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A01F3B" w:rsidRPr="00122CE2" w:rsidRDefault="00A01F3B" w:rsidP="00A01F3B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A01F3B" w:rsidRPr="00122CE2" w:rsidRDefault="00A01F3B" w:rsidP="00A01F3B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