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1st paragraph</w:t>
      </w:r>
    </w:p>
    <w:p w:rsidR="00C52979" w:rsidRDefault="00C52979" w:rsidP="00F5495F">
      <w:bookmarkStart w:id="0" w:name="_GoBack"/>
      <w:bookmarkEnd w:id="0"/>
      <w:r w:rsidR="00FA2C76">
        <w:t>2nd paragraph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Title 1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false"/>
          <w:i w:val="true"/>
          <w:strike w:val="false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true"/>
          <w:strike w:val="false"/>
        </w:rPr>
        <w:t>Bold 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Title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back on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A bullet</w:t>
      </w:r>
      <w:r w:rsidR="00FA2C76">
        <w:t xml:space="preserve"> broken over</w:t>
      </w:r>
      <w:r w:rsidR="00FA2C76">
        <w:t xml:space="preserve"> three lines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last bullet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Title 3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Fondue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