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E385E" w14:textId="77777777" w:rsidR="008D3A35" w:rsidRPr="00AD42F1" w:rsidRDefault="008D3A35">
      <w:pPr>
        <w:rPr>
          <w:rFonts w:ascii="Arial" w:hAnsi="Arial" w:cs="Arial"/>
          <w:i/>
          <w:color w:val="4472C4" w:themeColor="accent1"/>
          <w:sz w:val="22"/>
          <w:szCs w:val="22"/>
        </w:rPr>
      </w:pPr>
      <w:r w:rsidRPr="00AD42F1">
        <w:rPr>
          <w:rFonts w:ascii="Arial" w:hAnsi="Arial" w:cs="Arial"/>
          <w:sz w:val="22"/>
          <w:szCs w:val="22"/>
        </w:rPr>
        <w:t xml:space="preserve">Thanks Brandon! I’m Shan and will talk about ‘efficiency and correctness’ of algorithmic decision making. I’ll talk about both positive and negative sides which include </w:t>
      </w:r>
      <w:r w:rsidRPr="00AD42F1">
        <w:rPr>
          <w:rFonts w:ascii="Arial" w:hAnsi="Arial" w:cs="Arial"/>
          <w:i/>
          <w:color w:val="4472C4" w:themeColor="accent1"/>
          <w:sz w:val="22"/>
          <w:szCs w:val="22"/>
        </w:rPr>
        <w:t>[</w:t>
      </w:r>
      <w:r w:rsidR="00544478">
        <w:rPr>
          <w:rFonts w:ascii="Arial" w:hAnsi="Arial" w:cs="Arial"/>
          <w:i/>
          <w:color w:val="4472C4" w:themeColor="accent1"/>
          <w:sz w:val="22"/>
          <w:szCs w:val="22"/>
        </w:rPr>
        <w:t>SLIDE 23</w:t>
      </w:r>
      <w:r w:rsidRPr="00AD42F1">
        <w:rPr>
          <w:rFonts w:ascii="Arial" w:hAnsi="Arial" w:cs="Arial"/>
          <w:i/>
          <w:color w:val="4472C4" w:themeColor="accent1"/>
          <w:sz w:val="22"/>
          <w:szCs w:val="22"/>
        </w:rPr>
        <w:t>]</w:t>
      </w:r>
    </w:p>
    <w:p w14:paraId="7D1536D3" w14:textId="77777777" w:rsidR="008D3A35" w:rsidRPr="00AD42F1" w:rsidRDefault="008D3A35">
      <w:pPr>
        <w:rPr>
          <w:rFonts w:ascii="Arial" w:hAnsi="Arial" w:cs="Arial"/>
          <w:i/>
          <w:color w:val="4472C4" w:themeColor="accent1"/>
          <w:sz w:val="22"/>
          <w:szCs w:val="22"/>
        </w:rPr>
      </w:pPr>
      <w:bookmarkStart w:id="0" w:name="_GoBack"/>
      <w:bookmarkEnd w:id="0"/>
    </w:p>
    <w:p w14:paraId="31E54433" w14:textId="77777777" w:rsidR="008D3A35" w:rsidRPr="00AD42F1" w:rsidRDefault="008D3A35">
      <w:pPr>
        <w:rPr>
          <w:rFonts w:ascii="Arial" w:hAnsi="Arial" w:cs="Arial"/>
          <w:color w:val="000000" w:themeColor="text1"/>
          <w:sz w:val="22"/>
          <w:szCs w:val="22"/>
        </w:rPr>
      </w:pPr>
      <w:bookmarkStart w:id="1" w:name="OLE_LINK1"/>
      <w:bookmarkStart w:id="2" w:name="OLE_LINK2"/>
      <w:r w:rsidRPr="00AD42F1">
        <w:rPr>
          <w:rFonts w:ascii="Arial" w:hAnsi="Arial" w:cs="Arial"/>
          <w:color w:val="000000" w:themeColor="text1"/>
          <w:sz w:val="22"/>
          <w:szCs w:val="22"/>
        </w:rPr>
        <w:t>For positive side:</w:t>
      </w:r>
    </w:p>
    <w:p w14:paraId="437622A2" w14:textId="77777777" w:rsidR="008D3A35" w:rsidRPr="00AD42F1" w:rsidRDefault="008D3A35">
      <w:pPr>
        <w:rPr>
          <w:rFonts w:ascii="Arial" w:hAnsi="Arial" w:cs="Arial"/>
          <w:i/>
          <w:color w:val="4472C4" w:themeColor="accent1"/>
          <w:sz w:val="22"/>
          <w:szCs w:val="22"/>
        </w:rPr>
      </w:pPr>
      <w:r w:rsidRPr="00AD42F1">
        <w:rPr>
          <w:rFonts w:ascii="Arial" w:hAnsi="Arial" w:cs="Arial"/>
          <w:color w:val="000000" w:themeColor="text1"/>
          <w:sz w:val="22"/>
          <w:szCs w:val="22"/>
        </w:rPr>
        <w:t xml:space="preserve">Firstly, </w:t>
      </w:r>
      <w:r w:rsidRPr="00AD42F1">
        <w:rPr>
          <w:rFonts w:ascii="Arial" w:hAnsi="Arial" w:cs="Arial"/>
          <w:i/>
          <w:color w:val="4472C4" w:themeColor="accent1"/>
          <w:sz w:val="22"/>
          <w:szCs w:val="22"/>
        </w:rPr>
        <w:t>[SLIDE 2</w:t>
      </w:r>
      <w:r w:rsidR="00544478">
        <w:rPr>
          <w:rFonts w:ascii="Arial" w:hAnsi="Arial" w:cs="Arial"/>
          <w:i/>
          <w:color w:val="4472C4" w:themeColor="accent1"/>
          <w:sz w:val="22"/>
          <w:szCs w:val="22"/>
        </w:rPr>
        <w:t>4</w:t>
      </w:r>
      <w:r w:rsidRPr="00AD42F1">
        <w:rPr>
          <w:rFonts w:ascii="Arial" w:hAnsi="Arial" w:cs="Arial"/>
          <w:i/>
          <w:color w:val="4472C4" w:themeColor="accent1"/>
          <w:sz w:val="22"/>
          <w:szCs w:val="22"/>
        </w:rPr>
        <w:t>]</w:t>
      </w:r>
    </w:p>
    <w:p w14:paraId="261B6CFB" w14:textId="77777777" w:rsidR="008D3A35" w:rsidRPr="00AD42F1" w:rsidRDefault="008D3A35" w:rsidP="008D3A35">
      <w:pPr>
        <w:pStyle w:val="ListParagraph"/>
        <w:numPr>
          <w:ilvl w:val="0"/>
          <w:numId w:val="1"/>
        </w:numPr>
        <w:rPr>
          <w:rFonts w:ascii="Arial" w:hAnsi="Arial" w:cs="Arial"/>
          <w:color w:val="000000" w:themeColor="text1"/>
          <w:sz w:val="22"/>
          <w:szCs w:val="22"/>
        </w:rPr>
      </w:pPr>
      <w:r w:rsidRPr="00AD42F1">
        <w:rPr>
          <w:rFonts w:ascii="Arial" w:hAnsi="Arial" w:cs="Arial"/>
          <w:color w:val="000000" w:themeColor="text1"/>
          <w:sz w:val="22"/>
          <w:szCs w:val="22"/>
        </w:rPr>
        <w:t>As Brandon said before, human always emotional when making decisions</w:t>
      </w:r>
    </w:p>
    <w:p w14:paraId="0530A1A5" w14:textId="77777777" w:rsidR="008D3A35" w:rsidRPr="00AD42F1" w:rsidRDefault="008D3A35" w:rsidP="008D3A35">
      <w:pPr>
        <w:pStyle w:val="ListParagraph"/>
        <w:numPr>
          <w:ilvl w:val="1"/>
          <w:numId w:val="1"/>
        </w:numPr>
        <w:rPr>
          <w:rFonts w:ascii="Arial" w:hAnsi="Arial" w:cs="Arial"/>
          <w:color w:val="000000" w:themeColor="text1"/>
          <w:sz w:val="22"/>
          <w:szCs w:val="22"/>
        </w:rPr>
      </w:pPr>
      <w:r w:rsidRPr="00AD42F1">
        <w:rPr>
          <w:rFonts w:ascii="Arial" w:hAnsi="Arial" w:cs="Arial"/>
          <w:color w:val="000000" w:themeColor="text1"/>
          <w:sz w:val="22"/>
          <w:szCs w:val="22"/>
        </w:rPr>
        <w:t>Decisions can be a final decision</w:t>
      </w:r>
    </w:p>
    <w:p w14:paraId="35B5DCDB" w14:textId="77777777" w:rsidR="008D3A35" w:rsidRPr="00AD42F1" w:rsidRDefault="008D3A35" w:rsidP="008D3A35">
      <w:pPr>
        <w:pStyle w:val="ListParagraph"/>
        <w:numPr>
          <w:ilvl w:val="1"/>
          <w:numId w:val="1"/>
        </w:numPr>
        <w:rPr>
          <w:rFonts w:ascii="Arial" w:hAnsi="Arial" w:cs="Arial"/>
          <w:color w:val="000000" w:themeColor="text1"/>
          <w:sz w:val="22"/>
          <w:szCs w:val="22"/>
        </w:rPr>
      </w:pPr>
      <w:r w:rsidRPr="00AD42F1">
        <w:rPr>
          <w:rFonts w:ascii="Arial" w:hAnsi="Arial" w:cs="Arial"/>
          <w:color w:val="000000" w:themeColor="text1"/>
          <w:sz w:val="22"/>
          <w:szCs w:val="22"/>
        </w:rPr>
        <w:t>OR, decisions that affect factors of algorithms</w:t>
      </w:r>
    </w:p>
    <w:p w14:paraId="1CE693F4" w14:textId="77777777" w:rsidR="00AD42F1" w:rsidRPr="00AD42F1" w:rsidRDefault="008D3A35" w:rsidP="00AD42F1">
      <w:pPr>
        <w:pStyle w:val="ListParagraph"/>
        <w:numPr>
          <w:ilvl w:val="0"/>
          <w:numId w:val="1"/>
        </w:numPr>
        <w:rPr>
          <w:rFonts w:ascii="Arial" w:hAnsi="Arial" w:cs="Arial"/>
          <w:color w:val="000000" w:themeColor="text1"/>
          <w:sz w:val="22"/>
          <w:szCs w:val="22"/>
        </w:rPr>
      </w:pPr>
      <w:r w:rsidRPr="00AD42F1">
        <w:rPr>
          <w:rFonts w:ascii="Arial" w:hAnsi="Arial" w:cs="Arial"/>
          <w:color w:val="000000" w:themeColor="text1"/>
          <w:sz w:val="22"/>
          <w:szCs w:val="22"/>
        </w:rPr>
        <w:t>These factors are decided or implemented by us, developers or anyone who take charge of the algorithm</w:t>
      </w:r>
    </w:p>
    <w:p w14:paraId="54C6BBAD" w14:textId="77777777" w:rsidR="00AD42F1" w:rsidRPr="00AD42F1" w:rsidRDefault="006136F4" w:rsidP="00AD42F1">
      <w:pPr>
        <w:pStyle w:val="ListParagraph"/>
        <w:rPr>
          <w:rFonts w:ascii="Arial" w:hAnsi="Arial" w:cs="Arial"/>
          <w:color w:val="000000" w:themeColor="text1"/>
          <w:sz w:val="22"/>
          <w:szCs w:val="22"/>
        </w:rPr>
      </w:pPr>
      <w:r w:rsidRPr="00AD42F1">
        <w:rPr>
          <w:rFonts w:ascii="Arial" w:hAnsi="Arial" w:cs="Arial"/>
          <w:color w:val="000000" w:themeColor="text1"/>
          <w:sz w:val="22"/>
          <w:szCs w:val="22"/>
        </w:rPr>
        <w:t>In other words, we made algorithms, they just do what we ask them to do, and algorithms are the reflection of our decisions. However, they won’t make silly mistakes or unpredictable mistakes as people.</w:t>
      </w:r>
      <w:r w:rsidR="00AD42F1" w:rsidRPr="00AD42F1">
        <w:rPr>
          <w:rFonts w:ascii="Arial" w:hAnsi="Arial" w:cs="Arial"/>
          <w:color w:val="000000" w:themeColor="text1"/>
          <w:sz w:val="22"/>
          <w:szCs w:val="22"/>
        </w:rPr>
        <w:t xml:space="preserve"> </w:t>
      </w:r>
      <w:r w:rsidR="00AD42F1" w:rsidRPr="00AD42F1">
        <w:rPr>
          <w:rFonts w:ascii="Arial" w:hAnsi="Arial" w:cs="Arial"/>
          <w:color w:val="000000"/>
          <w:sz w:val="22"/>
          <w:szCs w:val="22"/>
          <w:shd w:val="clear" w:color="auto" w:fill="FFFFFF"/>
        </w:rPr>
        <w:t>Algorithms are only as unbiased as the data they draw on.</w:t>
      </w:r>
    </w:p>
    <w:bookmarkEnd w:id="1"/>
    <w:bookmarkEnd w:id="2"/>
    <w:p w14:paraId="671AB2FD" w14:textId="77777777" w:rsidR="006136F4" w:rsidRPr="00AD42F1" w:rsidRDefault="006136F4" w:rsidP="00AD42F1">
      <w:pPr>
        <w:rPr>
          <w:rFonts w:ascii="Arial" w:hAnsi="Arial" w:cs="Arial"/>
          <w:color w:val="000000" w:themeColor="text1"/>
          <w:sz w:val="22"/>
          <w:szCs w:val="22"/>
        </w:rPr>
      </w:pPr>
    </w:p>
    <w:p w14:paraId="06517745" w14:textId="77777777" w:rsidR="006136F4" w:rsidRPr="00AD42F1" w:rsidRDefault="006136F4" w:rsidP="006136F4">
      <w:pPr>
        <w:rPr>
          <w:rFonts w:ascii="Arial" w:hAnsi="Arial" w:cs="Arial"/>
          <w:color w:val="000000" w:themeColor="text1"/>
          <w:sz w:val="22"/>
          <w:szCs w:val="22"/>
        </w:rPr>
      </w:pPr>
      <w:bookmarkStart w:id="3" w:name="OLE_LINK3"/>
      <w:bookmarkStart w:id="4" w:name="OLE_LINK4"/>
      <w:r w:rsidRPr="00AD42F1">
        <w:rPr>
          <w:rFonts w:ascii="Arial" w:hAnsi="Arial" w:cs="Arial"/>
          <w:color w:val="000000" w:themeColor="text1"/>
          <w:sz w:val="22"/>
          <w:szCs w:val="22"/>
        </w:rPr>
        <w:t xml:space="preserve">Secondly, </w:t>
      </w:r>
      <w:r w:rsidRPr="00AD42F1">
        <w:rPr>
          <w:rFonts w:ascii="Arial" w:hAnsi="Arial" w:cs="Arial"/>
          <w:i/>
          <w:color w:val="4472C4" w:themeColor="accent1"/>
          <w:sz w:val="22"/>
          <w:szCs w:val="22"/>
        </w:rPr>
        <w:t>[</w:t>
      </w:r>
      <w:r w:rsidR="00544478">
        <w:rPr>
          <w:rFonts w:ascii="Arial" w:hAnsi="Arial" w:cs="Arial"/>
          <w:i/>
          <w:color w:val="4472C4" w:themeColor="accent1"/>
          <w:sz w:val="22"/>
          <w:szCs w:val="22"/>
        </w:rPr>
        <w:t>SLIDE 25-</w:t>
      </w:r>
      <w:r w:rsidRPr="00AD42F1">
        <w:rPr>
          <w:rFonts w:ascii="Arial" w:hAnsi="Arial" w:cs="Arial"/>
          <w:i/>
          <w:color w:val="4472C4" w:themeColor="accent1"/>
          <w:sz w:val="22"/>
          <w:szCs w:val="22"/>
        </w:rPr>
        <w:t>1]</w:t>
      </w:r>
    </w:p>
    <w:p w14:paraId="7E593FFE" w14:textId="77777777" w:rsidR="006136F4" w:rsidRPr="00AD42F1" w:rsidRDefault="00341A21" w:rsidP="006136F4">
      <w:pPr>
        <w:pStyle w:val="ListParagraph"/>
        <w:numPr>
          <w:ilvl w:val="0"/>
          <w:numId w:val="2"/>
        </w:numPr>
        <w:rPr>
          <w:rFonts w:ascii="Arial" w:eastAsia="Times New Roman" w:hAnsi="Arial" w:cs="Arial"/>
          <w:color w:val="000000"/>
          <w:sz w:val="22"/>
          <w:szCs w:val="22"/>
        </w:rPr>
      </w:pPr>
      <w:r w:rsidRPr="00AD42F1">
        <w:rPr>
          <w:rFonts w:ascii="Arial" w:eastAsia="Times New Roman" w:hAnsi="Arial" w:cs="Arial"/>
          <w:color w:val="000000"/>
          <w:sz w:val="22"/>
          <w:szCs w:val="22"/>
        </w:rPr>
        <w:t>For example, a</w:t>
      </w:r>
      <w:r w:rsidR="006136F4" w:rsidRPr="00AD42F1">
        <w:rPr>
          <w:rFonts w:ascii="Arial" w:eastAsia="Times New Roman" w:hAnsi="Arial" w:cs="Arial"/>
          <w:color w:val="000000"/>
          <w:sz w:val="22"/>
          <w:szCs w:val="22"/>
        </w:rPr>
        <w:t xml:space="preserve">lgorithms are the basis for granting loans and setting insurance premiums, as well as for the detection of tax evasion, money laundering, drug trafficking, smuggling, and terrorist activities. Moreover, they steer the answers to our information quests, the advertisements fed to us, the recommendations offered to us, etc. </w:t>
      </w:r>
    </w:p>
    <w:p w14:paraId="40F900BD" w14:textId="77777777" w:rsidR="006136F4" w:rsidRPr="00AD42F1" w:rsidRDefault="00341A21" w:rsidP="00341A21">
      <w:pPr>
        <w:pStyle w:val="ListParagraph"/>
        <w:rPr>
          <w:rFonts w:ascii="Arial" w:eastAsia="Times New Roman" w:hAnsi="Arial" w:cs="Arial"/>
          <w:color w:val="000000"/>
          <w:sz w:val="22"/>
          <w:szCs w:val="22"/>
        </w:rPr>
      </w:pPr>
      <w:r w:rsidRPr="00AD42F1">
        <w:rPr>
          <w:rFonts w:ascii="Arial" w:eastAsia="Times New Roman" w:hAnsi="Arial" w:cs="Arial"/>
          <w:color w:val="000000"/>
          <w:sz w:val="22"/>
          <w:szCs w:val="22"/>
        </w:rPr>
        <w:t>So d</w:t>
      </w:r>
      <w:r w:rsidR="006136F4" w:rsidRPr="00AD42F1">
        <w:rPr>
          <w:rFonts w:ascii="Arial" w:eastAsia="Times New Roman" w:hAnsi="Arial" w:cs="Arial"/>
          <w:color w:val="000000"/>
          <w:sz w:val="22"/>
          <w:szCs w:val="22"/>
        </w:rPr>
        <w:t>ue to the size and complexity of these data sets, algorithmic decision making can help unlock value from all this data in a way that humans cannot.</w:t>
      </w:r>
    </w:p>
    <w:p w14:paraId="2B9E2A1A" w14:textId="77777777" w:rsidR="00341A21" w:rsidRPr="00AD42F1" w:rsidRDefault="00341A21" w:rsidP="00341A21">
      <w:pPr>
        <w:rPr>
          <w:rFonts w:ascii="Arial" w:eastAsiaTheme="minorEastAsia" w:hAnsi="Arial" w:cs="Arial"/>
          <w:color w:val="000000" w:themeColor="text1"/>
          <w:sz w:val="22"/>
          <w:szCs w:val="22"/>
        </w:rPr>
      </w:pPr>
      <w:r w:rsidRPr="00AD42F1">
        <w:rPr>
          <w:rFonts w:ascii="Arial" w:hAnsi="Arial" w:cs="Arial"/>
          <w:i/>
          <w:color w:val="4472C4" w:themeColor="accent1"/>
          <w:sz w:val="22"/>
          <w:szCs w:val="22"/>
        </w:rPr>
        <w:t>[</w:t>
      </w:r>
      <w:r w:rsidR="00544478">
        <w:rPr>
          <w:rFonts w:ascii="Arial" w:hAnsi="Arial" w:cs="Arial"/>
          <w:i/>
          <w:color w:val="4472C4" w:themeColor="accent1"/>
          <w:sz w:val="22"/>
          <w:szCs w:val="22"/>
        </w:rPr>
        <w:t>SLIDE 25-</w:t>
      </w:r>
      <w:r w:rsidRPr="00AD42F1">
        <w:rPr>
          <w:rFonts w:ascii="Arial" w:hAnsi="Arial" w:cs="Arial"/>
          <w:i/>
          <w:color w:val="4472C4" w:themeColor="accent1"/>
          <w:sz w:val="22"/>
          <w:szCs w:val="22"/>
        </w:rPr>
        <w:t>2]</w:t>
      </w:r>
    </w:p>
    <w:p w14:paraId="6DC2004F" w14:textId="77777777" w:rsidR="00341A21" w:rsidRPr="00AD42F1" w:rsidRDefault="006136F4" w:rsidP="00341A21">
      <w:pPr>
        <w:pStyle w:val="ListParagraph"/>
        <w:numPr>
          <w:ilvl w:val="0"/>
          <w:numId w:val="2"/>
        </w:numPr>
        <w:rPr>
          <w:rFonts w:ascii="Arial" w:eastAsia="Times New Roman" w:hAnsi="Arial" w:cs="Arial"/>
          <w:color w:val="000000"/>
          <w:sz w:val="22"/>
          <w:szCs w:val="22"/>
        </w:rPr>
      </w:pPr>
      <w:r w:rsidRPr="00AD42F1">
        <w:rPr>
          <w:rFonts w:ascii="Arial" w:eastAsia="Times New Roman" w:hAnsi="Arial" w:cs="Arial"/>
          <w:color w:val="000000"/>
          <w:sz w:val="22"/>
          <w:szCs w:val="22"/>
        </w:rPr>
        <w:t>Organizations can be slow to make decisions. Perhaps the people responsible are overloaded with work, they’re agonizing over the decisions assigned to them, or there are too many decision-makers involved in one approval step. Such scenarios create bottlenecks in business processes that can impede productivity and profitability.</w:t>
      </w:r>
    </w:p>
    <w:bookmarkEnd w:id="3"/>
    <w:bookmarkEnd w:id="4"/>
    <w:p w14:paraId="4692C0DF" w14:textId="77777777" w:rsidR="00341A21" w:rsidRPr="00AD42F1" w:rsidRDefault="00341A21" w:rsidP="00341A21">
      <w:pPr>
        <w:rPr>
          <w:rFonts w:ascii="Arial" w:hAnsi="Arial" w:cs="Arial"/>
          <w:color w:val="000000"/>
          <w:sz w:val="22"/>
          <w:szCs w:val="22"/>
        </w:rPr>
      </w:pPr>
    </w:p>
    <w:p w14:paraId="06FE13B1" w14:textId="77777777" w:rsidR="00341A21" w:rsidRPr="00AD42F1" w:rsidRDefault="00341A21" w:rsidP="00341A21">
      <w:pPr>
        <w:rPr>
          <w:rFonts w:ascii="Arial" w:hAnsi="Arial" w:cs="Arial"/>
          <w:color w:val="000000"/>
          <w:sz w:val="22"/>
          <w:szCs w:val="22"/>
        </w:rPr>
      </w:pPr>
      <w:bookmarkStart w:id="5" w:name="OLE_LINK5"/>
      <w:bookmarkStart w:id="6" w:name="OLE_LINK6"/>
      <w:r w:rsidRPr="00AD42F1">
        <w:rPr>
          <w:rFonts w:ascii="Arial" w:hAnsi="Arial" w:cs="Arial"/>
          <w:color w:val="000000"/>
          <w:sz w:val="22"/>
          <w:szCs w:val="22"/>
        </w:rPr>
        <w:t>For negative side:</w:t>
      </w:r>
    </w:p>
    <w:p w14:paraId="5C461742" w14:textId="77777777" w:rsidR="00341A21" w:rsidRPr="00AD42F1" w:rsidRDefault="00341A21" w:rsidP="00341A21">
      <w:pPr>
        <w:rPr>
          <w:rFonts w:ascii="Arial" w:hAnsi="Arial" w:cs="Arial"/>
          <w:color w:val="000000"/>
          <w:sz w:val="22"/>
          <w:szCs w:val="22"/>
        </w:rPr>
      </w:pPr>
      <w:r w:rsidRPr="00AD42F1">
        <w:rPr>
          <w:rFonts w:ascii="Arial" w:hAnsi="Arial" w:cs="Arial"/>
          <w:color w:val="000000"/>
          <w:sz w:val="22"/>
          <w:szCs w:val="22"/>
        </w:rPr>
        <w:t xml:space="preserve">Firstly, </w:t>
      </w:r>
      <w:r w:rsidRPr="00AD42F1">
        <w:rPr>
          <w:rFonts w:ascii="Arial" w:hAnsi="Arial" w:cs="Arial"/>
          <w:i/>
          <w:color w:val="4472C4" w:themeColor="accent1"/>
          <w:sz w:val="22"/>
          <w:szCs w:val="22"/>
        </w:rPr>
        <w:t>[</w:t>
      </w:r>
      <w:r w:rsidR="00544478">
        <w:rPr>
          <w:rFonts w:ascii="Arial" w:hAnsi="Arial" w:cs="Arial"/>
          <w:i/>
          <w:color w:val="4472C4" w:themeColor="accent1"/>
          <w:sz w:val="22"/>
          <w:szCs w:val="22"/>
        </w:rPr>
        <w:t>SLIDE 26</w:t>
      </w:r>
      <w:r w:rsidRPr="00AD42F1">
        <w:rPr>
          <w:rFonts w:ascii="Arial" w:hAnsi="Arial" w:cs="Arial"/>
          <w:i/>
          <w:color w:val="4472C4" w:themeColor="accent1"/>
          <w:sz w:val="22"/>
          <w:szCs w:val="22"/>
        </w:rPr>
        <w:t>]</w:t>
      </w:r>
    </w:p>
    <w:p w14:paraId="07F73465" w14:textId="77777777" w:rsidR="00AD42F1" w:rsidRPr="00F271B1" w:rsidRDefault="00341A21" w:rsidP="00AD42F1">
      <w:pPr>
        <w:pStyle w:val="ListParagraph"/>
        <w:numPr>
          <w:ilvl w:val="0"/>
          <w:numId w:val="2"/>
        </w:numPr>
        <w:rPr>
          <w:rFonts w:ascii="Arial" w:eastAsia="Times New Roman" w:hAnsi="Arial" w:cs="Arial"/>
          <w:color w:val="000000"/>
          <w:sz w:val="22"/>
          <w:szCs w:val="22"/>
        </w:rPr>
      </w:pPr>
      <w:r w:rsidRPr="00AD42F1">
        <w:rPr>
          <w:rFonts w:ascii="Arial" w:eastAsia="Times New Roman" w:hAnsi="Arial" w:cs="Arial"/>
          <w:color w:val="000000"/>
          <w:sz w:val="22"/>
          <w:szCs w:val="22"/>
        </w:rPr>
        <w:t xml:space="preserve">As I </w:t>
      </w:r>
      <w:r w:rsidR="00D4148B">
        <w:rPr>
          <w:rFonts w:ascii="Arial" w:eastAsia="Times New Roman" w:hAnsi="Arial" w:cs="Arial"/>
          <w:color w:val="000000"/>
          <w:sz w:val="22"/>
          <w:szCs w:val="22"/>
        </w:rPr>
        <w:t>demonstrated</w:t>
      </w:r>
      <w:r w:rsidRPr="00AD42F1">
        <w:rPr>
          <w:rFonts w:ascii="Arial" w:eastAsia="Times New Roman" w:hAnsi="Arial" w:cs="Arial"/>
          <w:color w:val="000000"/>
          <w:sz w:val="22"/>
          <w:szCs w:val="22"/>
        </w:rPr>
        <w:t xml:space="preserve"> before, algorithms always correct.</w:t>
      </w:r>
      <w:r w:rsidR="00176755">
        <w:rPr>
          <w:rFonts w:ascii="Arial" w:eastAsia="Times New Roman" w:hAnsi="Arial" w:cs="Arial"/>
          <w:color w:val="000000"/>
          <w:sz w:val="22"/>
          <w:szCs w:val="22"/>
        </w:rPr>
        <w:t xml:space="preserve"> </w:t>
      </w:r>
      <w:r w:rsidR="00176755" w:rsidRPr="00176755">
        <w:rPr>
          <w:rFonts w:ascii="Arial" w:hAnsi="Arial" w:cs="Arial"/>
          <w:color w:val="000000"/>
          <w:sz w:val="22"/>
          <w:szCs w:val="22"/>
        </w:rPr>
        <w:t>T</w:t>
      </w:r>
      <w:r w:rsidR="00AD42F1" w:rsidRPr="00176755">
        <w:rPr>
          <w:rFonts w:ascii="Arial" w:hAnsi="Arial" w:cs="Arial"/>
          <w:color w:val="000000"/>
          <w:sz w:val="22"/>
          <w:szCs w:val="22"/>
        </w:rPr>
        <w:t>here are things that can’t be measured with numbers, or at least not measured well, like how much a teacher engages their students, or helps them with family or personal problems. This can mean using proxies, or that some potentially important factors aren’t considered at all.</w:t>
      </w:r>
      <w:r w:rsidR="00176755">
        <w:rPr>
          <w:rFonts w:ascii="Arial" w:hAnsi="Arial" w:cs="Arial"/>
          <w:color w:val="000000"/>
          <w:sz w:val="22"/>
          <w:szCs w:val="22"/>
        </w:rPr>
        <w:t xml:space="preserve"> This point also </w:t>
      </w:r>
      <w:r w:rsidR="00F271B1">
        <w:rPr>
          <w:rFonts w:ascii="Arial" w:hAnsi="Arial" w:cs="Arial"/>
          <w:color w:val="000000"/>
          <w:sz w:val="22"/>
          <w:szCs w:val="22"/>
        </w:rPr>
        <w:t>leads</w:t>
      </w:r>
      <w:r w:rsidR="00176755">
        <w:rPr>
          <w:rFonts w:ascii="Arial" w:hAnsi="Arial" w:cs="Arial"/>
          <w:color w:val="000000"/>
          <w:sz w:val="22"/>
          <w:szCs w:val="22"/>
        </w:rPr>
        <w:t xml:space="preserve"> to another issue, </w:t>
      </w:r>
      <w:r w:rsidR="00F271B1">
        <w:rPr>
          <w:rFonts w:ascii="Arial" w:hAnsi="Arial" w:cs="Arial"/>
          <w:color w:val="000000"/>
          <w:sz w:val="22"/>
          <w:szCs w:val="22"/>
        </w:rPr>
        <w:t>who make the rule and who to blame, which related to</w:t>
      </w:r>
      <w:r w:rsidR="00176755">
        <w:rPr>
          <w:rFonts w:ascii="Arial" w:hAnsi="Arial" w:cs="Arial"/>
          <w:color w:val="000000"/>
          <w:sz w:val="22"/>
          <w:szCs w:val="22"/>
        </w:rPr>
        <w:t xml:space="preserve"> accountability</w:t>
      </w:r>
      <w:r w:rsidR="00F271B1">
        <w:rPr>
          <w:rFonts w:ascii="Arial" w:hAnsi="Arial" w:cs="Arial"/>
          <w:color w:val="000000"/>
          <w:sz w:val="22"/>
          <w:szCs w:val="22"/>
        </w:rPr>
        <w:t>. And Jeremy will discuss more about it</w:t>
      </w:r>
      <w:r w:rsidR="00E66CCC">
        <w:rPr>
          <w:rFonts w:ascii="Arial" w:hAnsi="Arial" w:cs="Arial"/>
          <w:color w:val="000000"/>
          <w:sz w:val="22"/>
          <w:szCs w:val="22"/>
        </w:rPr>
        <w:t xml:space="preserve"> after</w:t>
      </w:r>
      <w:r w:rsidR="008979D8">
        <w:rPr>
          <w:rFonts w:ascii="Arial" w:hAnsi="Arial" w:cs="Arial"/>
          <w:color w:val="000000"/>
          <w:sz w:val="22"/>
          <w:szCs w:val="22"/>
        </w:rPr>
        <w:t xml:space="preserve"> I finished my part</w:t>
      </w:r>
      <w:r w:rsidR="00F271B1">
        <w:rPr>
          <w:rFonts w:ascii="Arial" w:hAnsi="Arial" w:cs="Arial" w:hint="eastAsia"/>
          <w:color w:val="000000"/>
          <w:sz w:val="22"/>
          <w:szCs w:val="22"/>
        </w:rPr>
        <w:t>.</w:t>
      </w:r>
    </w:p>
    <w:bookmarkEnd w:id="5"/>
    <w:bookmarkEnd w:id="6"/>
    <w:p w14:paraId="31A1AC02" w14:textId="77777777" w:rsidR="00F271B1" w:rsidRDefault="00F271B1" w:rsidP="00F271B1">
      <w:pPr>
        <w:rPr>
          <w:rFonts w:ascii="Arial" w:hAnsi="Arial" w:cs="Arial"/>
          <w:color w:val="000000"/>
          <w:sz w:val="22"/>
          <w:szCs w:val="22"/>
        </w:rPr>
      </w:pPr>
      <w:r>
        <w:rPr>
          <w:rFonts w:ascii="Arial" w:hAnsi="Arial" w:cs="Arial"/>
          <w:color w:val="000000"/>
          <w:sz w:val="22"/>
          <w:szCs w:val="22"/>
        </w:rPr>
        <w:t xml:space="preserve">Secondly, </w:t>
      </w:r>
      <w:r w:rsidR="008F3746" w:rsidRPr="00AD42F1">
        <w:rPr>
          <w:rFonts w:ascii="Arial" w:hAnsi="Arial" w:cs="Arial"/>
          <w:i/>
          <w:color w:val="4472C4" w:themeColor="accent1"/>
          <w:sz w:val="22"/>
          <w:szCs w:val="22"/>
        </w:rPr>
        <w:t>[</w:t>
      </w:r>
      <w:r w:rsidR="00544478">
        <w:rPr>
          <w:rFonts w:ascii="Arial" w:hAnsi="Arial" w:cs="Arial"/>
          <w:i/>
          <w:color w:val="4472C4" w:themeColor="accent1"/>
          <w:sz w:val="22"/>
          <w:szCs w:val="22"/>
        </w:rPr>
        <w:t>SLIDE 27</w:t>
      </w:r>
      <w:r w:rsidR="008F3746" w:rsidRPr="00AD42F1">
        <w:rPr>
          <w:rFonts w:ascii="Arial" w:hAnsi="Arial" w:cs="Arial"/>
          <w:i/>
          <w:color w:val="4472C4" w:themeColor="accent1"/>
          <w:sz w:val="22"/>
          <w:szCs w:val="22"/>
        </w:rPr>
        <w:t>]</w:t>
      </w:r>
    </w:p>
    <w:p w14:paraId="22508DBD" w14:textId="77777777" w:rsidR="008F3746" w:rsidRDefault="00AD42F1" w:rsidP="00AD42F1">
      <w:pPr>
        <w:pStyle w:val="ListParagraph"/>
        <w:numPr>
          <w:ilvl w:val="0"/>
          <w:numId w:val="2"/>
        </w:numPr>
        <w:rPr>
          <w:rFonts w:ascii="Arial" w:hAnsi="Arial" w:cs="Arial"/>
          <w:color w:val="000000"/>
          <w:sz w:val="22"/>
          <w:szCs w:val="22"/>
        </w:rPr>
      </w:pPr>
      <w:r w:rsidRPr="00F271B1">
        <w:rPr>
          <w:rFonts w:ascii="Arial" w:hAnsi="Arial" w:cs="Arial"/>
          <w:color w:val="000000"/>
          <w:sz w:val="22"/>
          <w:szCs w:val="22"/>
        </w:rPr>
        <w:t>For example, if a university uses a machine learning algorithm to assess applications for admission, it will be trained on historical data containing the biases – conscious or unconscious – of earlier admissions processes. The university may have decided to use an algorithm to eliminate bias, but it could end up entrenching it instead.</w:t>
      </w:r>
    </w:p>
    <w:p w14:paraId="075A4A4E" w14:textId="641662A4" w:rsidR="006136F4" w:rsidRDefault="00AD42F1" w:rsidP="00AD42F1">
      <w:pPr>
        <w:pStyle w:val="ListParagraph"/>
        <w:numPr>
          <w:ilvl w:val="0"/>
          <w:numId w:val="2"/>
        </w:numPr>
        <w:rPr>
          <w:rFonts w:ascii="Arial" w:hAnsi="Arial" w:cs="Arial"/>
          <w:color w:val="000000"/>
          <w:sz w:val="22"/>
          <w:szCs w:val="22"/>
        </w:rPr>
      </w:pPr>
      <w:r w:rsidRPr="008F3746">
        <w:rPr>
          <w:rFonts w:ascii="Arial" w:hAnsi="Arial" w:cs="Arial"/>
          <w:color w:val="000000"/>
          <w:sz w:val="22"/>
          <w:szCs w:val="22"/>
        </w:rPr>
        <w:t xml:space="preserve">For the sake of illustration, let us consider model construction for admission decisions concerning university education. Apart from the issue that the target variable (fit for education) is a subjective affair, the process of </w:t>
      </w:r>
      <w:r w:rsidR="008F3746" w:rsidRPr="008F3746">
        <w:rPr>
          <w:rFonts w:ascii="Arial" w:hAnsi="Arial" w:cs="Arial"/>
          <w:color w:val="000000"/>
          <w:sz w:val="22"/>
          <w:szCs w:val="22"/>
        </w:rPr>
        <w:t>labelling</w:t>
      </w:r>
      <w:r w:rsidRPr="008F3746">
        <w:rPr>
          <w:rFonts w:ascii="Arial" w:hAnsi="Arial" w:cs="Arial"/>
          <w:color w:val="000000"/>
          <w:sz w:val="22"/>
          <w:szCs w:val="22"/>
        </w:rPr>
        <w:t xml:space="preserve"> applicants with one of its possible values may be influenced by prejudice, say against women. </w:t>
      </w:r>
      <w:r w:rsidR="008F3746" w:rsidRPr="008F3746">
        <w:rPr>
          <w:rFonts w:ascii="Arial" w:hAnsi="Arial" w:cs="Arial"/>
          <w:color w:val="000000"/>
          <w:sz w:val="22"/>
          <w:szCs w:val="22"/>
        </w:rPr>
        <w:t>So,</w:t>
      </w:r>
      <w:r w:rsidRPr="008F3746">
        <w:rPr>
          <w:rFonts w:ascii="Arial" w:hAnsi="Arial" w:cs="Arial"/>
          <w:color w:val="000000"/>
          <w:sz w:val="22"/>
          <w:szCs w:val="22"/>
        </w:rPr>
        <w:t xml:space="preserve"> from the very start, some of the training data points may carry wrong labels. Furthermore, the dataset to be used for training may be biased against specific groups that society wants to protect from discrimination. Along, say, lines of race or gender, records contain more errors, less details, or simply suffer from underrepresentation in the sample as a whole. Unavoidably, skewed data will produce a skewed model later on.</w:t>
      </w:r>
    </w:p>
    <w:p w14:paraId="49D31581" w14:textId="637A3C6D" w:rsidR="00B32593" w:rsidRPr="00B32593" w:rsidRDefault="00B32593" w:rsidP="00B32593">
      <w:pPr>
        <w:rPr>
          <w:rFonts w:ascii="Arial" w:hAnsi="Arial" w:cs="Arial"/>
          <w:color w:val="000000"/>
          <w:sz w:val="22"/>
          <w:szCs w:val="22"/>
        </w:rPr>
      </w:pPr>
      <w:r>
        <w:rPr>
          <w:rFonts w:ascii="Arial" w:hAnsi="Arial" w:cs="Arial"/>
          <w:color w:val="000000"/>
          <w:sz w:val="22"/>
          <w:szCs w:val="22"/>
        </w:rPr>
        <w:lastRenderedPageBreak/>
        <w:t>A bit conclusion of ‘Efficiency and correctness’ of algorithmic decision making, which is “Algorithms always correct and mostly they just the reflection of human decisions”</w:t>
      </w:r>
    </w:p>
    <w:sectPr w:rsidR="00B32593" w:rsidRPr="00B32593" w:rsidSect="00AC7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982"/>
    <w:multiLevelType w:val="hybridMultilevel"/>
    <w:tmpl w:val="01C0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7470"/>
    <w:multiLevelType w:val="hybridMultilevel"/>
    <w:tmpl w:val="806A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35"/>
    <w:rsid w:val="00030482"/>
    <w:rsid w:val="00176755"/>
    <w:rsid w:val="00341A21"/>
    <w:rsid w:val="00544478"/>
    <w:rsid w:val="006136F4"/>
    <w:rsid w:val="00817F2C"/>
    <w:rsid w:val="008979D8"/>
    <w:rsid w:val="008D3A35"/>
    <w:rsid w:val="008F3746"/>
    <w:rsid w:val="00AC763D"/>
    <w:rsid w:val="00AD42F1"/>
    <w:rsid w:val="00B32593"/>
    <w:rsid w:val="00C575CA"/>
    <w:rsid w:val="00D4148B"/>
    <w:rsid w:val="00E312B6"/>
    <w:rsid w:val="00E66CCC"/>
    <w:rsid w:val="00F271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77D80"/>
  <w15:chartTrackingRefBased/>
  <w15:docId w15:val="{B64165E5-A3F3-114B-8DCA-CBA51A2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2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35"/>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6136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51620">
      <w:bodyDiv w:val="1"/>
      <w:marLeft w:val="0"/>
      <w:marRight w:val="0"/>
      <w:marTop w:val="0"/>
      <w:marBottom w:val="0"/>
      <w:divBdr>
        <w:top w:val="none" w:sz="0" w:space="0" w:color="auto"/>
        <w:left w:val="none" w:sz="0" w:space="0" w:color="auto"/>
        <w:bottom w:val="none" w:sz="0" w:space="0" w:color="auto"/>
        <w:right w:val="none" w:sz="0" w:space="0" w:color="auto"/>
      </w:divBdr>
    </w:div>
    <w:div w:id="5107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6</cp:revision>
  <cp:lastPrinted>2018-09-09T15:05:00Z</cp:lastPrinted>
  <dcterms:created xsi:type="dcterms:W3CDTF">2018-09-07T06:47:00Z</dcterms:created>
  <dcterms:modified xsi:type="dcterms:W3CDTF">2018-09-10T02:59:00Z</dcterms:modified>
</cp:coreProperties>
</file>