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PROTECT — Testing Guide / QA Checklist</w:t>
      </w:r>
    </w:p>
    <w:p>
      <w:r>
        <w:t xml:space="preserve">Work top to bottom. Tick each box when the </w:t>
      </w:r>
      <w:r>
        <w:rPr>
          <w:b/>
        </w:rPr>
        <w:t>Expected result</w:t>
      </w:r>
      <w:r>
        <w:t xml:space="preserve"> matches.</w:t>
      </w:r>
    </w:p>
    <w:p>
      <w:r>
        <w:t>If something fails, note: the page, what you clicked, and the exact error</w:t>
      </w:r>
    </w:p>
    <w:p>
      <w:r>
        <w:t xml:space="preserve">(red toast text, or the red error in the browser console — press </w:t>
      </w:r>
      <w:r>
        <w:rPr>
          <w:b/>
        </w:rPr>
        <w:t>F12</w:t>
      </w:r>
      <w:r>
        <w:t>).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0. Prerequisites (do these BEFORE testing)</w:t>
      </w:r>
    </w:p>
    <w:p>
      <w:pPr>
        <w:pStyle w:val="ListBullet"/>
      </w:pPr>
      <w:r>
        <w:t xml:space="preserve">[ ] Ran </w:t>
      </w:r>
      <w:r>
        <w:rPr>
          <w:b/>
        </w:rPr>
        <w:t>`DATABASE_SETUP.sql`</w:t>
      </w:r>
      <w:r>
        <w:t xml:space="preserve"> in Supabase → SQL Editor (no red errors)</w:t>
      </w:r>
    </w:p>
    <w:p>
      <w:pPr>
        <w:pStyle w:val="ListBullet"/>
      </w:pPr>
      <w:r>
        <w:t xml:space="preserve">[ ] Storage buckets exist: </w:t>
      </w:r>
      <w:r>
        <w:rPr>
          <w:b/>
        </w:rPr>
        <w:t>`incident-photos`</w:t>
      </w:r>
      <w:r>
        <w:t xml:space="preserve"> and </w:t>
      </w:r>
      <w:r>
        <w:rPr>
          <w:b/>
        </w:rPr>
        <w:t>`announcement-photos`</w:t>
      </w:r>
    </w:p>
    <w:p>
      <w:pPr>
        <w:pStyle w:val="ListBullet"/>
      </w:pPr>
      <w:r>
        <w:t xml:space="preserve">[ ] (Optional, for charts) Ran </w:t>
      </w:r>
      <w:r>
        <w:rPr>
          <w:rFonts w:ascii="Consolas" w:hAnsi="Consolas"/>
          <w:color w:val="B03060"/>
          <w:sz w:val="20"/>
        </w:rPr>
        <w:t>sql_archive/seed_sector_data.sql</w:t>
      </w:r>
      <w:r>
        <w:t xml:space="preserve"> so OSY / PWD charts have data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B03060"/>
          <w:sz w:val="20"/>
        </w:rPr>
        <w:t>population_history</w:t>
      </w:r>
      <w:r>
        <w:t xml:space="preserve"> has ≥ 2 years (for Predictive Growth) — included in </w:t>
      </w:r>
      <w:r>
        <w:rPr>
          <w:rFonts w:ascii="Consolas" w:hAnsi="Consolas"/>
          <w:color w:val="B03060"/>
          <w:sz w:val="20"/>
        </w:rPr>
        <w:t>DATABASE_SETUP.sql</w:t>
      </w:r>
    </w:p>
    <w:p>
      <w:pPr>
        <w:pStyle w:val="ListBullet"/>
      </w:pPr>
      <w:r>
        <w:t xml:space="preserve">[ ] On Vercel: env vars </w:t>
      </w:r>
      <w:r>
        <w:rPr>
          <w:b/>
        </w:rPr>
        <w:t>`VITE_SUPABASE_URL`</w:t>
      </w:r>
      <w:r>
        <w:t xml:space="preserve"> and </w:t>
      </w:r>
      <w:r>
        <w:rPr>
          <w:b/>
        </w:rPr>
        <w:t>`VITE_SUPABASE_ANON_KEY`</w:t>
      </w:r>
      <w:r>
        <w:t xml:space="preserve"> are set</w:t>
      </w:r>
    </w:p>
    <w:p>
      <w:pPr>
        <w:pStyle w:val="ListBullet"/>
      </w:pPr>
      <w:r>
        <w:t xml:space="preserve">[ ] (Security) Ran </w:t>
      </w:r>
      <w:r>
        <w:rPr>
          <w:b/>
        </w:rPr>
        <w:t>`rls_policies.sql`</w:t>
      </w:r>
      <w:r>
        <w:t xml:space="preserve"> for per-role database enforcement — then re-test that brgy_sec and tanod can still do their normal actions (if a write suddenly fails with "row-level security policy", that's RLS working — tell me and I'll tune it)</w:t>
      </w:r>
    </w:p>
    <w:p>
      <w:pPr>
        <w:pStyle w:val="ListBullet"/>
      </w:pPr>
      <w:r>
        <w:t xml:space="preserve">[ ] You have one login per role to test with: </w:t>
      </w:r>
      <w:r>
        <w:rPr>
          <w:b/>
        </w:rPr>
        <w:t>brgy_sec</w:t>
      </w:r>
      <w:r>
        <w:t xml:space="preserve"> (Barangay Secretary) and </w:t>
      </w:r>
      <w:r>
        <w:rPr>
          <w:b/>
        </w:rPr>
        <w:t>tanod</w:t>
      </w:r>
    </w:p>
    <w:p>
      <w:pPr>
        <w:ind w:left="360"/>
      </w:pPr>
      <w:r>
        <w:rPr>
          <w:i/>
        </w:rPr>
        <w:t>If a feature fails and a prerequisite above is unchecked, fix the prerequisite first —</w:t>
      </w:r>
    </w:p>
    <w:p>
      <w:pPr>
        <w:ind w:left="360"/>
      </w:pPr>
      <w:r>
        <w:rPr>
          <w:i/>
        </w:rPr>
        <w:t>it's almost always a database-sync issue, not a code bug.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1. Authentication &amp; Security</w:t>
      </w:r>
    </w:p>
    <w:p>
      <w:pPr>
        <w:pStyle w:val="ListBullet"/>
      </w:pPr>
      <w:r>
        <w:t xml:space="preserve">[ ] </w:t>
      </w:r>
      <w:r>
        <w:rPr>
          <w:b/>
        </w:rPr>
        <w:t>Login (valid)</w:t>
      </w:r>
      <w:r>
        <w:t xml:space="preserve"> → correct email/password logs in and lands on the Dashboard</w:t>
      </w:r>
    </w:p>
    <w:p>
      <w:pPr>
        <w:pStyle w:val="ListBullet"/>
      </w:pPr>
      <w:r>
        <w:t xml:space="preserve">[ ] </w:t>
      </w:r>
      <w:r>
        <w:rPr>
          <w:b/>
        </w:rPr>
        <w:t>Login (wrong password)</w:t>
      </w:r>
      <w:r>
        <w:t xml:space="preserve"> → red toast "Incorrect credentials. N attempts remaining"</w:t>
      </w:r>
    </w:p>
    <w:p>
      <w:pPr>
        <w:pStyle w:val="ListBullet"/>
      </w:pPr>
      <w:r>
        <w:t xml:space="preserve">[ ] </w:t>
      </w:r>
      <w:r>
        <w:rPr>
          <w:b/>
        </w:rPr>
        <w:t>Lockout</w:t>
      </w:r>
      <w:r>
        <w:t xml:space="preserve"> → 5 wrong attempts on the same email → "Account locked… 15 minutes", form disabled, countdown ticks</w:t>
      </w:r>
    </w:p>
    <w:p>
      <w:pPr>
        <w:pStyle w:val="ListBullet"/>
      </w:pPr>
      <w:r>
        <w:t xml:space="preserve">[ ] </w:t>
      </w:r>
      <w:r>
        <w:rPr>
          <w:b/>
        </w:rPr>
        <w:t>Logout</w:t>
      </w:r>
      <w:r>
        <w:t xml:space="preserve"> → sidebar user menu → logout → returns to /login; can't go back to a page without re-login</w:t>
      </w:r>
    </w:p>
    <w:p>
      <w:pPr>
        <w:pStyle w:val="ListBullet"/>
      </w:pPr>
      <w:r>
        <w:t xml:space="preserve">[ ] </w:t>
      </w:r>
      <w:r>
        <w:rPr>
          <w:b/>
        </w:rPr>
        <w:t>Direct URL while logged out</w:t>
      </w:r>
      <w:r>
        <w:t xml:space="preserve"> → visiting any page redirects to /login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2. Role-Based Access (log in as EACH role)</w:t>
      </w:r>
    </w:p>
    <w:p>
      <w:r>
        <w:rPr>
          <w:b/>
        </w:rPr>
        <w:t>brgy_sec — Barangay Secretary (full access / the admin)</w:t>
      </w:r>
    </w:p>
    <w:p>
      <w:pPr>
        <w:pStyle w:val="ListBullet"/>
      </w:pPr>
      <w:r>
        <w:t xml:space="preserve">[ ] Sidebar shows </w:t>
      </w:r>
      <w:r>
        <w:rPr>
          <w:b/>
        </w:rPr>
        <w:t>all</w:t>
      </w:r>
      <w:r>
        <w:t xml:space="preserve"> groups (Main, Analytics, GIS &amp; Safety, Community, Admin)</w:t>
      </w:r>
    </w:p>
    <w:p>
      <w:pPr>
        <w:pStyle w:val="ListBullet"/>
      </w:pPr>
      <w:r>
        <w:t>[ ] Can add/edit/delete on every page</w:t>
      </w:r>
    </w:p>
    <w:p>
      <w:pPr>
        <w:pStyle w:val="ListBullet"/>
      </w:pPr>
      <w:r>
        <w:t xml:space="preserve">[ ] Admin group shows </w:t>
      </w:r>
      <w:r>
        <w:rPr>
          <w:b/>
        </w:rPr>
        <w:t>User Management</w:t>
      </w:r>
      <w:r>
        <w:t xml:space="preserve"> + </w:t>
      </w:r>
      <w:r>
        <w:rPr>
          <w:b/>
        </w:rPr>
        <w:t>System &amp; Audit</w:t>
      </w:r>
    </w:p>
    <w:p>
      <w:r>
        <w:rPr>
          <w:b/>
        </w:rPr>
        <w:t>tanod</w:t>
      </w:r>
    </w:p>
    <w:p>
      <w:pPr>
        <w:pStyle w:val="ListBullet"/>
      </w:pPr>
      <w:r>
        <w:t xml:space="preserve">[ ] Sidebar shows </w:t>
      </w:r>
      <w:r>
        <w:rPr>
          <w:b/>
        </w:rPr>
        <w:t>only</w:t>
      </w:r>
      <w:r>
        <w:t>: Dashboard, Crime Hotspot Map, Crime &amp; Incident</w:t>
      </w:r>
    </w:p>
    <w:p>
      <w:pPr>
        <w:pStyle w:val="ListBullet"/>
      </w:pPr>
      <w:r>
        <w:t xml:space="preserve">[ ] Typing a blocked URL (e.g. </w:t>
      </w:r>
      <w:r>
        <w:rPr>
          <w:rFonts w:ascii="Consolas" w:hAnsi="Consolas"/>
          <w:color w:val="B03060"/>
          <w:sz w:val="20"/>
        </w:rPr>
        <w:t>/residents</w:t>
      </w:r>
      <w:r>
        <w:t xml:space="preserve"> or </w:t>
      </w:r>
      <w:r>
        <w:rPr>
          <w:rFonts w:ascii="Consolas" w:hAnsi="Consolas"/>
          <w:color w:val="B03060"/>
          <w:sz w:val="20"/>
        </w:rPr>
        <w:t>/admin-tools</w:t>
      </w:r>
      <w:r>
        <w:t>) shows "Access Restricted"</w:t>
      </w:r>
    </w:p>
    <w:p>
      <w:pPr>
        <w:pStyle w:val="ListBullet"/>
      </w:pPr>
      <w:r>
        <w:t>[ ] Can log incidents + change status (tanod is NOT read-only on its own pages)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3. Dashboard</w:t>
      </w:r>
    </w:p>
    <w:p>
      <w:pPr>
        <w:pStyle w:val="ListBullet"/>
      </w:pPr>
      <w:r>
        <w:t>[ ] Summary cards show real counts (total residents, seniors, PWDs, active beneficiaries)</w:t>
      </w:r>
    </w:p>
    <w:p>
      <w:pPr>
        <w:pStyle w:val="ListBullet"/>
      </w:pPr>
      <w:r>
        <w:t>[ ] Charts render (sex distribution, age groups, residents by sitio)</w:t>
      </w:r>
    </w:p>
    <w:p>
      <w:pPr>
        <w:pStyle w:val="ListBullet"/>
      </w:pPr>
      <w:r>
        <w:t>[ ] Recent incidents list shows the latest cases</w:t>
      </w:r>
    </w:p>
    <w:p>
      <w:pPr>
        <w:pStyle w:val="ListBullet"/>
      </w:pPr>
      <w:r>
        <w:t xml:space="preserve">[ ] </w:t>
      </w:r>
      <w:r>
        <w:rPr>
          <w:b/>
        </w:rPr>
        <w:t>Export PDF</w:t>
      </w:r>
      <w:r>
        <w:t xml:space="preserve"> downloads a PDF with the barangay header</w:t>
      </w:r>
    </w:p>
    <w:p>
      <w:pPr>
        <w:pStyle w:val="Heading2"/>
      </w:pPr>
      <w:r>
        <w:t>4. Resident Profiling</w:t>
      </w:r>
    </w:p>
    <w:p>
      <w:pPr>
        <w:pStyle w:val="ListBullet"/>
      </w:pPr>
      <w:r>
        <w:t xml:space="preserve">[ ] </w:t>
      </w:r>
      <w:r>
        <w:rPr>
          <w:b/>
        </w:rPr>
        <w:t>Add Resident</w:t>
      </w:r>
      <w:r>
        <w:t xml:space="preserve"> → fill form → saves; new resident appears in the table and after refresh</w:t>
      </w:r>
    </w:p>
    <w:p>
      <w:pPr>
        <w:pStyle w:val="ListBullet"/>
      </w:pPr>
      <w:r>
        <w:t xml:space="preserve">[ ] Mark </w:t>
      </w:r>
      <w:r>
        <w:rPr>
          <w:b/>
        </w:rPr>
        <w:t>Household Head</w:t>
      </w:r>
      <w:r>
        <w:t xml:space="preserve"> + "Create a new household" → a household (HH-000X) is auto-created</w:t>
      </w:r>
    </w:p>
    <w:p>
      <w:pPr>
        <w:pStyle w:val="ListBullet"/>
      </w:pPr>
      <w:r>
        <w:t xml:space="preserve">[ ] Mark </w:t>
      </w:r>
      <w:r>
        <w:rPr>
          <w:b/>
        </w:rPr>
        <w:t>Household Head</w:t>
      </w:r>
      <w:r>
        <w:t xml:space="preserve"> + pick an </w:t>
      </w:r>
      <w:r>
        <w:rPr>
          <w:b/>
        </w:rPr>
        <w:t>existing</w:t>
      </w:r>
      <w:r>
        <w:t xml:space="preserve"> household → resident becomes that household's head; the previous head is demoted to a member (no duplicate household)</w:t>
      </w:r>
    </w:p>
    <w:p>
      <w:pPr>
        <w:pStyle w:val="ListBullet"/>
      </w:pPr>
      <w:r>
        <w:t xml:space="preserve">[ ] </w:t>
      </w:r>
      <w:r>
        <w:rPr>
          <w:b/>
        </w:rPr>
        <w:t>Edit</w:t>
      </w:r>
      <w:r>
        <w:t xml:space="preserve"> a resident → change saves and shows in the table</w:t>
      </w:r>
    </w:p>
    <w:p>
      <w:pPr>
        <w:pStyle w:val="ListBullet"/>
      </w:pPr>
      <w:r>
        <w:t xml:space="preserve">[ ] </w:t>
      </w:r>
      <w:r>
        <w:rPr>
          <w:b/>
        </w:rPr>
        <w:t>Search / filter</w:t>
      </w:r>
      <w:r>
        <w:t xml:space="preserve"> by name, sitio, sector → table narrows correctly</w:t>
      </w:r>
    </w:p>
    <w:p>
      <w:pPr>
        <w:pStyle w:val="ListBullet"/>
      </w:pPr>
      <w:r>
        <w:t xml:space="preserve">[ ] </w:t>
      </w:r>
      <w:r>
        <w:rPr>
          <w:b/>
        </w:rPr>
        <w:t>Sort</w:t>
      </w:r>
      <w:r>
        <w:t xml:space="preserve"> by a column header → order changes</w:t>
      </w:r>
    </w:p>
    <w:p>
      <w:pPr>
        <w:pStyle w:val="ListBullet"/>
      </w:pPr>
      <w:r>
        <w:t xml:space="preserve">[ ] </w:t>
      </w:r>
      <w:r>
        <w:rPr>
          <w:b/>
        </w:rPr>
        <w:t>PII masking</w:t>
      </w:r>
      <w:r>
        <w:t xml:space="preserve"> → contact number shows as </w:t>
      </w:r>
      <w:r>
        <w:rPr>
          <w:rFonts w:ascii="Consolas" w:hAnsi="Consolas"/>
          <w:color w:val="B03060"/>
          <w:sz w:val="20"/>
        </w:rPr>
        <w:t>•••••••1234</w:t>
      </w:r>
      <w:r>
        <w:t>; "Reveal PII" shows the full value</w:t>
      </w:r>
    </w:p>
    <w:p>
      <w:pPr>
        <w:pStyle w:val="ListBullet"/>
      </w:pPr>
      <w:r>
        <w:t xml:space="preserve">[ ] </w:t>
      </w:r>
      <w:r>
        <w:rPr>
          <w:b/>
        </w:rPr>
        <w:t>CSV/XLSX import</w:t>
      </w:r>
      <w:r>
        <w:t xml:space="preserve"> → upload the template → rows import (check the import summary)</w:t>
      </w:r>
    </w:p>
    <w:p>
      <w:pPr>
        <w:pStyle w:val="ListBullet"/>
      </w:pPr>
      <w:r>
        <w:t xml:space="preserve">[ ] </w:t>
      </w:r>
      <w:r>
        <w:rPr>
          <w:b/>
        </w:rPr>
        <w:t>Export PDF / Excel</w:t>
      </w:r>
      <w:r>
        <w:t xml:space="preserve"> → files download with the resident data</w:t>
      </w:r>
    </w:p>
    <w:p>
      <w:pPr>
        <w:pStyle w:val="Heading2"/>
      </w:pPr>
      <w:r>
        <w:t>5. QR Verification</w:t>
      </w:r>
    </w:p>
    <w:p>
      <w:pPr>
        <w:pStyle w:val="ListBullet"/>
      </w:pPr>
      <w:r>
        <w:t xml:space="preserve">[ ] Select a resident → a </w:t>
      </w:r>
      <w:r>
        <w:rPr>
          <w:b/>
        </w:rPr>
        <w:t>QR code</w:t>
      </w:r>
      <w:r>
        <w:t xml:space="preserve"> renders</w:t>
      </w:r>
    </w:p>
    <w:p>
      <w:pPr>
        <w:pStyle w:val="ListBullet"/>
      </w:pPr>
      <w:r>
        <w:t xml:space="preserve">[ ] </w:t>
      </w:r>
      <w:r>
        <w:rPr>
          <w:b/>
        </w:rPr>
        <w:t>Scan the QR with a generic phone app</w:t>
      </w:r>
      <w:r>
        <w:t xml:space="preserve"> (Google Lens) → shows </w:t>
      </w:r>
      <w:r>
        <w:rPr>
          <w:b/>
        </w:rPr>
        <w:t>gibberish hex</w:t>
      </w:r>
      <w:r>
        <w:t>, NOT the name (PII protected ✅)</w:t>
      </w:r>
    </w:p>
    <w:p>
      <w:pPr>
        <w:pStyle w:val="ListBullet"/>
      </w:pPr>
      <w:r>
        <w:t xml:space="preserve">[ ] </w:t>
      </w:r>
      <w:r>
        <w:rPr>
          <w:b/>
        </w:rPr>
        <w:t>Simulate Scan</w:t>
      </w:r>
      <w:r>
        <w:t xml:space="preserve"> (with a resident selected) → identifies the correct resident + shows Head/Member + sector badges</w:t>
      </w:r>
    </w:p>
    <w:p>
      <w:pPr>
        <w:pStyle w:val="ListBullet"/>
      </w:pPr>
      <w:r>
        <w:t xml:space="preserve">[ ] </w:t>
      </w:r>
      <w:r>
        <w:rPr>
          <w:b/>
        </w:rPr>
        <w:t>Start Scanner</w:t>
      </w:r>
      <w:r>
        <w:t xml:space="preserve"> on </w:t>
      </w:r>
      <w:r>
        <w:rPr>
          <w:rFonts w:ascii="Consolas" w:hAnsi="Consolas"/>
          <w:color w:val="B03060"/>
          <w:sz w:val="20"/>
        </w:rPr>
        <w:t>http://localhost:5173</w:t>
      </w:r>
      <w:r>
        <w:t xml:space="preserve"> (or HTTPS) → camera opens; scanning the QR identifies the resident</w:t>
      </w:r>
    </w:p>
    <w:p>
      <w:pPr>
        <w:pStyle w:val="ListBullet"/>
      </w:pPr>
      <w:r>
        <w:t xml:space="preserve">[ ] Choose </w:t>
      </w:r>
      <w:r>
        <w:rPr>
          <w:b/>
        </w:rPr>
        <w:t>Barangay Clearance</w:t>
      </w:r>
      <w:r>
        <w:t xml:space="preserve"> → </w:t>
      </w:r>
      <w:r>
        <w:rPr>
          <w:b/>
        </w:rPr>
        <w:t>Issue &amp; Print</w:t>
      </w:r>
      <w:r>
        <w:t xml:space="preserve"> → preview modal shows the filled document → </w:t>
      </w:r>
      <w:r>
        <w:rPr>
          <w:b/>
        </w:rPr>
        <w:t>Print</w:t>
      </w:r>
      <w:r>
        <w:t xml:space="preserve"> opens the print dialog</w:t>
      </w:r>
    </w:p>
    <w:p>
      <w:pPr>
        <w:pStyle w:val="ListBullet"/>
      </w:pPr>
      <w:r>
        <w:t xml:space="preserve">[ ] Choose </w:t>
      </w:r>
      <w:r>
        <w:rPr>
          <w:b/>
        </w:rPr>
        <w:t>Assistance Claim</w:t>
      </w:r>
      <w:r>
        <w:t xml:space="preserve"> for a household head who is a beneficiary → enter amount → </w:t>
      </w:r>
      <w:r>
        <w:rPr>
          <w:b/>
        </w:rPr>
        <w:t>Record release</w:t>
      </w:r>
      <w:r>
        <w:t xml:space="preserve"> → toast confirms; beneficiary's last release date / total update</w:t>
      </w:r>
    </w:p>
    <w:p>
      <w:pPr>
        <w:pStyle w:val="ListBullet"/>
      </w:pPr>
      <w:r>
        <w:t xml:space="preserve">[ ] </w:t>
      </w:r>
      <w:r>
        <w:rPr>
          <w:b/>
        </w:rPr>
        <w:t>Recent Verifications</w:t>
      </w:r>
      <w:r>
        <w:t xml:space="preserve"> list updates after each scan/issue</w:t>
      </w:r>
    </w:p>
    <w:p>
      <w:pPr>
        <w:pStyle w:val="Heading2"/>
      </w:pPr>
      <w:r>
        <w:t>6. Population Analytics</w:t>
      </w:r>
    </w:p>
    <w:p>
      <w:pPr>
        <w:pStyle w:val="ListBullet"/>
      </w:pPr>
      <w:r>
        <w:t>[ ] Cards show total population, male ratio, under-18, seniors</w:t>
      </w:r>
    </w:p>
    <w:p>
      <w:pPr>
        <w:pStyle w:val="ListBullet"/>
      </w:pPr>
      <w:r>
        <w:t>[ ] Sex (pie), Age group (doughnut), Population by sitio (bar) all render</w:t>
      </w:r>
    </w:p>
    <w:p>
      <w:pPr>
        <w:pStyle w:val="ListBullet"/>
      </w:pPr>
      <w:r>
        <w:t xml:space="preserve">[ ] </w:t>
      </w:r>
      <w:r>
        <w:rPr>
          <w:b/>
        </w:rPr>
        <w:t>Export PDF</w:t>
      </w:r>
      <w:r>
        <w:t xml:space="preserve"> works</w:t>
      </w:r>
    </w:p>
    <w:p>
      <w:pPr>
        <w:pStyle w:val="Heading2"/>
      </w:pPr>
      <w:r>
        <w:t>7. Poverty Incidence</w:t>
      </w:r>
    </w:p>
    <w:p>
      <w:pPr>
        <w:pStyle w:val="ListBullet"/>
      </w:pPr>
      <w:r>
        <w:t xml:space="preserve">[ ] Cards: Poverty Incidence %, Poor Households (&lt; ₱10,000), Avg </w:t>
      </w:r>
      <w:r>
        <w:rPr>
          <w:b/>
        </w:rPr>
        <w:t>Family</w:t>
      </w:r>
      <w:r>
        <w:t xml:space="preserve"> Income, People in Poverty</w:t>
      </w:r>
    </w:p>
    <w:p>
      <w:pPr>
        <w:pStyle w:val="ListBullet"/>
      </w:pPr>
      <w:r>
        <w:t>[ ] "Poverty Rate by Sitio" and "Income Classification" charts render</w:t>
      </w:r>
    </w:p>
    <w:p>
      <w:pPr>
        <w:pStyle w:val="ListBullet"/>
      </w:pPr>
      <w:r>
        <w:t>[ ] Household Heads Below Poverty Line table lists the poor households</w:t>
      </w:r>
    </w:p>
    <w:p>
      <w:pPr>
        <w:pStyle w:val="ListBullet"/>
      </w:pPr>
      <w:r>
        <w:t xml:space="preserve">[ ] </w:t>
      </w:r>
      <w:r>
        <w:rPr>
          <w:b/>
        </w:rPr>
        <w:t>Export PDF</w:t>
      </w:r>
      <w:r>
        <w:t xml:space="preserve"> works</w:t>
      </w:r>
    </w:p>
    <w:p>
      <w:pPr>
        <w:pStyle w:val="Heading2"/>
      </w:pPr>
      <w:r>
        <w:t>8. Sector Statistics</w:t>
      </w:r>
    </w:p>
    <w:p>
      <w:pPr>
        <w:pStyle w:val="ListBullet"/>
      </w:pPr>
      <w:r>
        <w:t>[ ] Cards: Senior Citizens, Solo Parents, PWDs (with % of population)</w:t>
      </w:r>
    </w:p>
    <w:p>
      <w:pPr>
        <w:pStyle w:val="ListBullet"/>
      </w:pPr>
      <w:r>
        <w:t xml:space="preserve">[ ] "Senior Citizens by Age Group", "PWD by Disability Type", "OSY by Sitio" charts render (run </w:t>
      </w:r>
      <w:r>
        <w:rPr>
          <w:rFonts w:ascii="Consolas" w:hAnsi="Consolas"/>
          <w:color w:val="B03060"/>
          <w:sz w:val="20"/>
        </w:rPr>
        <w:t>sql_archive/seed_sector_data.sql</w:t>
      </w:r>
      <w:r>
        <w:t xml:space="preserve"> if empty)</w:t>
      </w:r>
    </w:p>
    <w:p>
      <w:pPr>
        <w:pStyle w:val="ListBullet"/>
      </w:pPr>
      <w:r>
        <w:t xml:space="preserve">[ ] </w:t>
      </w:r>
      <w:r>
        <w:rPr>
          <w:b/>
        </w:rPr>
        <w:t>Export PDF</w:t>
      </w:r>
      <w:r>
        <w:t xml:space="preserve"> works</w:t>
      </w:r>
    </w:p>
    <w:p>
      <w:pPr>
        <w:pStyle w:val="Heading2"/>
      </w:pPr>
      <w:r>
        <w:t>9. GIS Household Map</w:t>
      </w:r>
    </w:p>
    <w:p>
      <w:pPr>
        <w:pStyle w:val="ListBullet"/>
      </w:pPr>
      <w:r>
        <w:t>[ ] Map loads centered on San Joaquin with color-coded pins per sitio</w:t>
      </w:r>
    </w:p>
    <w:p>
      <w:pPr>
        <w:pStyle w:val="ListBullet"/>
      </w:pPr>
      <w:r>
        <w:t xml:space="preserve">[ ] </w:t>
      </w:r>
      <w:r>
        <w:rPr>
          <w:b/>
        </w:rPr>
        <w:t>Click an existing pin</w:t>
      </w:r>
      <w:r>
        <w:t xml:space="preserve"> → popup shows residents living there + sector flags + Edit/Remove</w:t>
      </w:r>
    </w:p>
    <w:p>
      <w:pPr>
        <w:pStyle w:val="ListBullet"/>
      </w:pPr>
      <w:r>
        <w:t xml:space="preserve">[ ] </w:t>
      </w:r>
      <w:r>
        <w:rPr>
          <w:b/>
        </w:rPr>
        <w:t>Click empty map</w:t>
      </w:r>
      <w:r>
        <w:t xml:space="preserve"> → drop a pin → select a household head → save</w:t>
      </w:r>
    </w:p>
    <w:p>
      <w:pPr>
        <w:pStyle w:val="ListBullet"/>
      </w:pPr>
      <w:r>
        <w:t xml:space="preserve">[ ] Pinning a head who </w:t>
      </w:r>
      <w:r>
        <w:rPr>
          <w:b/>
        </w:rPr>
        <w:t>already has a household</w:t>
      </w:r>
      <w:r>
        <w:t xml:space="preserve"> → it </w:t>
      </w:r>
      <w:r>
        <w:rPr>
          <w:b/>
        </w:rPr>
        <w:t>updates that household's location</w:t>
      </w:r>
      <w:r>
        <w:t xml:space="preserve"> (no duplicate HH number, no error)</w:t>
      </w:r>
    </w:p>
    <w:p>
      <w:pPr>
        <w:pStyle w:val="ListBullet"/>
      </w:pPr>
      <w:r>
        <w:t xml:space="preserve">[ ] Click an entry in the </w:t>
      </w:r>
      <w:r>
        <w:rPr>
          <w:b/>
        </w:rPr>
        <w:t>Pinned Households</w:t>
      </w:r>
      <w:r>
        <w:t xml:space="preserve"> list → map flies to it</w:t>
      </w:r>
    </w:p>
    <w:p>
      <w:pPr>
        <w:pStyle w:val="ListBullet"/>
      </w:pPr>
      <w:r>
        <w:t>[ ] (tanod) → GIS Map is not in the sidebar / URL shows "Access Restricted"</w:t>
      </w:r>
    </w:p>
    <w:p>
      <w:pPr>
        <w:pStyle w:val="Heading2"/>
      </w:pPr>
      <w:r>
        <w:t>10. Crime Hotspot Map</w:t>
      </w:r>
    </w:p>
    <w:p>
      <w:pPr>
        <w:pStyle w:val="ListBullet"/>
      </w:pPr>
      <w:r>
        <w:t>[ ] Map loads with incidents</w:t>
      </w:r>
    </w:p>
    <w:p>
      <w:pPr>
        <w:pStyle w:val="ListBullet"/>
      </w:pPr>
      <w:r>
        <w:t xml:space="preserve">[ ] </w:t>
      </w:r>
      <w:r>
        <w:rPr>
          <w:b/>
        </w:rPr>
        <w:t>Heatmap</w:t>
      </w:r>
      <w:r>
        <w:t xml:space="preserve"> view → red where incidents cluster (Hagu hottest with seed data)</w:t>
      </w:r>
    </w:p>
    <w:p>
      <w:pPr>
        <w:pStyle w:val="ListBullet"/>
      </w:pPr>
      <w:r>
        <w:t xml:space="preserve">[ ] </w:t>
      </w:r>
      <w:r>
        <w:rPr>
          <w:b/>
        </w:rPr>
        <w:t>Pins</w:t>
      </w:r>
      <w:r>
        <w:t xml:space="preserve"> toggle → numbered markers per sitio</w:t>
      </w:r>
    </w:p>
    <w:p>
      <w:pPr>
        <w:pStyle w:val="ListBullet"/>
      </w:pPr>
      <w:r>
        <w:t xml:space="preserve">[ ] </w:t>
      </w:r>
      <w:r>
        <w:rPr>
          <w:b/>
        </w:rPr>
        <w:t>Date range</w:t>
      </w:r>
      <w:r>
        <w:t xml:space="preserve"> and </w:t>
      </w:r>
      <w:r>
        <w:rPr>
          <w:b/>
        </w:rPr>
        <w:t>Crime type</w:t>
      </w:r>
      <w:r>
        <w:t xml:space="preserve"> filters re-render the map</w:t>
      </w:r>
    </w:p>
    <w:p>
      <w:pPr>
        <w:pStyle w:val="ListBullet"/>
      </w:pPr>
      <w:r>
        <w:t>[ ] Click an incident dot → details popup</w:t>
      </w:r>
    </w:p>
    <w:p>
      <w:pPr>
        <w:pStyle w:val="ListBullet"/>
      </w:pPr>
      <w:r>
        <w:t>[ ] Sitio Ranking + Recent Incidents panels populate</w:t>
      </w:r>
    </w:p>
    <w:p>
      <w:pPr>
        <w:pStyle w:val="Heading2"/>
      </w:pPr>
      <w:r>
        <w:t>11. Disaster Vulnerability</w:t>
      </w:r>
    </w:p>
    <w:p>
      <w:pPr>
        <w:pStyle w:val="ListBullet"/>
      </w:pPr>
      <w:r>
        <w:t>[ ] Map loads with existing risk zones (red/orange/green circles)</w:t>
      </w:r>
    </w:p>
    <w:p>
      <w:pPr>
        <w:pStyle w:val="ListBullet"/>
      </w:pPr>
      <w:r>
        <w:t xml:space="preserve">[ ] </w:t>
      </w:r>
      <w:r>
        <w:rPr>
          <w:b/>
        </w:rPr>
        <w:t>Click map</w:t>
      </w:r>
      <w:r>
        <w:t xml:space="preserve"> → place a zone → fill hazard type / level / radius → save</w:t>
      </w:r>
    </w:p>
    <w:p>
      <w:pPr>
        <w:pStyle w:val="ListBullet"/>
      </w:pPr>
      <w:r>
        <w:t xml:space="preserve">[ ] Zone popup shows </w:t>
      </w:r>
      <w:r>
        <w:rPr>
          <w:b/>
        </w:rPr>
        <w:t>households exposed</w:t>
      </w:r>
      <w:r>
        <w:t xml:space="preserve"> count</w:t>
      </w:r>
    </w:p>
    <w:p>
      <w:pPr>
        <w:pStyle w:val="ListBullet"/>
      </w:pPr>
      <w:r>
        <w:t xml:space="preserve">[ ] </w:t>
      </w:r>
      <w:r>
        <w:rPr>
          <w:b/>
        </w:rPr>
        <w:t>Household overlay</w:t>
      </w:r>
      <w:r>
        <w:t>: pins appear on the map — red = exposed (inside a zone), teal = safe; clicking one lists its residents + sector flags (read-only); the "Show households" checkbox hides/shows them</w:t>
      </w:r>
    </w:p>
    <w:p>
      <w:pPr>
        <w:pStyle w:val="ListBullet"/>
      </w:pPr>
      <w:r>
        <w:t>[ ] Risk Summary by Sitio populates</w:t>
      </w:r>
    </w:p>
    <w:p>
      <w:pPr>
        <w:pStyle w:val="ListBullet"/>
      </w:pPr>
      <w:r>
        <w:t>[ ] (tanod) → Disaster Vulnerability is not in the sidebar / "Access Restricted"</w:t>
      </w:r>
    </w:p>
    <w:p>
      <w:pPr>
        <w:pStyle w:val="Heading2"/>
      </w:pPr>
      <w:r>
        <w:t>12. Beneficiary Tracking</w:t>
      </w:r>
    </w:p>
    <w:p>
      <w:pPr>
        <w:pStyle w:val="ListBullet"/>
      </w:pPr>
      <w:r>
        <w:t>[ ] Cards: active beneficiaries, total distributed, active programs, pending claims</w:t>
      </w:r>
    </w:p>
    <w:p>
      <w:pPr>
        <w:pStyle w:val="ListBullet"/>
      </w:pPr>
      <w:r>
        <w:t xml:space="preserve">[ ] </w:t>
      </w:r>
      <w:r>
        <w:rPr>
          <w:b/>
        </w:rPr>
        <w:t>Enroll</w:t>
      </w:r>
      <w:r>
        <w:t xml:space="preserve"> a beneficiary (resident + program + status + last release date + total) → saves</w:t>
      </w:r>
    </w:p>
    <w:p>
      <w:pPr>
        <w:pStyle w:val="ListBullet"/>
      </w:pPr>
      <w:r>
        <w:t xml:space="preserve">[ ] </w:t>
      </w:r>
      <w:r>
        <w:rPr>
          <w:b/>
        </w:rPr>
        <w:t>Edit</w:t>
      </w:r>
      <w:r>
        <w:t xml:space="preserve"> / </w:t>
      </w:r>
      <w:r>
        <w:rPr>
          <w:b/>
        </w:rPr>
        <w:t>Remove</w:t>
      </w:r>
      <w:r>
        <w:t xml:space="preserve"> a beneficiary → works</w:t>
      </w:r>
    </w:p>
    <w:p>
      <w:pPr>
        <w:pStyle w:val="ListBullet"/>
      </w:pPr>
      <w:r>
        <w:t xml:space="preserve">[ ] </w:t>
      </w:r>
      <w:r>
        <w:rPr>
          <w:b/>
        </w:rPr>
        <w:t>Manage Programs</w:t>
      </w:r>
      <w:r>
        <w:t xml:space="preserve"> → add a program / deactivate one → reflected in the list</w:t>
      </w:r>
    </w:p>
    <w:p>
      <w:pPr>
        <w:pStyle w:val="ListBullet"/>
      </w:pPr>
      <w:r>
        <w:t xml:space="preserve">[ ] Hover </w:t>
      </w:r>
      <w:r>
        <w:rPr>
          <w:b/>
        </w:rPr>
        <w:t>Active Programs</w:t>
      </w:r>
      <w:r>
        <w:t xml:space="preserve"> card → tooltip lists the programs</w:t>
      </w:r>
    </w:p>
    <w:p>
      <w:pPr>
        <w:pStyle w:val="ListBullet"/>
      </w:pPr>
      <w:r>
        <w:t xml:space="preserve">[ ] </w:t>
      </w:r>
      <w:r>
        <w:rPr>
          <w:b/>
        </w:rPr>
        <w:t>Import XLSX</w:t>
      </w:r>
      <w:r>
        <w:t xml:space="preserve"> → rows import</w:t>
      </w:r>
    </w:p>
    <w:p>
      <w:pPr>
        <w:pStyle w:val="Heading2"/>
      </w:pPr>
      <w:r>
        <w:t>13. Crime &amp; Incident</w:t>
      </w:r>
    </w:p>
    <w:p>
      <w:pPr>
        <w:pStyle w:val="ListBullet"/>
      </w:pPr>
      <w:r>
        <w:t>[ ] Cards: total incidents, ongoing, resolution rate</w:t>
      </w:r>
    </w:p>
    <w:p>
      <w:pPr>
        <w:pStyle w:val="ListBullet"/>
      </w:pPr>
      <w:r>
        <w:t xml:space="preserve">[ ] Incident type breakdown chart shows the </w:t>
      </w:r>
      <w:r>
        <w:rPr>
          <w:b/>
        </w:rPr>
        <w:t>Batanes types</w:t>
      </w:r>
    </w:p>
    <w:p>
      <w:pPr>
        <w:pStyle w:val="ListBullet"/>
      </w:pPr>
      <w:r>
        <w:t xml:space="preserve">[ ] </w:t>
      </w:r>
      <w:r>
        <w:rPr>
          <w:b/>
        </w:rPr>
        <w:t>Log incident</w:t>
      </w:r>
      <w:r>
        <w:t xml:space="preserve"> → type, sitio, date, complainant, optional photo, pick location on mini-map → saves</w:t>
      </w:r>
    </w:p>
    <w:p>
      <w:pPr>
        <w:pStyle w:val="ListBullet"/>
      </w:pPr>
      <w:r>
        <w:t xml:space="preserve">[ ] </w:t>
      </w:r>
      <w:r>
        <w:rPr>
          <w:b/>
        </w:rPr>
        <w:t>Update Status dropdown</w:t>
      </w:r>
      <w:r>
        <w:t xml:space="preserve"> → change a case to Resolved / Escalated / Dismissed → badge updates, toast confirms</w:t>
      </w:r>
    </w:p>
    <w:p>
      <w:pPr>
        <w:pStyle w:val="ListBullet"/>
      </w:pPr>
      <w:r>
        <w:t>[ ] (tanod) → CAN log incidents + change status (this is a tanod page)</w:t>
      </w:r>
    </w:p>
    <w:p>
      <w:pPr>
        <w:pStyle w:val="Heading2"/>
      </w:pPr>
      <w:r>
        <w:t>14. Predictive Growth</w:t>
      </w:r>
    </w:p>
    <w:p>
      <w:pPr>
        <w:pStyle w:val="ListBullet"/>
      </w:pPr>
      <w:r>
        <w:t>[ ] Forecast chart shows historical line + dashed 10-year projection</w:t>
      </w:r>
    </w:p>
    <w:p>
      <w:pPr>
        <w:pStyle w:val="ListBullet"/>
      </w:pPr>
      <w:r>
        <w:t>[ ] Cards: current population, avg annual growth, projected (year+10), R²</w:t>
      </w:r>
    </w:p>
    <w:p>
      <w:pPr>
        <w:pStyle w:val="ListBullet"/>
      </w:pPr>
      <w:r>
        <w:t>[ ] 10-Year Projection Table + Model Parameters populate</w:t>
      </w:r>
    </w:p>
    <w:p>
      <w:pPr>
        <w:pStyle w:val="ListBullet"/>
      </w:pPr>
      <w:r>
        <w:t xml:space="preserve">[ ] (If "not enough data") → confirm </w:t>
      </w:r>
      <w:r>
        <w:rPr>
          <w:rFonts w:ascii="Consolas" w:hAnsi="Consolas"/>
          <w:color w:val="B03060"/>
          <w:sz w:val="20"/>
        </w:rPr>
        <w:t>population_history</w:t>
      </w:r>
      <w:r>
        <w:t xml:space="preserve"> has ≥ 2 rows</w:t>
      </w:r>
    </w:p>
    <w:p>
      <w:pPr>
        <w:pStyle w:val="Heading2"/>
      </w:pPr>
      <w:r>
        <w:t>15. Needs Assessment (staff)</w:t>
      </w:r>
    </w:p>
    <w:p>
      <w:pPr>
        <w:pStyle w:val="ListBullet"/>
      </w:pPr>
      <w:r>
        <w:t>[ ] Cards: survey responses, top priority need, sitios covered</w:t>
      </w:r>
    </w:p>
    <w:p>
      <w:pPr>
        <w:pStyle w:val="ListBullet"/>
      </w:pPr>
      <w:r>
        <w:t>[ ] Priority Needs ranking populates from submitted surveys</w:t>
      </w:r>
    </w:p>
    <w:p>
      <w:pPr>
        <w:pStyle w:val="Heading2"/>
      </w:pPr>
      <w:r>
        <w:t>16. Announcements (admin) + Public page</w:t>
      </w:r>
    </w:p>
    <w:p>
      <w:pPr>
        <w:pStyle w:val="ListBullet"/>
      </w:pPr>
      <w:r>
        <w:t xml:space="preserve">[ ] </w:t>
      </w:r>
      <w:r>
        <w:rPr>
          <w:b/>
        </w:rPr>
        <w:t>Post announcement</w:t>
      </w:r>
      <w:r>
        <w:t xml:space="preserve"> with title, body, category, </w:t>
      </w:r>
      <w:r>
        <w:rPr>
          <w:b/>
        </w:rPr>
        <w:t>image</w:t>
      </w:r>
      <w:r>
        <w:t xml:space="preserve"> → saves (no "bucket not found")</w:t>
      </w:r>
    </w:p>
    <w:p>
      <w:pPr>
        <w:pStyle w:val="ListBullet"/>
      </w:pPr>
      <w:r>
        <w:t xml:space="preserve">[ ] </w:t>
      </w:r>
      <w:r>
        <w:rPr>
          <w:b/>
        </w:rPr>
        <w:t>Hide / Show</w:t>
      </w:r>
      <w:r>
        <w:t xml:space="preserve"> toggles visibility; </w:t>
      </w:r>
      <w:r>
        <w:rPr>
          <w:b/>
        </w:rPr>
        <w:t>Delete</w:t>
      </w:r>
      <w:r>
        <w:t xml:space="preserve"> removes it</w:t>
      </w:r>
    </w:p>
    <w:p>
      <w:pPr>
        <w:pStyle w:val="ListBullet"/>
      </w:pPr>
      <w:r>
        <w:t xml:space="preserve">[ ] Open </w:t>
      </w:r>
      <w:r>
        <w:rPr>
          <w:b/>
        </w:rPr>
        <w:t>`/announcements`</w:t>
      </w:r>
      <w:r>
        <w:t xml:space="preserve"> (no login) → active announcements show on the bulletin board with images</w:t>
      </w:r>
    </w:p>
    <w:p>
      <w:pPr>
        <w:pStyle w:val="ListBullet"/>
      </w:pPr>
      <w:r>
        <w:t xml:space="preserve">[ ] Public </w:t>
      </w:r>
      <w:r>
        <w:rPr>
          <w:b/>
        </w:rPr>
        <w:t>Submit Your Needs</w:t>
      </w:r>
      <w:r>
        <w:t xml:space="preserve"> form → submits → appears in Needs Assessment</w:t>
      </w:r>
    </w:p>
    <w:p>
      <w:pPr>
        <w:pStyle w:val="Heading2"/>
      </w:pPr>
      <w:r>
        <w:t>17. DILG Reports</w:t>
      </w:r>
    </w:p>
    <w:p>
      <w:pPr>
        <w:pStyle w:val="ListBullet"/>
      </w:pPr>
      <w:r>
        <w:t xml:space="preserve">[ ] Each report card compiles figures and </w:t>
      </w:r>
      <w:r>
        <w:rPr>
          <w:b/>
        </w:rPr>
        <w:t>exports a PDF</w:t>
      </w:r>
      <w:r>
        <w:t xml:space="preserve"> with letterhead</w:t>
      </w:r>
    </w:p>
    <w:p>
      <w:pPr>
        <w:pStyle w:val="Heading2"/>
      </w:pPr>
      <w:r>
        <w:t>18. User Management (admin)</w:t>
      </w:r>
    </w:p>
    <w:p>
      <w:pPr>
        <w:pStyle w:val="ListBullet"/>
      </w:pPr>
      <w:r>
        <w:t>[ ] Lists all users with name, role badge, created date</w:t>
      </w:r>
    </w:p>
    <w:p>
      <w:pPr>
        <w:pStyle w:val="ListBullet"/>
      </w:pPr>
      <w:r>
        <w:t xml:space="preserve">[ ] </w:t>
      </w:r>
      <w:r>
        <w:rPr>
          <w:b/>
        </w:rPr>
        <w:t>Edit</w:t>
      </w:r>
      <w:r>
        <w:t xml:space="preserve"> a user → change name and </w:t>
      </w:r>
      <w:r>
        <w:rPr>
          <w:b/>
        </w:rPr>
        <w:t>role</w:t>
      </w:r>
      <w:r>
        <w:t xml:space="preserve"> (dropdown shows only: </w:t>
      </w:r>
      <w:r>
        <w:rPr>
          <w:b/>
        </w:rPr>
        <w:t>Barangay Secretary, Barangay Tanod</w:t>
      </w:r>
      <w:r>
        <w:t>) → saves</w:t>
      </w:r>
    </w:p>
    <w:p>
      <w:pPr>
        <w:pStyle w:val="ListBullet"/>
      </w:pPr>
      <w:r>
        <w:t>[ ] Changing a role then logging in as that user reflects the new access</w:t>
      </w:r>
    </w:p>
    <w:p>
      <w:pPr>
        <w:pStyle w:val="Heading2"/>
      </w:pPr>
      <w:r>
        <w:t>18a. System &amp; Audit (admin)</w:t>
      </w:r>
    </w:p>
    <w:p>
      <w:pPr>
        <w:pStyle w:val="ListBullet"/>
      </w:pPr>
      <w:r>
        <w:t xml:space="preserve">[ ] </w:t>
      </w:r>
      <w:r>
        <w:rPr>
          <w:b/>
        </w:rPr>
        <w:t>Activity Log</w:t>
      </w:r>
      <w:r>
        <w:t xml:space="preserve"> shows recent audit entries (add/edit/delete)</w:t>
      </w:r>
    </w:p>
    <w:p>
      <w:pPr>
        <w:pStyle w:val="ListBullet"/>
      </w:pPr>
      <w:r>
        <w:t xml:space="preserve">[ ] </w:t>
      </w:r>
      <w:r>
        <w:rPr>
          <w:b/>
        </w:rPr>
        <w:t>Database Backup</w:t>
      </w:r>
      <w:r>
        <w:t xml:space="preserve"> downloads a </w:t>
      </w:r>
      <w:r>
        <w:rPr>
          <w:rFonts w:ascii="Consolas" w:hAnsi="Consolas"/>
          <w:color w:val="B03060"/>
          <w:sz w:val="20"/>
        </w:rPr>
        <w:t>.json</w:t>
      </w:r>
    </w:p>
    <w:p>
      <w:pPr>
        <w:pStyle w:val="ListBullet"/>
      </w:pPr>
      <w:r>
        <w:t xml:space="preserve">[ ] A </w:t>
      </w:r>
      <w:r>
        <w:rPr>
          <w:b/>
        </w:rPr>
        <w:t>tanod</w:t>
      </w:r>
      <w:r>
        <w:t xml:space="preserve"> cannot see the System &amp; Audit page (not in sidebar; URL shows "Access Restricted")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19. Cross-cutting / regression</w:t>
      </w:r>
    </w:p>
    <w:p>
      <w:pPr>
        <w:pStyle w:val="ListBullet"/>
      </w:pPr>
      <w:r>
        <w:t xml:space="preserve">[ ] After any add/edit, the change </w:t>
      </w:r>
      <w:r>
        <w:rPr>
          <w:b/>
        </w:rPr>
        <w:t>persists after a page refresh</w:t>
      </w:r>
      <w:r>
        <w:t xml:space="preserve"> (confirms it saved to Supabase, not just local state)</w:t>
      </w:r>
    </w:p>
    <w:p>
      <w:pPr>
        <w:pStyle w:val="ListBullet"/>
      </w:pPr>
      <w:r>
        <w:t>[ ] Audit: after editing a resident/incident, an entry appears in System &amp; Audit → Activity Log</w:t>
      </w:r>
    </w:p>
    <w:p>
      <w:pPr>
        <w:pStyle w:val="ListBullet"/>
      </w:pPr>
      <w:r>
        <w:t>[ ] Responsive: open on a phone-width window → sidebar collapses to a hamburger; pages stay usable</w:t>
      </w:r>
    </w:p>
    <w:p>
      <w:pPr>
        <w:pStyle w:val="ListBullet"/>
      </w:pPr>
      <w:r>
        <w:t>[ ] No red errors in the browser console (F12) during normal use</w:t>
      </w:r>
    </w:p>
    <w:p>
      <w:r>
        <w:rPr>
          <w:color w:val="CCCCCC"/>
        </w:rPr>
        <w:t>__________________________________________________</w:t>
      </w:r>
    </w:p>
    <w:p>
      <w:pPr>
        <w:pStyle w:val="Heading3"/>
      </w:pPr>
      <w:r>
        <w:t>How to report a failure to the developer</w:t>
      </w:r>
    </w:p>
    <w:p>
      <w:r>
        <w:t>Page + action + exact error. Example:</w:t>
      </w:r>
    </w:p>
    <w:p>
      <w:pPr>
        <w:ind w:left="360"/>
      </w:pPr>
      <w:r>
        <w:rPr>
          <w:i/>
        </w:rPr>
        <w:t>"Crime &amp; Incident → clicked Submit Report → red toast: 'new row violates row-level security policy'."</w:t>
      </w:r>
    </w:p>
    <w:p>
      <w:r>
        <w:t>That triad is enough to pinpoint and fix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