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38" w:rsidRPr="006B0C38" w:rsidRDefault="006B0C38" w:rsidP="006B0C38">
      <w:pPr>
        <w:shd w:val="clear" w:color="auto" w:fill="CCECD3"/>
        <w:spacing w:after="0" w:line="240" w:lineRule="auto"/>
        <w:jc w:val="center"/>
        <w:rPr>
          <w:rFonts w:ascii="Arial" w:eastAsia="Times New Roman" w:hAnsi="Arial" w:cs="Arial"/>
          <w:color w:val="000000"/>
          <w:sz w:val="20"/>
          <w:szCs w:val="20"/>
          <w:lang w:eastAsia="ru-RU"/>
        </w:rPr>
      </w:pPr>
      <w:r w:rsidRPr="006B0C38">
        <w:rPr>
          <w:rFonts w:ascii="Arial" w:eastAsia="Times New Roman" w:hAnsi="Arial" w:cs="Arial"/>
          <w:b/>
          <w:bCs/>
          <w:i/>
          <w:iCs/>
          <w:color w:val="660000"/>
          <w:sz w:val="36"/>
          <w:szCs w:val="36"/>
          <w:lang w:eastAsia="ru-RU"/>
        </w:rPr>
        <w:t>Computer Code</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4"/>
          <w:szCs w:val="24"/>
          <w:lang w:eastAsia="ru-RU"/>
        </w:rPr>
        <w:t> The Mathematica code for the paper "</w:t>
      </w:r>
      <w:hyperlink r:id="rId5" w:anchor="PERTURBATIONMSDSGE" w:history="1">
        <w:r w:rsidRPr="006B0C38">
          <w:rPr>
            <w:rFonts w:ascii="Arial" w:eastAsia="Times New Roman" w:hAnsi="Arial" w:cs="Arial"/>
            <w:color w:val="0000FF"/>
            <w:sz w:val="27"/>
            <w:szCs w:val="27"/>
            <w:u w:val="single"/>
            <w:lang w:eastAsia="ru-RU"/>
          </w:rPr>
          <w:t>Perturbation Methods for Markov-Switching DSGE Models</w:t>
        </w:r>
      </w:hyperlink>
      <w:r w:rsidRPr="006B0C38">
        <w:rPr>
          <w:rFonts w:ascii="Arial" w:eastAsia="Times New Roman" w:hAnsi="Arial" w:cs="Arial"/>
          <w:color w:val="000000"/>
          <w:sz w:val="24"/>
          <w:szCs w:val="24"/>
          <w:lang w:eastAsia="ru-RU"/>
        </w:rPr>
        <w:t>" by Foerster, Rubio-Ramirez, Waggoner, and Zha: </w:t>
      </w:r>
      <w:hyperlink r:id="rId6" w:history="1">
        <w:r w:rsidRPr="006B0C38">
          <w:rPr>
            <w:rFonts w:ascii="Arial" w:eastAsia="Times New Roman" w:hAnsi="Arial" w:cs="Arial"/>
            <w:color w:val="0000FF"/>
            <w:sz w:val="27"/>
            <w:szCs w:val="27"/>
            <w:u w:val="single"/>
            <w:lang w:eastAsia="ru-RU"/>
          </w:rPr>
          <w:t>DSGE_Perturb_Code.zip</w:t>
        </w:r>
      </w:hyperlink>
      <w:r w:rsidRPr="006B0C38">
        <w:rPr>
          <w:rFonts w:ascii="Arial" w:eastAsia="Times New Roman" w:hAnsi="Arial" w:cs="Arial"/>
          <w:color w:val="000000"/>
          <w:sz w:val="24"/>
          <w:szCs w:val="24"/>
          <w:lang w:eastAsia="ru-RU"/>
        </w:rPr>
        <w:t>. </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4"/>
          <w:szCs w:val="24"/>
          <w:lang w:eastAsia="ru-RU"/>
        </w:rPr>
        <w:t> The C/C++ and Dynare 4.2 code for the 2013 </w:t>
      </w:r>
      <w:r w:rsidRPr="006B0C38">
        <w:rPr>
          <w:rFonts w:ascii="Arial" w:eastAsia="Times New Roman" w:hAnsi="Arial" w:cs="Arial"/>
          <w:b/>
          <w:bCs/>
          <w:i/>
          <w:iCs/>
          <w:color w:val="FF0000"/>
          <w:sz w:val="27"/>
          <w:szCs w:val="27"/>
          <w:lang w:eastAsia="ru-RU"/>
        </w:rPr>
        <w:t>Econometrica</w:t>
      </w:r>
      <w:r w:rsidRPr="006B0C38">
        <w:rPr>
          <w:rFonts w:ascii="Arial" w:eastAsia="Times New Roman" w:hAnsi="Arial" w:cs="Arial"/>
          <w:b/>
          <w:bCs/>
          <w:i/>
          <w:iCs/>
          <w:color w:val="CC0066"/>
          <w:sz w:val="27"/>
          <w:szCs w:val="27"/>
          <w:lang w:eastAsia="ru-RU"/>
        </w:rPr>
        <w:t> </w:t>
      </w:r>
      <w:r w:rsidRPr="006B0C38">
        <w:rPr>
          <w:rFonts w:ascii="Arial" w:eastAsia="Times New Roman" w:hAnsi="Arial" w:cs="Arial"/>
          <w:color w:val="000000"/>
          <w:sz w:val="24"/>
          <w:szCs w:val="24"/>
          <w:lang w:eastAsia="ru-RU"/>
        </w:rPr>
        <w:t>paper "</w:t>
      </w:r>
      <w:hyperlink r:id="rId7" w:anchor="CREDITCONSTRAINTS" w:history="1">
        <w:r w:rsidRPr="006B0C38">
          <w:rPr>
            <w:rFonts w:ascii="Arial" w:eastAsia="Times New Roman" w:hAnsi="Arial" w:cs="Arial"/>
            <w:color w:val="0000FF"/>
            <w:sz w:val="27"/>
            <w:szCs w:val="27"/>
            <w:u w:val="single"/>
            <w:lang w:eastAsia="ru-RU"/>
          </w:rPr>
          <w:t>Land-Price Dynamics and Macroeconomic Fluctuations</w:t>
        </w:r>
      </w:hyperlink>
      <w:r w:rsidRPr="006B0C38">
        <w:rPr>
          <w:rFonts w:ascii="Arial" w:eastAsia="Times New Roman" w:hAnsi="Arial" w:cs="Arial"/>
          <w:color w:val="000000"/>
          <w:sz w:val="24"/>
          <w:szCs w:val="24"/>
          <w:lang w:eastAsia="ru-RU"/>
        </w:rPr>
        <w:t>" by Liu, Wang, and Zha.  For the C/C++code, click on </w:t>
      </w:r>
      <w:hyperlink r:id="rId8" w:history="1">
        <w:r w:rsidRPr="006B0C38">
          <w:rPr>
            <w:rFonts w:ascii="Arial" w:eastAsia="Times New Roman" w:hAnsi="Arial" w:cs="Arial"/>
            <w:color w:val="0000FF"/>
            <w:sz w:val="27"/>
            <w:szCs w:val="27"/>
            <w:u w:val="single"/>
            <w:lang w:eastAsia="ru-RU"/>
          </w:rPr>
          <w:t>C_Cpp_Library4LWZpaper.zip</w:t>
        </w:r>
      </w:hyperlink>
      <w:r w:rsidRPr="006B0C38">
        <w:rPr>
          <w:rFonts w:ascii="Arial" w:eastAsia="Times New Roman" w:hAnsi="Arial" w:cs="Arial"/>
          <w:color w:val="000000"/>
          <w:sz w:val="20"/>
          <w:szCs w:val="20"/>
          <w:lang w:eastAsia="ru-RU"/>
        </w:rPr>
        <w:t> </w:t>
      </w:r>
      <w:r w:rsidRPr="006B0C38">
        <w:rPr>
          <w:rFonts w:ascii="Arial" w:eastAsia="Times New Roman" w:hAnsi="Arial" w:cs="Arial"/>
          <w:color w:val="000000"/>
          <w:sz w:val="24"/>
          <w:szCs w:val="24"/>
          <w:lang w:eastAsia="ru-RU"/>
        </w:rPr>
        <w:t>and </w:t>
      </w:r>
      <w:hyperlink r:id="rId9" w:history="1">
        <w:r w:rsidRPr="006B0C38">
          <w:rPr>
            <w:rFonts w:ascii="Arial" w:eastAsia="Times New Roman" w:hAnsi="Arial" w:cs="Arial"/>
            <w:color w:val="0000FF"/>
            <w:sz w:val="27"/>
            <w:szCs w:val="27"/>
            <w:u w:val="single"/>
            <w:lang w:eastAsia="ru-RU"/>
          </w:rPr>
          <w:t>C_Cpp_Code4LWZpaper.zip</w:t>
        </w:r>
      </w:hyperlink>
      <w:r w:rsidRPr="006B0C38">
        <w:rPr>
          <w:rFonts w:ascii="Arial" w:eastAsia="Times New Roman" w:hAnsi="Arial" w:cs="Arial"/>
          <w:color w:val="000000"/>
          <w:sz w:val="24"/>
          <w:szCs w:val="24"/>
          <w:lang w:eastAsia="ru-RU"/>
        </w:rPr>
        <w:t>.  For the Dynare 4.2 code, click on </w:t>
      </w:r>
      <w:hyperlink r:id="rId10" w:history="1">
        <w:r w:rsidRPr="006B0C38">
          <w:rPr>
            <w:rFonts w:ascii="Arial" w:eastAsia="Times New Roman" w:hAnsi="Arial" w:cs="Arial"/>
            <w:color w:val="0000FF"/>
            <w:sz w:val="27"/>
            <w:szCs w:val="27"/>
            <w:u w:val="single"/>
            <w:lang w:eastAsia="ru-RU"/>
          </w:rPr>
          <w:t>DynareCode4LWZpaper.zip</w:t>
        </w:r>
      </w:hyperlink>
      <w:r w:rsidRPr="006B0C38">
        <w:rPr>
          <w:rFonts w:ascii="Arial" w:eastAsia="Times New Roman" w:hAnsi="Arial" w:cs="Arial"/>
          <w:color w:val="000000"/>
          <w:sz w:val="24"/>
          <w:szCs w:val="24"/>
          <w:lang w:eastAsia="ru-RU"/>
        </w:rPr>
        <w:t>.  The most recent C/C++ code should be downloaded by clicking on </w:t>
      </w:r>
      <w:hyperlink r:id="rId11" w:history="1">
        <w:r w:rsidRPr="006B0C38">
          <w:rPr>
            <w:rFonts w:ascii="Arial" w:eastAsia="Times New Roman" w:hAnsi="Arial" w:cs="Arial"/>
            <w:color w:val="0000FF"/>
            <w:sz w:val="27"/>
            <w:szCs w:val="27"/>
            <w:u w:val="single"/>
            <w:lang w:eastAsia="ru-RU"/>
          </w:rPr>
          <w:t>PublicCodeECMA_LWZ.zip</w:t>
        </w:r>
      </w:hyperlink>
      <w:r w:rsidRPr="006B0C38">
        <w:rPr>
          <w:rFonts w:ascii="Arial" w:eastAsia="Times New Roman" w:hAnsi="Arial" w:cs="Arial"/>
          <w:color w:val="000000"/>
          <w:sz w:val="24"/>
          <w:szCs w:val="24"/>
          <w:lang w:eastAsia="ru-RU"/>
        </w:rPr>
        <w:t>. </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[ASCII]</w:t>
      </w:r>
      <w:r w:rsidRPr="006B0C38">
        <w:rPr>
          <w:rFonts w:ascii="Arial" w:eastAsia="Times New Roman" w:hAnsi="Arial" w:cs="Arial"/>
          <w:color w:val="000000"/>
          <w:sz w:val="24"/>
          <w:szCs w:val="24"/>
          <w:lang w:eastAsia="ru-RU"/>
        </w:rPr>
        <w:t> The RWZ algorithm </w:t>
      </w:r>
      <w:hyperlink r:id="rId12" w:history="1">
        <w:r w:rsidRPr="006B0C38">
          <w:rPr>
            <w:rFonts w:ascii="Arial" w:eastAsia="Times New Roman" w:hAnsi="Arial" w:cs="Arial"/>
            <w:color w:val="0000FF"/>
            <w:sz w:val="24"/>
            <w:szCs w:val="24"/>
            <w:u w:val="single"/>
            <w:lang w:eastAsia="ru-RU"/>
          </w:rPr>
          <w:t>SRestrictRWZalg.m</w:t>
        </w:r>
      </w:hyperlink>
      <w:r w:rsidRPr="006B0C38">
        <w:rPr>
          <w:rFonts w:ascii="Arial" w:eastAsia="Times New Roman" w:hAnsi="Arial" w:cs="Arial"/>
          <w:color w:val="000000"/>
          <w:sz w:val="24"/>
          <w:szCs w:val="24"/>
          <w:lang w:eastAsia="ru-RU"/>
        </w:rPr>
        <w:t> for implementing VAR sign restrictions of Canova, Faust, and Uhlig. The zipped file </w:t>
      </w:r>
      <w:hyperlink r:id="rId13" w:history="1">
        <w:r w:rsidRPr="006B0C38">
          <w:rPr>
            <w:rFonts w:ascii="Arial" w:eastAsia="Times New Roman" w:hAnsi="Arial" w:cs="Arial"/>
            <w:color w:val="0000FF"/>
            <w:sz w:val="24"/>
            <w:szCs w:val="24"/>
            <w:u w:val="single"/>
            <w:lang w:eastAsia="ru-RU"/>
          </w:rPr>
          <w:t>RWZrestrictions_FiscalPolicy.zip</w:t>
        </w:r>
      </w:hyperlink>
      <w:r w:rsidRPr="006B0C38">
        <w:rPr>
          <w:rFonts w:ascii="Arial" w:eastAsia="Times New Roman" w:hAnsi="Arial" w:cs="Arial"/>
          <w:color w:val="000000"/>
          <w:sz w:val="24"/>
          <w:szCs w:val="24"/>
          <w:lang w:eastAsia="ru-RU"/>
        </w:rPr>
        <w:t> shows an empirical example of sign restrictions applied to identifying fiscal policy shocks. This new algorithm proves very efficient as compared to the existing algorithms and is coded up in Matlab. The algorithm is described in detail in the </w:t>
      </w:r>
      <w:r w:rsidRPr="006B0C38">
        <w:rPr>
          <w:rFonts w:ascii="Arial" w:eastAsia="Times New Roman" w:hAnsi="Arial" w:cs="Arial"/>
          <w:color w:val="000000"/>
          <w:sz w:val="27"/>
          <w:szCs w:val="27"/>
          <w:lang w:eastAsia="ru-RU"/>
        </w:rPr>
        <w:t>2010 (April) </w:t>
      </w:r>
      <w:r w:rsidRPr="006B0C38">
        <w:rPr>
          <w:rFonts w:ascii="Arial" w:eastAsia="Times New Roman" w:hAnsi="Arial" w:cs="Arial"/>
          <w:b/>
          <w:bCs/>
          <w:i/>
          <w:iCs/>
          <w:color w:val="FF0000"/>
          <w:sz w:val="27"/>
          <w:szCs w:val="27"/>
          <w:lang w:eastAsia="ru-RU"/>
        </w:rPr>
        <w:t>Review of Economic Studies</w:t>
      </w:r>
      <w:r w:rsidRPr="006B0C38">
        <w:rPr>
          <w:rFonts w:ascii="Arial" w:eastAsia="Times New Roman" w:hAnsi="Arial" w:cs="Arial"/>
          <w:color w:val="CC0000"/>
          <w:sz w:val="27"/>
          <w:szCs w:val="27"/>
          <w:lang w:eastAsia="ru-RU"/>
        </w:rPr>
        <w:t> </w:t>
      </w:r>
      <w:r w:rsidRPr="006B0C38">
        <w:rPr>
          <w:rFonts w:ascii="Arial" w:eastAsia="Times New Roman" w:hAnsi="Arial" w:cs="Arial"/>
          <w:color w:val="000000"/>
          <w:sz w:val="27"/>
          <w:szCs w:val="27"/>
          <w:lang w:eastAsia="ru-RU"/>
        </w:rPr>
        <w:t>paper "</w:t>
      </w:r>
      <w:hyperlink r:id="rId14" w:anchor="SVAR-IDENTIFICATION" w:history="1">
        <w:r w:rsidRPr="006B0C38">
          <w:rPr>
            <w:rFonts w:ascii="Arial" w:eastAsia="Times New Roman" w:hAnsi="Arial" w:cs="Arial"/>
            <w:color w:val="0000FF"/>
            <w:sz w:val="27"/>
            <w:szCs w:val="27"/>
            <w:u w:val="single"/>
            <w:lang w:eastAsia="ru-RU"/>
          </w:rPr>
          <w:t>Structural Vector Autoregressions: Theory of Identification and Algorithms for Inference</w:t>
        </w:r>
      </w:hyperlink>
      <w:r w:rsidRPr="006B0C38">
        <w:rPr>
          <w:rFonts w:ascii="Arial" w:eastAsia="Times New Roman" w:hAnsi="Arial" w:cs="Arial"/>
          <w:color w:val="000000"/>
          <w:sz w:val="27"/>
          <w:szCs w:val="27"/>
          <w:lang w:eastAsia="ru-RU"/>
        </w:rPr>
        <w:t>" by Rubio, Waggoner, and Zha.</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7"/>
          <w:szCs w:val="27"/>
          <w:lang w:eastAsia="ru-RU"/>
        </w:rPr>
        <w:t> The Matlab code, </w:t>
      </w:r>
      <w:hyperlink r:id="rId15" w:history="1">
        <w:r w:rsidRPr="006B0C38">
          <w:rPr>
            <w:rFonts w:ascii="Arial" w:eastAsia="Times New Roman" w:hAnsi="Arial" w:cs="Arial"/>
            <w:color w:val="0000FF"/>
            <w:sz w:val="27"/>
            <w:szCs w:val="27"/>
            <w:u w:val="single"/>
            <w:lang w:eastAsia="ru-RU"/>
          </w:rPr>
          <w:t>fwzmsv_nk_example.zip</w:t>
        </w:r>
      </w:hyperlink>
      <w:r w:rsidRPr="006B0C38">
        <w:rPr>
          <w:rFonts w:ascii="Arial" w:eastAsia="Times New Roman" w:hAnsi="Arial" w:cs="Arial"/>
          <w:color w:val="000000"/>
          <w:sz w:val="27"/>
          <w:szCs w:val="27"/>
          <w:lang w:eastAsia="ru-RU"/>
        </w:rPr>
        <w:t> (8KB), for the new-Keynesian example in the </w:t>
      </w:r>
      <w:r w:rsidRPr="006B0C38">
        <w:rPr>
          <w:rFonts w:ascii="Arial" w:eastAsia="Times New Roman" w:hAnsi="Arial" w:cs="Arial"/>
          <w:b/>
          <w:bCs/>
          <w:i/>
          <w:iCs/>
          <w:color w:val="FF0000"/>
          <w:sz w:val="27"/>
          <w:szCs w:val="27"/>
          <w:lang w:eastAsia="ru-RU"/>
        </w:rPr>
        <w:t>Journal of Economic and Dynamic Control </w:t>
      </w:r>
      <w:r w:rsidRPr="006B0C38">
        <w:rPr>
          <w:rFonts w:ascii="Arial" w:eastAsia="Times New Roman" w:hAnsi="Arial" w:cs="Arial"/>
          <w:color w:val="000000"/>
          <w:sz w:val="27"/>
          <w:szCs w:val="27"/>
          <w:lang w:eastAsia="ru-RU"/>
        </w:rPr>
        <w:t>paper "</w:t>
      </w:r>
      <w:hyperlink r:id="rId16" w:anchor="MINIMAL" w:history="1">
        <w:r w:rsidRPr="006B0C38">
          <w:rPr>
            <w:rFonts w:ascii="Arial" w:eastAsia="Times New Roman" w:hAnsi="Arial" w:cs="Arial"/>
            <w:color w:val="0000FF"/>
            <w:sz w:val="27"/>
            <w:szCs w:val="27"/>
            <w:u w:val="single"/>
            <w:lang w:eastAsia="ru-RU"/>
          </w:rPr>
          <w:t>Minimal State Variable Solutions to Markov-switching Rational Expectations Models</w:t>
        </w:r>
      </w:hyperlink>
      <w:r w:rsidRPr="006B0C38">
        <w:rPr>
          <w:rFonts w:ascii="Arial" w:eastAsia="Times New Roman" w:hAnsi="Arial" w:cs="Arial"/>
          <w:color w:val="000000"/>
          <w:sz w:val="27"/>
          <w:szCs w:val="27"/>
          <w:lang w:eastAsia="ru-RU"/>
        </w:rPr>
        <w:t>" by Farmer, Waggoner, and Zha.</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4"/>
          <w:szCs w:val="24"/>
          <w:lang w:eastAsia="ru-RU"/>
        </w:rPr>
        <w:t> The Matlab code for </w:t>
      </w:r>
      <w:hyperlink r:id="rId17" w:anchor="CONDITION" w:history="1">
        <w:r w:rsidRPr="006B0C38">
          <w:rPr>
            <w:rFonts w:ascii="Arial" w:eastAsia="Times New Roman" w:hAnsi="Arial" w:cs="Arial"/>
            <w:color w:val="0000FF"/>
            <w:sz w:val="24"/>
            <w:szCs w:val="24"/>
            <w:u w:val="single"/>
            <w:lang w:eastAsia="ru-RU"/>
          </w:rPr>
          <w:t>Conditional Forecasts in Dynamic Multivariate Models</w:t>
        </w:r>
      </w:hyperlink>
      <w:r w:rsidRPr="006B0C38">
        <w:rPr>
          <w:rFonts w:ascii="Arial" w:eastAsia="Times New Roman" w:hAnsi="Arial" w:cs="Arial"/>
          <w:color w:val="000000"/>
          <w:sz w:val="24"/>
          <w:szCs w:val="24"/>
          <w:lang w:eastAsia="ru-RU"/>
        </w:rPr>
        <w:t> by Waggoner and Zha (</w:t>
      </w:r>
      <w:r w:rsidRPr="006B0C38">
        <w:rPr>
          <w:rFonts w:ascii="Arial" w:eastAsia="Times New Roman" w:hAnsi="Arial" w:cs="Arial"/>
          <w:b/>
          <w:bCs/>
          <w:i/>
          <w:iCs/>
          <w:color w:val="FF0000"/>
          <w:sz w:val="24"/>
          <w:szCs w:val="24"/>
          <w:lang w:eastAsia="ru-RU"/>
        </w:rPr>
        <w:t>Review of Economics and Statistics</w:t>
      </w:r>
      <w:r w:rsidRPr="006B0C38">
        <w:rPr>
          <w:rFonts w:ascii="Arial" w:eastAsia="Times New Roman" w:hAnsi="Arial" w:cs="Arial"/>
          <w:color w:val="000000"/>
          <w:sz w:val="24"/>
          <w:szCs w:val="24"/>
          <w:lang w:eastAsia="ru-RU"/>
        </w:rPr>
        <w:t> 1999). Click on </w:t>
      </w:r>
      <w:hyperlink r:id="rId18" w:history="1">
        <w:r w:rsidRPr="006B0C38">
          <w:rPr>
            <w:rFonts w:ascii="Arial" w:eastAsia="Times New Roman" w:hAnsi="Arial" w:cs="Arial"/>
            <w:color w:val="0000FF"/>
            <w:sz w:val="24"/>
            <w:szCs w:val="24"/>
            <w:u w:val="single"/>
            <w:lang w:eastAsia="ru-RU"/>
          </w:rPr>
          <w:t>Cfprob.zip</w:t>
        </w:r>
      </w:hyperlink>
      <w:r w:rsidRPr="006B0C38">
        <w:rPr>
          <w:rFonts w:ascii="Arial" w:eastAsia="Times New Roman" w:hAnsi="Arial" w:cs="Arial"/>
          <w:color w:val="000000"/>
          <w:sz w:val="24"/>
          <w:szCs w:val="24"/>
          <w:lang w:eastAsia="ru-RU"/>
        </w:rPr>
        <w:t>  (80KB) to download.</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4"/>
          <w:szCs w:val="24"/>
          <w:lang w:eastAsia="ru-RU"/>
        </w:rPr>
        <w:t> The Matlab code, </w:t>
      </w:r>
      <w:r w:rsidRPr="006B0C38">
        <w:rPr>
          <w:rFonts w:ascii="Arial" w:eastAsia="Times New Roman" w:hAnsi="Arial" w:cs="Arial"/>
          <w:color w:val="000000"/>
          <w:sz w:val="27"/>
          <w:szCs w:val="27"/>
          <w:lang w:eastAsia="ru-RU"/>
        </w:rPr>
        <w:t> </w:t>
      </w:r>
      <w:hyperlink r:id="rId19" w:history="1">
        <w:r w:rsidRPr="006B0C38">
          <w:rPr>
            <w:rFonts w:ascii="Arial" w:eastAsia="Times New Roman" w:hAnsi="Arial" w:cs="Arial"/>
            <w:color w:val="0000FF"/>
            <w:sz w:val="27"/>
            <w:szCs w:val="27"/>
            <w:u w:val="single"/>
            <w:lang w:eastAsia="ru-RU"/>
          </w:rPr>
          <w:t>GeneratingPriors.zip</w:t>
        </w:r>
      </w:hyperlink>
      <w:r w:rsidRPr="006B0C38">
        <w:rPr>
          <w:rFonts w:ascii="Times" w:eastAsia="Times New Roman" w:hAnsi="Times" w:cs="Times"/>
          <w:color w:val="000000"/>
          <w:sz w:val="27"/>
          <w:szCs w:val="27"/>
          <w:lang w:eastAsia="ru-RU"/>
        </w:rPr>
        <w:t> (6KB), </w:t>
      </w:r>
      <w:r w:rsidRPr="006B0C38">
        <w:rPr>
          <w:rFonts w:ascii="Arial" w:eastAsia="Times New Roman" w:hAnsi="Arial" w:cs="Arial"/>
          <w:color w:val="000000"/>
          <w:sz w:val="24"/>
          <w:szCs w:val="24"/>
          <w:lang w:eastAsia="ru-RU"/>
        </w:rPr>
        <w:t>for generating Normal, Beta, Gamma, and Inverse Gamma priors in the 2011 (2) </w:t>
      </w:r>
      <w:r w:rsidRPr="006B0C38">
        <w:rPr>
          <w:rFonts w:ascii="Arial" w:eastAsia="Times New Roman" w:hAnsi="Arial" w:cs="Arial"/>
          <w:b/>
          <w:bCs/>
          <w:i/>
          <w:iCs/>
          <w:color w:val="CC0066"/>
          <w:sz w:val="27"/>
          <w:szCs w:val="27"/>
          <w:lang w:eastAsia="ru-RU"/>
        </w:rPr>
        <w:t>Quantitative Economics </w:t>
      </w:r>
      <w:r w:rsidRPr="006B0C38">
        <w:rPr>
          <w:rFonts w:ascii="Arial" w:eastAsia="Times New Roman" w:hAnsi="Arial" w:cs="Arial"/>
          <w:color w:val="000000"/>
          <w:sz w:val="24"/>
          <w:szCs w:val="24"/>
          <w:lang w:eastAsia="ru-RU"/>
        </w:rPr>
        <w:t>paper </w:t>
      </w:r>
      <w:r w:rsidRPr="006B0C38">
        <w:rPr>
          <w:rFonts w:ascii="Arial" w:eastAsia="Times New Roman" w:hAnsi="Arial" w:cs="Arial"/>
          <w:color w:val="000000"/>
          <w:sz w:val="27"/>
          <w:szCs w:val="27"/>
          <w:lang w:eastAsia="ru-RU"/>
        </w:rPr>
        <w:t>"</w:t>
      </w:r>
      <w:hyperlink r:id="rId20" w:anchor="TARGETCHANGE" w:history="1">
        <w:r w:rsidRPr="006B0C38">
          <w:rPr>
            <w:rFonts w:ascii="Arial" w:eastAsia="Times New Roman" w:hAnsi="Arial" w:cs="Arial"/>
            <w:color w:val="0000FF"/>
            <w:sz w:val="27"/>
            <w:szCs w:val="27"/>
            <w:u w:val="single"/>
            <w:lang w:eastAsia="ru-RU"/>
          </w:rPr>
          <w:t>Sources of Macroeconomic Fluctuations: A Regime-Switching DSGE Approach</w:t>
        </w:r>
      </w:hyperlink>
      <w:r w:rsidRPr="006B0C38">
        <w:rPr>
          <w:rFonts w:ascii="Arial" w:eastAsia="Times New Roman" w:hAnsi="Arial" w:cs="Arial"/>
          <w:color w:val="000000"/>
          <w:sz w:val="27"/>
          <w:szCs w:val="27"/>
          <w:lang w:eastAsia="ru-RU"/>
        </w:rPr>
        <w:t>" by Liu, Waggoner, and Zha. </w:t>
      </w:r>
      <w:r w:rsidRPr="006B0C38">
        <w:rPr>
          <w:rFonts w:ascii="Arial" w:eastAsia="Times New Roman" w:hAnsi="Arial" w:cs="Arial"/>
          <w:color w:val="000000"/>
          <w:sz w:val="24"/>
          <w:szCs w:val="24"/>
          <w:lang w:eastAsia="ru-RU"/>
        </w:rPr>
        <w:t> The file </w:t>
      </w:r>
      <w:r w:rsidRPr="006B0C38">
        <w:rPr>
          <w:rFonts w:ascii="Arial" w:eastAsia="Times New Roman" w:hAnsi="Arial" w:cs="Arial"/>
          <w:i/>
          <w:iCs/>
          <w:color w:val="CC0000"/>
          <w:sz w:val="24"/>
          <w:szCs w:val="24"/>
          <w:lang w:eastAsia="ru-RU"/>
        </w:rPr>
        <w:t>get_hyperpars2.m</w:t>
      </w:r>
      <w:r w:rsidRPr="006B0C38">
        <w:rPr>
          <w:rFonts w:ascii="Arial" w:eastAsia="Times New Roman" w:hAnsi="Arial" w:cs="Arial"/>
          <w:color w:val="000000"/>
          <w:sz w:val="24"/>
          <w:szCs w:val="24"/>
          <w:lang w:eastAsia="ru-RU"/>
        </w:rPr>
        <w:t> backs out the hyperp arameter values of the prior density to meet the specified probability interval with low and high values.   You need 4 inputs: the low value, the cumulative probability at this low value, the high value, and the cumulative probability at this high value.  In general, these probabilities are specified at 0.05 and 0.95.  The zip file </w:t>
      </w:r>
      <w:hyperlink r:id="rId21" w:history="1">
        <w:r w:rsidRPr="006B0C38">
          <w:rPr>
            <w:rFonts w:ascii="Arial" w:eastAsia="Times New Roman" w:hAnsi="Arial" w:cs="Arial"/>
            <w:color w:val="0000FF"/>
            <w:sz w:val="27"/>
            <w:szCs w:val="27"/>
            <w:u w:val="single"/>
            <w:lang w:eastAsia="ru-RU"/>
          </w:rPr>
          <w:t>GeneratingPriors.zip</w:t>
        </w:r>
      </w:hyperlink>
      <w:r w:rsidRPr="006B0C38">
        <w:rPr>
          <w:rFonts w:ascii="Arial" w:eastAsia="Times New Roman" w:hAnsi="Arial" w:cs="Arial"/>
          <w:color w:val="000000"/>
          <w:sz w:val="24"/>
          <w:szCs w:val="24"/>
          <w:lang w:eastAsia="ru-RU"/>
        </w:rPr>
        <w:t> contains other useful M files (see the readme_priors.prn file).</w:t>
      </w:r>
      <w:r w:rsidRPr="006B0C38">
        <w:rPr>
          <w:rFonts w:ascii="Times" w:eastAsia="Times New Roman" w:hAnsi="Times" w:cs="Times"/>
          <w:color w:val="000000"/>
          <w:sz w:val="27"/>
          <w:szCs w:val="27"/>
          <w:lang w:eastAsia="ru-RU"/>
        </w:rPr>
        <w:t> </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7"/>
          <w:szCs w:val="27"/>
          <w:lang w:eastAsia="ru-RU"/>
        </w:rPr>
        <w:t> The Matlab code, </w:t>
      </w:r>
      <w:hyperlink r:id="rId22" w:history="1">
        <w:r w:rsidRPr="006B0C38">
          <w:rPr>
            <w:rFonts w:ascii="Arial" w:eastAsia="Times New Roman" w:hAnsi="Arial" w:cs="Arial"/>
            <w:color w:val="0000FF"/>
            <w:sz w:val="27"/>
            <w:szCs w:val="27"/>
            <w:u w:val="single"/>
            <w:lang w:eastAsia="ru-RU"/>
          </w:rPr>
          <w:t>LWZ_RED_PublicCode.zip</w:t>
        </w:r>
      </w:hyperlink>
      <w:r w:rsidRPr="006B0C38">
        <w:rPr>
          <w:rFonts w:ascii="Arial" w:eastAsia="Times New Roman" w:hAnsi="Arial" w:cs="Arial"/>
          <w:color w:val="000000"/>
          <w:sz w:val="27"/>
          <w:szCs w:val="27"/>
          <w:lang w:eastAsia="ru-RU"/>
        </w:rPr>
        <w:t>, for the </w:t>
      </w:r>
      <w:r w:rsidRPr="006B0C38">
        <w:rPr>
          <w:rFonts w:ascii="Arial" w:eastAsia="Times New Roman" w:hAnsi="Arial" w:cs="Arial"/>
          <w:b/>
          <w:bCs/>
          <w:i/>
          <w:iCs/>
          <w:color w:val="CC0066"/>
          <w:sz w:val="27"/>
          <w:szCs w:val="27"/>
          <w:lang w:eastAsia="ru-RU"/>
        </w:rPr>
        <w:t>Review of Economic Dynamics</w:t>
      </w:r>
      <w:r w:rsidRPr="006B0C38">
        <w:rPr>
          <w:rFonts w:ascii="Arial" w:eastAsia="Times New Roman" w:hAnsi="Arial" w:cs="Arial"/>
          <w:color w:val="000000"/>
          <w:sz w:val="27"/>
          <w:szCs w:val="27"/>
          <w:lang w:eastAsia="ru-RU"/>
        </w:rPr>
        <w:t> paper "</w:t>
      </w:r>
      <w:hyperlink r:id="rId23" w:anchor="ASYMMETRIC-EXPECTATION" w:history="1">
        <w:r w:rsidRPr="006B0C38">
          <w:rPr>
            <w:rFonts w:ascii="Arial" w:eastAsia="Times New Roman" w:hAnsi="Arial" w:cs="Arial"/>
            <w:color w:val="0000FF"/>
            <w:sz w:val="27"/>
            <w:szCs w:val="27"/>
            <w:u w:val="single"/>
            <w:lang w:eastAsia="ru-RU"/>
          </w:rPr>
          <w:t>Asymmetric Expectation Effects of Regime Switches in Monetary Policy</w:t>
        </w:r>
      </w:hyperlink>
      <w:r w:rsidRPr="006B0C38">
        <w:rPr>
          <w:rFonts w:ascii="Arial" w:eastAsia="Times New Roman" w:hAnsi="Arial" w:cs="Arial"/>
          <w:color w:val="000000"/>
          <w:sz w:val="27"/>
          <w:szCs w:val="27"/>
          <w:lang w:eastAsia="ru-RU"/>
        </w:rPr>
        <w:t>" by Liu, Waggoner, and Zha. Read the file </w:t>
      </w:r>
      <w:hyperlink r:id="rId24" w:history="1">
        <w:r w:rsidRPr="006B0C38">
          <w:rPr>
            <w:rFonts w:ascii="Arial" w:eastAsia="Times New Roman" w:hAnsi="Arial" w:cs="Arial"/>
            <w:color w:val="0000FF"/>
            <w:sz w:val="27"/>
            <w:szCs w:val="27"/>
            <w:u w:val="single"/>
            <w:lang w:eastAsia="ru-RU"/>
          </w:rPr>
          <w:t>readme_lwzmodel.txt</w:t>
        </w:r>
      </w:hyperlink>
      <w:r w:rsidRPr="006B0C38">
        <w:rPr>
          <w:rFonts w:ascii="Arial" w:eastAsia="Times New Roman" w:hAnsi="Arial" w:cs="Arial"/>
          <w:color w:val="000000"/>
          <w:sz w:val="27"/>
          <w:szCs w:val="27"/>
          <w:lang w:eastAsia="ru-RU"/>
        </w:rPr>
        <w:t> for instructions of how to use this program.</w:t>
      </w:r>
    </w:p>
    <w:p w:rsidR="006B0C38" w:rsidRPr="006B0C38" w:rsidRDefault="006B0C38" w:rsidP="006B0C38">
      <w:pPr>
        <w:shd w:val="clear" w:color="auto" w:fill="CCECD3"/>
        <w:spacing w:before="100" w:beforeAutospacing="1" w:after="100" w:afterAutospacing="1" w:line="240" w:lineRule="auto"/>
        <w:rPr>
          <w:rFonts w:ascii="Arial" w:eastAsia="Times New Roman" w:hAnsi="Arial" w:cs="Arial"/>
          <w:color w:val="000000"/>
          <w:sz w:val="20"/>
          <w:szCs w:val="20"/>
          <w:lang w:eastAsia="ru-RU"/>
        </w:rPr>
      </w:pPr>
      <w:r w:rsidRPr="006B0C38">
        <w:rPr>
          <w:rFonts w:ascii="Arial" w:eastAsia="Times New Roman" w:hAnsi="Arial" w:cs="Arial"/>
          <w:color w:val="000000"/>
          <w:sz w:val="15"/>
          <w:szCs w:val="15"/>
          <w:lang w:eastAsia="ru-RU"/>
        </w:rPr>
        <w:t>[ZIP]</w:t>
      </w:r>
      <w:r w:rsidRPr="006B0C38">
        <w:rPr>
          <w:rFonts w:ascii="Arial" w:eastAsia="Times New Roman" w:hAnsi="Arial" w:cs="Arial"/>
          <w:color w:val="000000"/>
          <w:sz w:val="27"/>
          <w:szCs w:val="27"/>
          <w:lang w:eastAsia="ru-RU"/>
        </w:rPr>
        <w:t> The Matlab and C program, </w:t>
      </w:r>
      <w:hyperlink r:id="rId25" w:history="1">
        <w:r w:rsidRPr="006B0C38">
          <w:rPr>
            <w:rFonts w:ascii="Arial" w:eastAsia="Times New Roman" w:hAnsi="Arial" w:cs="Arial"/>
            <w:color w:val="0000FF"/>
            <w:sz w:val="27"/>
            <w:szCs w:val="27"/>
            <w:u w:val="single"/>
            <w:lang w:eastAsia="ru-RU"/>
          </w:rPr>
          <w:t>PublicCode_swzestimate.zip</w:t>
        </w:r>
      </w:hyperlink>
      <w:r w:rsidRPr="006B0C38">
        <w:rPr>
          <w:rFonts w:ascii="Arial" w:eastAsia="Times New Roman" w:hAnsi="Arial" w:cs="Arial"/>
          <w:color w:val="000000"/>
          <w:sz w:val="27"/>
          <w:szCs w:val="27"/>
          <w:lang w:eastAsia="ru-RU"/>
        </w:rPr>
        <w:t> (4.8MB), for the </w:t>
      </w:r>
      <w:r w:rsidRPr="006B0C38">
        <w:rPr>
          <w:rFonts w:ascii="Arial" w:eastAsia="Times New Roman" w:hAnsi="Arial" w:cs="Arial"/>
          <w:b/>
          <w:bCs/>
          <w:i/>
          <w:iCs/>
          <w:color w:val="CC0066"/>
          <w:sz w:val="27"/>
          <w:szCs w:val="27"/>
          <w:lang w:eastAsia="ru-RU"/>
        </w:rPr>
        <w:t>Journal of Econometrics</w:t>
      </w:r>
      <w:r w:rsidRPr="006B0C38">
        <w:rPr>
          <w:rFonts w:ascii="Arial" w:eastAsia="Times New Roman" w:hAnsi="Arial" w:cs="Arial"/>
          <w:color w:val="000000"/>
          <w:sz w:val="27"/>
          <w:szCs w:val="27"/>
          <w:lang w:eastAsia="ru-RU"/>
        </w:rPr>
        <w:t> paper "</w:t>
      </w:r>
      <w:hyperlink r:id="rId26" w:anchor="LARGE" w:history="1">
        <w:r w:rsidRPr="006B0C38">
          <w:rPr>
            <w:rFonts w:ascii="Arial" w:eastAsia="Times New Roman" w:hAnsi="Arial" w:cs="Arial"/>
            <w:color w:val="0000FF"/>
            <w:sz w:val="27"/>
            <w:szCs w:val="27"/>
            <w:u w:val="single"/>
            <w:lang w:eastAsia="ru-RU"/>
          </w:rPr>
          <w:t>Methods for Inference in Large Multiple-</w:t>
        </w:r>
        <w:r w:rsidRPr="006B0C38">
          <w:rPr>
            <w:rFonts w:ascii="Arial" w:eastAsia="Times New Roman" w:hAnsi="Arial" w:cs="Arial"/>
            <w:color w:val="0000FF"/>
            <w:sz w:val="27"/>
            <w:szCs w:val="27"/>
            <w:u w:val="single"/>
            <w:lang w:eastAsia="ru-RU"/>
          </w:rPr>
          <w:lastRenderedPageBreak/>
          <w:t>Equation Markov-Switching Models</w:t>
        </w:r>
      </w:hyperlink>
      <w:r w:rsidRPr="006B0C38">
        <w:rPr>
          <w:rFonts w:ascii="Arial" w:eastAsia="Times New Roman" w:hAnsi="Arial" w:cs="Arial"/>
          <w:color w:val="000000"/>
          <w:sz w:val="27"/>
          <w:szCs w:val="27"/>
          <w:lang w:eastAsia="ru-RU"/>
        </w:rPr>
        <w:t>" by Sims, Waggoner, and Zha.  Read the file </w:t>
      </w:r>
      <w:r w:rsidRPr="006B0C38">
        <w:rPr>
          <w:rFonts w:ascii="Arial" w:eastAsia="Times New Roman" w:hAnsi="Arial" w:cs="Arial"/>
          <w:color w:val="CC3300"/>
          <w:sz w:val="27"/>
          <w:szCs w:val="27"/>
          <w:lang w:eastAsia="ru-RU"/>
        </w:rPr>
        <w:t>Instructions_swz_estimate.prn</w:t>
      </w:r>
      <w:r w:rsidRPr="006B0C38">
        <w:rPr>
          <w:rFonts w:ascii="Arial" w:eastAsia="Times New Roman" w:hAnsi="Arial" w:cs="Arial"/>
          <w:color w:val="000000"/>
          <w:sz w:val="27"/>
          <w:szCs w:val="27"/>
          <w:lang w:eastAsia="ru-RU"/>
        </w:rPr>
        <w:t>for instructions of how to use this program.  The executable files swzmsbvario.exe and swzestimate.exe are for Windows; the executable files swzmsbvario and swzestimate for Linux.   If you wish to compile and link the C source files yourself, click on </w:t>
      </w:r>
      <w:hyperlink r:id="rId27" w:history="1">
        <w:r w:rsidRPr="006B0C38">
          <w:rPr>
            <w:rFonts w:ascii="Arial" w:eastAsia="Times New Roman" w:hAnsi="Arial" w:cs="Arial"/>
            <w:color w:val="0000FF"/>
            <w:sz w:val="27"/>
            <w:szCs w:val="27"/>
            <w:u w:val="single"/>
            <w:lang w:eastAsia="ru-RU"/>
          </w:rPr>
          <w:t>TZCcode.zip</w:t>
        </w:r>
      </w:hyperlink>
      <w:r w:rsidRPr="006B0C38">
        <w:rPr>
          <w:rFonts w:ascii="Arial" w:eastAsia="Times New Roman" w:hAnsi="Arial" w:cs="Arial"/>
          <w:color w:val="000000"/>
          <w:sz w:val="27"/>
          <w:szCs w:val="27"/>
          <w:lang w:eastAsia="ru-RU"/>
        </w:rPr>
        <w:t>(562KB) to download the source code.  You need a modern C++ complier, Intel MKL, and IMSL C library to compile.  For compilation questions under the Windows or Linux operating system, please write to Eric Wang at </w:t>
      </w:r>
      <w:hyperlink r:id="rId28" w:history="1">
        <w:r w:rsidRPr="006B0C38">
          <w:rPr>
            <w:rFonts w:ascii="Arial" w:eastAsia="Times New Roman" w:hAnsi="Arial" w:cs="Arial"/>
            <w:color w:val="0000FF"/>
            <w:sz w:val="27"/>
            <w:szCs w:val="27"/>
            <w:u w:val="single"/>
            <w:lang w:eastAsia="ru-RU"/>
          </w:rPr>
          <w:t>Keyun.Wang@atl.frb.org</w:t>
        </w:r>
      </w:hyperlink>
      <w:r w:rsidRPr="006B0C38">
        <w:rPr>
          <w:rFonts w:ascii="Arial" w:eastAsia="Times New Roman" w:hAnsi="Arial" w:cs="Arial"/>
          <w:color w:val="000000"/>
          <w:sz w:val="27"/>
          <w:szCs w:val="27"/>
          <w:lang w:eastAsia="ru-RU"/>
        </w:rPr>
        <w:t>.   </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structural VARs with linear over-identified </w:t>
      </w:r>
      <w:r w:rsidRPr="006B0C38">
        <w:rPr>
          <w:rFonts w:ascii="Arial" w:eastAsia="Times New Roman" w:hAnsi="Arial" w:cs="Arial"/>
          <w:b/>
          <w:bCs/>
          <w:color w:val="CC6600"/>
          <w:sz w:val="24"/>
          <w:szCs w:val="24"/>
          <w:shd w:val="clear" w:color="auto" w:fill="CCECD3"/>
          <w:lang w:eastAsia="ru-RU"/>
        </w:rPr>
        <w:t>restrictions on both current and lagged coefficients</w:t>
      </w:r>
      <w:r w:rsidRPr="006B0C38">
        <w:rPr>
          <w:rFonts w:ascii="Arial" w:eastAsia="Times New Roman" w:hAnsi="Arial" w:cs="Arial"/>
          <w:color w:val="000000"/>
          <w:sz w:val="24"/>
          <w:szCs w:val="24"/>
          <w:shd w:val="clear" w:color="auto" w:fill="CCECD3"/>
          <w:lang w:eastAsia="ru-RU"/>
        </w:rPr>
        <w:t> discussed in Cushman and Zha (1997) and Zha (1999).  This example, motivated by Dhawan and Jeske's DSGE model, uses the four variables: energy prices, durable investment, capital investment, and output.  It is assumed that energy prices follow an exogenous autoregressive process.  The code performs the three common tasks:  (1) estimates the model parameters and </w:t>
      </w:r>
      <w:r w:rsidRPr="006B0C38">
        <w:rPr>
          <w:rFonts w:ascii="Arial" w:eastAsia="Times New Roman" w:hAnsi="Arial" w:cs="Arial"/>
          <w:b/>
          <w:bCs/>
          <w:color w:val="CC6600"/>
          <w:sz w:val="24"/>
          <w:szCs w:val="24"/>
          <w:shd w:val="clear" w:color="auto" w:fill="CCECD3"/>
          <w:lang w:eastAsia="ru-RU"/>
        </w:rPr>
        <w:t>impulse responses</w:t>
      </w:r>
      <w:r w:rsidRPr="006B0C38">
        <w:rPr>
          <w:rFonts w:ascii="Arial" w:eastAsia="Times New Roman" w:hAnsi="Arial" w:cs="Arial"/>
          <w:color w:val="000000"/>
          <w:sz w:val="24"/>
          <w:szCs w:val="24"/>
          <w:shd w:val="clear" w:color="auto" w:fill="CCECD3"/>
          <w:lang w:eastAsia="ru-RU"/>
        </w:rPr>
        <w:t>with or without the standard Bayesian prior, (2) computes the </w:t>
      </w:r>
      <w:r w:rsidRPr="006B0C38">
        <w:rPr>
          <w:rFonts w:ascii="Arial" w:eastAsia="Times New Roman" w:hAnsi="Arial" w:cs="Arial"/>
          <w:b/>
          <w:bCs/>
          <w:color w:val="CC6600"/>
          <w:sz w:val="24"/>
          <w:szCs w:val="24"/>
          <w:shd w:val="clear" w:color="auto" w:fill="CCECD3"/>
          <w:lang w:eastAsia="ru-RU"/>
        </w:rPr>
        <w:t>error bands</w:t>
      </w:r>
      <w:r w:rsidRPr="006B0C38">
        <w:rPr>
          <w:rFonts w:ascii="Arial" w:eastAsia="Times New Roman" w:hAnsi="Arial" w:cs="Arial"/>
          <w:color w:val="000000"/>
          <w:sz w:val="24"/>
          <w:szCs w:val="24"/>
          <w:shd w:val="clear" w:color="auto" w:fill="CCECD3"/>
          <w:lang w:eastAsia="ru-RU"/>
        </w:rPr>
        <w:t> for impulse responses, and (3) computes the </w:t>
      </w:r>
      <w:r w:rsidRPr="006B0C38">
        <w:rPr>
          <w:rFonts w:ascii="Arial" w:eastAsia="Times New Roman" w:hAnsi="Arial" w:cs="Arial"/>
          <w:b/>
          <w:bCs/>
          <w:color w:val="CC6600"/>
          <w:sz w:val="24"/>
          <w:szCs w:val="24"/>
          <w:shd w:val="clear" w:color="auto" w:fill="CCECD3"/>
          <w:lang w:eastAsia="ru-RU"/>
        </w:rPr>
        <w:t>marginal likelihood</w:t>
      </w:r>
      <w:r w:rsidRPr="006B0C38">
        <w:rPr>
          <w:rFonts w:ascii="Arial" w:eastAsia="Times New Roman" w:hAnsi="Arial" w:cs="Arial"/>
          <w:color w:val="000000"/>
          <w:sz w:val="24"/>
          <w:szCs w:val="24"/>
          <w:shd w:val="clear" w:color="auto" w:fill="CCECD3"/>
          <w:lang w:eastAsia="ru-RU"/>
        </w:rPr>
        <w:t> or data density.  Click on </w:t>
      </w:r>
      <w:hyperlink r:id="rId29" w:history="1">
        <w:r w:rsidRPr="006B0C38">
          <w:rPr>
            <w:rFonts w:ascii="Arial" w:eastAsia="Times New Roman" w:hAnsi="Arial" w:cs="Arial"/>
            <w:color w:val="0000FF"/>
            <w:sz w:val="24"/>
            <w:szCs w:val="24"/>
            <w:u w:val="single"/>
            <w:shd w:val="clear" w:color="auto" w:fill="CCECD3"/>
            <w:lang w:eastAsia="ru-RU"/>
          </w:rPr>
          <w:t>readme_restrictedVAR.zip</w:t>
        </w:r>
      </w:hyperlink>
      <w:r w:rsidRPr="006B0C38">
        <w:rPr>
          <w:rFonts w:ascii="Arial" w:eastAsia="Times New Roman" w:hAnsi="Arial" w:cs="Arial"/>
          <w:color w:val="000000"/>
          <w:sz w:val="24"/>
          <w:szCs w:val="24"/>
          <w:shd w:val="clear" w:color="auto" w:fill="CCECD3"/>
          <w:lang w:eastAsia="ru-RU"/>
        </w:rPr>
        <w:t> (34KB) to download the core files.  Consult the file </w:t>
      </w:r>
      <w:r w:rsidRPr="006B0C38">
        <w:rPr>
          <w:rFonts w:ascii="Arial" w:eastAsia="Times New Roman" w:hAnsi="Arial" w:cs="Arial"/>
          <w:b/>
          <w:bCs/>
          <w:color w:val="FF6633"/>
          <w:sz w:val="24"/>
          <w:szCs w:val="24"/>
          <w:shd w:val="clear" w:color="auto" w:fill="CCECD3"/>
          <w:lang w:eastAsia="ru-RU"/>
        </w:rPr>
        <w:t>readme_mdd.prn</w:t>
      </w:r>
      <w:r w:rsidRPr="006B0C38">
        <w:rPr>
          <w:rFonts w:ascii="Arial" w:eastAsia="Times New Roman" w:hAnsi="Arial" w:cs="Arial"/>
          <w:color w:val="000000"/>
          <w:sz w:val="24"/>
          <w:szCs w:val="24"/>
          <w:shd w:val="clear" w:color="auto" w:fill="CCECD3"/>
          <w:lang w:eastAsia="ru-RU"/>
        </w:rPr>
        <w:t>for detailed explanations and instructions. </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[ASCII]</w:t>
      </w:r>
      <w:r w:rsidRPr="006B0C38">
        <w:rPr>
          <w:rFonts w:ascii="Arial" w:eastAsia="Times New Roman" w:hAnsi="Arial" w:cs="Arial"/>
          <w:color w:val="000000"/>
          <w:sz w:val="24"/>
          <w:szCs w:val="24"/>
          <w:shd w:val="clear" w:color="auto" w:fill="CCECD3"/>
          <w:lang w:eastAsia="ru-RU"/>
        </w:rPr>
        <w:t> The C source code for </w:t>
      </w:r>
      <w:hyperlink r:id="rId30" w:anchor="SHOCKS" w:history="1">
        <w:r w:rsidRPr="006B0C38">
          <w:rPr>
            <w:rFonts w:ascii="Arial" w:eastAsia="Times New Roman" w:hAnsi="Arial" w:cs="Arial"/>
            <w:color w:val="0000FF"/>
            <w:sz w:val="24"/>
            <w:szCs w:val="24"/>
            <w:u w:val="single"/>
            <w:shd w:val="clear" w:color="auto" w:fill="CCECD3"/>
            <w:lang w:eastAsia="ru-RU"/>
          </w:rPr>
          <w:t>Shocks and Government Beliefs: The Rise and Fall of American Inflation</w:t>
        </w:r>
      </w:hyperlink>
      <w:r w:rsidRPr="006B0C38">
        <w:rPr>
          <w:rFonts w:ascii="Arial" w:eastAsia="Times New Roman" w:hAnsi="Arial" w:cs="Arial"/>
          <w:color w:val="000000"/>
          <w:sz w:val="24"/>
          <w:szCs w:val="24"/>
          <w:shd w:val="clear" w:color="auto" w:fill="CCECD3"/>
          <w:lang w:eastAsia="ru-RU"/>
        </w:rPr>
        <w:t> by Sargent, Williams, and Zha.  To download this program, click on the files </w:t>
      </w:r>
      <w:hyperlink r:id="rId31" w:history="1">
        <w:r w:rsidRPr="006B0C38">
          <w:rPr>
            <w:rFonts w:ascii="Arial" w:eastAsia="Times New Roman" w:hAnsi="Arial" w:cs="Arial"/>
            <w:color w:val="0000FF"/>
            <w:sz w:val="24"/>
            <w:szCs w:val="24"/>
            <w:u w:val="single"/>
            <w:shd w:val="clear" w:color="auto" w:fill="CCECD3"/>
            <w:lang w:eastAsia="ru-RU"/>
          </w:rPr>
          <w:t>modeleconomy.c</w:t>
        </w:r>
      </w:hyperlink>
      <w:r w:rsidRPr="006B0C38">
        <w:rPr>
          <w:rFonts w:ascii="Arial" w:eastAsia="Times New Roman" w:hAnsi="Arial" w:cs="Arial"/>
          <w:color w:val="000000"/>
          <w:sz w:val="24"/>
          <w:szCs w:val="24"/>
          <w:shd w:val="clear" w:color="auto" w:fill="CCECD3"/>
          <w:lang w:eastAsia="ru-RU"/>
        </w:rPr>
        <w:t>, </w:t>
      </w:r>
      <w:hyperlink r:id="rId32" w:history="1">
        <w:r w:rsidRPr="006B0C38">
          <w:rPr>
            <w:rFonts w:ascii="Arial" w:eastAsia="Times New Roman" w:hAnsi="Arial" w:cs="Arial"/>
            <w:color w:val="0000FF"/>
            <w:sz w:val="24"/>
            <w:szCs w:val="24"/>
            <w:u w:val="single"/>
            <w:shd w:val="clear" w:color="auto" w:fill="CCECD3"/>
            <w:lang w:eastAsia="ru-RU"/>
          </w:rPr>
          <w:t>modeleconomy.h</w:t>
        </w:r>
      </w:hyperlink>
      <w:r w:rsidRPr="006B0C38">
        <w:rPr>
          <w:rFonts w:ascii="Arial" w:eastAsia="Times New Roman" w:hAnsi="Arial" w:cs="Arial"/>
          <w:color w:val="000000"/>
          <w:sz w:val="24"/>
          <w:szCs w:val="24"/>
          <w:shd w:val="clear" w:color="auto" w:fill="CCECD3"/>
          <w:lang w:eastAsia="ru-RU"/>
        </w:rPr>
        <w:t>, </w:t>
      </w:r>
      <w:hyperlink r:id="rId33" w:history="1">
        <w:r w:rsidRPr="006B0C38">
          <w:rPr>
            <w:rFonts w:ascii="Arial" w:eastAsia="Times New Roman" w:hAnsi="Arial" w:cs="Arial"/>
            <w:color w:val="0000FF"/>
            <w:sz w:val="24"/>
            <w:szCs w:val="24"/>
            <w:u w:val="single"/>
            <w:shd w:val="clear" w:color="auto" w:fill="CCECD3"/>
            <w:lang w:eastAsia="ru-RU"/>
          </w:rPr>
          <w:t>swz_comfuns.c</w:t>
        </w:r>
      </w:hyperlink>
      <w:r w:rsidRPr="006B0C38">
        <w:rPr>
          <w:rFonts w:ascii="Arial" w:eastAsia="Times New Roman" w:hAnsi="Arial" w:cs="Arial"/>
          <w:color w:val="000000"/>
          <w:sz w:val="24"/>
          <w:szCs w:val="24"/>
          <w:shd w:val="clear" w:color="auto" w:fill="CCECD3"/>
          <w:lang w:eastAsia="ru-RU"/>
        </w:rPr>
        <w:t>, </w:t>
      </w:r>
      <w:hyperlink r:id="rId34" w:history="1">
        <w:r w:rsidRPr="006B0C38">
          <w:rPr>
            <w:rFonts w:ascii="Arial" w:eastAsia="Times New Roman" w:hAnsi="Arial" w:cs="Arial"/>
            <w:color w:val="0000FF"/>
            <w:sz w:val="24"/>
            <w:szCs w:val="24"/>
            <w:u w:val="single"/>
            <w:shd w:val="clear" w:color="auto" w:fill="CCECD3"/>
            <w:lang w:eastAsia="ru-RU"/>
          </w:rPr>
          <w:t>swz_comfuns.h</w:t>
        </w:r>
      </w:hyperlink>
      <w:r w:rsidRPr="006B0C38">
        <w:rPr>
          <w:rFonts w:ascii="Arial" w:eastAsia="Times New Roman" w:hAnsi="Arial" w:cs="Arial"/>
          <w:color w:val="000000"/>
          <w:sz w:val="24"/>
          <w:szCs w:val="24"/>
          <w:shd w:val="clear" w:color="auto" w:fill="CCECD3"/>
          <w:lang w:eastAsia="ru-RU"/>
        </w:rPr>
        <w:t>, and</w:t>
      </w:r>
      <w:hyperlink r:id="rId35" w:history="1">
        <w:r w:rsidRPr="006B0C38">
          <w:rPr>
            <w:rFonts w:ascii="Arial" w:eastAsia="Times New Roman" w:hAnsi="Arial" w:cs="Arial"/>
            <w:color w:val="0000FF"/>
            <w:sz w:val="24"/>
            <w:szCs w:val="24"/>
            <w:u w:val="single"/>
            <w:shd w:val="clear" w:color="auto" w:fill="CCECD3"/>
            <w:lang w:eastAsia="ru-RU"/>
          </w:rPr>
          <w:t>probconst.c</w:t>
        </w:r>
      </w:hyperlink>
      <w:r w:rsidRPr="006B0C38">
        <w:rPr>
          <w:rFonts w:ascii="Arial" w:eastAsia="Times New Roman" w:hAnsi="Arial" w:cs="Arial"/>
          <w:color w:val="000000"/>
          <w:sz w:val="24"/>
          <w:szCs w:val="24"/>
          <w:shd w:val="clear" w:color="auto" w:fill="CCECD3"/>
          <w:lang w:eastAsia="ru-RU"/>
        </w:rPr>
        <w:t>.</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w:t>
      </w:r>
      <w:hyperlink r:id="rId36" w:history="1">
        <w:r w:rsidRPr="006B0C38">
          <w:rPr>
            <w:rFonts w:ascii="Arial" w:eastAsia="Times New Roman" w:hAnsi="Arial" w:cs="Arial"/>
            <w:color w:val="0000FF"/>
            <w:sz w:val="24"/>
            <w:szCs w:val="24"/>
            <w:u w:val="single"/>
            <w:shd w:val="clear" w:color="auto" w:fill="CCECD3"/>
            <w:lang w:eastAsia="ru-RU"/>
          </w:rPr>
          <w:t>ReducedFormBVAR.zip</w:t>
        </w:r>
      </w:hyperlink>
      <w:r w:rsidRPr="006B0C38">
        <w:rPr>
          <w:rFonts w:ascii="Arial" w:eastAsia="Times New Roman" w:hAnsi="Arial" w:cs="Arial"/>
          <w:color w:val="000000"/>
          <w:sz w:val="24"/>
          <w:szCs w:val="24"/>
          <w:shd w:val="clear" w:color="auto" w:fill="CCECD3"/>
          <w:lang w:eastAsia="ru-RU"/>
        </w:rPr>
        <w:t> (9KB) for unconditional forecasts from a reduced-form Bayesian Vector Autoregressive (BVAR) model with the </w:t>
      </w:r>
      <w:hyperlink r:id="rId37" w:history="1">
        <w:r w:rsidRPr="006B0C38">
          <w:rPr>
            <w:rFonts w:ascii="Arial" w:eastAsia="Times New Roman" w:hAnsi="Arial" w:cs="Arial"/>
            <w:color w:val="0000FF"/>
            <w:sz w:val="24"/>
            <w:szCs w:val="24"/>
            <w:u w:val="single"/>
            <w:shd w:val="clear" w:color="auto" w:fill="CCECD3"/>
            <w:lang w:eastAsia="ru-RU"/>
          </w:rPr>
          <w:t>Sims and Zha</w:t>
        </w:r>
      </w:hyperlink>
      <w:r w:rsidRPr="006B0C38">
        <w:rPr>
          <w:rFonts w:ascii="Arial" w:eastAsia="Times New Roman" w:hAnsi="Arial" w:cs="Arial"/>
          <w:color w:val="000000"/>
          <w:sz w:val="24"/>
          <w:szCs w:val="24"/>
          <w:shd w:val="clear" w:color="auto" w:fill="CCECD3"/>
          <w:lang w:eastAsia="ru-RU"/>
        </w:rPr>
        <w:t> (IER, 1998)'s prior.</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estimating the Bayesian Vector Autoregressive (BVAR) models, just-identified and over-identified, with the </w:t>
      </w:r>
      <w:hyperlink r:id="rId38" w:history="1">
        <w:r w:rsidRPr="006B0C38">
          <w:rPr>
            <w:rFonts w:ascii="Arial" w:eastAsia="Times New Roman" w:hAnsi="Arial" w:cs="Arial"/>
            <w:color w:val="0000FF"/>
            <w:sz w:val="24"/>
            <w:szCs w:val="24"/>
            <w:u w:val="single"/>
            <w:shd w:val="clear" w:color="auto" w:fill="CCECD3"/>
            <w:lang w:eastAsia="ru-RU"/>
          </w:rPr>
          <w:t>Sims and Zha</w:t>
        </w:r>
      </w:hyperlink>
      <w:r w:rsidRPr="006B0C38">
        <w:rPr>
          <w:rFonts w:ascii="Arial" w:eastAsia="Times New Roman" w:hAnsi="Arial" w:cs="Arial"/>
          <w:color w:val="000000"/>
          <w:sz w:val="24"/>
          <w:szCs w:val="24"/>
          <w:shd w:val="clear" w:color="auto" w:fill="CCECD3"/>
          <w:lang w:eastAsia="ru-RU"/>
        </w:rPr>
        <w:t> (IER, 1998)'s prior.   Read the Word file </w:t>
      </w:r>
      <w:hyperlink r:id="rId39" w:history="1">
        <w:r w:rsidRPr="006B0C38">
          <w:rPr>
            <w:rFonts w:ascii="Arial" w:eastAsia="Times New Roman" w:hAnsi="Arial" w:cs="Arial"/>
            <w:color w:val="0000FF"/>
            <w:sz w:val="24"/>
            <w:szCs w:val="24"/>
            <w:u w:val="single"/>
            <w:shd w:val="clear" w:color="auto" w:fill="CCECD3"/>
            <w:lang w:eastAsia="ru-RU"/>
          </w:rPr>
          <w:t>Readme_BVAR.doc</w:t>
        </w:r>
      </w:hyperlink>
      <w:r w:rsidRPr="006B0C38">
        <w:rPr>
          <w:rFonts w:ascii="Arial" w:eastAsia="Times New Roman" w:hAnsi="Arial" w:cs="Arial"/>
          <w:color w:val="000000"/>
          <w:sz w:val="24"/>
          <w:szCs w:val="24"/>
          <w:shd w:val="clear" w:color="auto" w:fill="CCECD3"/>
          <w:lang w:eastAsia="ru-RU"/>
        </w:rPr>
        <w:t> to see the instruction of how to use this code and click on</w:t>
      </w:r>
      <w:hyperlink r:id="rId40" w:history="1">
        <w:r w:rsidRPr="006B0C38">
          <w:rPr>
            <w:rFonts w:ascii="Arial" w:eastAsia="Times New Roman" w:hAnsi="Arial" w:cs="Arial"/>
            <w:color w:val="0000FF"/>
            <w:sz w:val="24"/>
            <w:szCs w:val="24"/>
            <w:u w:val="single"/>
            <w:shd w:val="clear" w:color="auto" w:fill="CCECD3"/>
            <w:lang w:eastAsia="ru-RU"/>
          </w:rPr>
          <w:t>AlphaModel_Files.zip</w:t>
        </w:r>
      </w:hyperlink>
      <w:r w:rsidRPr="006B0C38">
        <w:rPr>
          <w:rFonts w:ascii="Arial" w:eastAsia="Times New Roman" w:hAnsi="Arial" w:cs="Arial"/>
          <w:color w:val="000000"/>
          <w:sz w:val="24"/>
          <w:szCs w:val="24"/>
          <w:shd w:val="clear" w:color="auto" w:fill="CCECD3"/>
          <w:lang w:eastAsia="ru-RU"/>
        </w:rPr>
        <w:t> (1.1MB) to download. The code was originally written by Zha and is extensively modified by </w:t>
      </w:r>
      <w:hyperlink r:id="rId41" w:history="1">
        <w:r w:rsidRPr="006B0C38">
          <w:rPr>
            <w:rFonts w:ascii="Arial" w:eastAsia="Times New Roman" w:hAnsi="Arial" w:cs="Arial"/>
            <w:color w:val="0000FF"/>
            <w:sz w:val="24"/>
            <w:szCs w:val="24"/>
            <w:u w:val="single"/>
            <w:shd w:val="clear" w:color="auto" w:fill="CCECD3"/>
            <w:lang w:eastAsia="ru-RU"/>
          </w:rPr>
          <w:t>Andy Bauer</w:t>
        </w:r>
      </w:hyperlink>
      <w:r w:rsidRPr="006B0C38">
        <w:rPr>
          <w:rFonts w:ascii="Arial" w:eastAsia="Times New Roman" w:hAnsi="Arial" w:cs="Arial"/>
          <w:color w:val="000000"/>
          <w:sz w:val="24"/>
          <w:szCs w:val="24"/>
          <w:shd w:val="clear" w:color="auto" w:fill="CCECD3"/>
          <w:lang w:eastAsia="ru-RU"/>
        </w:rPr>
        <w:t>, a senior economic analyst, at the Federal Reserve Bank of Atlanta.  The article by </w:t>
      </w:r>
      <w:hyperlink r:id="rId42" w:history="1">
        <w:r w:rsidRPr="006B0C38">
          <w:rPr>
            <w:rFonts w:ascii="Arial" w:eastAsia="Times New Roman" w:hAnsi="Arial" w:cs="Arial"/>
            <w:color w:val="0000FF"/>
            <w:sz w:val="24"/>
            <w:szCs w:val="24"/>
            <w:u w:val="single"/>
            <w:shd w:val="clear" w:color="auto" w:fill="CCECD3"/>
            <w:lang w:eastAsia="ru-RU"/>
          </w:rPr>
          <w:t>Robertson and Tallman</w:t>
        </w:r>
      </w:hyperlink>
      <w:r w:rsidRPr="006B0C38">
        <w:rPr>
          <w:rFonts w:ascii="Arial" w:eastAsia="Times New Roman" w:hAnsi="Arial" w:cs="Arial"/>
          <w:color w:val="000000"/>
          <w:sz w:val="24"/>
          <w:szCs w:val="24"/>
          <w:shd w:val="clear" w:color="auto" w:fill="CCECD3"/>
          <w:lang w:eastAsia="ru-RU"/>
        </w:rPr>
        <w:t> is particularly useful for understanding the prior as well as various features of the model (e.g., the out-of-sample forecasts from this kind of BVAR model is insensitive to whether the data are of real time nature or in final revised form).</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computing the marginal likelihood or data density for structural BVAR models (including overidentified cases).  Click on </w:t>
      </w:r>
      <w:hyperlink r:id="rId43" w:history="1">
        <w:r w:rsidRPr="006B0C38">
          <w:rPr>
            <w:rFonts w:ascii="Arial" w:eastAsia="Times New Roman" w:hAnsi="Arial" w:cs="Arial"/>
            <w:color w:val="0000FF"/>
            <w:sz w:val="24"/>
            <w:szCs w:val="24"/>
            <w:u w:val="single"/>
            <w:shd w:val="clear" w:color="auto" w:fill="CCECD3"/>
            <w:lang w:eastAsia="ru-RU"/>
          </w:rPr>
          <w:t>swz_mardd.zip</w:t>
        </w:r>
      </w:hyperlink>
      <w:r w:rsidRPr="006B0C38">
        <w:rPr>
          <w:rFonts w:ascii="Arial" w:eastAsia="Times New Roman" w:hAnsi="Arial" w:cs="Arial"/>
          <w:color w:val="000000"/>
          <w:sz w:val="24"/>
          <w:szCs w:val="24"/>
          <w:shd w:val="clear" w:color="auto" w:fill="CCECD3"/>
          <w:lang w:eastAsia="ru-RU"/>
        </w:rPr>
        <w:t> (23KB) to download.  Read the file </w:t>
      </w:r>
      <w:hyperlink r:id="rId44" w:history="1">
        <w:r w:rsidRPr="006B0C38">
          <w:rPr>
            <w:rFonts w:ascii="Arial" w:eastAsia="Times New Roman" w:hAnsi="Arial" w:cs="Arial"/>
            <w:color w:val="0000FF"/>
            <w:sz w:val="24"/>
            <w:szCs w:val="24"/>
            <w:u w:val="single"/>
            <w:shd w:val="clear" w:color="auto" w:fill="CCECD3"/>
            <w:lang w:eastAsia="ru-RU"/>
          </w:rPr>
          <w:t>readme_mdd.prn</w:t>
        </w:r>
      </w:hyperlink>
      <w:r w:rsidRPr="006B0C38">
        <w:rPr>
          <w:rFonts w:ascii="Arial" w:eastAsia="Times New Roman" w:hAnsi="Arial" w:cs="Arial"/>
          <w:color w:val="000000"/>
          <w:sz w:val="24"/>
          <w:szCs w:val="24"/>
          <w:shd w:val="clear" w:color="auto" w:fill="CCECD3"/>
          <w:lang w:eastAsia="ru-RU"/>
        </w:rPr>
        <w:t> to see the instructions of how to use this code.</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a Gibbs sampler for just-identified and overidentified BVARs.  To download it, click on </w:t>
      </w:r>
      <w:hyperlink r:id="rId45" w:history="1">
        <w:r w:rsidRPr="006B0C38">
          <w:rPr>
            <w:rFonts w:ascii="Arial" w:eastAsia="Times New Roman" w:hAnsi="Arial" w:cs="Arial"/>
            <w:color w:val="0000FF"/>
            <w:sz w:val="24"/>
            <w:szCs w:val="24"/>
            <w:u w:val="single"/>
            <w:shd w:val="clear" w:color="auto" w:fill="CCECD3"/>
            <w:lang w:eastAsia="ru-RU"/>
          </w:rPr>
          <w:t>GibbsVar.zip</w:t>
        </w:r>
      </w:hyperlink>
      <w:r w:rsidRPr="006B0C38">
        <w:rPr>
          <w:rFonts w:ascii="Arial" w:eastAsia="Times New Roman" w:hAnsi="Arial" w:cs="Arial"/>
          <w:color w:val="000000"/>
          <w:sz w:val="24"/>
          <w:szCs w:val="24"/>
          <w:shd w:val="clear" w:color="auto" w:fill="CCECD3"/>
          <w:lang w:eastAsia="ru-RU"/>
        </w:rPr>
        <w:t> (129KB).</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sample code that uses the Waggoner-Zha Gibbs (and optionally Metropolis) sampler, Waggoner-Zha normalization, and optionally the Sims-Zha prior.  To see an example of using this code, click on </w:t>
      </w:r>
      <w:hyperlink r:id="rId46" w:history="1">
        <w:r w:rsidRPr="006B0C38">
          <w:rPr>
            <w:rFonts w:ascii="Arial" w:eastAsia="Times New Roman" w:hAnsi="Arial" w:cs="Arial"/>
            <w:color w:val="0000FF"/>
            <w:sz w:val="24"/>
            <w:szCs w:val="24"/>
            <w:u w:val="single"/>
            <w:shd w:val="clear" w:color="auto" w:fill="CCECD3"/>
            <w:lang w:eastAsia="ru-RU"/>
          </w:rPr>
          <w:t>example.zip</w:t>
        </w:r>
      </w:hyperlink>
      <w:r w:rsidRPr="006B0C38">
        <w:rPr>
          <w:rFonts w:ascii="Arial" w:eastAsia="Times New Roman" w:hAnsi="Arial" w:cs="Arial"/>
          <w:color w:val="000000"/>
          <w:sz w:val="24"/>
          <w:szCs w:val="24"/>
          <w:shd w:val="clear" w:color="auto" w:fill="CCECD3"/>
          <w:lang w:eastAsia="ru-RU"/>
        </w:rPr>
        <w:t> (97KB).</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lastRenderedPageBreak/>
        <w:t>[ZIP]</w:t>
      </w:r>
      <w:r w:rsidRPr="006B0C38">
        <w:rPr>
          <w:rFonts w:ascii="Arial" w:eastAsia="Times New Roman" w:hAnsi="Arial" w:cs="Arial"/>
          <w:color w:val="000000"/>
          <w:sz w:val="24"/>
          <w:szCs w:val="24"/>
          <w:shd w:val="clear" w:color="auto" w:fill="CCECD3"/>
          <w:lang w:eastAsia="ru-RU"/>
        </w:rPr>
        <w:t> The Matlab code for </w:t>
      </w:r>
      <w:hyperlink r:id="rId47" w:history="1">
        <w:r w:rsidRPr="006B0C38">
          <w:rPr>
            <w:rFonts w:ascii="Arial" w:eastAsia="Times New Roman" w:hAnsi="Arial" w:cs="Arial"/>
            <w:color w:val="0000FF"/>
            <w:sz w:val="24"/>
            <w:szCs w:val="24"/>
            <w:u w:val="single"/>
            <w:shd w:val="clear" w:color="auto" w:fill="CCECD3"/>
            <w:lang w:eastAsia="ru-RU"/>
          </w:rPr>
          <w:t>Error Bands for Impulse Responses</w:t>
        </w:r>
      </w:hyperlink>
      <w:r w:rsidRPr="006B0C38">
        <w:rPr>
          <w:rFonts w:ascii="Arial" w:eastAsia="Times New Roman" w:hAnsi="Arial" w:cs="Arial"/>
          <w:color w:val="000000"/>
          <w:sz w:val="24"/>
          <w:szCs w:val="24"/>
          <w:shd w:val="clear" w:color="auto" w:fill="CCECD3"/>
          <w:lang w:eastAsia="ru-RU"/>
        </w:rPr>
        <w:t> by Sims and Zha (</w:t>
      </w:r>
      <w:r w:rsidRPr="006B0C38">
        <w:rPr>
          <w:rFonts w:ascii="Arial" w:eastAsia="Times New Roman" w:hAnsi="Arial" w:cs="Arial"/>
          <w:b/>
          <w:bCs/>
          <w:i/>
          <w:iCs/>
          <w:color w:val="CC0000"/>
          <w:sz w:val="24"/>
          <w:szCs w:val="24"/>
          <w:shd w:val="clear" w:color="auto" w:fill="CCECD3"/>
          <w:lang w:eastAsia="ru-RU"/>
        </w:rPr>
        <w:t>Econometrica</w:t>
      </w:r>
      <w:r w:rsidRPr="006B0C38">
        <w:rPr>
          <w:rFonts w:ascii="Arial" w:eastAsia="Times New Roman" w:hAnsi="Arial" w:cs="Arial"/>
          <w:color w:val="000000"/>
          <w:sz w:val="24"/>
          <w:szCs w:val="24"/>
          <w:shd w:val="clear" w:color="auto" w:fill="CCECD3"/>
          <w:lang w:eastAsia="ru-RU"/>
        </w:rPr>
        <w:t> 1999). To download it, click on </w:t>
      </w:r>
      <w:hyperlink r:id="rId48" w:history="1">
        <w:r w:rsidRPr="006B0C38">
          <w:rPr>
            <w:rFonts w:ascii="Arial" w:eastAsia="Times New Roman" w:hAnsi="Arial" w:cs="Arial"/>
            <w:color w:val="0000FF"/>
            <w:sz w:val="24"/>
            <w:szCs w:val="24"/>
            <w:u w:val="single"/>
            <w:shd w:val="clear" w:color="auto" w:fill="CCECD3"/>
            <w:lang w:eastAsia="ru-RU"/>
          </w:rPr>
          <w:t>EconometricaSimsZha1999.zip</w:t>
        </w:r>
      </w:hyperlink>
      <w:r w:rsidRPr="006B0C38">
        <w:rPr>
          <w:rFonts w:ascii="Arial" w:eastAsia="Times New Roman" w:hAnsi="Arial" w:cs="Arial"/>
          <w:color w:val="000000"/>
          <w:sz w:val="24"/>
          <w:szCs w:val="24"/>
          <w:shd w:val="clear" w:color="auto" w:fill="CCECD3"/>
          <w:lang w:eastAsia="ru-RU"/>
        </w:rPr>
        <w:t> (482KB) and </w:t>
      </w:r>
      <w:hyperlink r:id="rId49" w:history="1">
        <w:r w:rsidRPr="006B0C38">
          <w:rPr>
            <w:rFonts w:ascii="Arial" w:eastAsia="Times New Roman" w:hAnsi="Arial" w:cs="Arial"/>
            <w:color w:val="0000FF"/>
            <w:sz w:val="24"/>
            <w:szCs w:val="24"/>
            <w:u w:val="single"/>
            <w:shd w:val="clear" w:color="auto" w:fill="CCECD3"/>
            <w:lang w:eastAsia="ru-RU"/>
          </w:rPr>
          <w:t>SimpleModel_ClassicalBootstrap.zip</w:t>
        </w:r>
      </w:hyperlink>
      <w:r w:rsidRPr="006B0C38">
        <w:rPr>
          <w:rFonts w:ascii="Arial" w:eastAsia="Times New Roman" w:hAnsi="Arial" w:cs="Arial"/>
          <w:color w:val="000000"/>
          <w:sz w:val="24"/>
          <w:szCs w:val="24"/>
          <w:shd w:val="clear" w:color="auto" w:fill="CCECD3"/>
          <w:lang w:eastAsia="ru-RU"/>
        </w:rPr>
        <w:t> (438KB).</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w:t>
      </w:r>
      <w:hyperlink r:id="rId50" w:anchor="BLOCK" w:history="1">
        <w:r w:rsidRPr="006B0C38">
          <w:rPr>
            <w:rFonts w:ascii="Arial" w:eastAsia="Times New Roman" w:hAnsi="Arial" w:cs="Arial"/>
            <w:color w:val="0000FF"/>
            <w:sz w:val="24"/>
            <w:szCs w:val="24"/>
            <w:u w:val="single"/>
            <w:shd w:val="clear" w:color="auto" w:fill="CCECD3"/>
            <w:lang w:eastAsia="ru-RU"/>
          </w:rPr>
          <w:t>Block Recursion and Structural Vector Autoregressions</w:t>
        </w:r>
      </w:hyperlink>
      <w:r w:rsidRPr="006B0C38">
        <w:rPr>
          <w:rFonts w:ascii="Arial" w:eastAsia="Times New Roman" w:hAnsi="Arial" w:cs="Arial"/>
          <w:color w:val="000000"/>
          <w:sz w:val="24"/>
          <w:szCs w:val="24"/>
          <w:shd w:val="clear" w:color="auto" w:fill="CCECD3"/>
          <w:lang w:eastAsia="ru-RU"/>
        </w:rPr>
        <w:t> (</w:t>
      </w:r>
      <w:r w:rsidRPr="006B0C38">
        <w:rPr>
          <w:rFonts w:ascii="Arial" w:eastAsia="Times New Roman" w:hAnsi="Arial" w:cs="Arial"/>
          <w:b/>
          <w:bCs/>
          <w:i/>
          <w:iCs/>
          <w:color w:val="CC0000"/>
          <w:sz w:val="24"/>
          <w:szCs w:val="24"/>
          <w:shd w:val="clear" w:color="auto" w:fill="CCECD3"/>
          <w:lang w:eastAsia="ru-RU"/>
        </w:rPr>
        <w:t>Journal of Econometrics</w:t>
      </w:r>
      <w:r w:rsidRPr="006B0C38">
        <w:rPr>
          <w:rFonts w:ascii="Arial" w:eastAsia="Times New Roman" w:hAnsi="Arial" w:cs="Arial"/>
          <w:color w:val="000000"/>
          <w:sz w:val="24"/>
          <w:szCs w:val="24"/>
          <w:shd w:val="clear" w:color="auto" w:fill="CCECD3"/>
          <w:lang w:eastAsia="ru-RU"/>
        </w:rPr>
        <w:t> 1999). To download it, click on </w:t>
      </w:r>
      <w:hyperlink r:id="rId51" w:history="1">
        <w:r w:rsidRPr="006B0C38">
          <w:rPr>
            <w:rFonts w:ascii="Arial" w:eastAsia="Times New Roman" w:hAnsi="Arial" w:cs="Arial"/>
            <w:color w:val="0000FF"/>
            <w:sz w:val="24"/>
            <w:szCs w:val="24"/>
            <w:u w:val="single"/>
            <w:shd w:val="clear" w:color="auto" w:fill="CCECD3"/>
            <w:lang w:eastAsia="ru-RU"/>
          </w:rPr>
          <w:t>Blkwk.zip</w:t>
        </w:r>
      </w:hyperlink>
      <w:r w:rsidRPr="006B0C38">
        <w:rPr>
          <w:rFonts w:ascii="Arial" w:eastAsia="Times New Roman" w:hAnsi="Arial" w:cs="Arial"/>
          <w:color w:val="000000"/>
          <w:sz w:val="24"/>
          <w:szCs w:val="24"/>
          <w:shd w:val="clear" w:color="auto" w:fill="CCECD3"/>
          <w:lang w:eastAsia="ru-RU"/>
        </w:rPr>
        <w:t> (26KB), </w:t>
      </w:r>
      <w:hyperlink r:id="rId52" w:history="1">
        <w:r w:rsidRPr="006B0C38">
          <w:rPr>
            <w:rFonts w:ascii="Arial" w:eastAsia="Times New Roman" w:hAnsi="Arial" w:cs="Arial"/>
            <w:color w:val="0000FF"/>
            <w:sz w:val="24"/>
            <w:szCs w:val="24"/>
            <w:u w:val="single"/>
            <w:shd w:val="clear" w:color="auto" w:fill="CCECD3"/>
            <w:lang w:eastAsia="ru-RU"/>
          </w:rPr>
          <w:t>meg.zip</w:t>
        </w:r>
      </w:hyperlink>
      <w:r w:rsidRPr="006B0C38">
        <w:rPr>
          <w:rFonts w:ascii="Arial" w:eastAsia="Times New Roman" w:hAnsi="Arial" w:cs="Arial"/>
          <w:color w:val="000000"/>
          <w:sz w:val="24"/>
          <w:szCs w:val="24"/>
          <w:shd w:val="clear" w:color="auto" w:fill="CCECD3"/>
          <w:lang w:eastAsia="ru-RU"/>
        </w:rPr>
        <w:t> (6KB), </w:t>
      </w:r>
      <w:hyperlink r:id="rId53" w:history="1">
        <w:r w:rsidRPr="006B0C38">
          <w:rPr>
            <w:rFonts w:ascii="Arial" w:eastAsia="Times New Roman" w:hAnsi="Arial" w:cs="Arial"/>
            <w:color w:val="0000FF"/>
            <w:sz w:val="24"/>
            <w:szCs w:val="24"/>
            <w:u w:val="single"/>
            <w:shd w:val="clear" w:color="auto" w:fill="CCECD3"/>
            <w:lang w:eastAsia="ru-RU"/>
          </w:rPr>
          <w:t>TZBlk.zip</w:t>
        </w:r>
      </w:hyperlink>
      <w:r w:rsidRPr="006B0C38">
        <w:rPr>
          <w:rFonts w:ascii="Arial" w:eastAsia="Times New Roman" w:hAnsi="Arial" w:cs="Arial"/>
          <w:color w:val="000000"/>
          <w:sz w:val="24"/>
          <w:szCs w:val="24"/>
          <w:shd w:val="clear" w:color="auto" w:fill="CCECD3"/>
          <w:lang w:eastAsia="ru-RU"/>
        </w:rPr>
        <w:t> (22KB), and </w:t>
      </w:r>
      <w:hyperlink r:id="rId54" w:history="1">
        <w:r w:rsidRPr="006B0C38">
          <w:rPr>
            <w:rFonts w:ascii="Arial" w:eastAsia="Times New Roman" w:hAnsi="Arial" w:cs="Arial"/>
            <w:color w:val="0000FF"/>
            <w:sz w:val="24"/>
            <w:szCs w:val="24"/>
            <w:u w:val="single"/>
            <w:shd w:val="clear" w:color="auto" w:fill="CCECD3"/>
            <w:lang w:eastAsia="ru-RU"/>
          </w:rPr>
          <w:t>Xd12.zip</w:t>
        </w:r>
      </w:hyperlink>
      <w:r w:rsidRPr="006B0C38">
        <w:rPr>
          <w:rFonts w:ascii="Arial" w:eastAsia="Times New Roman" w:hAnsi="Arial" w:cs="Arial"/>
          <w:color w:val="000000"/>
          <w:sz w:val="24"/>
          <w:szCs w:val="24"/>
          <w:shd w:val="clear" w:color="auto" w:fill="CCECD3"/>
          <w:lang w:eastAsia="ru-RU"/>
        </w:rPr>
        <w:t> (11KB).</w:t>
      </w:r>
    </w:p>
    <w:p w:rsidR="006B0C38" w:rsidRPr="006B0C38" w:rsidRDefault="006B0C38" w:rsidP="006B0C38">
      <w:pPr>
        <w:spacing w:before="100" w:beforeAutospacing="1" w:after="100" w:afterAutospacing="1" w:line="240" w:lineRule="auto"/>
        <w:rPr>
          <w:rFonts w:ascii="Arial" w:eastAsia="Times New Roman" w:hAnsi="Arial" w:cs="Arial"/>
          <w:color w:val="000000"/>
          <w:sz w:val="24"/>
          <w:szCs w:val="24"/>
          <w:shd w:val="clear" w:color="auto" w:fill="CCECD3"/>
          <w:lang w:eastAsia="ru-RU"/>
        </w:rPr>
      </w:pPr>
      <w:r w:rsidRPr="006B0C38">
        <w:rPr>
          <w:rFonts w:ascii="Arial" w:eastAsia="Times New Roman" w:hAnsi="Arial" w:cs="Arial"/>
          <w:color w:val="000000"/>
          <w:sz w:val="15"/>
          <w:szCs w:val="15"/>
          <w:shd w:val="clear" w:color="auto" w:fill="CCECD3"/>
          <w:lang w:eastAsia="ru-RU"/>
        </w:rPr>
        <w:t>[ZIP]</w:t>
      </w:r>
      <w:r w:rsidRPr="006B0C38">
        <w:rPr>
          <w:rFonts w:ascii="Arial" w:eastAsia="Times New Roman" w:hAnsi="Arial" w:cs="Arial"/>
          <w:color w:val="000000"/>
          <w:sz w:val="24"/>
          <w:szCs w:val="24"/>
          <w:shd w:val="clear" w:color="auto" w:fill="CCECD3"/>
          <w:lang w:eastAsia="ru-RU"/>
        </w:rPr>
        <w:t> The Matlab code for </w:t>
      </w:r>
      <w:hyperlink r:id="rId55" w:history="1">
        <w:r w:rsidRPr="006B0C38">
          <w:rPr>
            <w:rFonts w:ascii="Arial" w:eastAsia="Times New Roman" w:hAnsi="Arial" w:cs="Arial"/>
            <w:color w:val="0000FF"/>
            <w:sz w:val="24"/>
            <w:szCs w:val="24"/>
            <w:u w:val="single"/>
            <w:shd w:val="clear" w:color="auto" w:fill="CCECD3"/>
            <w:lang w:eastAsia="ru-RU"/>
          </w:rPr>
          <w:t>Identifying Monetary Policy in a Small Open Economy under Flexible Exchange Rates</w:t>
        </w:r>
      </w:hyperlink>
      <w:r w:rsidRPr="006B0C38">
        <w:rPr>
          <w:rFonts w:ascii="Arial" w:eastAsia="Times New Roman" w:hAnsi="Arial" w:cs="Arial"/>
          <w:color w:val="000000"/>
          <w:sz w:val="24"/>
          <w:szCs w:val="24"/>
          <w:shd w:val="clear" w:color="auto" w:fill="CCECD3"/>
          <w:lang w:eastAsia="ru-RU"/>
        </w:rPr>
        <w:t> by Cushman and Zha (</w:t>
      </w:r>
      <w:r w:rsidRPr="006B0C38">
        <w:rPr>
          <w:rFonts w:ascii="Arial" w:eastAsia="Times New Roman" w:hAnsi="Arial" w:cs="Arial"/>
          <w:b/>
          <w:bCs/>
          <w:i/>
          <w:iCs/>
          <w:color w:val="CC0000"/>
          <w:sz w:val="24"/>
          <w:szCs w:val="24"/>
          <w:shd w:val="clear" w:color="auto" w:fill="CCECD3"/>
          <w:lang w:eastAsia="ru-RU"/>
        </w:rPr>
        <w:t>Journal of Monetary Economics</w:t>
      </w:r>
      <w:r w:rsidRPr="006B0C38">
        <w:rPr>
          <w:rFonts w:ascii="Arial" w:eastAsia="Times New Roman" w:hAnsi="Arial" w:cs="Arial"/>
          <w:color w:val="000000"/>
          <w:sz w:val="24"/>
          <w:szCs w:val="24"/>
          <w:shd w:val="clear" w:color="auto" w:fill="CCECD3"/>
          <w:lang w:eastAsia="ru-RU"/>
        </w:rPr>
        <w:t> 1997). To download it, click on </w:t>
      </w:r>
      <w:hyperlink r:id="rId56" w:history="1">
        <w:r w:rsidRPr="006B0C38">
          <w:rPr>
            <w:rFonts w:ascii="Arial" w:eastAsia="Times New Roman" w:hAnsi="Arial" w:cs="Arial"/>
            <w:color w:val="0000FF"/>
            <w:sz w:val="24"/>
            <w:szCs w:val="24"/>
            <w:u w:val="single"/>
            <w:shd w:val="clear" w:color="auto" w:fill="CCECD3"/>
            <w:lang w:eastAsia="ru-RU"/>
          </w:rPr>
          <w:t>CushmanZha_JME.zip</w:t>
        </w:r>
      </w:hyperlink>
      <w:r w:rsidRPr="006B0C38">
        <w:rPr>
          <w:rFonts w:ascii="Arial" w:eastAsia="Times New Roman" w:hAnsi="Arial" w:cs="Arial"/>
          <w:color w:val="000000"/>
          <w:sz w:val="24"/>
          <w:szCs w:val="24"/>
          <w:shd w:val="clear" w:color="auto" w:fill="CCECD3"/>
          <w:lang w:eastAsia="ru-RU"/>
        </w:rPr>
        <w:t> (943KB) and </w:t>
      </w:r>
      <w:hyperlink r:id="rId57" w:history="1">
        <w:r w:rsidRPr="006B0C38">
          <w:rPr>
            <w:rFonts w:ascii="Arial" w:eastAsia="Times New Roman" w:hAnsi="Arial" w:cs="Arial"/>
            <w:color w:val="0000FF"/>
            <w:sz w:val="24"/>
            <w:szCs w:val="24"/>
            <w:u w:val="single"/>
            <w:shd w:val="clear" w:color="auto" w:fill="CCECD3"/>
            <w:lang w:eastAsia="ru-RU"/>
          </w:rPr>
          <w:t>fig2.zip</w:t>
        </w:r>
      </w:hyperlink>
      <w:r w:rsidRPr="006B0C38">
        <w:rPr>
          <w:rFonts w:ascii="Arial" w:eastAsia="Times New Roman" w:hAnsi="Arial" w:cs="Arial"/>
          <w:color w:val="000000"/>
          <w:sz w:val="24"/>
          <w:szCs w:val="24"/>
          <w:shd w:val="clear" w:color="auto" w:fill="CCECD3"/>
          <w:lang w:eastAsia="ru-RU"/>
        </w:rPr>
        <w:t> (203KB).</w:t>
      </w:r>
    </w:p>
    <w:p w:rsidR="006B0C38" w:rsidRPr="006B0C38" w:rsidRDefault="006B0C38" w:rsidP="006B0C38">
      <w:pPr>
        <w:spacing w:after="0" w:line="240" w:lineRule="auto"/>
        <w:jc w:val="center"/>
        <w:rPr>
          <w:rFonts w:ascii="Arial" w:eastAsia="Times New Roman" w:hAnsi="Arial" w:cs="Arial"/>
          <w:color w:val="000000"/>
          <w:sz w:val="24"/>
          <w:szCs w:val="24"/>
          <w:shd w:val="clear" w:color="auto" w:fill="CCECD3"/>
          <w:lang w:eastAsia="ru-RU"/>
        </w:rPr>
      </w:pPr>
      <w:hyperlink r:id="rId58" w:history="1">
        <w:r w:rsidRPr="006B0C38">
          <w:rPr>
            <w:rFonts w:ascii="Arial" w:eastAsia="Times New Roman" w:hAnsi="Arial" w:cs="Arial"/>
            <w:color w:val="0000FF"/>
            <w:sz w:val="24"/>
            <w:szCs w:val="24"/>
            <w:u w:val="single"/>
            <w:shd w:val="clear" w:color="auto" w:fill="CCECD3"/>
            <w:lang w:eastAsia="ru-RU"/>
          </w:rPr>
          <w:t>Return to Home</w:t>
        </w:r>
      </w:hyperlink>
      <w:r w:rsidRPr="006B0C38">
        <w:rPr>
          <w:rFonts w:ascii="Arial" w:eastAsia="Times New Roman" w:hAnsi="Arial" w:cs="Arial"/>
          <w:color w:val="000000"/>
          <w:sz w:val="24"/>
          <w:szCs w:val="24"/>
          <w:shd w:val="clear" w:color="auto" w:fill="CCECD3"/>
          <w:lang w:eastAsia="ru-RU"/>
        </w:rPr>
        <w:t> </w:t>
      </w:r>
    </w:p>
    <w:p w:rsidR="00996B34" w:rsidRDefault="00996B34">
      <w:bookmarkStart w:id="0" w:name="_GoBack"/>
      <w:bookmarkEnd w:id="0"/>
    </w:p>
    <w:sectPr w:rsidR="00996B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38"/>
    <w:rsid w:val="006B0C38"/>
    <w:rsid w:val="00996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C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B0C38"/>
  </w:style>
  <w:style w:type="character" w:styleId="a4">
    <w:name w:val="Hyperlink"/>
    <w:basedOn w:val="a0"/>
    <w:uiPriority w:val="99"/>
    <w:semiHidden/>
    <w:unhideWhenUsed/>
    <w:rsid w:val="006B0C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0C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B0C38"/>
  </w:style>
  <w:style w:type="character" w:styleId="a4">
    <w:name w:val="Hyperlink"/>
    <w:basedOn w:val="a0"/>
    <w:uiPriority w:val="99"/>
    <w:semiHidden/>
    <w:unhideWhenUsed/>
    <w:rsid w:val="006B0C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zha.net/code/RWZrestrictions_FiscalPolicy.zip" TargetMode="External"/><Relationship Id="rId18" Type="http://schemas.openxmlformats.org/officeDocument/2006/relationships/hyperlink" Target="http://www.tzha.net/code/Cfprob.zip" TargetMode="External"/><Relationship Id="rId26" Type="http://schemas.openxmlformats.org/officeDocument/2006/relationships/hyperlink" Target="http://www.tzha.net/articles" TargetMode="External"/><Relationship Id="rId39" Type="http://schemas.openxmlformats.org/officeDocument/2006/relationships/hyperlink" Target="http://www.tzha.net/code/Readme_BVAR.doc" TargetMode="External"/><Relationship Id="rId21" Type="http://schemas.openxmlformats.org/officeDocument/2006/relationships/hyperlink" Target="https://webdrive.service.emory.edu/users/tzha/ProgramCode/GeneratingPriors.zip" TargetMode="External"/><Relationship Id="rId34" Type="http://schemas.openxmlformats.org/officeDocument/2006/relationships/hyperlink" Target="http://www.tzha.net/SWZ_USinflation/swz_comfuns.h" TargetMode="External"/><Relationship Id="rId42" Type="http://schemas.openxmlformats.org/officeDocument/2006/relationships/hyperlink" Target="http://www.tzha.net/articles/robtallman.pdf" TargetMode="External"/><Relationship Id="rId47" Type="http://schemas.openxmlformats.org/officeDocument/2006/relationships/hyperlink" Target="http://home.earthlink.net/~tzha_center/papers/ErrorBandsForImpulseResponses.html" TargetMode="External"/><Relationship Id="rId50" Type="http://schemas.openxmlformats.org/officeDocument/2006/relationships/hyperlink" Target="http://www.tzha.net/articles" TargetMode="External"/><Relationship Id="rId55" Type="http://schemas.openxmlformats.org/officeDocument/2006/relationships/hyperlink" Target="http://home.earthlink.net/~tzha_center/papers/IdentifyingMonetaryPolicyInASmallOpenEconomy.html" TargetMode="External"/><Relationship Id="rId7" Type="http://schemas.openxmlformats.org/officeDocument/2006/relationships/hyperlink" Target="http://www.tzha.net/articles" TargetMode="External"/><Relationship Id="rId2" Type="http://schemas.microsoft.com/office/2007/relationships/stylesWithEffects" Target="stylesWithEffects.xml"/><Relationship Id="rId16" Type="http://schemas.openxmlformats.org/officeDocument/2006/relationships/hyperlink" Target="http://www.tzha.net/articles" TargetMode="External"/><Relationship Id="rId29" Type="http://schemas.openxmlformats.org/officeDocument/2006/relationships/hyperlink" Target="http://www.tzha.net/code/readme_restrictedVAR.zip" TargetMode="External"/><Relationship Id="rId11" Type="http://schemas.openxmlformats.org/officeDocument/2006/relationships/hyperlink" Target="http://www.tzha.net/code/PublicCodeECMA_LWZ.zip" TargetMode="External"/><Relationship Id="rId24" Type="http://schemas.openxmlformats.org/officeDocument/2006/relationships/hyperlink" Target="https://webdrive.service.emory.edu/users/tzha/ProgramCode/readme_lwzmodel.txt" TargetMode="External"/><Relationship Id="rId32" Type="http://schemas.openxmlformats.org/officeDocument/2006/relationships/hyperlink" Target="http://www.tzha.net/SWZ_USinflation/modeleconomy.h" TargetMode="External"/><Relationship Id="rId37" Type="http://schemas.openxmlformats.org/officeDocument/2006/relationships/hyperlink" Target="http://www.tzha.net/articles/IER_SZ_1998.pdf" TargetMode="External"/><Relationship Id="rId40" Type="http://schemas.openxmlformats.org/officeDocument/2006/relationships/hyperlink" Target="http://www.atl-res.com/~zha/ProgramCode/AlphaModel_Files.zip" TargetMode="External"/><Relationship Id="rId45" Type="http://schemas.openxmlformats.org/officeDocument/2006/relationships/hyperlink" Target="http://www.tzha.net/code/GibbsVar.zip" TargetMode="External"/><Relationship Id="rId53" Type="http://schemas.openxmlformats.org/officeDocument/2006/relationships/hyperlink" Target="http://www.tzha.net/code/TZBlk.zip" TargetMode="External"/><Relationship Id="rId58" Type="http://schemas.openxmlformats.org/officeDocument/2006/relationships/hyperlink" Target="http://www.atl-res.com/~zha/index.html" TargetMode="External"/><Relationship Id="rId5" Type="http://schemas.openxmlformats.org/officeDocument/2006/relationships/hyperlink" Target="http://www.tzha.net/articles" TargetMode="External"/><Relationship Id="rId19" Type="http://schemas.openxmlformats.org/officeDocument/2006/relationships/hyperlink" Target="http://www.tzha.net/code/GeneratingPriors.zip" TargetMode="External"/><Relationship Id="rId4" Type="http://schemas.openxmlformats.org/officeDocument/2006/relationships/webSettings" Target="webSettings.xml"/><Relationship Id="rId9" Type="http://schemas.openxmlformats.org/officeDocument/2006/relationships/hyperlink" Target="http://www.tzha.net/code/C_Cpp_Code4LWZpaper.zip" TargetMode="External"/><Relationship Id="rId14" Type="http://schemas.openxmlformats.org/officeDocument/2006/relationships/hyperlink" Target="http://www.tzha.net/articles" TargetMode="External"/><Relationship Id="rId22" Type="http://schemas.openxmlformats.org/officeDocument/2006/relationships/hyperlink" Target="https://webdrive.service.emory.edu/users/tzha/ProgramCode/LWZ_RED_PublicCode.zip" TargetMode="External"/><Relationship Id="rId27" Type="http://schemas.openxmlformats.org/officeDocument/2006/relationships/hyperlink" Target="http://www.atl-res.com/~zha/ProgramCode/TZCcode.zip" TargetMode="External"/><Relationship Id="rId30" Type="http://schemas.openxmlformats.org/officeDocument/2006/relationships/hyperlink" Target="http://www.tzha.net/articles" TargetMode="External"/><Relationship Id="rId35" Type="http://schemas.openxmlformats.org/officeDocument/2006/relationships/hyperlink" Target="http://www.tzha.net/SWZ_USinflation/probconst.c" TargetMode="External"/><Relationship Id="rId43" Type="http://schemas.openxmlformats.org/officeDocument/2006/relationships/hyperlink" Target="http://www.tzha.net/swz_mardd.zip" TargetMode="External"/><Relationship Id="rId48" Type="http://schemas.openxmlformats.org/officeDocument/2006/relationships/hyperlink" Target="http://www.atl-res.com/~zha/ProgramCode/EconometricaSimsZha1999.zip" TargetMode="External"/><Relationship Id="rId56" Type="http://schemas.openxmlformats.org/officeDocument/2006/relationships/hyperlink" Target="http://www.atl-res.com/~zha/ProgramCode/CushmanZha_JME.zip" TargetMode="External"/><Relationship Id="rId8" Type="http://schemas.openxmlformats.org/officeDocument/2006/relationships/hyperlink" Target="http://www.tzha.net/articles/C_Cpp_Library4LWZpaper.zip" TargetMode="External"/><Relationship Id="rId51" Type="http://schemas.openxmlformats.org/officeDocument/2006/relationships/hyperlink" Target="http://www.tzha.net/code/Blkwk.zip" TargetMode="External"/><Relationship Id="rId3" Type="http://schemas.openxmlformats.org/officeDocument/2006/relationships/settings" Target="settings.xml"/><Relationship Id="rId12" Type="http://schemas.openxmlformats.org/officeDocument/2006/relationships/hyperlink" Target="http://www.tzha.net/code/SRestrictRWZalg.m" TargetMode="External"/><Relationship Id="rId17" Type="http://schemas.openxmlformats.org/officeDocument/2006/relationships/hyperlink" Target="http://www.tzha.net/articles" TargetMode="External"/><Relationship Id="rId25" Type="http://schemas.openxmlformats.org/officeDocument/2006/relationships/hyperlink" Target="http://www.atl-res.com/~zha/ProgramCode/PublicCode_swzestimate.zip" TargetMode="External"/><Relationship Id="rId33" Type="http://schemas.openxmlformats.org/officeDocument/2006/relationships/hyperlink" Target="http://www.tzha.net/SWZ_USinflation/swz_comfuns.c" TargetMode="External"/><Relationship Id="rId38" Type="http://schemas.openxmlformats.org/officeDocument/2006/relationships/hyperlink" Target="http://www.tzha.net/articles/IER_SZ_1998.pdf" TargetMode="External"/><Relationship Id="rId46" Type="http://schemas.openxmlformats.org/officeDocument/2006/relationships/hyperlink" Target="http://www.tzha.net/code/example.zip" TargetMode="External"/><Relationship Id="rId59" Type="http://schemas.openxmlformats.org/officeDocument/2006/relationships/fontTable" Target="fontTable.xml"/><Relationship Id="rId20" Type="http://schemas.openxmlformats.org/officeDocument/2006/relationships/hyperlink" Target="http://www.tzha.net/articles" TargetMode="External"/><Relationship Id="rId41" Type="http://schemas.openxmlformats.org/officeDocument/2006/relationships/hyperlink" Target="mailto:andy.bauer@atl.frb.org" TargetMode="External"/><Relationship Id="rId54" Type="http://schemas.openxmlformats.org/officeDocument/2006/relationships/hyperlink" Target="http://www.tzha.net/code/Xd12.zip" TargetMode="External"/><Relationship Id="rId1" Type="http://schemas.openxmlformats.org/officeDocument/2006/relationships/styles" Target="styles.xml"/><Relationship Id="rId6" Type="http://schemas.openxmlformats.org/officeDocument/2006/relationships/hyperlink" Target="http://www.tzha.net/code/DSGE_Perturb_Code.zip" TargetMode="External"/><Relationship Id="rId15" Type="http://schemas.openxmlformats.org/officeDocument/2006/relationships/hyperlink" Target="http://www.tzha.net/code/fwzmsv_nk_example.zip" TargetMode="External"/><Relationship Id="rId23" Type="http://schemas.openxmlformats.org/officeDocument/2006/relationships/hyperlink" Target="http://www.tzha.net/articles" TargetMode="External"/><Relationship Id="rId28" Type="http://schemas.openxmlformats.org/officeDocument/2006/relationships/hyperlink" Target="mailto:Keyun.Wang@atl.frb.org" TargetMode="External"/><Relationship Id="rId36" Type="http://schemas.openxmlformats.org/officeDocument/2006/relationships/hyperlink" Target="http://www.tzha.net/code/ReducedFormBVAR.zip" TargetMode="External"/><Relationship Id="rId49" Type="http://schemas.openxmlformats.org/officeDocument/2006/relationships/hyperlink" Target="http://www.atl-res.com/~zha/ProgramCode/SimpleModel_ClassicalBootstrap.zip" TargetMode="External"/><Relationship Id="rId57" Type="http://schemas.openxmlformats.org/officeDocument/2006/relationships/hyperlink" Target="http://www.tzha.net/fig2.zip" TargetMode="External"/><Relationship Id="rId10" Type="http://schemas.openxmlformats.org/officeDocument/2006/relationships/hyperlink" Target="http://www.tzha.net/articles/DynareCode4LWZpaper.zip" TargetMode="External"/><Relationship Id="rId31" Type="http://schemas.openxmlformats.org/officeDocument/2006/relationships/hyperlink" Target="http://www.tzha.net/SWZ_USinflation/modeleconomy.c" TargetMode="External"/><Relationship Id="rId44" Type="http://schemas.openxmlformats.org/officeDocument/2006/relationships/hyperlink" Target="http://www.tzha.net/readme_mdd.prn" TargetMode="External"/><Relationship Id="rId52" Type="http://schemas.openxmlformats.org/officeDocument/2006/relationships/hyperlink" Target="http://www.tzha.net/code/meg.zip" TargetMode="External"/><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1512</Words>
  <Characters>8619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2015-08-07T07:23:00Z</dcterms:created>
  <dcterms:modified xsi:type="dcterms:W3CDTF">2015-08-07T07:24:00Z</dcterms:modified>
</cp:coreProperties>
</file>