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43" w:rsidRDefault="002234AD" w:rsidP="002234AD">
      <w:pPr>
        <w:ind w:firstLineChars="0" w:firstLine="0"/>
      </w:pPr>
      <w:r w:rsidRPr="002234AD">
        <w:rPr>
          <w:noProof/>
        </w:rPr>
        <w:drawing>
          <wp:anchor distT="0" distB="0" distL="114300" distR="114300" simplePos="0" relativeHeight="251661312" behindDoc="0" locked="0" layoutInCell="1" allowOverlap="1" wp14:anchorId="69673312" wp14:editId="6CE01E3A">
            <wp:simplePos x="0" y="0"/>
            <wp:positionH relativeFrom="margin">
              <wp:align>right</wp:align>
            </wp:positionH>
            <wp:positionV relativeFrom="paragraph">
              <wp:posOffset>23998</wp:posOffset>
            </wp:positionV>
            <wp:extent cx="997585" cy="997585"/>
            <wp:effectExtent l="0" t="0" r="0" b="0"/>
            <wp:wrapSquare wrapText="bothSides"/>
            <wp:docPr id="1" name="图片 1" descr="D:\Users\HuangKan\Pictures\E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HuangKan\Pictures\EIC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585" cy="997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4AD">
        <w:rPr>
          <w:noProof/>
        </w:rPr>
        <w:drawing>
          <wp:anchor distT="0" distB="0" distL="114300" distR="114300" simplePos="0" relativeHeight="251659264" behindDoc="0" locked="0" layoutInCell="1" allowOverlap="1" wp14:anchorId="23D263FE" wp14:editId="193C25E3">
            <wp:simplePos x="0" y="0"/>
            <wp:positionH relativeFrom="margin">
              <wp:align>center</wp:align>
            </wp:positionH>
            <wp:positionV relativeFrom="paragraph">
              <wp:posOffset>115748</wp:posOffset>
            </wp:positionV>
            <wp:extent cx="3543300" cy="838200"/>
            <wp:effectExtent l="0" t="0" r="0" b="0"/>
            <wp:wrapSquare wrapText="left"/>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st"/>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5433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4AD">
        <w:rPr>
          <w:noProof/>
        </w:rPr>
        <w:drawing>
          <wp:anchor distT="0" distB="0" distL="114300" distR="114300" simplePos="0" relativeHeight="251660288" behindDoc="0" locked="0" layoutInCell="1" allowOverlap="1" wp14:anchorId="57F270FA" wp14:editId="4F97B744">
            <wp:simplePos x="0" y="0"/>
            <wp:positionH relativeFrom="margin">
              <wp:align>left</wp:align>
            </wp:positionH>
            <wp:positionV relativeFrom="paragraph">
              <wp:posOffset>177327</wp:posOffset>
            </wp:positionV>
            <wp:extent cx="954405" cy="733425"/>
            <wp:effectExtent l="0" t="0" r="0" b="0"/>
            <wp:wrapSquare wrapText="bothSides"/>
            <wp:docPr id="3" name="图片 3" descr="xinsrc_50dbbcf4f24440a88cec0f370c1b7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nsrc_50dbbcf4f24440a88cec0f370c1b7b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9195" cy="737096"/>
                    </a:xfrm>
                    <a:prstGeom prst="rect">
                      <a:avLst/>
                    </a:prstGeom>
                    <a:solidFill>
                      <a:srgbClr val="000000"/>
                    </a:solidFill>
                    <a:ln>
                      <a:noFill/>
                    </a:ln>
                  </pic:spPr>
                </pic:pic>
              </a:graphicData>
            </a:graphic>
            <wp14:sizeRelH relativeFrom="margin">
              <wp14:pctWidth>0</wp14:pctWidth>
            </wp14:sizeRelH>
            <wp14:sizeRelV relativeFrom="margin">
              <wp14:pctHeight>0</wp14:pctHeight>
            </wp14:sizeRelV>
          </wp:anchor>
        </w:drawing>
      </w:r>
    </w:p>
    <w:p w:rsidR="002234AD" w:rsidRDefault="002234AD" w:rsidP="002234AD">
      <w:pPr>
        <w:spacing w:before="0" w:after="0"/>
        <w:ind w:firstLineChars="0" w:firstLine="0"/>
        <w:jc w:val="center"/>
        <w:rPr>
          <w:rFonts w:ascii="Calibri" w:hAnsi="Calibri"/>
          <w:color w:val="auto"/>
        </w:rPr>
      </w:pPr>
    </w:p>
    <w:p w:rsidR="002234AD" w:rsidRDefault="002234AD" w:rsidP="002234AD">
      <w:pPr>
        <w:spacing w:before="0" w:after="0"/>
        <w:ind w:firstLineChars="0" w:firstLine="0"/>
        <w:jc w:val="center"/>
        <w:rPr>
          <w:rFonts w:ascii="Calibri" w:hAnsi="Calibri"/>
          <w:color w:val="auto"/>
        </w:rPr>
      </w:pPr>
    </w:p>
    <w:p w:rsidR="002234AD" w:rsidRDefault="002234AD" w:rsidP="002234AD">
      <w:pPr>
        <w:spacing w:before="0" w:after="0"/>
        <w:ind w:firstLineChars="0" w:firstLine="0"/>
        <w:jc w:val="center"/>
        <w:rPr>
          <w:rFonts w:ascii="Calibri" w:hAnsi="Calibri"/>
          <w:color w:val="auto"/>
        </w:rPr>
      </w:pPr>
    </w:p>
    <w:p w:rsidR="002234AD" w:rsidRPr="002234AD" w:rsidRDefault="002234AD" w:rsidP="002234AD">
      <w:pPr>
        <w:spacing w:before="0" w:after="0"/>
        <w:ind w:firstLineChars="0" w:firstLine="0"/>
        <w:jc w:val="center"/>
        <w:rPr>
          <w:rFonts w:ascii="Calibri" w:hAnsi="Calibri"/>
          <w:color w:val="auto"/>
        </w:rPr>
      </w:pPr>
    </w:p>
    <w:p w:rsidR="002234AD" w:rsidRPr="002234AD" w:rsidRDefault="002234AD" w:rsidP="002234AD">
      <w:pPr>
        <w:spacing w:before="0" w:after="0"/>
        <w:ind w:firstLineChars="0" w:firstLine="0"/>
        <w:jc w:val="center"/>
        <w:rPr>
          <w:rFonts w:ascii="Calibri" w:hAnsi="Calibri"/>
          <w:color w:val="auto"/>
        </w:rPr>
      </w:pPr>
    </w:p>
    <w:p w:rsidR="002234AD" w:rsidRDefault="009A69C1" w:rsidP="002234AD">
      <w:pPr>
        <w:spacing w:before="340" w:after="360"/>
        <w:ind w:left="2062" w:hangingChars="428" w:hanging="2062"/>
        <w:mirrorIndents/>
        <w:jc w:val="center"/>
        <w:outlineLvl w:val="0"/>
        <w:rPr>
          <w:rFonts w:ascii="Calibri" w:hAnsi="Calibri"/>
          <w:b/>
          <w:color w:val="auto"/>
          <w:kern w:val="44"/>
          <w:sz w:val="48"/>
          <w:szCs w:val="48"/>
        </w:rPr>
      </w:pPr>
      <w:r>
        <w:rPr>
          <w:rFonts w:ascii="Calibri" w:hAnsi="Calibri" w:hint="eastAsia"/>
          <w:b/>
          <w:color w:val="auto"/>
          <w:kern w:val="44"/>
          <w:sz w:val="48"/>
          <w:szCs w:val="48"/>
        </w:rPr>
        <w:t>A</w:t>
      </w:r>
      <w:r>
        <w:rPr>
          <w:rFonts w:ascii="Calibri" w:hAnsi="Calibri"/>
          <w:b/>
          <w:color w:val="auto"/>
          <w:kern w:val="44"/>
          <w:sz w:val="48"/>
          <w:szCs w:val="48"/>
        </w:rPr>
        <w:t>RM</w:t>
      </w:r>
      <w:r>
        <w:rPr>
          <w:rFonts w:ascii="Calibri" w:hAnsi="Calibri"/>
          <w:b/>
          <w:color w:val="auto"/>
          <w:kern w:val="44"/>
          <w:sz w:val="48"/>
          <w:szCs w:val="48"/>
        </w:rPr>
        <w:t>处理器及其应用</w:t>
      </w:r>
    </w:p>
    <w:p w:rsidR="009A69C1" w:rsidRDefault="009A69C1" w:rsidP="002234AD">
      <w:pPr>
        <w:spacing w:before="340" w:after="360"/>
        <w:ind w:left="2062" w:hangingChars="428" w:hanging="2062"/>
        <w:mirrorIndents/>
        <w:jc w:val="center"/>
        <w:outlineLvl w:val="0"/>
        <w:rPr>
          <w:rFonts w:ascii="Calibri" w:hAnsi="Calibri"/>
          <w:b/>
          <w:color w:val="auto"/>
          <w:kern w:val="44"/>
          <w:sz w:val="48"/>
          <w:szCs w:val="48"/>
        </w:rPr>
      </w:pPr>
      <w:r>
        <w:rPr>
          <w:rFonts w:ascii="Calibri" w:hAnsi="Calibri"/>
          <w:b/>
          <w:color w:val="auto"/>
          <w:kern w:val="44"/>
          <w:sz w:val="48"/>
          <w:szCs w:val="48"/>
        </w:rPr>
        <w:t>基础实验报告</w:t>
      </w:r>
    </w:p>
    <w:p w:rsidR="002234AD" w:rsidRDefault="002234AD" w:rsidP="002234AD">
      <w:pPr>
        <w:ind w:firstLine="480"/>
        <w:jc w:val="center"/>
      </w:pPr>
    </w:p>
    <w:p w:rsidR="002234AD" w:rsidRDefault="002234AD" w:rsidP="002234AD">
      <w:pPr>
        <w:ind w:left="840" w:firstLine="720"/>
        <w:rPr>
          <w:sz w:val="36"/>
          <w:szCs w:val="36"/>
        </w:rPr>
      </w:pPr>
      <w:r>
        <w:rPr>
          <w:sz w:val="36"/>
          <w:szCs w:val="36"/>
        </w:rPr>
        <w:t>课题名称</w:t>
      </w:r>
      <w:r>
        <w:rPr>
          <w:rFonts w:hint="eastAsia"/>
          <w:sz w:val="36"/>
          <w:szCs w:val="36"/>
        </w:rPr>
        <w:t>：</w:t>
      </w:r>
      <w:r w:rsidR="009A69C1">
        <w:rPr>
          <w:rFonts w:hint="eastAsia"/>
          <w:sz w:val="36"/>
          <w:szCs w:val="36"/>
          <w:u w:val="single"/>
        </w:rPr>
        <w:t>SPWM</w:t>
      </w:r>
      <w:r w:rsidR="009A69C1">
        <w:rPr>
          <w:rFonts w:hint="eastAsia"/>
          <w:sz w:val="36"/>
          <w:szCs w:val="36"/>
          <w:u w:val="single"/>
        </w:rPr>
        <w:t>与</w:t>
      </w:r>
      <w:r w:rsidR="009A69C1">
        <w:rPr>
          <w:rFonts w:hint="eastAsia"/>
          <w:sz w:val="36"/>
          <w:szCs w:val="36"/>
          <w:u w:val="single"/>
        </w:rPr>
        <w:t>DDFS</w:t>
      </w:r>
      <w:r w:rsidR="00676D99">
        <w:rPr>
          <w:sz w:val="36"/>
          <w:szCs w:val="36"/>
          <w:u w:val="single"/>
        </w:rPr>
        <w:t xml:space="preserve">  </w:t>
      </w:r>
      <w:r w:rsidR="000121CC">
        <w:rPr>
          <w:sz w:val="36"/>
          <w:szCs w:val="36"/>
          <w:u w:val="single"/>
        </w:rPr>
        <w:t xml:space="preserve">  </w:t>
      </w:r>
      <w:r w:rsidR="00676D99">
        <w:rPr>
          <w:sz w:val="36"/>
          <w:szCs w:val="36"/>
          <w:u w:val="single"/>
        </w:rPr>
        <w:t xml:space="preserve"> </w:t>
      </w:r>
      <w:r>
        <w:rPr>
          <w:rFonts w:hint="eastAsia"/>
          <w:sz w:val="36"/>
          <w:szCs w:val="36"/>
          <w:u w:val="single"/>
        </w:rPr>
        <w:t xml:space="preserve"> </w:t>
      </w:r>
    </w:p>
    <w:p w:rsidR="002234AD" w:rsidRDefault="002234AD" w:rsidP="002234AD">
      <w:pPr>
        <w:ind w:left="840" w:firstLine="720"/>
        <w:rPr>
          <w:sz w:val="36"/>
          <w:szCs w:val="36"/>
        </w:rPr>
      </w:pPr>
      <w:r>
        <w:rPr>
          <w:rFonts w:hint="eastAsia"/>
          <w:sz w:val="36"/>
          <w:szCs w:val="36"/>
        </w:rPr>
        <w:t>院系：</w:t>
      </w:r>
      <w:r w:rsidRPr="002234AD">
        <w:rPr>
          <w:rFonts w:hint="eastAsia"/>
          <w:sz w:val="36"/>
          <w:szCs w:val="36"/>
          <w:u w:val="single"/>
        </w:rPr>
        <w:t xml:space="preserve"> </w:t>
      </w:r>
      <w:r>
        <w:rPr>
          <w:sz w:val="36"/>
          <w:szCs w:val="36"/>
          <w:u w:val="single"/>
        </w:rPr>
        <w:t xml:space="preserve">   </w:t>
      </w:r>
      <w:r w:rsidRPr="002234AD">
        <w:rPr>
          <w:rFonts w:hint="eastAsia"/>
          <w:sz w:val="36"/>
          <w:szCs w:val="36"/>
          <w:u w:val="single"/>
        </w:rPr>
        <w:t>电</w:t>
      </w:r>
      <w:r>
        <w:rPr>
          <w:rFonts w:hint="eastAsia"/>
          <w:sz w:val="36"/>
          <w:szCs w:val="36"/>
          <w:u w:val="single"/>
        </w:rPr>
        <w:t>子信息与通信学院</w:t>
      </w:r>
      <w:r>
        <w:rPr>
          <w:rFonts w:hint="eastAsia"/>
          <w:sz w:val="36"/>
          <w:szCs w:val="36"/>
          <w:u w:val="single"/>
        </w:rPr>
        <w:t xml:space="preserve">  </w:t>
      </w:r>
    </w:p>
    <w:p w:rsidR="002234AD" w:rsidRDefault="002234AD" w:rsidP="002234AD">
      <w:pPr>
        <w:ind w:left="840" w:firstLine="720"/>
        <w:rPr>
          <w:sz w:val="36"/>
          <w:szCs w:val="36"/>
          <w:u w:val="single"/>
        </w:rPr>
      </w:pPr>
      <w:r>
        <w:rPr>
          <w:sz w:val="36"/>
          <w:szCs w:val="36"/>
        </w:rPr>
        <w:t>专业</w:t>
      </w:r>
      <w:r>
        <w:rPr>
          <w:rFonts w:hint="eastAsia"/>
          <w:sz w:val="36"/>
          <w:szCs w:val="36"/>
        </w:rPr>
        <w:t>：</w:t>
      </w:r>
      <w:r w:rsidRPr="002234AD">
        <w:rPr>
          <w:rFonts w:hint="eastAsia"/>
          <w:sz w:val="36"/>
          <w:szCs w:val="36"/>
          <w:u w:val="single"/>
        </w:rPr>
        <w:t xml:space="preserve"> </w:t>
      </w:r>
      <w:r>
        <w:rPr>
          <w:sz w:val="36"/>
          <w:szCs w:val="36"/>
          <w:u w:val="single"/>
        </w:rPr>
        <w:t xml:space="preserve">     </w:t>
      </w:r>
      <w:r>
        <w:rPr>
          <w:sz w:val="36"/>
          <w:szCs w:val="36"/>
          <w:u w:val="single"/>
        </w:rPr>
        <w:t>电子信息工程</w:t>
      </w:r>
      <w:r>
        <w:rPr>
          <w:rFonts w:hint="eastAsia"/>
          <w:sz w:val="36"/>
          <w:szCs w:val="36"/>
          <w:u w:val="single"/>
        </w:rPr>
        <w:t xml:space="preserve">      </w:t>
      </w:r>
    </w:p>
    <w:p w:rsidR="002234AD" w:rsidRDefault="002234AD" w:rsidP="002234AD">
      <w:pPr>
        <w:ind w:left="840" w:firstLine="720"/>
        <w:rPr>
          <w:sz w:val="36"/>
          <w:szCs w:val="36"/>
          <w:u w:val="single"/>
        </w:rPr>
      </w:pPr>
      <w:r>
        <w:rPr>
          <w:sz w:val="36"/>
          <w:szCs w:val="36"/>
        </w:rPr>
        <w:t>班级</w:t>
      </w:r>
      <w:r>
        <w:rPr>
          <w:rFonts w:hint="eastAsia"/>
          <w:sz w:val="36"/>
          <w:szCs w:val="36"/>
        </w:rPr>
        <w:t>：</w:t>
      </w:r>
      <w:r>
        <w:rPr>
          <w:sz w:val="36"/>
          <w:szCs w:val="36"/>
          <w:u w:val="single"/>
        </w:rPr>
        <w:t xml:space="preserve">      </w:t>
      </w:r>
      <w:r>
        <w:rPr>
          <w:sz w:val="36"/>
          <w:szCs w:val="36"/>
          <w:u w:val="single"/>
        </w:rPr>
        <w:t>电信</w:t>
      </w:r>
      <w:r>
        <w:rPr>
          <w:rFonts w:hint="eastAsia"/>
          <w:sz w:val="36"/>
          <w:szCs w:val="36"/>
          <w:u w:val="single"/>
        </w:rPr>
        <w:t>1204</w:t>
      </w:r>
      <w:r>
        <w:rPr>
          <w:rFonts w:hint="eastAsia"/>
          <w:sz w:val="36"/>
          <w:szCs w:val="36"/>
          <w:u w:val="single"/>
        </w:rPr>
        <w:t>班</w:t>
      </w:r>
      <w:r>
        <w:rPr>
          <w:rFonts w:hint="eastAsia"/>
          <w:sz w:val="36"/>
          <w:szCs w:val="36"/>
          <w:u w:val="single"/>
        </w:rPr>
        <w:t xml:space="preserve">       </w:t>
      </w:r>
    </w:p>
    <w:p w:rsidR="002234AD" w:rsidRDefault="002234AD" w:rsidP="002234AD">
      <w:pPr>
        <w:ind w:left="840" w:firstLine="720"/>
        <w:rPr>
          <w:sz w:val="36"/>
          <w:szCs w:val="36"/>
          <w:u w:val="single"/>
        </w:rPr>
      </w:pPr>
      <w:r>
        <w:rPr>
          <w:sz w:val="36"/>
          <w:szCs w:val="36"/>
        </w:rPr>
        <w:t>姓名</w:t>
      </w:r>
      <w:r>
        <w:rPr>
          <w:rFonts w:hint="eastAsia"/>
          <w:sz w:val="36"/>
          <w:szCs w:val="36"/>
        </w:rPr>
        <w:t>：</w:t>
      </w:r>
      <w:r w:rsidRPr="002234AD">
        <w:rPr>
          <w:rFonts w:hint="eastAsia"/>
          <w:sz w:val="36"/>
          <w:szCs w:val="36"/>
          <w:u w:val="single"/>
        </w:rPr>
        <w:t xml:space="preserve">         </w:t>
      </w:r>
      <w:r w:rsidRPr="002234AD">
        <w:rPr>
          <w:rFonts w:hint="eastAsia"/>
          <w:sz w:val="36"/>
          <w:szCs w:val="36"/>
          <w:u w:val="single"/>
        </w:rPr>
        <w:t>黄衎</w:t>
      </w:r>
      <w:r w:rsidRPr="002234AD">
        <w:rPr>
          <w:rFonts w:hint="eastAsia"/>
          <w:sz w:val="36"/>
          <w:szCs w:val="36"/>
          <w:u w:val="single"/>
        </w:rPr>
        <w:t xml:space="preserve">           </w:t>
      </w:r>
    </w:p>
    <w:p w:rsidR="002234AD" w:rsidRDefault="002234AD" w:rsidP="0007300D">
      <w:pPr>
        <w:ind w:left="840" w:firstLine="720"/>
        <w:rPr>
          <w:sz w:val="36"/>
          <w:szCs w:val="36"/>
          <w:u w:val="single"/>
        </w:rPr>
      </w:pPr>
      <w:r>
        <w:rPr>
          <w:sz w:val="36"/>
          <w:szCs w:val="36"/>
        </w:rPr>
        <w:t>学号</w:t>
      </w:r>
      <w:r>
        <w:rPr>
          <w:rFonts w:hint="eastAsia"/>
          <w:sz w:val="36"/>
          <w:szCs w:val="36"/>
        </w:rPr>
        <w:t>：</w:t>
      </w:r>
      <w:r w:rsidRPr="002234AD">
        <w:rPr>
          <w:rFonts w:hint="eastAsia"/>
          <w:sz w:val="36"/>
          <w:szCs w:val="36"/>
          <w:u w:val="single"/>
        </w:rPr>
        <w:t xml:space="preserve">      </w:t>
      </w:r>
      <w:r>
        <w:rPr>
          <w:rFonts w:hint="eastAsia"/>
          <w:sz w:val="36"/>
          <w:szCs w:val="36"/>
          <w:u w:val="single"/>
        </w:rPr>
        <w:t>U201213468</w:t>
      </w:r>
      <w:r>
        <w:rPr>
          <w:sz w:val="36"/>
          <w:szCs w:val="36"/>
          <w:u w:val="single"/>
        </w:rPr>
        <w:t xml:space="preserve">        </w:t>
      </w:r>
    </w:p>
    <w:p w:rsidR="002234AD" w:rsidRDefault="002234AD" w:rsidP="00C5519C">
      <w:pPr>
        <w:ind w:left="840" w:firstLine="720"/>
        <w:rPr>
          <w:sz w:val="21"/>
          <w:szCs w:val="21"/>
        </w:rPr>
      </w:pPr>
      <w:r>
        <w:rPr>
          <w:sz w:val="36"/>
          <w:szCs w:val="36"/>
        </w:rPr>
        <w:t>指导老师</w:t>
      </w:r>
      <w:r>
        <w:rPr>
          <w:rFonts w:hint="eastAsia"/>
          <w:sz w:val="36"/>
          <w:szCs w:val="36"/>
        </w:rPr>
        <w:t>：</w:t>
      </w:r>
      <w:r>
        <w:rPr>
          <w:rFonts w:hint="eastAsia"/>
          <w:sz w:val="36"/>
          <w:szCs w:val="36"/>
          <w:u w:val="single"/>
        </w:rPr>
        <w:t xml:space="preserve">   </w:t>
      </w:r>
      <w:r w:rsidRPr="002234AD">
        <w:rPr>
          <w:rFonts w:hint="eastAsia"/>
          <w:sz w:val="36"/>
          <w:szCs w:val="36"/>
          <w:u w:val="single"/>
        </w:rPr>
        <w:t xml:space="preserve"> </w:t>
      </w:r>
      <w:r w:rsidR="008F62DB">
        <w:rPr>
          <w:rFonts w:hint="eastAsia"/>
          <w:sz w:val="36"/>
          <w:szCs w:val="36"/>
          <w:u w:val="single"/>
        </w:rPr>
        <w:t>肖看</w:t>
      </w:r>
      <w:r w:rsidR="008F62DB">
        <w:rPr>
          <w:rFonts w:hint="eastAsia"/>
          <w:sz w:val="36"/>
          <w:szCs w:val="36"/>
          <w:u w:val="single"/>
        </w:rPr>
        <w:t xml:space="preserve">  </w:t>
      </w:r>
      <w:r w:rsidRPr="002234AD">
        <w:rPr>
          <w:rFonts w:hint="eastAsia"/>
          <w:sz w:val="36"/>
          <w:szCs w:val="36"/>
          <w:u w:val="single"/>
        </w:rPr>
        <w:t xml:space="preserve">  </w:t>
      </w:r>
      <w:r w:rsidRPr="002234AD">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rsidR="00C5519C" w:rsidRDefault="00C5519C">
      <w:pPr>
        <w:widowControl/>
        <w:spacing w:before="0" w:after="0"/>
        <w:ind w:firstLineChars="0" w:firstLine="0"/>
        <w:jc w:val="left"/>
        <w:rPr>
          <w:sz w:val="21"/>
          <w:szCs w:val="21"/>
        </w:rPr>
      </w:pPr>
      <w:r>
        <w:rPr>
          <w:sz w:val="21"/>
          <w:szCs w:val="21"/>
        </w:rPr>
        <w:br w:type="page"/>
      </w:r>
    </w:p>
    <w:p w:rsidR="00A97643" w:rsidRDefault="004F6EA5" w:rsidP="004F6EA5">
      <w:pPr>
        <w:pStyle w:val="1"/>
      </w:pPr>
      <w:r>
        <w:rPr>
          <w:rFonts w:hint="eastAsia"/>
        </w:rPr>
        <w:lastRenderedPageBreak/>
        <w:t>实验要求</w:t>
      </w:r>
    </w:p>
    <w:p w:rsidR="00FA2232" w:rsidRPr="00FA2232" w:rsidRDefault="00FA2232" w:rsidP="00FA2232">
      <w:pPr>
        <w:ind w:firstLineChars="0" w:firstLine="0"/>
      </w:pPr>
      <w:r w:rsidRPr="00FA2232">
        <w:rPr>
          <w:rFonts w:hint="eastAsia"/>
        </w:rPr>
        <w:t>基本要求：采用</w:t>
      </w:r>
      <w:r w:rsidRPr="00FA2232">
        <w:rPr>
          <w:rFonts w:hint="eastAsia"/>
        </w:rPr>
        <w:t>SPWM</w:t>
      </w:r>
      <w:r w:rsidRPr="00FA2232">
        <w:rPr>
          <w:rFonts w:hint="eastAsia"/>
        </w:rPr>
        <w:t>，实现</w:t>
      </w:r>
      <w:r w:rsidRPr="00FA2232">
        <w:rPr>
          <w:rFonts w:hint="eastAsia"/>
        </w:rPr>
        <w:t>DDFS</w:t>
      </w:r>
      <w:r w:rsidRPr="00FA2232">
        <w:rPr>
          <w:rFonts w:hint="eastAsia"/>
        </w:rPr>
        <w:t>功能，输出低频正弦波；采用板载按键可以调节输出波形频率；采用板载按键调制输出波形种类（三角波、方波、锯齿波等）。</w:t>
      </w:r>
    </w:p>
    <w:p w:rsidR="00FA2232" w:rsidRDefault="00FA2232" w:rsidP="00FA2232">
      <w:pPr>
        <w:ind w:firstLineChars="0" w:firstLine="0"/>
      </w:pPr>
      <w:r>
        <w:rPr>
          <w:rFonts w:hint="eastAsia"/>
        </w:rPr>
        <w:t>扩展要求：采用通用红外遥控器能够设置输出信号的频率与波形；采用手机设置输出信号的频率与波形；其它功能。</w:t>
      </w:r>
    </w:p>
    <w:p w:rsidR="00A97643" w:rsidRDefault="00ED78F7" w:rsidP="00ED78F7">
      <w:pPr>
        <w:pStyle w:val="1"/>
      </w:pPr>
      <w:r>
        <w:rPr>
          <w:rFonts w:hint="eastAsia"/>
        </w:rPr>
        <w:t>实现情况</w:t>
      </w:r>
    </w:p>
    <w:p w:rsidR="00ED78F7" w:rsidRDefault="00ED78F7" w:rsidP="00ED78F7">
      <w:pPr>
        <w:ind w:firstLine="480"/>
      </w:pPr>
      <w:r>
        <w:t>基本要求已经全部实现</w:t>
      </w:r>
      <w:r>
        <w:rPr>
          <w:rFonts w:hint="eastAsia"/>
        </w:rPr>
        <w:t>，在波形失真较小情况下，</w:t>
      </w:r>
      <w:r>
        <w:t>可以输出</w:t>
      </w:r>
      <w:r>
        <w:rPr>
          <w:rFonts w:hint="eastAsia"/>
        </w:rPr>
        <w:t>10Hz~</w:t>
      </w:r>
      <w:r>
        <w:t>10kHz</w:t>
      </w:r>
      <w:r>
        <w:t>的正弦波</w:t>
      </w:r>
      <w:r>
        <w:rPr>
          <w:rFonts w:hint="eastAsia"/>
        </w:rPr>
        <w:t>，</w:t>
      </w:r>
      <w:r>
        <w:rPr>
          <w:rFonts w:hint="eastAsia"/>
        </w:rPr>
        <w:t>10Hz~</w:t>
      </w:r>
      <w:r>
        <w:t>1kHz</w:t>
      </w:r>
      <w:r>
        <w:t>的方波</w:t>
      </w:r>
      <w:r>
        <w:rPr>
          <w:rFonts w:hint="eastAsia"/>
        </w:rPr>
        <w:t>、</w:t>
      </w:r>
      <w:r>
        <w:t>锯齿波</w:t>
      </w:r>
      <w:r>
        <w:rPr>
          <w:rFonts w:hint="eastAsia"/>
        </w:rPr>
        <w:t>、</w:t>
      </w:r>
      <w:r>
        <w:t>三角波</w:t>
      </w:r>
      <w:r w:rsidR="001A4AFE">
        <w:rPr>
          <w:rFonts w:hint="eastAsia"/>
        </w:rPr>
        <w:t>。</w:t>
      </w:r>
      <w:r w:rsidR="001A4AFE">
        <w:t>两个板载按键可以调节频率大小</w:t>
      </w:r>
      <w:r w:rsidR="001A4AFE">
        <w:rPr>
          <w:rFonts w:hint="eastAsia"/>
        </w:rPr>
        <w:t>，</w:t>
      </w:r>
      <w:r w:rsidR="001A4AFE">
        <w:t>按住左边的按键</w:t>
      </w:r>
      <w:r w:rsidR="001A4AFE">
        <w:rPr>
          <w:rFonts w:hint="eastAsia"/>
        </w:rPr>
        <w:t>，</w:t>
      </w:r>
      <w:r w:rsidR="001A4AFE">
        <w:t>则频率持续增大</w:t>
      </w:r>
      <w:r w:rsidR="001A4AFE">
        <w:rPr>
          <w:rFonts w:hint="eastAsia"/>
        </w:rPr>
        <w:t>，</w:t>
      </w:r>
      <w:r w:rsidR="001A4AFE">
        <w:t>按住右边的按键</w:t>
      </w:r>
      <w:r w:rsidR="001A4AFE">
        <w:rPr>
          <w:rFonts w:hint="eastAsia"/>
        </w:rPr>
        <w:t>，</w:t>
      </w:r>
      <w:r w:rsidR="001A4AFE">
        <w:t>则频率持续减小</w:t>
      </w:r>
      <w:r w:rsidR="001A4AFE">
        <w:rPr>
          <w:rFonts w:hint="eastAsia"/>
        </w:rPr>
        <w:t>。</w:t>
      </w:r>
    </w:p>
    <w:p w:rsidR="001A4AFE" w:rsidRDefault="001A4AFE" w:rsidP="00ED78F7">
      <w:pPr>
        <w:ind w:firstLine="480"/>
      </w:pPr>
      <w:r>
        <w:t>由于按键用来设定频率</w:t>
      </w:r>
      <w:r>
        <w:rPr>
          <w:rFonts w:hint="eastAsia"/>
        </w:rPr>
        <w:t>，</w:t>
      </w:r>
      <w:r>
        <w:t>所以无法用按键设定波形</w:t>
      </w:r>
      <w:r>
        <w:rPr>
          <w:rFonts w:hint="eastAsia"/>
        </w:rPr>
        <w:t>。</w:t>
      </w:r>
      <w:r>
        <w:t>在扩展要求中</w:t>
      </w:r>
      <w:r>
        <w:rPr>
          <w:rFonts w:hint="eastAsia"/>
        </w:rPr>
        <w:t>，</w:t>
      </w:r>
      <w:r>
        <w:t>实现了红外遥控功能</w:t>
      </w:r>
      <w:r>
        <w:rPr>
          <w:rFonts w:hint="eastAsia"/>
        </w:rPr>
        <w:t>。</w:t>
      </w:r>
      <w:r>
        <w:t>可以用通用红外遥控器设定波形</w:t>
      </w:r>
      <w:r>
        <w:rPr>
          <w:rFonts w:hint="eastAsia"/>
        </w:rPr>
        <w:t>，</w:t>
      </w:r>
      <w:r>
        <w:t>以及输入数字和确定键来设定频率</w:t>
      </w:r>
      <w:r>
        <w:rPr>
          <w:rFonts w:hint="eastAsia"/>
        </w:rPr>
        <w:t>。</w:t>
      </w:r>
    </w:p>
    <w:p w:rsidR="008D241F" w:rsidRPr="001A4AFE" w:rsidRDefault="008D241F" w:rsidP="00ED78F7">
      <w:pPr>
        <w:ind w:firstLine="480"/>
      </w:pPr>
      <w:r>
        <w:t>想要实现手机红外遥控</w:t>
      </w:r>
      <w:r>
        <w:rPr>
          <w:rFonts w:hint="eastAsia"/>
        </w:rPr>
        <w:t>，</w:t>
      </w:r>
      <w:r>
        <w:t>但是调试时间有限</w:t>
      </w:r>
      <w:r>
        <w:rPr>
          <w:rFonts w:hint="eastAsia"/>
        </w:rPr>
        <w:t>，</w:t>
      </w:r>
      <w:r>
        <w:t>所以没有做</w:t>
      </w:r>
      <w:r>
        <w:rPr>
          <w:rFonts w:hint="eastAsia"/>
        </w:rPr>
        <w:t>，</w:t>
      </w:r>
      <w:r>
        <w:t>比较可惜</w:t>
      </w:r>
      <w:r>
        <w:rPr>
          <w:rFonts w:hint="eastAsia"/>
        </w:rPr>
        <w:t>。</w:t>
      </w:r>
    </w:p>
    <w:p w:rsidR="00A97643" w:rsidRDefault="008801CC" w:rsidP="008801CC">
      <w:pPr>
        <w:pStyle w:val="1"/>
      </w:pPr>
      <w:r>
        <w:rPr>
          <w:rFonts w:hint="eastAsia"/>
        </w:rPr>
        <w:t>实验原理</w:t>
      </w:r>
    </w:p>
    <w:p w:rsidR="00A97643" w:rsidRDefault="008801CC" w:rsidP="008801CC">
      <w:pPr>
        <w:pStyle w:val="2"/>
      </w:pPr>
      <w:r>
        <w:rPr>
          <w:rFonts w:hint="eastAsia"/>
        </w:rPr>
        <w:t>PWM</w:t>
      </w:r>
      <w:r>
        <w:rPr>
          <w:rFonts w:hint="eastAsia"/>
        </w:rPr>
        <w:t>波</w:t>
      </w:r>
    </w:p>
    <w:p w:rsidR="008801CC" w:rsidRDefault="008801CC" w:rsidP="008801CC">
      <w:pPr>
        <w:ind w:firstLine="480"/>
      </w:pPr>
      <w:r>
        <w:rPr>
          <w:rFonts w:hint="eastAsia"/>
        </w:rPr>
        <w:t>PWM</w:t>
      </w:r>
      <w:r>
        <w:rPr>
          <w:rFonts w:hint="eastAsia"/>
        </w:rPr>
        <w:t>是一种对模拟信号电平进行数字编码的方法。通过高分辨率计数器的使用，方波的占空比被调制用来对一个具体模拟信号的电平进行编码。</w:t>
      </w:r>
    </w:p>
    <w:p w:rsidR="008801CC" w:rsidRDefault="008801CC" w:rsidP="008801CC">
      <w:pPr>
        <w:ind w:firstLine="480"/>
      </w:pPr>
      <w:r>
        <w:rPr>
          <w:rFonts w:hint="eastAsia"/>
        </w:rPr>
        <w:t>SPWM(Sinusoidal PWM</w:t>
      </w:r>
      <w:r>
        <w:rPr>
          <w:rFonts w:hint="eastAsia"/>
        </w:rPr>
        <w:t>）法是一种比较成熟的，目前使用较广泛的</w:t>
      </w:r>
      <w:r>
        <w:rPr>
          <w:rFonts w:hint="eastAsia"/>
        </w:rPr>
        <w:t>PWM</w:t>
      </w:r>
      <w:r>
        <w:rPr>
          <w:rFonts w:hint="eastAsia"/>
        </w:rPr>
        <w:t>法</w:t>
      </w:r>
      <w:r>
        <w:rPr>
          <w:rFonts w:hint="eastAsia"/>
        </w:rPr>
        <w:t>.</w:t>
      </w:r>
      <w:r>
        <w:rPr>
          <w:rFonts w:hint="eastAsia"/>
        </w:rPr>
        <w:t>前面提到的采样控制理论中的一个重要结论：冲量相等而形状不同的窄脉冲加在具有惯性的环节上时，其效果基本相同</w:t>
      </w:r>
      <w:r>
        <w:rPr>
          <w:rFonts w:hint="eastAsia"/>
        </w:rPr>
        <w:t>.SPWM</w:t>
      </w:r>
      <w:r>
        <w:rPr>
          <w:rFonts w:hint="eastAsia"/>
        </w:rPr>
        <w:t>法就是以该结论为理论基础，用脉冲宽度按正弦规律变化而和正弦波等效的</w:t>
      </w:r>
      <w:r>
        <w:rPr>
          <w:rFonts w:hint="eastAsia"/>
        </w:rPr>
        <w:t>PWM</w:t>
      </w:r>
      <w:r>
        <w:rPr>
          <w:rFonts w:hint="eastAsia"/>
        </w:rPr>
        <w:t>波形即</w:t>
      </w:r>
      <w:r>
        <w:rPr>
          <w:rFonts w:hint="eastAsia"/>
        </w:rPr>
        <w:t>SPWM</w:t>
      </w:r>
      <w:r>
        <w:rPr>
          <w:rFonts w:hint="eastAsia"/>
        </w:rPr>
        <w:t>波形控制逆变电路中开关器件的通断，使其输出的脉冲电压的面积与所希望输出的正弦波在相应区间内的面积相等，通过改变调制波的频率和幅值则可调节逆变电路输出电压的频率和幅值</w:t>
      </w:r>
      <w:r>
        <w:rPr>
          <w:rFonts w:hint="eastAsia"/>
        </w:rPr>
        <w:t>.</w:t>
      </w:r>
    </w:p>
    <w:p w:rsidR="008801CC" w:rsidRDefault="008801CC" w:rsidP="008801CC">
      <w:pPr>
        <w:pStyle w:val="2"/>
      </w:pPr>
      <w:r>
        <w:rPr>
          <w:rFonts w:hint="eastAsia"/>
        </w:rPr>
        <w:t>使用单片机生成</w:t>
      </w:r>
    </w:p>
    <w:p w:rsidR="008801CC" w:rsidRDefault="008801CC" w:rsidP="008801CC">
      <w:pPr>
        <w:ind w:firstLine="480"/>
      </w:pPr>
      <w:r>
        <w:rPr>
          <w:rFonts w:hint="eastAsia"/>
        </w:rPr>
        <w:t>市场上使用的很多单片机都有生成</w:t>
      </w:r>
      <w:r>
        <w:rPr>
          <w:rFonts w:hint="eastAsia"/>
        </w:rPr>
        <w:t>SPWM</w:t>
      </w:r>
      <w:r>
        <w:rPr>
          <w:rFonts w:hint="eastAsia"/>
        </w:rPr>
        <w:t>控制波形的功能，该生成波形外接驱动电路即可驱动功率桥，达到逆变的目的。应该说，只要具有</w:t>
      </w:r>
      <w:r>
        <w:rPr>
          <w:rFonts w:hint="eastAsia"/>
        </w:rPr>
        <w:t>PWM</w:t>
      </w:r>
      <w:r>
        <w:rPr>
          <w:rFonts w:hint="eastAsia"/>
        </w:rPr>
        <w:t>模块和定时器模块的单片机都可以完成此任务。</w:t>
      </w:r>
    </w:p>
    <w:p w:rsidR="008801CC" w:rsidRDefault="008801CC" w:rsidP="008801CC">
      <w:pPr>
        <w:ind w:firstLine="480"/>
      </w:pPr>
      <w:r>
        <w:rPr>
          <w:rFonts w:hint="eastAsia"/>
        </w:rPr>
        <w:t>具体实现即首先将正弦表赋值给数组。然后</w:t>
      </w:r>
      <w:r>
        <w:rPr>
          <w:rFonts w:hint="eastAsia"/>
        </w:rPr>
        <w:t>PWM</w:t>
      </w:r>
      <w:r>
        <w:rPr>
          <w:rFonts w:hint="eastAsia"/>
        </w:rPr>
        <w:t>波形发生模块每个</w:t>
      </w:r>
      <w:r>
        <w:rPr>
          <w:rFonts w:hint="eastAsia"/>
        </w:rPr>
        <w:t>PWM</w:t>
      </w:r>
      <w:r>
        <w:rPr>
          <w:rFonts w:hint="eastAsia"/>
        </w:rPr>
        <w:t>周期进入中断，在</w:t>
      </w:r>
      <w:r>
        <w:rPr>
          <w:rFonts w:hint="eastAsia"/>
        </w:rPr>
        <w:t>ISR</w:t>
      </w:r>
      <w:r>
        <w:rPr>
          <w:rFonts w:hint="eastAsia"/>
        </w:rPr>
        <w:t>中按照正弦表更改</w:t>
      </w:r>
      <w:r>
        <w:rPr>
          <w:rFonts w:hint="eastAsia"/>
        </w:rPr>
        <w:t>PWM</w:t>
      </w:r>
      <w:r>
        <w:rPr>
          <w:rFonts w:hint="eastAsia"/>
        </w:rPr>
        <w:t>比较器的值，依次循环即可。</w:t>
      </w:r>
    </w:p>
    <w:p w:rsidR="007A4E76" w:rsidRDefault="007A4E76" w:rsidP="007A4E76">
      <w:pPr>
        <w:ind w:firstLine="480"/>
        <w:jc w:val="center"/>
      </w:pPr>
      <w:r>
        <w:fldChar w:fldCharType="begin"/>
      </w:r>
      <w:r>
        <w:instrText xml:space="preserve">INCLUDEPICTURE \d "http://h.hiphotos.baidu.com/baike/w=268/sign=956e762e728b4710ce2ffacafbcfc3b2/0e2442a7d933c895fe8c1674d11373f0830200ca.jpg" \* MERGEFORMATINET </w:instrText>
      </w:r>
      <w:r>
        <w:fldChar w:fldCharType="separate"/>
      </w:r>
      <w:r w:rsidR="007D43DC">
        <w:fldChar w:fldCharType="begin"/>
      </w:r>
      <w:r w:rsidR="007D43DC">
        <w:instrText xml:space="preserve"> INCLUDEPICTURE  "http://h.hiphotos.baidu.com/baike/w=268/sign=956e762e728b4710ce2ffacafbcfc3b2/0e2442a7d933c895fe8c1674d11373f0830200ca.jpg" \* MERGEFORMATINET </w:instrText>
      </w:r>
      <w:r w:rsidR="007D43DC">
        <w:fldChar w:fldCharType="separate"/>
      </w:r>
      <w:r w:rsidR="00531331">
        <w:fldChar w:fldCharType="begin"/>
      </w:r>
      <w:r w:rsidR="00531331">
        <w:instrText xml:space="preserve"> </w:instrText>
      </w:r>
      <w:r w:rsidR="00531331">
        <w:instrText>INCLUDEPICTURE  "http://h.hiphotos.baidu.com/baike/w=268/sign=956e762e728b4710ce2ffacafbcfc3b2/0e2442a7d933c895fe8c1674</w:instrText>
      </w:r>
      <w:r w:rsidR="00531331">
        <w:instrText>d11373f0830200ca.jpg" \* MERGEFORMATINET</w:instrText>
      </w:r>
      <w:r w:rsidR="00531331">
        <w:instrText xml:space="preserve"> </w:instrText>
      </w:r>
      <w:r w:rsidR="00531331">
        <w:fldChar w:fldCharType="separate"/>
      </w:r>
      <w:r w:rsidR="00931A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18.05pt;height:218.05pt;mso-wrap-style:square;mso-position-horizontal-relative:page;mso-position-vertical-relative:page">
            <v:imagedata r:id="rId11" r:href="rId12"/>
          </v:shape>
        </w:pict>
      </w:r>
      <w:r w:rsidR="00531331">
        <w:fldChar w:fldCharType="end"/>
      </w:r>
      <w:r w:rsidR="007D43DC">
        <w:fldChar w:fldCharType="end"/>
      </w:r>
      <w:r>
        <w:fldChar w:fldCharType="end"/>
      </w:r>
    </w:p>
    <w:p w:rsidR="007A4E76" w:rsidRPr="008801CC" w:rsidRDefault="007A4E76" w:rsidP="007A4E76">
      <w:pPr>
        <w:pStyle w:val="ab"/>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7037">
        <w:rPr>
          <w:noProof/>
        </w:rPr>
        <w:t>1</w:t>
      </w:r>
      <w:r>
        <w:fldChar w:fldCharType="end"/>
      </w:r>
      <w:r>
        <w:t xml:space="preserve"> PWM</w:t>
      </w:r>
      <w:r>
        <w:rPr>
          <w:rFonts w:hint="eastAsia"/>
        </w:rPr>
        <w:t>（脉宽调制）示意图</w:t>
      </w:r>
    </w:p>
    <w:p w:rsidR="00A97643" w:rsidRDefault="00055605" w:rsidP="00055605">
      <w:pPr>
        <w:pStyle w:val="2"/>
      </w:pPr>
      <w:r>
        <w:rPr>
          <w:rFonts w:hint="eastAsia"/>
        </w:rPr>
        <w:t>红外解码</w:t>
      </w:r>
    </w:p>
    <w:p w:rsidR="00055605" w:rsidRDefault="00055605" w:rsidP="00055605">
      <w:pPr>
        <w:ind w:firstLine="480"/>
      </w:pPr>
      <w:r>
        <w:rPr>
          <w:rFonts w:hint="eastAsia"/>
        </w:rPr>
        <w:t>红外遥控的编码目前广泛使用的是：</w:t>
      </w:r>
      <w:r>
        <w:rPr>
          <w:rFonts w:hint="eastAsia"/>
        </w:rPr>
        <w:t xml:space="preserve"> NEC Protocol </w:t>
      </w:r>
      <w:r>
        <w:rPr>
          <w:rFonts w:hint="eastAsia"/>
        </w:rPr>
        <w:t>的</w:t>
      </w:r>
      <w:r>
        <w:rPr>
          <w:rFonts w:hint="eastAsia"/>
        </w:rPr>
        <w:t xml:space="preserve"> PWM(</w:t>
      </w:r>
      <w:r>
        <w:rPr>
          <w:rFonts w:hint="eastAsia"/>
        </w:rPr>
        <w:t>脉冲宽度调制</w:t>
      </w:r>
      <w:r>
        <w:rPr>
          <w:rFonts w:hint="eastAsia"/>
        </w:rPr>
        <w:t>)</w:t>
      </w:r>
      <w:r>
        <w:rPr>
          <w:rFonts w:hint="eastAsia"/>
        </w:rPr>
        <w:t>和</w:t>
      </w:r>
      <w:r>
        <w:rPr>
          <w:rFonts w:hint="eastAsia"/>
        </w:rPr>
        <w:t xml:space="preserve"> Philips</w:t>
      </w:r>
    </w:p>
    <w:p w:rsidR="00055605" w:rsidRDefault="00055605" w:rsidP="00055605">
      <w:pPr>
        <w:ind w:firstLine="480"/>
      </w:pPr>
      <w:r>
        <w:rPr>
          <w:rFonts w:hint="eastAsia"/>
        </w:rPr>
        <w:t xml:space="preserve">RC-5 Protocol </w:t>
      </w:r>
      <w:r>
        <w:rPr>
          <w:rFonts w:hint="eastAsia"/>
        </w:rPr>
        <w:t>的</w:t>
      </w:r>
      <w:r>
        <w:rPr>
          <w:rFonts w:hint="eastAsia"/>
        </w:rPr>
        <w:t xml:space="preserve"> PPM(</w:t>
      </w:r>
      <w:r>
        <w:rPr>
          <w:rFonts w:hint="eastAsia"/>
        </w:rPr>
        <w:t>脉冲位置调制</w:t>
      </w:r>
      <w:r>
        <w:rPr>
          <w:rFonts w:hint="eastAsia"/>
        </w:rPr>
        <w:t>)</w:t>
      </w:r>
      <w:r>
        <w:rPr>
          <w:rFonts w:hint="eastAsia"/>
        </w:rPr>
        <w:t>。我的遥控器使用的是</w:t>
      </w:r>
      <w:r>
        <w:rPr>
          <w:rFonts w:hint="eastAsia"/>
        </w:rPr>
        <w:t xml:space="preserve"> NEC </w:t>
      </w:r>
      <w:r>
        <w:rPr>
          <w:rFonts w:hint="eastAsia"/>
        </w:rPr>
        <w:t>协议，其特征如下：</w:t>
      </w:r>
    </w:p>
    <w:p w:rsidR="00055605" w:rsidRDefault="00055605" w:rsidP="00055605">
      <w:pPr>
        <w:ind w:firstLine="480"/>
      </w:pPr>
      <w:r>
        <w:rPr>
          <w:rFonts w:hint="eastAsia"/>
        </w:rPr>
        <w:t>1</w:t>
      </w:r>
      <w:r>
        <w:rPr>
          <w:rFonts w:hint="eastAsia"/>
        </w:rPr>
        <w:t>、</w:t>
      </w:r>
      <w:r>
        <w:rPr>
          <w:rFonts w:hint="eastAsia"/>
        </w:rPr>
        <w:t xml:space="preserve"> 8 </w:t>
      </w:r>
      <w:r>
        <w:rPr>
          <w:rFonts w:hint="eastAsia"/>
        </w:rPr>
        <w:t>位地址和</w:t>
      </w:r>
      <w:r>
        <w:rPr>
          <w:rFonts w:hint="eastAsia"/>
        </w:rPr>
        <w:t xml:space="preserve"> 8 </w:t>
      </w:r>
      <w:r>
        <w:rPr>
          <w:rFonts w:hint="eastAsia"/>
        </w:rPr>
        <w:t>位指令长度；</w:t>
      </w:r>
    </w:p>
    <w:p w:rsidR="00055605" w:rsidRDefault="00055605" w:rsidP="00055605">
      <w:pPr>
        <w:ind w:firstLine="480"/>
      </w:pPr>
      <w:r>
        <w:rPr>
          <w:rFonts w:hint="eastAsia"/>
        </w:rPr>
        <w:t>2</w:t>
      </w:r>
      <w:r>
        <w:rPr>
          <w:rFonts w:hint="eastAsia"/>
        </w:rPr>
        <w:t>、地址和命令</w:t>
      </w:r>
      <w:r>
        <w:rPr>
          <w:rFonts w:hint="eastAsia"/>
        </w:rPr>
        <w:t xml:space="preserve"> 2 </w:t>
      </w:r>
      <w:r>
        <w:rPr>
          <w:rFonts w:hint="eastAsia"/>
        </w:rPr>
        <w:t>次传输（确保可靠性）</w:t>
      </w:r>
    </w:p>
    <w:p w:rsidR="00055605" w:rsidRDefault="00055605" w:rsidP="00055605">
      <w:pPr>
        <w:ind w:firstLine="480"/>
      </w:pPr>
      <w:r>
        <w:rPr>
          <w:rFonts w:hint="eastAsia"/>
        </w:rPr>
        <w:t>3</w:t>
      </w:r>
      <w:r>
        <w:rPr>
          <w:rFonts w:hint="eastAsia"/>
        </w:rPr>
        <w:t>、</w:t>
      </w:r>
      <w:r>
        <w:rPr>
          <w:rFonts w:hint="eastAsia"/>
        </w:rPr>
        <w:t xml:space="preserve"> PWM </w:t>
      </w:r>
      <w:r>
        <w:rPr>
          <w:rFonts w:hint="eastAsia"/>
        </w:rPr>
        <w:t>脉冲位置调制，以发射红外载波的占空比代表“</w:t>
      </w:r>
      <w:r>
        <w:rPr>
          <w:rFonts w:hint="eastAsia"/>
        </w:rPr>
        <w:t>0</w:t>
      </w:r>
      <w:r>
        <w:rPr>
          <w:rFonts w:hint="eastAsia"/>
        </w:rPr>
        <w:t>”和“</w:t>
      </w:r>
      <w:r>
        <w:rPr>
          <w:rFonts w:hint="eastAsia"/>
        </w:rPr>
        <w:t xml:space="preserve"> 1</w:t>
      </w:r>
      <w:r>
        <w:rPr>
          <w:rFonts w:hint="eastAsia"/>
        </w:rPr>
        <w:t>”；</w:t>
      </w:r>
    </w:p>
    <w:p w:rsidR="00055605" w:rsidRDefault="00055605" w:rsidP="00055605">
      <w:pPr>
        <w:ind w:firstLine="480"/>
      </w:pPr>
      <w:r>
        <w:rPr>
          <w:rFonts w:hint="eastAsia"/>
        </w:rPr>
        <w:t>4</w:t>
      </w:r>
      <w:r>
        <w:rPr>
          <w:rFonts w:hint="eastAsia"/>
        </w:rPr>
        <w:t>、载波频率为</w:t>
      </w:r>
      <w:r>
        <w:rPr>
          <w:rFonts w:hint="eastAsia"/>
        </w:rPr>
        <w:t xml:space="preserve"> 38Khz</w:t>
      </w:r>
      <w:r>
        <w:rPr>
          <w:rFonts w:hint="eastAsia"/>
        </w:rPr>
        <w:t>；</w:t>
      </w:r>
    </w:p>
    <w:p w:rsidR="00055605" w:rsidRDefault="00055605" w:rsidP="00055605">
      <w:pPr>
        <w:ind w:firstLine="480"/>
      </w:pPr>
      <w:r>
        <w:rPr>
          <w:rFonts w:hint="eastAsia"/>
        </w:rPr>
        <w:t>5</w:t>
      </w:r>
      <w:r>
        <w:rPr>
          <w:rFonts w:hint="eastAsia"/>
        </w:rPr>
        <w:t>、位时间为</w:t>
      </w:r>
      <w:r>
        <w:rPr>
          <w:rFonts w:hint="eastAsia"/>
        </w:rPr>
        <w:t xml:space="preserve"> 1.125ms </w:t>
      </w:r>
      <w:r>
        <w:rPr>
          <w:rFonts w:hint="eastAsia"/>
        </w:rPr>
        <w:t>或</w:t>
      </w:r>
      <w:r>
        <w:rPr>
          <w:rFonts w:hint="eastAsia"/>
        </w:rPr>
        <w:t xml:space="preserve"> 2.25ms</w:t>
      </w:r>
      <w:r>
        <w:rPr>
          <w:rFonts w:hint="eastAsia"/>
        </w:rPr>
        <w:t>；</w:t>
      </w:r>
    </w:p>
    <w:p w:rsidR="00055605" w:rsidRDefault="00055605" w:rsidP="00055605">
      <w:pPr>
        <w:ind w:firstLine="480"/>
      </w:pPr>
      <w:r>
        <w:rPr>
          <w:rFonts w:hint="eastAsia"/>
        </w:rPr>
        <w:t xml:space="preserve">NEC </w:t>
      </w:r>
      <w:r>
        <w:rPr>
          <w:rFonts w:hint="eastAsia"/>
        </w:rPr>
        <w:t>码的位定义：一个脉冲对应</w:t>
      </w:r>
      <w:r>
        <w:rPr>
          <w:rFonts w:hint="eastAsia"/>
        </w:rPr>
        <w:t xml:space="preserve"> 560us </w:t>
      </w:r>
      <w:r>
        <w:rPr>
          <w:rFonts w:hint="eastAsia"/>
        </w:rPr>
        <w:t>的连续载波，一个逻辑</w:t>
      </w:r>
      <w:r>
        <w:rPr>
          <w:rFonts w:hint="eastAsia"/>
        </w:rPr>
        <w:t xml:space="preserve"> 1 </w:t>
      </w:r>
      <w:r>
        <w:rPr>
          <w:rFonts w:hint="eastAsia"/>
        </w:rPr>
        <w:t>传输需要</w:t>
      </w:r>
      <w:r>
        <w:rPr>
          <w:rFonts w:hint="eastAsia"/>
        </w:rPr>
        <w:t xml:space="preserve"> 2.25ms</w:t>
      </w:r>
      <w:r>
        <w:rPr>
          <w:rFonts w:hint="eastAsia"/>
        </w:rPr>
        <w:t>（</w:t>
      </w:r>
      <w:r>
        <w:rPr>
          <w:rFonts w:hint="eastAsia"/>
        </w:rPr>
        <w:t>560us</w:t>
      </w:r>
      <w:r>
        <w:rPr>
          <w:rFonts w:hint="eastAsia"/>
        </w:rPr>
        <w:t>脉冲</w:t>
      </w:r>
      <w:r>
        <w:rPr>
          <w:rFonts w:hint="eastAsia"/>
        </w:rPr>
        <w:t xml:space="preserve">+1680us </w:t>
      </w:r>
      <w:r>
        <w:rPr>
          <w:rFonts w:hint="eastAsia"/>
        </w:rPr>
        <w:t>低电平），一个逻辑</w:t>
      </w:r>
      <w:r>
        <w:rPr>
          <w:rFonts w:hint="eastAsia"/>
        </w:rPr>
        <w:t xml:space="preserve"> 0 </w:t>
      </w:r>
      <w:r>
        <w:rPr>
          <w:rFonts w:hint="eastAsia"/>
        </w:rPr>
        <w:t>的传输需要</w:t>
      </w:r>
      <w:r>
        <w:rPr>
          <w:rFonts w:hint="eastAsia"/>
        </w:rPr>
        <w:t xml:space="preserve"> 1.125ms</w:t>
      </w:r>
      <w:r>
        <w:rPr>
          <w:rFonts w:hint="eastAsia"/>
        </w:rPr>
        <w:t>（</w:t>
      </w:r>
      <w:r>
        <w:rPr>
          <w:rFonts w:hint="eastAsia"/>
        </w:rPr>
        <w:t xml:space="preserve">560us </w:t>
      </w:r>
      <w:r>
        <w:rPr>
          <w:rFonts w:hint="eastAsia"/>
        </w:rPr>
        <w:t>脉冲</w:t>
      </w:r>
      <w:r>
        <w:rPr>
          <w:rFonts w:hint="eastAsia"/>
        </w:rPr>
        <w:t xml:space="preserve">+560us </w:t>
      </w:r>
      <w:r>
        <w:rPr>
          <w:rFonts w:hint="eastAsia"/>
        </w:rPr>
        <w:t>低电平）。而遥控接收头在收到脉冲的时候为低电平，在没有脉冲的时候为高电平，这样，我们在接收头端收到的信号为：逻辑</w:t>
      </w:r>
      <w:r>
        <w:rPr>
          <w:rFonts w:hint="eastAsia"/>
        </w:rPr>
        <w:t xml:space="preserve"> 1 </w:t>
      </w:r>
      <w:r>
        <w:rPr>
          <w:rFonts w:hint="eastAsia"/>
        </w:rPr>
        <w:t>应该是</w:t>
      </w:r>
      <w:r>
        <w:rPr>
          <w:rFonts w:hint="eastAsia"/>
        </w:rPr>
        <w:t xml:space="preserve"> 560us </w:t>
      </w:r>
      <w:r>
        <w:rPr>
          <w:rFonts w:hint="eastAsia"/>
        </w:rPr>
        <w:t>低</w:t>
      </w:r>
      <w:r>
        <w:rPr>
          <w:rFonts w:hint="eastAsia"/>
        </w:rPr>
        <w:t xml:space="preserve">+1680us </w:t>
      </w:r>
      <w:r>
        <w:rPr>
          <w:rFonts w:hint="eastAsia"/>
        </w:rPr>
        <w:t>高，逻辑</w:t>
      </w:r>
      <w:r>
        <w:rPr>
          <w:rFonts w:hint="eastAsia"/>
        </w:rPr>
        <w:t xml:space="preserve"> 0 </w:t>
      </w:r>
      <w:r>
        <w:rPr>
          <w:rFonts w:hint="eastAsia"/>
        </w:rPr>
        <w:t>应该是</w:t>
      </w:r>
      <w:r>
        <w:rPr>
          <w:rFonts w:hint="eastAsia"/>
        </w:rPr>
        <w:t xml:space="preserve"> 560us </w:t>
      </w:r>
      <w:r>
        <w:rPr>
          <w:rFonts w:hint="eastAsia"/>
        </w:rPr>
        <w:t>低</w:t>
      </w:r>
      <w:r>
        <w:rPr>
          <w:rFonts w:hint="eastAsia"/>
        </w:rPr>
        <w:t xml:space="preserve">+560us </w:t>
      </w:r>
      <w:r>
        <w:rPr>
          <w:rFonts w:hint="eastAsia"/>
        </w:rPr>
        <w:t>高。</w:t>
      </w:r>
    </w:p>
    <w:p w:rsidR="00055605" w:rsidRDefault="00055605" w:rsidP="00055605">
      <w:pPr>
        <w:ind w:firstLine="480"/>
      </w:pPr>
      <w:r>
        <w:rPr>
          <w:rFonts w:hint="eastAsia"/>
        </w:rPr>
        <w:t xml:space="preserve">NEC </w:t>
      </w:r>
      <w:r>
        <w:rPr>
          <w:rFonts w:hint="eastAsia"/>
        </w:rPr>
        <w:t>遥控指令的数据格式为：同步码头、地址码、地址反码、控制码、控制反码。同步码由一个</w:t>
      </w:r>
      <w:r>
        <w:rPr>
          <w:rFonts w:hint="eastAsia"/>
        </w:rPr>
        <w:t xml:space="preserve"> 9ms </w:t>
      </w:r>
      <w:r>
        <w:rPr>
          <w:rFonts w:hint="eastAsia"/>
        </w:rPr>
        <w:t>的低电平和一个</w:t>
      </w:r>
      <w:r>
        <w:rPr>
          <w:rFonts w:hint="eastAsia"/>
        </w:rPr>
        <w:t xml:space="preserve"> 4.5ms </w:t>
      </w:r>
      <w:r>
        <w:rPr>
          <w:rFonts w:hint="eastAsia"/>
        </w:rPr>
        <w:t>的高电平组成，地址码、地址反码、控制码、控制反码均是</w:t>
      </w:r>
      <w:r>
        <w:rPr>
          <w:rFonts w:hint="eastAsia"/>
        </w:rPr>
        <w:t xml:space="preserve">8 </w:t>
      </w:r>
      <w:r>
        <w:rPr>
          <w:rFonts w:hint="eastAsia"/>
        </w:rPr>
        <w:t>位数据格式。按照低位在前，高位在后的顺序发送。采用反码是为了增加传输的可靠性（可用于校验）。</w:t>
      </w:r>
    </w:p>
    <w:p w:rsidR="00822343" w:rsidRDefault="00822343" w:rsidP="00822343">
      <w:pPr>
        <w:ind w:firstLine="480"/>
        <w:jc w:val="center"/>
      </w:pPr>
      <w:r>
        <w:rPr>
          <w:noProof/>
        </w:rPr>
        <w:drawing>
          <wp:inline distT="0" distB="0" distL="0" distR="0" wp14:anchorId="027B949F" wp14:editId="5A0158CC">
            <wp:extent cx="5759450" cy="3572153"/>
            <wp:effectExtent l="0" t="0" r="0" b="9525"/>
            <wp:docPr id="2" name="图片 2" descr="http://images.cnitblog.com/blog/71843/201312/17144212-1d13015ce75142589e74a1fbad7e9f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71843/201312/17144212-1d13015ce75142589e74a1fbad7e9f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572153"/>
                    </a:xfrm>
                    <a:prstGeom prst="rect">
                      <a:avLst/>
                    </a:prstGeom>
                    <a:noFill/>
                    <a:ln>
                      <a:noFill/>
                    </a:ln>
                  </pic:spPr>
                </pic:pic>
              </a:graphicData>
            </a:graphic>
          </wp:inline>
        </w:drawing>
      </w:r>
    </w:p>
    <w:p w:rsidR="00822343" w:rsidRDefault="00822343" w:rsidP="00822343">
      <w:pPr>
        <w:pStyle w:val="ab"/>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7037">
        <w:rPr>
          <w:noProof/>
        </w:rPr>
        <w:t>2</w:t>
      </w:r>
      <w:r>
        <w:fldChar w:fldCharType="end"/>
      </w:r>
      <w:r>
        <w:t xml:space="preserve"> </w:t>
      </w:r>
      <w:r>
        <w:t>红外</w:t>
      </w:r>
      <w:r>
        <w:t>NEC</w:t>
      </w:r>
      <w:r>
        <w:t>协议</w:t>
      </w:r>
    </w:p>
    <w:p w:rsidR="00822343" w:rsidRDefault="00822343" w:rsidP="00822343">
      <w:pPr>
        <w:ind w:firstLine="480"/>
        <w:jc w:val="center"/>
      </w:pPr>
      <w:r>
        <w:rPr>
          <w:noProof/>
        </w:rPr>
        <w:drawing>
          <wp:inline distT="0" distB="0" distL="0" distR="0" wp14:anchorId="36D74663" wp14:editId="7BB421FF">
            <wp:extent cx="5759450" cy="1351312"/>
            <wp:effectExtent l="0" t="0" r="0" b="1270"/>
            <wp:docPr id="5" name="图片 5" descr="http://images.cnitblog.com/blog/71843/201312/17144225-7e1779deb78a41568d9a5921cdb2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71843/201312/17144225-7e1779deb78a41568d9a5921cdb266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351312"/>
                    </a:xfrm>
                    <a:prstGeom prst="rect">
                      <a:avLst/>
                    </a:prstGeom>
                    <a:noFill/>
                    <a:ln>
                      <a:noFill/>
                    </a:ln>
                  </pic:spPr>
                </pic:pic>
              </a:graphicData>
            </a:graphic>
          </wp:inline>
        </w:drawing>
      </w:r>
    </w:p>
    <w:p w:rsidR="00822343" w:rsidRDefault="00822343" w:rsidP="00822343">
      <w:pPr>
        <w:pStyle w:val="ab"/>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7037">
        <w:rPr>
          <w:noProof/>
        </w:rPr>
        <w:t>3</w:t>
      </w:r>
      <w:r>
        <w:fldChar w:fldCharType="end"/>
      </w:r>
      <w:r>
        <w:t xml:space="preserve"> NEC</w:t>
      </w:r>
      <w:r>
        <w:t>协议中的一个</w:t>
      </w:r>
      <w:r>
        <w:t>bit</w:t>
      </w:r>
      <w:r>
        <w:t>位</w:t>
      </w:r>
    </w:p>
    <w:p w:rsidR="007B56D9" w:rsidRDefault="00224C90" w:rsidP="007B56D9">
      <w:pPr>
        <w:ind w:firstLine="480"/>
      </w:pPr>
      <w:r>
        <w:t>一串红外命令</w:t>
      </w:r>
      <w:r>
        <w:rPr>
          <w:rFonts w:hint="eastAsia"/>
        </w:rPr>
        <w:t>（</w:t>
      </w:r>
      <w:r>
        <w:rPr>
          <w:rFonts w:hint="eastAsia"/>
        </w:rPr>
        <w:t>NEC</w:t>
      </w:r>
      <w:r>
        <w:rPr>
          <w:rFonts w:hint="eastAsia"/>
        </w:rPr>
        <w:t>命令）由</w:t>
      </w:r>
      <w:r>
        <w:rPr>
          <w:rFonts w:hint="eastAsia"/>
        </w:rPr>
        <w:t>9ms</w:t>
      </w:r>
      <w:r>
        <w:rPr>
          <w:rFonts w:hint="eastAsia"/>
        </w:rPr>
        <w:t>（</w:t>
      </w:r>
      <w:r>
        <w:rPr>
          <w:rFonts w:hint="eastAsia"/>
        </w:rPr>
        <w:t>560us*</w:t>
      </w:r>
      <w:r>
        <w:t>16</w:t>
      </w:r>
      <w:r>
        <w:rPr>
          <w:rFonts w:hint="eastAsia"/>
        </w:rPr>
        <w:t>）的高电平引导、</w:t>
      </w:r>
      <w:r>
        <w:rPr>
          <w:rFonts w:hint="eastAsia"/>
        </w:rPr>
        <w:t>4.5ms</w:t>
      </w:r>
      <w:r>
        <w:rPr>
          <w:rFonts w:hint="eastAsia"/>
        </w:rPr>
        <w:t>（</w:t>
      </w:r>
      <w:r>
        <w:rPr>
          <w:rFonts w:hint="eastAsia"/>
        </w:rPr>
        <w:t>560us*</w:t>
      </w:r>
      <w:r>
        <w:t>8</w:t>
      </w:r>
      <w:r>
        <w:rPr>
          <w:rFonts w:hint="eastAsia"/>
        </w:rPr>
        <w:t>）的低电平引导、</w:t>
      </w:r>
      <w:r>
        <w:rPr>
          <w:rFonts w:hint="eastAsia"/>
        </w:rPr>
        <w:t>32</w:t>
      </w:r>
      <w:r>
        <w:rPr>
          <w:rFonts w:hint="eastAsia"/>
        </w:rPr>
        <w:t>位命令组成。</w:t>
      </w:r>
      <w:r>
        <w:rPr>
          <w:rFonts w:hint="eastAsia"/>
        </w:rPr>
        <w:t>32</w:t>
      </w:r>
      <w:r>
        <w:rPr>
          <w:rFonts w:hint="eastAsia"/>
        </w:rPr>
        <w:t>位命令由</w:t>
      </w:r>
      <w:r>
        <w:rPr>
          <w:rFonts w:hint="eastAsia"/>
        </w:rPr>
        <w:t>8</w:t>
      </w:r>
      <w:r>
        <w:rPr>
          <w:rFonts w:hint="eastAsia"/>
        </w:rPr>
        <w:t>位的用户码（又叫地址）、</w:t>
      </w:r>
      <w:r>
        <w:rPr>
          <w:rFonts w:hint="eastAsia"/>
        </w:rPr>
        <w:t>8</w:t>
      </w:r>
      <w:r>
        <w:rPr>
          <w:rFonts w:hint="eastAsia"/>
        </w:rPr>
        <w:t>位用户码反码、</w:t>
      </w:r>
      <w:r>
        <w:rPr>
          <w:rFonts w:hint="eastAsia"/>
        </w:rPr>
        <w:t>8</w:t>
      </w:r>
      <w:r>
        <w:rPr>
          <w:rFonts w:hint="eastAsia"/>
        </w:rPr>
        <w:t>位命令码、</w:t>
      </w:r>
      <w:r>
        <w:rPr>
          <w:rFonts w:hint="eastAsia"/>
        </w:rPr>
        <w:t>8</w:t>
      </w:r>
      <w:r>
        <w:rPr>
          <w:rFonts w:hint="eastAsia"/>
        </w:rPr>
        <w:t>位命令码反码组成。先发</w:t>
      </w:r>
      <w:r>
        <w:rPr>
          <w:rFonts w:hint="eastAsia"/>
        </w:rPr>
        <w:t>LSB</w:t>
      </w:r>
      <w:r>
        <w:rPr>
          <w:rFonts w:hint="eastAsia"/>
        </w:rPr>
        <w:t>，后发</w:t>
      </w:r>
      <w:r>
        <w:rPr>
          <w:rFonts w:hint="eastAsia"/>
        </w:rPr>
        <w:t>MSB</w:t>
      </w:r>
      <w:r>
        <w:rPr>
          <w:rFonts w:hint="eastAsia"/>
        </w:rPr>
        <w:t>。</w:t>
      </w:r>
    </w:p>
    <w:p w:rsidR="00056039" w:rsidRDefault="00056039" w:rsidP="007B56D9">
      <w:pPr>
        <w:ind w:firstLine="480"/>
      </w:pPr>
      <w:r>
        <w:t>如果按键按着不动</w:t>
      </w:r>
      <w:r>
        <w:rPr>
          <w:rFonts w:hint="eastAsia"/>
        </w:rPr>
        <w:t>，</w:t>
      </w:r>
      <w:r>
        <w:t>则红外遥控器则会发送</w:t>
      </w:r>
      <w:r>
        <w:t>Repeat</w:t>
      </w:r>
      <w:r>
        <w:t>信号</w:t>
      </w:r>
      <w:r>
        <w:rPr>
          <w:rFonts w:hint="eastAsia"/>
        </w:rPr>
        <w:t>，</w:t>
      </w:r>
      <w:r>
        <w:t>间隔</w:t>
      </w:r>
      <w:r>
        <w:rPr>
          <w:rFonts w:hint="eastAsia"/>
        </w:rPr>
        <w:t>110ms</w:t>
      </w:r>
      <w:r>
        <w:rPr>
          <w:rFonts w:hint="eastAsia"/>
        </w:rPr>
        <w:t>，它由</w:t>
      </w:r>
      <w:r>
        <w:rPr>
          <w:rFonts w:hint="eastAsia"/>
        </w:rPr>
        <w:t>9ms</w:t>
      </w:r>
      <w:r>
        <w:rPr>
          <w:rFonts w:hint="eastAsia"/>
        </w:rPr>
        <w:t>高电平、</w:t>
      </w:r>
      <w:r>
        <w:rPr>
          <w:rFonts w:hint="eastAsia"/>
        </w:rPr>
        <w:t>2.25ms</w:t>
      </w:r>
      <w:r>
        <w:rPr>
          <w:rFonts w:hint="eastAsia"/>
        </w:rPr>
        <w:t>低电平、和</w:t>
      </w:r>
      <w:r>
        <w:rPr>
          <w:rFonts w:hint="eastAsia"/>
        </w:rPr>
        <w:t>560ms</w:t>
      </w:r>
      <w:r>
        <w:rPr>
          <w:rFonts w:hint="eastAsia"/>
        </w:rPr>
        <w:t>的高电平确认组成。</w:t>
      </w:r>
    </w:p>
    <w:p w:rsidR="00DB31E5" w:rsidRDefault="00DB31E5" w:rsidP="007B56D9">
      <w:pPr>
        <w:ind w:firstLine="480"/>
      </w:pPr>
      <w:r>
        <w:t>注意</w:t>
      </w:r>
      <w:r>
        <w:rPr>
          <w:rFonts w:hint="eastAsia"/>
        </w:rPr>
        <w:t>，</w:t>
      </w:r>
      <w:r>
        <w:t>发送信号经过调制</w:t>
      </w:r>
      <w:r>
        <w:rPr>
          <w:rFonts w:hint="eastAsia"/>
        </w:rPr>
        <w:t>、</w:t>
      </w:r>
      <w:r>
        <w:t>发送</w:t>
      </w:r>
      <w:r>
        <w:rPr>
          <w:rFonts w:hint="eastAsia"/>
        </w:rPr>
        <w:t>、</w:t>
      </w:r>
      <w:r>
        <w:t>解调接收后</w:t>
      </w:r>
      <w:r>
        <w:rPr>
          <w:rFonts w:hint="eastAsia"/>
        </w:rPr>
        <w:t>，</w:t>
      </w:r>
      <w:r>
        <w:t>得到的是反相的信号</w:t>
      </w:r>
      <w:r>
        <w:rPr>
          <w:rFonts w:hint="eastAsia"/>
        </w:rPr>
        <w:t>，</w:t>
      </w:r>
      <w:r>
        <w:t>即发送高电平</w:t>
      </w:r>
      <w:r>
        <w:rPr>
          <w:rFonts w:hint="eastAsia"/>
        </w:rPr>
        <w:t>则收到低电平信号、发送低电平收到高电平信号。</w:t>
      </w:r>
    </w:p>
    <w:p w:rsidR="005355D7" w:rsidRDefault="005355D7" w:rsidP="007B56D9">
      <w:pPr>
        <w:ind w:firstLine="480"/>
      </w:pPr>
    </w:p>
    <w:p w:rsidR="005355D7" w:rsidRDefault="005355D7" w:rsidP="005355D7">
      <w:pPr>
        <w:pStyle w:val="1"/>
      </w:pPr>
      <w:r>
        <w:rPr>
          <w:rFonts w:hint="eastAsia"/>
        </w:rPr>
        <w:t>代码实现</w:t>
      </w:r>
      <w:r>
        <w:rPr>
          <w:rFonts w:hint="eastAsia"/>
        </w:rPr>
        <w:t>/</w:t>
      </w:r>
      <w:r>
        <w:rPr>
          <w:rFonts w:hint="eastAsia"/>
        </w:rPr>
        <w:t>关键代码解释</w:t>
      </w:r>
    </w:p>
    <w:p w:rsidR="009C6543" w:rsidRDefault="009C6543" w:rsidP="009C6543">
      <w:pPr>
        <w:ind w:firstLine="480"/>
      </w:pPr>
      <w:r>
        <w:rPr>
          <w:rFonts w:hint="eastAsia"/>
        </w:rPr>
        <w:t>在视频中我简要说明了自己的思路，包括查表法实现占空比改变、状态机</w:t>
      </w:r>
      <w:r w:rsidR="00023903">
        <w:rPr>
          <w:rFonts w:hint="eastAsia"/>
        </w:rPr>
        <w:t>对红外命令解码、状态机实现遥控器类似菜单的功能。</w:t>
      </w:r>
      <w:r w:rsidR="00C66356">
        <w:rPr>
          <w:rFonts w:hint="eastAsia"/>
        </w:rPr>
        <w:t>在这里对关键的代码进行说明。</w:t>
      </w:r>
    </w:p>
    <w:p w:rsidR="0074000A" w:rsidRDefault="00FE1336" w:rsidP="00931A42">
      <w:pPr>
        <w:pStyle w:val="2"/>
      </w:pPr>
      <w:r>
        <w:rPr>
          <w:rFonts w:hint="eastAsia"/>
        </w:rPr>
        <w:t>定时查表法</w:t>
      </w:r>
      <w:r w:rsidR="0024139E">
        <w:rPr>
          <w:rFonts w:hint="eastAsia"/>
        </w:rPr>
        <w:t>实现</w:t>
      </w:r>
      <w:r w:rsidR="0024139E">
        <w:rPr>
          <w:rFonts w:hint="eastAsia"/>
        </w:rPr>
        <w:t>PWM</w:t>
      </w:r>
    </w:p>
    <w:p w:rsidR="00931A42" w:rsidRDefault="00931A42" w:rsidP="00931A42">
      <w:pPr>
        <w:pStyle w:val="3"/>
      </w:pPr>
      <w:r>
        <w:t>PWM</w:t>
      </w:r>
      <w:r>
        <w:t>采样频率设定</w:t>
      </w:r>
    </w:p>
    <w:p w:rsidR="00931A42" w:rsidRDefault="00931A42" w:rsidP="00931A42">
      <w:pPr>
        <w:pStyle w:val="af6"/>
      </w:pPr>
      <w:r w:rsidRPr="00931A42">
        <w:t>#define PWM_FREQ 40000</w:t>
      </w:r>
    </w:p>
    <w:p w:rsidR="00931A42" w:rsidRDefault="00931A42" w:rsidP="00931A42">
      <w:pPr>
        <w:ind w:firstLine="480"/>
      </w:pPr>
      <w:r>
        <w:rPr>
          <w:rFonts w:hint="eastAsia"/>
        </w:rPr>
        <w:t>通过宏定义确定采样频率。</w:t>
      </w:r>
    </w:p>
    <w:p w:rsidR="00931A42" w:rsidRDefault="00931A42" w:rsidP="00931A42">
      <w:pPr>
        <w:ind w:firstLine="480"/>
        <w:rPr>
          <w:rFonts w:hint="eastAsia"/>
        </w:rPr>
      </w:pPr>
      <w:r>
        <w:rPr>
          <w:rFonts w:hint="eastAsia"/>
        </w:rPr>
        <w:t>由于只能通过</w:t>
      </w:r>
      <w:r>
        <w:rPr>
          <w:rFonts w:hint="eastAsia"/>
        </w:rPr>
        <w:t>API</w:t>
      </w:r>
      <w:r>
        <w:rPr>
          <w:rFonts w:hint="eastAsia"/>
        </w:rPr>
        <w:t>设定周期，故我们设定周期为</w:t>
      </w:r>
      <w:r>
        <w:t>SysCtlClockGet()/PWM_FREQ</w:t>
      </w:r>
      <w:r w:rsidR="00AE27C6">
        <w:rPr>
          <w:rFonts w:hint="eastAsia"/>
        </w:rPr>
        <w:t>。</w:t>
      </w:r>
    </w:p>
    <w:p w:rsidR="00931A42" w:rsidRDefault="00931A42" w:rsidP="00931A42">
      <w:pPr>
        <w:pStyle w:val="af6"/>
      </w:pPr>
      <w:r>
        <w:t>void APPinit()</w:t>
      </w:r>
    </w:p>
    <w:p w:rsidR="00931A42" w:rsidRDefault="00931A42" w:rsidP="00931A42">
      <w:pPr>
        <w:pStyle w:val="af6"/>
      </w:pPr>
      <w:r>
        <w:t>{</w:t>
      </w:r>
    </w:p>
    <w:p w:rsidR="00931A42" w:rsidRDefault="00931A42" w:rsidP="00931A42">
      <w:pPr>
        <w:pStyle w:val="af6"/>
        <w:rPr>
          <w:rFonts w:hint="eastAsia"/>
        </w:rPr>
      </w:pPr>
      <w:r>
        <w:rPr>
          <w:rFonts w:hint="eastAsia"/>
        </w:rPr>
        <w:tab/>
        <w:t>//初始化DDFS相关数据</w:t>
      </w:r>
    </w:p>
    <w:p w:rsidR="00931A42" w:rsidRDefault="00931A42" w:rsidP="00931A42">
      <w:pPr>
        <w:pStyle w:val="af6"/>
      </w:pPr>
      <w:r>
        <w:tab/>
        <w:t>ddfsAPPState.waveChoose=2;</w:t>
      </w:r>
    </w:p>
    <w:p w:rsidR="00931A42" w:rsidRDefault="00931A42" w:rsidP="00931A42">
      <w:pPr>
        <w:pStyle w:val="af6"/>
      </w:pPr>
      <w:r>
        <w:tab/>
        <w:t>ddfsAPPState.freq=1000;</w:t>
      </w:r>
    </w:p>
    <w:p w:rsidR="00931A42" w:rsidRDefault="00931A42" w:rsidP="00931A42">
      <w:pPr>
        <w:pStyle w:val="af6"/>
      </w:pPr>
      <w:r>
        <w:tab/>
        <w:t>ddfsAPPState.pwmPeroid = SysCtlClockGet()/PWM_FREQ;//50000000/20000=2500;</w:t>
      </w:r>
    </w:p>
    <w:p w:rsidR="00931A42" w:rsidRDefault="00931A42" w:rsidP="00931A42">
      <w:pPr>
        <w:pStyle w:val="af6"/>
      </w:pPr>
      <w:r>
        <w:tab/>
        <w:t>ddfsAPPState.pwmWidth = 1024;</w:t>
      </w:r>
    </w:p>
    <w:p w:rsidR="00931A42" w:rsidRDefault="00931A42" w:rsidP="00931A42">
      <w:pPr>
        <w:pStyle w:val="af6"/>
      </w:pPr>
      <w:r>
        <w:tab/>
        <w:t>ddfsAPPState.tablePointer = 0;</w:t>
      </w:r>
    </w:p>
    <w:p w:rsidR="00931A42" w:rsidRDefault="00931A42" w:rsidP="00931A42">
      <w:pPr>
        <w:pStyle w:val="af6"/>
      </w:pPr>
      <w:r>
        <w:tab/>
        <w:t>ddfsAPPState.ddfsDiff = 0;</w:t>
      </w:r>
    </w:p>
    <w:p w:rsidR="00931A42" w:rsidRDefault="00931A42" w:rsidP="00931A42">
      <w:pPr>
        <w:pStyle w:val="af6"/>
      </w:pPr>
      <w:r>
        <w:tab/>
        <w:t>ddfsAPPState.accPhase = 0;</w:t>
      </w:r>
    </w:p>
    <w:p w:rsidR="00931A42" w:rsidRDefault="00931A42" w:rsidP="00931A42">
      <w:pPr>
        <w:pStyle w:val="af6"/>
        <w:rPr>
          <w:rFonts w:hint="eastAsia"/>
        </w:rPr>
      </w:pPr>
      <w:r>
        <w:rPr>
          <w:rFonts w:hint="eastAsia"/>
        </w:rPr>
        <w:tab/>
        <w:t>//初始化PWM发生器</w:t>
      </w:r>
    </w:p>
    <w:p w:rsidR="00931A42" w:rsidRDefault="00931A42" w:rsidP="00931A42">
      <w:pPr>
        <w:pStyle w:val="af6"/>
      </w:pPr>
      <w:r>
        <w:tab/>
        <w:t>PWM_init();</w:t>
      </w:r>
    </w:p>
    <w:p w:rsidR="00931A42" w:rsidRDefault="00931A42" w:rsidP="00931A42">
      <w:pPr>
        <w:pStyle w:val="af6"/>
      </w:pPr>
      <w:r>
        <w:tab/>
        <w:t>uart0_init();</w:t>
      </w:r>
    </w:p>
    <w:p w:rsidR="00931A42" w:rsidRDefault="00931A42" w:rsidP="00931A42">
      <w:pPr>
        <w:pStyle w:val="af6"/>
        <w:rPr>
          <w:rFonts w:hint="eastAsia"/>
        </w:rPr>
      </w:pPr>
      <w:r>
        <w:rPr>
          <w:rFonts w:hint="eastAsia"/>
        </w:rPr>
        <w:tab/>
        <w:t>//初始化按键</w:t>
      </w:r>
    </w:p>
    <w:p w:rsidR="00931A42" w:rsidRDefault="00931A42" w:rsidP="00931A42">
      <w:pPr>
        <w:pStyle w:val="af6"/>
      </w:pPr>
      <w:r>
        <w:tab/>
        <w:t>ButtonsInit();SW_init();</w:t>
      </w:r>
    </w:p>
    <w:p w:rsidR="00931A42" w:rsidRDefault="00931A42" w:rsidP="00931A42">
      <w:pPr>
        <w:pStyle w:val="af6"/>
      </w:pPr>
    </w:p>
    <w:p w:rsidR="00931A42" w:rsidRDefault="00931A42" w:rsidP="00931A42">
      <w:pPr>
        <w:pStyle w:val="af6"/>
      </w:pPr>
      <w:r>
        <w:t>}</w:t>
      </w:r>
    </w:p>
    <w:p w:rsidR="00931A42" w:rsidRDefault="00931A42" w:rsidP="00931A42">
      <w:pPr>
        <w:pStyle w:val="3"/>
      </w:pPr>
      <w:r>
        <w:rPr>
          <w:rFonts w:hint="eastAsia"/>
        </w:rPr>
        <w:t>通过累加器查表</w:t>
      </w:r>
    </w:p>
    <w:p w:rsidR="003D720E" w:rsidRDefault="003D720E" w:rsidP="003D720E">
      <w:pPr>
        <w:ind w:firstLine="480"/>
      </w:pPr>
      <w:r>
        <w:rPr>
          <w:rFonts w:hint="eastAsia"/>
        </w:rPr>
        <w:t>相位间隔的计算公式：</w:t>
      </w:r>
    </w:p>
    <w:p w:rsidR="003D720E" w:rsidRDefault="003D720E" w:rsidP="003D720E">
      <w:pPr>
        <w:ind w:firstLine="480"/>
      </w:pPr>
      <w:r>
        <w:t>由于采样表中有</w:t>
      </w:r>
      <w:r>
        <w:rPr>
          <w:rFonts w:hint="eastAsia"/>
        </w:rPr>
        <w:t>1000</w:t>
      </w:r>
      <w:r>
        <w:rPr>
          <w:rFonts w:hint="eastAsia"/>
        </w:rPr>
        <w:t>个值，</w:t>
      </w:r>
      <w:r w:rsidRPr="003D720E">
        <w:t>ddfsDiff</w:t>
      </w:r>
      <w:r>
        <w:rPr>
          <w:rFonts w:hint="eastAsia"/>
        </w:rPr>
        <w:t>=</w:t>
      </w:r>
      <w:r>
        <w:t>1000</w:t>
      </w:r>
      <w:r>
        <w:rPr>
          <w:rFonts w:hint="eastAsia"/>
        </w:rPr>
        <w:t>*</w:t>
      </w:r>
      <w:r>
        <w:t>freq/PWM_FREQ</w:t>
      </w:r>
    </w:p>
    <w:p w:rsidR="0028645C" w:rsidRPr="003D720E" w:rsidRDefault="0028645C" w:rsidP="003D720E">
      <w:pPr>
        <w:ind w:firstLine="480"/>
        <w:rPr>
          <w:rFonts w:hint="eastAsia"/>
        </w:rPr>
      </w:pPr>
      <w:r>
        <w:t>注意把</w:t>
      </w:r>
      <w:r w:rsidRPr="003D720E">
        <w:t>ddfsDiff</w:t>
      </w:r>
      <w:r>
        <w:t>和</w:t>
      </w:r>
      <w:r>
        <w:t>accPhase</w:t>
      </w:r>
      <w:r>
        <w:t>设定为</w:t>
      </w:r>
      <w:r>
        <w:t>float</w:t>
      </w:r>
      <w:r>
        <w:t>类型</w:t>
      </w:r>
      <w:r>
        <w:rPr>
          <w:rFonts w:hint="eastAsia"/>
        </w:rPr>
        <w:t>。</w:t>
      </w:r>
    </w:p>
    <w:p w:rsidR="003D720E" w:rsidRDefault="003D720E" w:rsidP="003D720E">
      <w:pPr>
        <w:pStyle w:val="af6"/>
      </w:pPr>
      <w:r>
        <w:t>void PWMIntHandler()</w:t>
      </w:r>
    </w:p>
    <w:p w:rsidR="003D720E" w:rsidRDefault="003D720E" w:rsidP="003D720E">
      <w:pPr>
        <w:pStyle w:val="af6"/>
      </w:pPr>
      <w:r>
        <w:t>{</w:t>
      </w:r>
    </w:p>
    <w:p w:rsidR="003D720E" w:rsidRDefault="003D720E" w:rsidP="003D720E">
      <w:pPr>
        <w:pStyle w:val="af6"/>
        <w:rPr>
          <w:rFonts w:hint="eastAsia"/>
        </w:rPr>
      </w:pPr>
      <w:r>
        <w:rPr>
          <w:rFonts w:hint="eastAsia"/>
        </w:rPr>
        <w:tab/>
        <w:t>//清除定时器中断</w:t>
      </w:r>
    </w:p>
    <w:p w:rsidR="003D720E" w:rsidRDefault="003D720E" w:rsidP="003D720E">
      <w:pPr>
        <w:pStyle w:val="af6"/>
      </w:pPr>
      <w:r>
        <w:tab/>
        <w:t>PWMGenIntClear(PWM1_BASE, PWM_GEN_1, PWM_INT_CNT_ZERO);</w:t>
      </w:r>
    </w:p>
    <w:p w:rsidR="003D720E" w:rsidRDefault="003D720E" w:rsidP="003D720E">
      <w:pPr>
        <w:pStyle w:val="af6"/>
      </w:pPr>
    </w:p>
    <w:p w:rsidR="003D720E" w:rsidRDefault="003D720E" w:rsidP="003D720E">
      <w:pPr>
        <w:pStyle w:val="af6"/>
      </w:pPr>
      <w:r>
        <w:t>//</w:t>
      </w:r>
      <w:r>
        <w:tab/>
        <w:t>GPIOPinWrite(GPIO_PORTF_BASE, GPIO_PIN_1|GPIO_PIN_2|GPIO_PIN_3, 0x00);</w:t>
      </w:r>
    </w:p>
    <w:p w:rsidR="003D720E" w:rsidRDefault="003D720E" w:rsidP="003D720E">
      <w:pPr>
        <w:pStyle w:val="af6"/>
      </w:pPr>
      <w:r>
        <w:tab/>
        <w:t>ddfsAPPState.accPhase+=ddfsAPPState.ddfsDiff;</w:t>
      </w:r>
    </w:p>
    <w:p w:rsidR="003D720E" w:rsidRDefault="003D720E" w:rsidP="003D720E">
      <w:pPr>
        <w:pStyle w:val="af6"/>
        <w:rPr>
          <w:rFonts w:hint="eastAsia"/>
        </w:rPr>
      </w:pPr>
      <w:r>
        <w:rPr>
          <w:rFonts w:hint="eastAsia"/>
        </w:rPr>
        <w:tab/>
        <w:t>while(ddfsAPPState.accPhase&gt;=CYCLE_NUM) ddfsAPPState.accPhase-=CYCLE_NUM;//循环</w:t>
      </w:r>
    </w:p>
    <w:p w:rsidR="003D720E" w:rsidRDefault="003D720E" w:rsidP="003D720E">
      <w:pPr>
        <w:pStyle w:val="af6"/>
      </w:pPr>
    </w:p>
    <w:p w:rsidR="003D720E" w:rsidRDefault="003D720E" w:rsidP="003D720E">
      <w:pPr>
        <w:pStyle w:val="af6"/>
      </w:pPr>
      <w:r>
        <w:tab/>
        <w:t>ddfsAPPState.tablePointer =(int)ddfsAPPState.accPhase;</w:t>
      </w:r>
    </w:p>
    <w:p w:rsidR="003D720E" w:rsidRDefault="003D720E" w:rsidP="003D720E">
      <w:pPr>
        <w:pStyle w:val="af6"/>
      </w:pPr>
      <w:r>
        <w:tab/>
        <w:t>ddfsAPPState.pwmNum = waveTable[ddfsAPPState.waveChoose][ddfsAPPState.tablePointer];</w:t>
      </w:r>
    </w:p>
    <w:p w:rsidR="003D720E" w:rsidRDefault="003D720E" w:rsidP="003D720E">
      <w:pPr>
        <w:pStyle w:val="af6"/>
      </w:pPr>
      <w:r>
        <w:tab/>
        <w:t>ddfsAPPState.pwmWidth = (int)ddfsAPPState.pwmNum * MAX_DUTY / 1024.0;</w:t>
      </w:r>
    </w:p>
    <w:p w:rsidR="003D720E" w:rsidRDefault="003D720E" w:rsidP="003D720E">
      <w:pPr>
        <w:pStyle w:val="af6"/>
      </w:pPr>
      <w:r>
        <w:tab/>
        <w:t>PWMPulseWidthSet(PWM1_BASE, PWM_OUT_3, ddfsAPPState.pwmWidth);</w:t>
      </w:r>
    </w:p>
    <w:p w:rsidR="003D720E" w:rsidRPr="003D720E" w:rsidRDefault="003D720E" w:rsidP="003D720E">
      <w:pPr>
        <w:pStyle w:val="af6"/>
        <w:rPr>
          <w:rFonts w:hint="eastAsia"/>
        </w:rPr>
      </w:pPr>
      <w:r>
        <w:t>}</w:t>
      </w:r>
    </w:p>
    <w:p w:rsidR="00FE1336" w:rsidRDefault="0024139E" w:rsidP="0024139E">
      <w:pPr>
        <w:pStyle w:val="2"/>
      </w:pPr>
      <w:r>
        <w:rPr>
          <w:rFonts w:hint="eastAsia"/>
        </w:rPr>
        <w:t>红外命令解码状态机</w:t>
      </w:r>
    </w:p>
    <w:p w:rsidR="00163AC2" w:rsidRDefault="00163AC2" w:rsidP="00163AC2">
      <w:pPr>
        <w:ind w:firstLine="480"/>
        <w:jc w:val="center"/>
      </w:pPr>
      <w:r>
        <w:object w:dxaOrig="12556" w:dyaOrig="5041">
          <v:shape id="_x0000_i1026" type="#_x0000_t75" style="width:453.05pt;height:182.05pt" o:ole="">
            <v:imagedata r:id="rId15" o:title=""/>
          </v:shape>
          <o:OLEObject Type="Embed" ProgID="Visio.Drawing.15" ShapeID="_x0000_i1026" DrawAspect="Content" ObjectID="_1492377847" r:id="rId16"/>
        </w:object>
      </w:r>
    </w:p>
    <w:p w:rsidR="006067EE" w:rsidRDefault="00163AC2" w:rsidP="00163AC2">
      <w:pPr>
        <w:pStyle w:val="ab"/>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7037">
        <w:rPr>
          <w:noProof/>
        </w:rPr>
        <w:t>4</w:t>
      </w:r>
      <w:r>
        <w:fldChar w:fldCharType="end"/>
      </w:r>
      <w:r>
        <w:t xml:space="preserve"> </w:t>
      </w:r>
      <w:r w:rsidRPr="00163AC2">
        <w:rPr>
          <w:rFonts w:hint="eastAsia"/>
        </w:rPr>
        <w:t>红外命令解码状态机</w:t>
      </w:r>
    </w:p>
    <w:p w:rsidR="002F6FC2" w:rsidRPr="002F6FC2" w:rsidRDefault="002F6FC2" w:rsidP="002F6FC2">
      <w:pPr>
        <w:ind w:firstLine="480"/>
        <w:rPr>
          <w:rFonts w:hint="eastAsia"/>
        </w:rPr>
      </w:pPr>
      <w:r>
        <w:t>代码：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u w:val="single"/>
        </w:rPr>
        <w:t>NECMachineStatue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kern w:val="0"/>
          <w:sz w:val="18"/>
          <w:szCs w:val="18"/>
        </w:rPr>
        <w:t>StateMachine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color w:val="005032"/>
          <w:kern w:val="0"/>
          <w:sz w:val="18"/>
          <w:szCs w:val="18"/>
        </w:rPr>
        <w:t>NECMachineStatue</w:t>
      </w:r>
      <w:r>
        <w:rPr>
          <w:rFonts w:ascii="Microsoft YaHei UI" w:eastAsia="Microsoft YaHei UI" w:hAnsiTheme="minorHAnsi" w:cs="Microsoft YaHei UI"/>
          <w:kern w:val="0"/>
          <w:sz w:val="18"/>
          <w:szCs w:val="18"/>
        </w:rPr>
        <w:t xml:space="preserve"> stateNow, </w:t>
      </w:r>
      <w:r>
        <w:rPr>
          <w:rFonts w:ascii="Microsoft YaHei UI" w:eastAsia="Microsoft YaHei UI" w:hAnsiTheme="minorHAnsi" w:cs="Microsoft YaHei UI"/>
          <w:color w:val="005032"/>
          <w:kern w:val="0"/>
          <w:sz w:val="18"/>
          <w:szCs w:val="18"/>
        </w:rPr>
        <w:t>uint8_t</w:t>
      </w:r>
      <w:r>
        <w:rPr>
          <w:rFonts w:ascii="Microsoft YaHei UI" w:eastAsia="Microsoft YaHei UI" w:hAnsiTheme="minorHAnsi" w:cs="Microsoft YaHei UI"/>
          <w:kern w:val="0"/>
          <w:sz w:val="18"/>
          <w:szCs w:val="18"/>
        </w:rPr>
        <w:t xml:space="preserve"> 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switch</w:t>
      </w:r>
      <w:r>
        <w:rPr>
          <w:rFonts w:ascii="Microsoft YaHei UI" w:eastAsia="Microsoft YaHei UI" w:hAnsiTheme="minorHAnsi" w:cs="Microsoft YaHei UI"/>
          <w:kern w:val="0"/>
          <w:sz w:val="18"/>
          <w:szCs w:val="18"/>
        </w:rPr>
        <w:t>(stateNow){</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LeadZeros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(0==bit)</w:t>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LeadZeros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(1==bit){ ui8LeadOnesCounter++;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LeadOnes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break</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LeadOnes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(1==bit){ ui8LeadOnesCounter++;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LeadOnes</w:t>
      </w:r>
      <w:r>
        <w:rPr>
          <w:rFonts w:ascii="Microsoft YaHei UI" w:eastAsia="Microsoft YaHei UI" w:hAnsiTheme="minorHAnsi" w:cs="Microsoft YaHei UI"/>
          <w:kern w:val="0"/>
          <w:sz w:val="18"/>
          <w:szCs w:val="18"/>
        </w:rPr>
        <w:t>;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(0==bit)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(ui8LeadOnesCounter&gt;5)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WaitOne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(ui8LeadOnesCounter&lt;=5)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RepeatSignal</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break</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WaitOne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(0==bit)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WaitOne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(1==bit) { ui8CountOnesCounter++;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CountOnes</w:t>
      </w:r>
      <w:r>
        <w:rPr>
          <w:rFonts w:ascii="Microsoft YaHei UI" w:eastAsia="Microsoft YaHei UI" w:hAnsiTheme="minorHAnsi" w:cs="Microsoft YaHei UI"/>
          <w:kern w:val="0"/>
          <w:sz w:val="18"/>
          <w:szCs w:val="18"/>
        </w:rPr>
        <w:t>;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break</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CountOnes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(1==bit)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ui8CountOnesCounter++;</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高电平超过</w:t>
      </w:r>
      <w:r>
        <w:rPr>
          <w:rFonts w:ascii="Microsoft YaHei UI" w:eastAsia="Microsoft YaHei UI" w:hAnsiTheme="minorHAnsi" w:cs="Microsoft YaHei UI"/>
          <w:color w:val="3F7F5F"/>
          <w:kern w:val="0"/>
          <w:sz w:val="18"/>
          <w:szCs w:val="18"/>
        </w:rPr>
        <w:t>3</w:t>
      </w:r>
      <w:r>
        <w:rPr>
          <w:rFonts w:ascii="Microsoft YaHei UI" w:eastAsia="Microsoft YaHei UI" w:hAnsiTheme="minorHAnsi" w:cs="Microsoft YaHei UI" w:hint="eastAsia"/>
          <w:color w:val="3F7F5F"/>
          <w:kern w:val="0"/>
          <w:sz w:val="18"/>
          <w:szCs w:val="18"/>
        </w:rPr>
        <w:t>个，则判断接收状态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(ui8CountOnesCounter&gt;=4)</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(32==ui8EncodedBitCounter)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TransmitSuccess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TransmitError</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CountOnes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收到低电平确认信号</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(0==bit){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收到</w:t>
      </w:r>
      <w:r>
        <w:rPr>
          <w:rFonts w:ascii="Microsoft YaHei UI" w:eastAsia="Microsoft YaHei UI" w:hAnsiTheme="minorHAnsi" w:cs="Microsoft YaHei UI"/>
          <w:color w:val="3F7F5F"/>
          <w:kern w:val="0"/>
          <w:sz w:val="18"/>
          <w:szCs w:val="18"/>
        </w:rPr>
        <w:t>0</w:t>
      </w:r>
      <w:r>
        <w:rPr>
          <w:rFonts w:ascii="Microsoft YaHei UI" w:eastAsia="Microsoft YaHei UI" w:hAnsiTheme="minorHAnsi" w:cs="Microsoft YaHei UI" w:hint="eastAsia"/>
          <w:color w:val="3F7F5F"/>
          <w:kern w:val="0"/>
          <w:sz w:val="18"/>
          <w:szCs w:val="18"/>
        </w:rPr>
        <w:t>，</w:t>
      </w:r>
      <w:r>
        <w:rPr>
          <w:rFonts w:ascii="Microsoft YaHei UI" w:eastAsia="Microsoft YaHei UI" w:hAnsiTheme="minorHAnsi" w:cs="Microsoft YaHei UI"/>
          <w:color w:val="3F7F5F"/>
          <w:kern w:val="0"/>
          <w:sz w:val="18"/>
          <w:szCs w:val="18"/>
        </w:rPr>
        <w:t>1~2</w:t>
      </w:r>
      <w:r>
        <w:rPr>
          <w:rFonts w:ascii="Microsoft YaHei UI" w:eastAsia="Microsoft YaHei UI" w:hAnsiTheme="minorHAnsi" w:cs="Microsoft YaHei UI" w:hint="eastAsia"/>
          <w:color w:val="3F7F5F"/>
          <w:kern w:val="0"/>
          <w:sz w:val="18"/>
          <w:szCs w:val="18"/>
        </w:rPr>
        <w:t>个高电平为</w:t>
      </w:r>
      <w:r>
        <w:rPr>
          <w:rFonts w:ascii="Microsoft YaHei UI" w:eastAsia="Microsoft YaHei UI" w:hAnsiTheme="minorHAnsi" w:cs="Microsoft YaHei UI"/>
          <w:color w:val="3F7F5F"/>
          <w:kern w:val="0"/>
          <w:sz w:val="18"/>
          <w:szCs w:val="18"/>
        </w:rPr>
        <w:t>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(ui8CountOnesCounter&gt;=1)&amp;&amp;(ui8CountOnesCounter&lt;=2) ) NECReceiveBit(0);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收到</w:t>
      </w:r>
      <w:r>
        <w:rPr>
          <w:rFonts w:ascii="Microsoft YaHei UI" w:eastAsia="Microsoft YaHei UI" w:hAnsiTheme="minorHAnsi" w:cs="Microsoft YaHei UI"/>
          <w:color w:val="3F7F5F"/>
          <w:kern w:val="0"/>
          <w:sz w:val="18"/>
          <w:szCs w:val="18"/>
        </w:rPr>
        <w:t>1</w:t>
      </w:r>
      <w:r>
        <w:rPr>
          <w:rFonts w:ascii="Microsoft YaHei UI" w:eastAsia="Microsoft YaHei UI" w:hAnsiTheme="minorHAnsi" w:cs="Microsoft YaHei UI" w:hint="eastAsia"/>
          <w:color w:val="3F7F5F"/>
          <w:kern w:val="0"/>
          <w:sz w:val="18"/>
          <w:szCs w:val="18"/>
        </w:rPr>
        <w:t>，</w:t>
      </w:r>
      <w:r>
        <w:rPr>
          <w:rFonts w:ascii="Microsoft YaHei UI" w:eastAsia="Microsoft YaHei UI" w:hAnsiTheme="minorHAnsi" w:cs="Microsoft YaHei UI"/>
          <w:color w:val="3F7F5F"/>
          <w:kern w:val="0"/>
          <w:sz w:val="18"/>
          <w:szCs w:val="18"/>
        </w:rPr>
        <w:t>3~4</w:t>
      </w:r>
      <w:r>
        <w:rPr>
          <w:rFonts w:ascii="Microsoft YaHei UI" w:eastAsia="Microsoft YaHei UI" w:hAnsiTheme="minorHAnsi" w:cs="Microsoft YaHei UI" w:hint="eastAsia"/>
          <w:color w:val="3F7F5F"/>
          <w:kern w:val="0"/>
          <w:sz w:val="18"/>
          <w:szCs w:val="18"/>
        </w:rPr>
        <w:t>个高电平为</w:t>
      </w:r>
      <w:r>
        <w:rPr>
          <w:rFonts w:ascii="Microsoft YaHei UI" w:eastAsia="Microsoft YaHei UI" w:hAnsiTheme="minorHAnsi" w:cs="Microsoft YaHei UI"/>
          <w:color w:val="3F7F5F"/>
          <w:kern w:val="0"/>
          <w:sz w:val="18"/>
          <w:szCs w:val="18"/>
        </w:rPr>
        <w:t>1</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(ui8CountOnesCounter&gt;=3)&amp;&amp;(ui8CountOnesCounter&lt;=4) ) NECReceiveBit(1);</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等待下次接收</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WaitOne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break</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default</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LeadZeros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LeadZeros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w:t>
      </w:r>
    </w:p>
    <w:p w:rsidR="002F6FC2" w:rsidRPr="002F6FC2" w:rsidRDefault="002F6FC2" w:rsidP="002F6FC2">
      <w:pPr>
        <w:ind w:firstLine="480"/>
        <w:rPr>
          <w:rFonts w:hint="eastAsia"/>
        </w:rPr>
      </w:pPr>
    </w:p>
    <w:p w:rsidR="0024139E" w:rsidRDefault="0024139E" w:rsidP="0024139E">
      <w:pPr>
        <w:pStyle w:val="2"/>
      </w:pPr>
      <w:r>
        <w:rPr>
          <w:rFonts w:hint="eastAsia"/>
        </w:rPr>
        <w:t>红外命令响应状态机</w:t>
      </w:r>
    </w:p>
    <w:p w:rsidR="00BA7037" w:rsidRDefault="00BA7037" w:rsidP="00BA7037">
      <w:pPr>
        <w:ind w:firstLine="480"/>
        <w:jc w:val="center"/>
      </w:pPr>
      <w:r>
        <w:object w:dxaOrig="11866" w:dyaOrig="9135">
          <v:shape id="_x0000_i1027" type="#_x0000_t75" style="width:453.05pt;height:349.15pt" o:ole="">
            <v:imagedata r:id="rId17" o:title=""/>
          </v:shape>
          <o:OLEObject Type="Embed" ProgID="Visio.Drawing.15" ShapeID="_x0000_i1027" DrawAspect="Content" ObjectID="_1492377848" r:id="rId18"/>
        </w:object>
      </w:r>
    </w:p>
    <w:p w:rsidR="00BA7037" w:rsidRPr="00BA7037" w:rsidRDefault="00BA7037" w:rsidP="00BA7037">
      <w:pPr>
        <w:pStyle w:val="ab"/>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红外命令响应状态机</w:t>
      </w:r>
    </w:p>
    <w:p w:rsidR="00E169CE" w:rsidRDefault="002F6FC2" w:rsidP="00E169CE">
      <w:pPr>
        <w:ind w:firstLine="480"/>
      </w:pPr>
      <w:r>
        <w:rPr>
          <w:rFonts w:hint="eastAsia"/>
        </w:rPr>
        <w:t>状态机</w:t>
      </w:r>
      <w:r>
        <w:t>代码</w:t>
      </w:r>
      <w:r>
        <w:rPr>
          <w:rFonts w:hint="eastAsia"/>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color w:val="005032"/>
          <w:kern w:val="0"/>
          <w:sz w:val="18"/>
          <w:szCs w:val="18"/>
          <w:highlight w:val="lightGray"/>
        </w:rPr>
        <w:t>NECCommand</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kern w:val="0"/>
          <w:sz w:val="18"/>
          <w:szCs w:val="18"/>
        </w:rPr>
        <w:t>NECCommandMenu</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color w:val="005032"/>
          <w:kern w:val="0"/>
          <w:sz w:val="18"/>
          <w:szCs w:val="18"/>
          <w:highlight w:val="lightGray"/>
        </w:rPr>
        <w:t>NECCommand</w:t>
      </w:r>
      <w:r>
        <w:rPr>
          <w:rFonts w:ascii="Microsoft YaHei UI" w:eastAsia="Microsoft YaHei UI" w:hAnsiTheme="minorHAnsi" w:cs="Microsoft YaHei UI"/>
          <w:kern w:val="0"/>
          <w:sz w:val="18"/>
          <w:szCs w:val="18"/>
        </w:rPr>
        <w:t xml:space="preserve"> necCommandMenuStatus, </w:t>
      </w:r>
      <w:r>
        <w:rPr>
          <w:rFonts w:ascii="Microsoft YaHei UI" w:eastAsia="Microsoft YaHei UI" w:hAnsiTheme="minorHAnsi" w:cs="Microsoft YaHei UI"/>
          <w:color w:val="005032"/>
          <w:kern w:val="0"/>
          <w:sz w:val="18"/>
          <w:szCs w:val="18"/>
          <w:highlight w:val="lightGray"/>
        </w:rPr>
        <w:t>NECCommand</w:t>
      </w:r>
      <w:r>
        <w:rPr>
          <w:rFonts w:ascii="Microsoft YaHei UI" w:eastAsia="Microsoft YaHei UI" w:hAnsiTheme="minorHAnsi" w:cs="Microsoft YaHei UI"/>
          <w:kern w:val="0"/>
          <w:sz w:val="18"/>
          <w:szCs w:val="18"/>
        </w:rPr>
        <w:t xml:space="preserve"> 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005032"/>
          <w:kern w:val="0"/>
          <w:sz w:val="18"/>
          <w:szCs w:val="18"/>
        </w:rPr>
        <w:t>uint8_t</w:t>
      </w:r>
      <w:r>
        <w:rPr>
          <w:rFonts w:ascii="Microsoft YaHei UI" w:eastAsia="Microsoft YaHei UI" w:hAnsiTheme="minorHAnsi" w:cs="Microsoft YaHei UI"/>
          <w:kern w:val="0"/>
          <w:sz w:val="18"/>
          <w:szCs w:val="18"/>
        </w:rPr>
        <w:t xml:space="preserve"> comToNum = (</w:t>
      </w:r>
      <w:r>
        <w:rPr>
          <w:rFonts w:ascii="Microsoft YaHei UI" w:eastAsia="Microsoft YaHei UI" w:hAnsiTheme="minorHAnsi" w:cs="Microsoft YaHei UI"/>
          <w:color w:val="005032"/>
          <w:kern w:val="0"/>
          <w:sz w:val="18"/>
          <w:szCs w:val="18"/>
        </w:rPr>
        <w:t>uint8_t</w:t>
      </w:r>
      <w:r>
        <w:rPr>
          <w:rFonts w:ascii="Microsoft YaHei UI" w:eastAsia="Microsoft YaHei UI" w:hAnsiTheme="minorHAnsi" w:cs="Microsoft YaHei UI"/>
          <w:kern w:val="0"/>
          <w:sz w:val="18"/>
          <w:szCs w:val="18"/>
        </w:rPr>
        <w:t>)necCommand;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switch</w:t>
      </w:r>
      <w:r>
        <w:rPr>
          <w:rFonts w:ascii="Microsoft YaHei UI" w:eastAsia="Microsoft YaHei UI" w:hAnsiTheme="minorHAnsi" w:cs="Microsoft YaHei UI"/>
          <w:kern w:val="0"/>
          <w:sz w:val="18"/>
          <w:szCs w:val="18"/>
        </w:rPr>
        <w:t>(necCommandMenuStatus){</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ChannelMinus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color w:val="3F7F5F"/>
          <w:kern w:val="0"/>
          <w:sz w:val="18"/>
          <w:szCs w:val="18"/>
        </w:rPr>
        <w:tab/>
      </w:r>
      <w:r>
        <w:rPr>
          <w:rFonts w:ascii="Microsoft YaHei UI" w:eastAsia="Microsoft YaHei UI" w:hAnsiTheme="minorHAnsi" w:cs="Microsoft YaHei UI"/>
          <w:color w:val="3F7F5F"/>
          <w:kern w:val="0"/>
          <w:sz w:val="18"/>
          <w:szCs w:val="18"/>
        </w:rPr>
        <w:tab/>
      </w:r>
      <w:r>
        <w:rPr>
          <w:rFonts w:ascii="Microsoft YaHei UI" w:eastAsia="Microsoft YaHei UI" w:hAnsiTheme="minorHAnsi" w:cs="Microsoft YaHei UI"/>
          <w:color w:val="3F7F5F"/>
          <w:kern w:val="0"/>
          <w:sz w:val="18"/>
          <w:szCs w:val="18"/>
        </w:rPr>
        <w:tab/>
        <w:t>if( (Repeat==necCommand)||(ChannelMinus==necCommand) ){//Repeat</w:t>
      </w:r>
      <w:r>
        <w:rPr>
          <w:rFonts w:ascii="Microsoft YaHei UI" w:eastAsia="Microsoft YaHei UI" w:hAnsiTheme="minorHAnsi" w:cs="Microsoft YaHei UI" w:hint="eastAsia"/>
          <w:color w:val="3F7F5F"/>
          <w:kern w:val="0"/>
          <w:sz w:val="18"/>
          <w:szCs w:val="18"/>
        </w:rPr>
        <w:t>或者相同</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ChannelMinus</w:t>
      </w:r>
      <w:r>
        <w:rPr>
          <w:rFonts w:ascii="Microsoft YaHei UI" w:eastAsia="Microsoft YaHei UI" w:hAnsiTheme="minorHAnsi" w:cs="Microsoft YaHei UI"/>
          <w:kern w:val="0"/>
          <w:sz w:val="18"/>
          <w:szCs w:val="18"/>
        </w:rPr>
        <w:t>==necCommand){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&gt;0) 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ChannelMinus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ChannelPlus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color w:val="3F7F5F"/>
          <w:kern w:val="0"/>
          <w:sz w:val="18"/>
          <w:szCs w:val="18"/>
        </w:rPr>
        <w:tab/>
      </w:r>
      <w:r>
        <w:rPr>
          <w:rFonts w:ascii="Microsoft YaHei UI" w:eastAsia="Microsoft YaHei UI" w:hAnsiTheme="minorHAnsi" w:cs="Microsoft YaHei UI"/>
          <w:color w:val="3F7F5F"/>
          <w:kern w:val="0"/>
          <w:sz w:val="18"/>
          <w:szCs w:val="18"/>
        </w:rPr>
        <w:tab/>
      </w:r>
      <w:r>
        <w:rPr>
          <w:rFonts w:ascii="Microsoft YaHei UI" w:eastAsia="Microsoft YaHei UI" w:hAnsiTheme="minorHAnsi" w:cs="Microsoft YaHei UI"/>
          <w:color w:val="3F7F5F"/>
          <w:kern w:val="0"/>
          <w:sz w:val="18"/>
          <w:szCs w:val="18"/>
        </w:rPr>
        <w:tab/>
        <w:t>if( (Repeat==necCommand)||(ChannelPlus==necCommand) ){//Repeat</w:t>
      </w:r>
      <w:r>
        <w:rPr>
          <w:rFonts w:ascii="Microsoft YaHei UI" w:eastAsia="Microsoft YaHei UI" w:hAnsiTheme="minorHAnsi" w:cs="Microsoft YaHei UI" w:hint="eastAsia"/>
          <w:color w:val="3F7F5F"/>
          <w:kern w:val="0"/>
          <w:sz w:val="18"/>
          <w:szCs w:val="18"/>
        </w:rPr>
        <w:t>或者相同</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ChannelPlus</w:t>
      </w:r>
      <w:r>
        <w:rPr>
          <w:rFonts w:ascii="Microsoft YaHei UI" w:eastAsia="Microsoft YaHei UI" w:hAnsiTheme="minorHAnsi" w:cs="Microsoft YaHei UI"/>
          <w:kern w:val="0"/>
          <w:sz w:val="18"/>
          <w:szCs w:val="18"/>
        </w:rPr>
        <w:t xml:space="preserve"> == 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&lt;3) 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ChannelPlus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数字态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Num0</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Num1</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Num2</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Num3</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Num4</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Num5</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Num6</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Num7</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Num8</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Num9</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不考虑</w:t>
      </w:r>
      <w:r>
        <w:rPr>
          <w:rFonts w:ascii="Microsoft YaHei UI" w:eastAsia="Microsoft YaHei UI" w:hAnsiTheme="minorHAnsi" w:cs="Microsoft YaHei UI"/>
          <w:color w:val="3F7F5F"/>
          <w:kern w:val="0"/>
          <w:sz w:val="18"/>
          <w:szCs w:val="18"/>
        </w:rPr>
        <w:t>Repeat</w:t>
      </w:r>
      <w:r>
        <w:rPr>
          <w:rFonts w:ascii="Microsoft YaHei UI" w:eastAsia="Microsoft YaHei UI" w:hAnsiTheme="minorHAnsi" w:cs="Microsoft YaHei UI" w:hint="eastAsia"/>
          <w:color w:val="3F7F5F"/>
          <w:kern w:val="0"/>
          <w:sz w:val="18"/>
          <w:szCs w:val="18"/>
        </w:rPr>
        <w:t>，防止误操作</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u w:val="single"/>
        </w:rPr>
        <w:t>if</w:t>
      </w:r>
      <w:r>
        <w:rPr>
          <w:rFonts w:ascii="Microsoft YaHei UI" w:eastAsia="Microsoft YaHei UI" w:hAnsiTheme="minorHAnsi" w:cs="Microsoft YaHei UI"/>
          <w:kern w:val="0"/>
          <w:sz w:val="18"/>
          <w:szCs w:val="18"/>
          <w:u w:val="single"/>
        </w:rPr>
        <w:t>( (0&lt;=comToNum)&amp;&amp;(comToNum&lt;=9)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freqToSet = 10*freqToSet + comToNum;</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seg_display_num(freqToSet);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返回数字态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Num9</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Equal</w:t>
      </w:r>
      <w:r>
        <w:rPr>
          <w:rFonts w:ascii="Microsoft YaHei UI" w:eastAsia="Microsoft YaHei UI" w:hAnsiTheme="minorHAnsi" w:cs="Microsoft YaHei UI"/>
          <w:kern w:val="0"/>
          <w:sz w:val="18"/>
          <w:szCs w:val="18"/>
        </w:rPr>
        <w:t>==necCommand){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ddfsAPPState.</w:t>
      </w:r>
      <w:r>
        <w:rPr>
          <w:rFonts w:ascii="Microsoft YaHei UI" w:eastAsia="Microsoft YaHei UI" w:hAnsiTheme="minorHAnsi" w:cs="Microsoft YaHei UI"/>
          <w:color w:val="0000C0"/>
          <w:kern w:val="0"/>
          <w:sz w:val="18"/>
          <w:szCs w:val="18"/>
        </w:rPr>
        <w:t>freq</w:t>
      </w:r>
      <w:r>
        <w:rPr>
          <w:rFonts w:ascii="Microsoft YaHei UI" w:eastAsia="Microsoft YaHei UI" w:hAnsiTheme="minorHAnsi" w:cs="Microsoft YaHei UI"/>
          <w:kern w:val="0"/>
          <w:sz w:val="18"/>
          <w:szCs w:val="18"/>
        </w:rPr>
        <w:t xml:space="preserve"> = freqToSet;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freqToSet = 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seg_display_num(ddfsAPPState.</w:t>
      </w:r>
      <w:r>
        <w:rPr>
          <w:rFonts w:ascii="Microsoft YaHei UI" w:eastAsia="Microsoft YaHei UI" w:hAnsiTheme="minorHAnsi" w:cs="Microsoft YaHei UI"/>
          <w:color w:val="0000C0"/>
          <w:kern w:val="0"/>
          <w:sz w:val="18"/>
          <w:szCs w:val="18"/>
        </w:rPr>
        <w:t>freq</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返回等待态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 xml:space="preserve">//Repeat </w:t>
      </w:r>
      <w:r>
        <w:rPr>
          <w:rFonts w:ascii="Microsoft YaHei UI" w:eastAsia="Microsoft YaHei UI" w:hAnsiTheme="minorHAnsi" w:cs="Microsoft YaHei UI" w:hint="eastAsia"/>
          <w:color w:val="3F7F5F"/>
          <w:kern w:val="0"/>
          <w:sz w:val="18"/>
          <w:szCs w:val="18"/>
        </w:rPr>
        <w:t>不响应</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Num9</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default</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color w:val="005032"/>
          <w:kern w:val="0"/>
          <w:sz w:val="18"/>
          <w:szCs w:val="18"/>
          <w:highlight w:val="lightGray"/>
        </w:rPr>
        <w:t>NECCommand</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kern w:val="0"/>
          <w:sz w:val="18"/>
          <w:szCs w:val="18"/>
        </w:rPr>
        <w:t>NECCommandExecute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color w:val="005032"/>
          <w:kern w:val="0"/>
          <w:sz w:val="18"/>
          <w:szCs w:val="18"/>
          <w:highlight w:val="lightGray"/>
        </w:rPr>
        <w:t>NECCommand</w:t>
      </w:r>
      <w:r>
        <w:rPr>
          <w:rFonts w:ascii="Microsoft YaHei UI" w:eastAsia="Microsoft YaHei UI" w:hAnsiTheme="minorHAnsi" w:cs="Microsoft YaHei UI"/>
          <w:kern w:val="0"/>
          <w:sz w:val="18"/>
          <w:szCs w:val="18"/>
        </w:rPr>
        <w:t xml:space="preserve"> 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首次执行命令</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switch</w:t>
      </w:r>
      <w:r>
        <w:rPr>
          <w:rFonts w:ascii="Microsoft YaHei UI" w:eastAsia="Microsoft YaHei UI" w:hAnsiTheme="minorHAnsi" w:cs="Microsoft YaHei UI"/>
          <w:kern w:val="0"/>
          <w:sz w:val="18"/>
          <w:szCs w:val="18"/>
        </w:rPr>
        <w:t>(necCommand){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ChannelMinus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&gt;0) 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ChannelMinus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ChannelPlus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&lt;3) ddfsAPPState.</w:t>
      </w:r>
      <w:r>
        <w:rPr>
          <w:rFonts w:ascii="Microsoft YaHei UI" w:eastAsia="Microsoft YaHei UI" w:hAnsiTheme="minorHAnsi" w:cs="Microsoft YaHei UI"/>
          <w:color w:val="0000C0"/>
          <w:kern w:val="0"/>
          <w:sz w:val="18"/>
          <w:szCs w:val="18"/>
        </w:rPr>
        <w:t>waveChoose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ChannelPlus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Num0</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Num1</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Num2</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Num3</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Num4</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Num5</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Num6</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Num7</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Num8</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case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Num9</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首次执行则归零</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freqToSet=0;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freqToSet=10*freqToSet+(</w:t>
      </w:r>
      <w:r>
        <w:rPr>
          <w:rFonts w:ascii="Microsoft YaHei UI" w:eastAsia="Microsoft YaHei UI" w:hAnsiTheme="minorHAnsi" w:cs="Microsoft YaHei UI"/>
          <w:color w:val="005032"/>
          <w:kern w:val="0"/>
          <w:sz w:val="18"/>
          <w:szCs w:val="18"/>
        </w:rPr>
        <w:t>int32_t</w:t>
      </w:r>
      <w:r>
        <w:rPr>
          <w:rFonts w:ascii="Microsoft YaHei UI" w:eastAsia="Microsoft YaHei UI" w:hAnsiTheme="minorHAnsi" w:cs="Microsoft YaHei UI"/>
          <w:kern w:val="0"/>
          <w:sz w:val="18"/>
          <w:szCs w:val="18"/>
        </w:rPr>
        <w:t>)necCommand;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seg_display_num(freqToSet);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Num9</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default</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return</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t>}</w:t>
      </w:r>
    </w:p>
    <w:p w:rsidR="002F6FC2" w:rsidRDefault="002F6FC2" w:rsidP="002F6FC2">
      <w:pPr>
        <w:ind w:firstLine="360"/>
      </w:pPr>
      <w:r>
        <w:rPr>
          <w:rFonts w:ascii="Microsoft YaHei UI" w:eastAsia="Microsoft YaHei UI" w:hAnsiTheme="minorHAnsi" w:cs="Microsoft YaHei UI"/>
          <w:kern w:val="0"/>
          <w:sz w:val="18"/>
          <w:szCs w:val="18"/>
        </w:rPr>
        <w:t>}</w:t>
      </w:r>
      <w:bookmarkStart w:id="0" w:name="_GoBack"/>
      <w:bookmarkEnd w:id="0"/>
    </w:p>
    <w:p w:rsidR="002F6FC2" w:rsidRDefault="002F6FC2" w:rsidP="00E169CE">
      <w:pPr>
        <w:ind w:firstLine="480"/>
        <w:rPr>
          <w:rFonts w:hint="eastAsia"/>
        </w:rPr>
      </w:pPr>
    </w:p>
    <w:p w:rsidR="002F6FC2" w:rsidRDefault="002F6FC2" w:rsidP="00E169CE">
      <w:pPr>
        <w:ind w:firstLine="480"/>
      </w:pPr>
      <w:r>
        <w:t>中断处理代码</w:t>
      </w:r>
      <w:r>
        <w:rPr>
          <w:rFonts w:hint="eastAsia"/>
        </w:rPr>
        <w:t>，</w:t>
      </w:r>
      <w:r>
        <w:t>包括了对解码状态机的调用和对命令响应状态机的调用</w:t>
      </w:r>
      <w:r>
        <w:rPr>
          <w:rFonts w:hint="eastAsia"/>
        </w:rPr>
        <w:t>：</w:t>
      </w:r>
    </w:p>
    <w:p w:rsidR="002F6FC2" w:rsidRDefault="002F6FC2" w:rsidP="00E169CE">
      <w:pPr>
        <w:ind w:firstLine="480"/>
      </w:pP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b/>
          <w:bCs/>
          <w:color w:val="7F0055"/>
          <w:kern w:val="0"/>
          <w:sz w:val="18"/>
          <w:szCs w:val="18"/>
        </w:rPr>
        <w:t>void</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kern w:val="0"/>
          <w:sz w:val="18"/>
          <w:szCs w:val="18"/>
        </w:rPr>
        <w:t>NECTimerIntHandler</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005032"/>
          <w:kern w:val="0"/>
          <w:sz w:val="18"/>
          <w:szCs w:val="18"/>
        </w:rPr>
        <w:t>uint8_t</w:t>
      </w:r>
      <w:r>
        <w:rPr>
          <w:rFonts w:ascii="Microsoft YaHei UI" w:eastAsia="Microsoft YaHei UI" w:hAnsiTheme="minorHAnsi" w:cs="Microsoft YaHei UI"/>
          <w:kern w:val="0"/>
          <w:sz w:val="18"/>
          <w:szCs w:val="18"/>
        </w:rPr>
        <w:t xml:space="preserve"> 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005032"/>
          <w:kern w:val="0"/>
          <w:sz w:val="18"/>
          <w:szCs w:val="18"/>
        </w:rPr>
        <w:t>NECCommand</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kern w:val="0"/>
          <w:sz w:val="18"/>
          <w:szCs w:val="18"/>
          <w:u w:val="single"/>
        </w:rPr>
        <w:t>necCommand</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642880"/>
          <w:kern w:val="0"/>
          <w:sz w:val="18"/>
          <w:szCs w:val="18"/>
        </w:rPr>
        <w:t>TimerIntClear</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kern w:val="0"/>
          <w:sz w:val="18"/>
          <w:szCs w:val="18"/>
        </w:rPr>
        <w:t>NEC_TIMER</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kern w:val="0"/>
          <w:sz w:val="18"/>
          <w:szCs w:val="18"/>
        </w:rPr>
        <w:t>TIMER_TIMA_TIMEOUT</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读使能打开</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(ui8TransmitEnable)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t>{</w:t>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调试，读取</w:t>
      </w:r>
      <w:r>
        <w:rPr>
          <w:rFonts w:ascii="Microsoft YaHei UI" w:eastAsia="Microsoft YaHei UI" w:hAnsiTheme="minorHAnsi" w:cs="Microsoft YaHei UI"/>
          <w:color w:val="3F7F5F"/>
          <w:kern w:val="0"/>
          <w:sz w:val="18"/>
          <w:szCs w:val="18"/>
        </w:rPr>
        <w:t>560us</w:t>
      </w:r>
      <w:r>
        <w:rPr>
          <w:rFonts w:ascii="Microsoft YaHei UI" w:eastAsia="Microsoft YaHei UI" w:hAnsiTheme="minorHAnsi" w:cs="Microsoft YaHei UI" w:hint="eastAsia"/>
          <w:color w:val="3F7F5F"/>
          <w:kern w:val="0"/>
          <w:sz w:val="18"/>
          <w:szCs w:val="18"/>
        </w:rPr>
        <w:t>间隔码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读取</w:t>
      </w:r>
      <w:r>
        <w:rPr>
          <w:rFonts w:ascii="Microsoft YaHei UI" w:eastAsia="Microsoft YaHei UI" w:hAnsiTheme="minorHAnsi" w:cs="Microsoft YaHei UI"/>
          <w:color w:val="3F7F5F"/>
          <w:kern w:val="0"/>
          <w:sz w:val="18"/>
          <w:szCs w:val="18"/>
        </w:rPr>
        <w:t>PE0</w:t>
      </w:r>
      <w:r>
        <w:rPr>
          <w:rFonts w:ascii="Microsoft YaHei UI" w:eastAsia="Microsoft YaHei UI" w:hAnsiTheme="minorHAnsi" w:cs="Microsoft YaHei UI" w:hint="eastAsia"/>
          <w:color w:val="3F7F5F"/>
          <w:kern w:val="0"/>
          <w:sz w:val="18"/>
          <w:szCs w:val="18"/>
        </w:rPr>
        <w:t>口的状态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ui8RawBitCounter++;</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 xml:space="preserve">bit = </w:t>
      </w:r>
      <w:r>
        <w:rPr>
          <w:rFonts w:ascii="Microsoft YaHei UI" w:eastAsia="Microsoft YaHei UI" w:hAnsiTheme="minorHAnsi" w:cs="Microsoft YaHei UI"/>
          <w:b/>
          <w:bCs/>
          <w:color w:val="642880"/>
          <w:kern w:val="0"/>
          <w:sz w:val="18"/>
          <w:szCs w:val="18"/>
        </w:rPr>
        <w:t>GPIOPinRead</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kern w:val="0"/>
          <w:sz w:val="18"/>
          <w:szCs w:val="18"/>
        </w:rPr>
        <w:t>INFRA_RED_PORT</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i/>
          <w:iCs/>
          <w:kern w:val="0"/>
          <w:sz w:val="18"/>
          <w:szCs w:val="18"/>
        </w:rPr>
        <w:t>INFRA_RED_PIN</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xml:space="preserve">(bit) bit=1; </w:t>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bit=0;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(ui8RawBitCounter&lt;=64){</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ui64InfraRawCode[0]&lt;&lt;=1;</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ui64InfraRawCode[0]+=bit;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ui64InfraRawCode[1]&lt;&lt;=1;</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ui64InfraRawCode[1]+=bit;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(ui8RawBitCounter==</w:t>
      </w:r>
      <w:r>
        <w:rPr>
          <w:rFonts w:ascii="Microsoft YaHei UI" w:eastAsia="Microsoft YaHei UI" w:hAnsiTheme="minorHAnsi" w:cs="Microsoft YaHei UI"/>
          <w:i/>
          <w:iCs/>
          <w:kern w:val="0"/>
          <w:sz w:val="18"/>
          <w:szCs w:val="18"/>
        </w:rPr>
        <w:t>MAX_RAW_BITS</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ui8TransmitEnable=0;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ui8RawBitCounter=0;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进入状态机，</w:t>
      </w:r>
      <w:r>
        <w:rPr>
          <w:rFonts w:ascii="Microsoft YaHei UI" w:eastAsia="Microsoft YaHei UI" w:hAnsiTheme="minorHAnsi" w:cs="Microsoft YaHei UI"/>
          <w:color w:val="3F7F5F"/>
          <w:kern w:val="0"/>
          <w:sz w:val="18"/>
          <w:szCs w:val="18"/>
        </w:rPr>
        <w:t>NEC</w:t>
      </w:r>
      <w:r>
        <w:rPr>
          <w:rFonts w:ascii="Microsoft YaHei UI" w:eastAsia="Microsoft YaHei UI" w:hAnsiTheme="minorHAnsi" w:cs="Microsoft YaHei UI" w:hint="eastAsia"/>
          <w:color w:val="3F7F5F"/>
          <w:kern w:val="0"/>
          <w:sz w:val="18"/>
          <w:szCs w:val="18"/>
        </w:rPr>
        <w:t>解码</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machineState = StateMachine(machineState, bit);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color w:val="3F7F5F"/>
          <w:kern w:val="0"/>
          <w:sz w:val="18"/>
          <w:szCs w:val="18"/>
        </w:rPr>
        <w:tab/>
        <w:t>if( (TransmitSuccess==machineState) || (OverfullLowLevel==machineState) || (NotEnoughHighLevel==machineState) || (OverfullLeadingOnes==machineState) || (RepeatSignal==machineState)){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w:t>
      </w:r>
      <w:r>
        <w:rPr>
          <w:rFonts w:ascii="Microsoft YaHei UI" w:eastAsia="Microsoft YaHei UI" w:hAnsiTheme="minorHAnsi" w:cs="Microsoft YaHei UI"/>
          <w:i/>
          <w:iCs/>
          <w:color w:val="0000C0"/>
          <w:kern w:val="0"/>
          <w:sz w:val="18"/>
          <w:szCs w:val="18"/>
        </w:rPr>
        <w:t>TransmitSuccess</w:t>
      </w:r>
      <w:r>
        <w:rPr>
          <w:rFonts w:ascii="Microsoft YaHei UI" w:eastAsia="Microsoft YaHei UI" w:hAnsiTheme="minorHAnsi" w:cs="Microsoft YaHei UI"/>
          <w:kern w:val="0"/>
          <w:sz w:val="18"/>
          <w:szCs w:val="18"/>
        </w:rPr>
        <w:t>==machineState) ||  (</w:t>
      </w:r>
      <w:r>
        <w:rPr>
          <w:rFonts w:ascii="Microsoft YaHei UI" w:eastAsia="Microsoft YaHei UI" w:hAnsiTheme="minorHAnsi" w:cs="Microsoft YaHei UI"/>
          <w:i/>
          <w:iCs/>
          <w:color w:val="0000C0"/>
          <w:kern w:val="0"/>
          <w:sz w:val="18"/>
          <w:szCs w:val="18"/>
        </w:rPr>
        <w:t>RepeatSignal</w:t>
      </w:r>
      <w:r>
        <w:rPr>
          <w:rFonts w:ascii="Microsoft YaHei UI" w:eastAsia="Microsoft YaHei UI" w:hAnsiTheme="minorHAnsi" w:cs="Microsoft YaHei UI"/>
          <w:kern w:val="0"/>
          <w:sz w:val="18"/>
          <w:szCs w:val="18"/>
        </w:rPr>
        <w:t>==machineState) ||(</w:t>
      </w:r>
      <w:r>
        <w:rPr>
          <w:rFonts w:ascii="Microsoft YaHei UI" w:eastAsia="Microsoft YaHei UI" w:hAnsiTheme="minorHAnsi" w:cs="Microsoft YaHei UI"/>
          <w:i/>
          <w:iCs/>
          <w:color w:val="0000C0"/>
          <w:kern w:val="0"/>
          <w:sz w:val="18"/>
          <w:szCs w:val="18"/>
        </w:rPr>
        <w:t>TransmitError</w:t>
      </w:r>
      <w:r>
        <w:rPr>
          <w:rFonts w:ascii="Microsoft YaHei UI" w:eastAsia="Microsoft YaHei UI" w:hAnsiTheme="minorHAnsi" w:cs="Microsoft YaHei UI"/>
          <w:kern w:val="0"/>
          <w:sz w:val="18"/>
          <w:szCs w:val="18"/>
        </w:rPr>
        <w:t>==machineState)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关闭三色</w:t>
      </w:r>
      <w:r>
        <w:rPr>
          <w:rFonts w:ascii="Microsoft YaHei UI" w:eastAsia="Microsoft YaHei UI" w:hAnsiTheme="minorHAnsi" w:cs="Microsoft YaHei UI"/>
          <w:color w:val="3F7F5F"/>
          <w:kern w:val="0"/>
          <w:sz w:val="18"/>
          <w:szCs w:val="18"/>
        </w:rPr>
        <w:t>LED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642880"/>
          <w:kern w:val="0"/>
          <w:sz w:val="18"/>
          <w:szCs w:val="18"/>
        </w:rPr>
        <w:t>GPIOPinWrite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kern w:val="0"/>
          <w:sz w:val="18"/>
          <w:szCs w:val="18"/>
        </w:rPr>
        <w:t>GPIO_PORTF_BASE</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kern w:val="0"/>
          <w:sz w:val="18"/>
          <w:szCs w:val="18"/>
        </w:rPr>
        <w:t>GPIO_PIN_1</w:t>
      </w:r>
      <w:r>
        <w:rPr>
          <w:rFonts w:ascii="Microsoft YaHei UI" w:eastAsia="Microsoft YaHei UI" w:hAnsiTheme="minorHAnsi" w:cs="Microsoft YaHei UI"/>
          <w:kern w:val="0"/>
          <w:sz w:val="18"/>
          <w:szCs w:val="18"/>
        </w:rPr>
        <w:t xml:space="preserve"> | </w:t>
      </w:r>
      <w:r>
        <w:rPr>
          <w:rFonts w:ascii="Microsoft YaHei UI" w:eastAsia="Microsoft YaHei UI" w:hAnsiTheme="minorHAnsi" w:cs="Microsoft YaHei UI"/>
          <w:i/>
          <w:iCs/>
          <w:kern w:val="0"/>
          <w:sz w:val="18"/>
          <w:szCs w:val="18"/>
        </w:rPr>
        <w:t>GPIO_PIN_2</w:t>
      </w:r>
      <w:r>
        <w:rPr>
          <w:rFonts w:ascii="Microsoft YaHei UI" w:eastAsia="Microsoft YaHei UI" w:hAnsiTheme="minorHAnsi" w:cs="Microsoft YaHei UI"/>
          <w:kern w:val="0"/>
          <w:sz w:val="18"/>
          <w:szCs w:val="18"/>
        </w:rPr>
        <w:t xml:space="preserve"> | </w:t>
      </w:r>
      <w:r>
        <w:rPr>
          <w:rFonts w:ascii="Microsoft YaHei UI" w:eastAsia="Microsoft YaHei UI" w:hAnsiTheme="minorHAnsi" w:cs="Microsoft YaHei UI"/>
          <w:i/>
          <w:iCs/>
          <w:kern w:val="0"/>
          <w:sz w:val="18"/>
          <w:szCs w:val="18"/>
        </w:rPr>
        <w:t>GPIO_PIN_3</w:t>
      </w:r>
      <w:r>
        <w:rPr>
          <w:rFonts w:ascii="Microsoft YaHei UI" w:eastAsia="Microsoft YaHei UI" w:hAnsiTheme="minorHAnsi" w:cs="Microsoft YaHei UI"/>
          <w:kern w:val="0"/>
          <w:sz w:val="18"/>
          <w:szCs w:val="18"/>
        </w:rPr>
        <w:t>,0x00);</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传输结束，保留数据</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NECReceiveReset(</w:t>
      </w:r>
      <w:r>
        <w:rPr>
          <w:rFonts w:ascii="Microsoft YaHei UI" w:eastAsia="Microsoft YaHei UI" w:hAnsiTheme="minorHAnsi" w:cs="Microsoft YaHei UI"/>
          <w:i/>
          <w:iCs/>
          <w:kern w:val="0"/>
          <w:sz w:val="18"/>
          <w:szCs w:val="18"/>
        </w:rPr>
        <w:t>true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TransmitSuccess</w:t>
      </w:r>
      <w:r>
        <w:rPr>
          <w:rFonts w:ascii="Microsoft YaHei UI" w:eastAsia="Microsoft YaHei UI" w:hAnsiTheme="minorHAnsi" w:cs="Microsoft YaHei UI"/>
          <w:kern w:val="0"/>
          <w:sz w:val="18"/>
          <w:szCs w:val="18"/>
        </w:rPr>
        <w:t>==machineState){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响应相应的命令</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necCommand = NECCommandExtract(ui32NECEncoded);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命令没有问题</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 (necCommand!=</w:t>
      </w:r>
      <w:r>
        <w:rPr>
          <w:rFonts w:ascii="Microsoft YaHei UI" w:eastAsia="Microsoft YaHei UI" w:hAnsiTheme="minorHAnsi" w:cs="Microsoft YaHei UI"/>
          <w:i/>
          <w:iCs/>
          <w:color w:val="0000C0"/>
          <w:kern w:val="0"/>
          <w:sz w:val="18"/>
          <w:szCs w:val="18"/>
        </w:rPr>
        <w:t>AddressError</w:t>
      </w:r>
      <w:r>
        <w:rPr>
          <w:rFonts w:ascii="Microsoft YaHei UI" w:eastAsia="Microsoft YaHei UI" w:hAnsiTheme="minorHAnsi" w:cs="Microsoft YaHei UI"/>
          <w:kern w:val="0"/>
          <w:sz w:val="18"/>
          <w:szCs w:val="18"/>
        </w:rPr>
        <w:t>)&amp;&amp;(necCommand!=</w:t>
      </w:r>
      <w:r>
        <w:rPr>
          <w:rFonts w:ascii="Microsoft YaHei UI" w:eastAsia="Microsoft YaHei UI" w:hAnsiTheme="minorHAnsi" w:cs="Microsoft YaHei UI"/>
          <w:i/>
          <w:iCs/>
          <w:color w:val="0000C0"/>
          <w:kern w:val="0"/>
          <w:sz w:val="18"/>
          <w:szCs w:val="18"/>
        </w:rPr>
        <w:t>ValidateError</w:t>
      </w:r>
      <w:r>
        <w:rPr>
          <w:rFonts w:ascii="Microsoft YaHei UI" w:eastAsia="Microsoft YaHei UI" w:hAnsiTheme="minorHAnsi" w:cs="Microsoft YaHei UI"/>
          <w:kern w:val="0"/>
          <w:sz w:val="18"/>
          <w:szCs w:val="18"/>
        </w:rPr>
        <w:t>)&amp;&amp;(necCommand!=</w:t>
      </w:r>
      <w:r>
        <w:rPr>
          <w:rFonts w:ascii="Microsoft YaHei UI" w:eastAsia="Microsoft YaHei UI" w:hAnsiTheme="minorHAnsi" w:cs="Microsoft YaHei UI"/>
          <w:i/>
          <w:iCs/>
          <w:color w:val="0000C0"/>
          <w:kern w:val="0"/>
          <w:sz w:val="18"/>
          <w:szCs w:val="18"/>
        </w:rPr>
        <w:t>UnknownCommand</w:t>
      </w:r>
      <w:r>
        <w:rPr>
          <w:rFonts w:ascii="Microsoft YaHei UI" w:eastAsia="Microsoft YaHei UI" w:hAnsiTheme="minorHAnsi" w:cs="Microsoft YaHei UI"/>
          <w:kern w:val="0"/>
          <w:sz w:val="18"/>
          <w:szCs w:val="18"/>
        </w:rPr>
        <w:t>) ){</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首次进入命令</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==necCommandMenuStatus){</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necCommandMenuStatus = NECCommandExecute(necCommand);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necCommandMenuStatus = NECCommandMenu(necCommandMenuStatus, 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color w:val="3F7F5F"/>
          <w:kern w:val="0"/>
          <w:sz w:val="18"/>
          <w:szCs w:val="18"/>
        </w:rPr>
        <w:t>//</w:t>
      </w:r>
      <w:r>
        <w:rPr>
          <w:rFonts w:ascii="Microsoft YaHei UI" w:eastAsia="Microsoft YaHei UI" w:hAnsiTheme="minorHAnsi" w:cs="Microsoft YaHei UI" w:hint="eastAsia"/>
          <w:color w:val="3F7F5F"/>
          <w:kern w:val="0"/>
          <w:sz w:val="18"/>
          <w:szCs w:val="18"/>
        </w:rPr>
        <w:t>如果返回</w:t>
      </w:r>
      <w:r>
        <w:rPr>
          <w:rFonts w:ascii="Microsoft YaHei UI" w:eastAsia="Microsoft YaHei UI" w:hAnsiTheme="minorHAnsi" w:cs="Microsoft YaHei UI"/>
          <w:color w:val="3F7F5F"/>
          <w:kern w:val="0"/>
          <w:sz w:val="18"/>
          <w:szCs w:val="18"/>
        </w:rPr>
        <w:t>WaitCommand</w:t>
      </w:r>
      <w:r>
        <w:rPr>
          <w:rFonts w:ascii="Microsoft YaHei UI" w:eastAsia="Microsoft YaHei UI" w:hAnsiTheme="minorHAnsi" w:cs="Microsoft YaHei UI" w:hint="eastAsia"/>
          <w:color w:val="3F7F5F"/>
          <w:kern w:val="0"/>
          <w:sz w:val="18"/>
          <w:szCs w:val="18"/>
        </w:rPr>
        <w:t>则说明是不同的命令，需要再次执行</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WaitCommand</w:t>
      </w:r>
      <w:r>
        <w:rPr>
          <w:rFonts w:ascii="Microsoft YaHei UI" w:eastAsia="Microsoft YaHei UI" w:hAnsiTheme="minorHAnsi" w:cs="Microsoft YaHei UI"/>
          <w:kern w:val="0"/>
          <w:sz w:val="18"/>
          <w:szCs w:val="18"/>
        </w:rPr>
        <w:t>==necCommandMenuStatus)</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necCommandMenuStatus = NECCommandMenu(necCommandMenuStatus, necCommand);</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b/>
          <w:bCs/>
          <w:color w:val="7F0055"/>
          <w:kern w:val="0"/>
          <w:sz w:val="18"/>
          <w:szCs w:val="18"/>
        </w:rPr>
        <w:t>else</w:t>
      </w:r>
      <w:r>
        <w:rPr>
          <w:rFonts w:ascii="Microsoft YaHei UI" w:eastAsia="Microsoft YaHei UI" w:hAnsiTheme="minorHAnsi" w:cs="Microsoft YaHei UI"/>
          <w:kern w:val="0"/>
          <w:sz w:val="18"/>
          <w:szCs w:val="18"/>
        </w:rPr>
        <w:t xml:space="preserve"> </w:t>
      </w:r>
      <w:r>
        <w:rPr>
          <w:rFonts w:ascii="Microsoft YaHei UI" w:eastAsia="Microsoft YaHei UI" w:hAnsiTheme="minorHAnsi" w:cs="Microsoft YaHei UI"/>
          <w:b/>
          <w:bCs/>
          <w:color w:val="7F0055"/>
          <w:kern w:val="0"/>
          <w:sz w:val="18"/>
          <w:szCs w:val="18"/>
        </w:rPr>
        <w:t>if</w:t>
      </w:r>
      <w:r>
        <w:rPr>
          <w:rFonts w:ascii="Microsoft YaHei UI" w:eastAsia="Microsoft YaHei UI" w:hAnsiTheme="minorHAnsi" w:cs="Microsoft YaHei UI"/>
          <w:kern w:val="0"/>
          <w:sz w:val="18"/>
          <w:szCs w:val="18"/>
        </w:rPr>
        <w:t>(</w:t>
      </w:r>
      <w:r>
        <w:rPr>
          <w:rFonts w:ascii="Microsoft YaHei UI" w:eastAsia="Microsoft YaHei UI" w:hAnsiTheme="minorHAnsi" w:cs="Microsoft YaHei UI"/>
          <w:i/>
          <w:iCs/>
          <w:color w:val="0000C0"/>
          <w:kern w:val="0"/>
          <w:sz w:val="18"/>
          <w:szCs w:val="18"/>
        </w:rPr>
        <w:t>RepeatSignal</w:t>
      </w:r>
      <w:r>
        <w:rPr>
          <w:rFonts w:ascii="Microsoft YaHei UI" w:eastAsia="Microsoft YaHei UI" w:hAnsiTheme="minorHAnsi" w:cs="Microsoft YaHei UI"/>
          <w:kern w:val="0"/>
          <w:sz w:val="18"/>
          <w:szCs w:val="18"/>
        </w:rPr>
        <w:t>==machineState)</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 xml:space="preserve">necCommandMenuStatus = NECCommandMenu(necCommandMenuStatus, </w:t>
      </w:r>
      <w:r>
        <w:rPr>
          <w:rFonts w:ascii="Microsoft YaHei UI" w:eastAsia="Microsoft YaHei UI" w:hAnsiTheme="minorHAnsi" w:cs="Microsoft YaHei UI"/>
          <w:i/>
          <w:iCs/>
          <w:color w:val="0000C0"/>
          <w:kern w:val="0"/>
          <w:sz w:val="18"/>
          <w:szCs w:val="18"/>
        </w:rPr>
        <w:t>Repeat</w:t>
      </w:r>
      <w:r>
        <w:rPr>
          <w:rFonts w:ascii="Microsoft YaHei UI" w:eastAsia="Microsoft YaHei UI" w:hAnsiTheme="minorHAnsi" w:cs="Microsoft YaHei UI"/>
          <w:kern w:val="0"/>
          <w:sz w:val="18"/>
          <w:szCs w:val="18"/>
        </w:rPr>
        <w:t>);</w:t>
      </w:r>
    </w:p>
    <w:p w:rsidR="002F6FC2" w:rsidRDefault="002F6FC2" w:rsidP="002F6FC2">
      <w:pPr>
        <w:autoSpaceDE w:val="0"/>
        <w:autoSpaceDN w:val="0"/>
        <w:adjustRightInd w:val="0"/>
        <w:spacing w:before="0" w:after="0"/>
        <w:ind w:firstLineChars="0" w:firstLine="0"/>
        <w:jc w:val="left"/>
        <w:rPr>
          <w:rFonts w:ascii="Microsoft YaHei UI" w:eastAsia="Microsoft YaHei UI" w:hAnsiTheme="minorHAnsi" w:cs="Microsoft YaHei UI"/>
          <w:color w:val="auto"/>
          <w:kern w:val="0"/>
          <w:sz w:val="18"/>
          <w:szCs w:val="18"/>
        </w:rPr>
      </w:pPr>
      <w:r>
        <w:rPr>
          <w:rFonts w:ascii="Microsoft YaHei UI" w:eastAsia="Microsoft YaHei UI" w:hAnsiTheme="minorHAnsi" w:cs="Microsoft YaHei UI"/>
          <w:kern w:val="0"/>
          <w:sz w:val="18"/>
          <w:szCs w:val="18"/>
        </w:rPr>
        <w:tab/>
      </w:r>
      <w:r>
        <w:rPr>
          <w:rFonts w:ascii="Microsoft YaHei UI" w:eastAsia="Microsoft YaHei UI" w:hAnsiTheme="minorHAnsi" w:cs="Microsoft YaHei UI"/>
          <w:kern w:val="0"/>
          <w:sz w:val="18"/>
          <w:szCs w:val="18"/>
        </w:rPr>
        <w:tab/>
        <w:t>}</w:t>
      </w:r>
    </w:p>
    <w:p w:rsidR="002F6FC2" w:rsidRPr="00E169CE" w:rsidRDefault="002F6FC2" w:rsidP="002F6FC2">
      <w:pPr>
        <w:ind w:firstLine="360"/>
        <w:rPr>
          <w:rFonts w:hint="eastAsia"/>
        </w:rPr>
      </w:pPr>
      <w:r>
        <w:rPr>
          <w:rFonts w:ascii="Microsoft YaHei UI" w:eastAsia="Microsoft YaHei UI" w:hAnsiTheme="minorHAnsi" w:cs="Microsoft YaHei UI"/>
          <w:kern w:val="0"/>
          <w:sz w:val="18"/>
          <w:szCs w:val="18"/>
        </w:rPr>
        <w:tab/>
        <w:t>}</w:t>
      </w:r>
    </w:p>
    <w:p w:rsidR="00E169CE" w:rsidRPr="00E169CE" w:rsidRDefault="00E169CE" w:rsidP="00E169CE">
      <w:pPr>
        <w:ind w:firstLine="480"/>
        <w:rPr>
          <w:rFonts w:hint="eastAsia"/>
        </w:rPr>
      </w:pPr>
    </w:p>
    <w:p w:rsidR="00A8717F" w:rsidRDefault="00A8717F" w:rsidP="00A8717F">
      <w:pPr>
        <w:pStyle w:val="1"/>
      </w:pPr>
      <w:r>
        <w:rPr>
          <w:rFonts w:hint="eastAsia"/>
        </w:rPr>
        <w:t>参考文献</w:t>
      </w:r>
    </w:p>
    <w:p w:rsidR="00A8717F" w:rsidRDefault="00A8717F" w:rsidP="00A8717F">
      <w:pPr>
        <w:ind w:firstLine="480"/>
      </w:pPr>
      <w:r>
        <w:rPr>
          <w:rFonts w:hint="eastAsia"/>
        </w:rPr>
        <w:t>[</w:t>
      </w:r>
      <w:r>
        <w:t>1</w:t>
      </w:r>
      <w:r>
        <w:rPr>
          <w:rFonts w:hint="eastAsia"/>
        </w:rPr>
        <w:t>]</w:t>
      </w:r>
      <w:r w:rsidR="00E7221A" w:rsidRPr="00E7221A">
        <w:rPr>
          <w:rFonts w:hint="eastAsia"/>
        </w:rPr>
        <w:t xml:space="preserve"> </w:t>
      </w:r>
      <w:r w:rsidR="00E7221A" w:rsidRPr="00E7221A">
        <w:rPr>
          <w:rFonts w:hint="eastAsia"/>
        </w:rPr>
        <w:t>红外遥控器的原理</w:t>
      </w:r>
      <w:r w:rsidR="00E7221A">
        <w:rPr>
          <w:rFonts w:hint="eastAsia"/>
        </w:rPr>
        <w:t>，</w:t>
      </w:r>
      <w:hyperlink r:id="rId19" w:history="1">
        <w:r w:rsidR="00CD534A" w:rsidRPr="00367086">
          <w:rPr>
            <w:rStyle w:val="ac"/>
          </w:rPr>
          <w:t>http://www.cnblogs.com/heiyue/p/3478439.html</w:t>
        </w:r>
      </w:hyperlink>
    </w:p>
    <w:p w:rsidR="00CD534A" w:rsidRPr="00A8717F" w:rsidRDefault="00CD534A" w:rsidP="00A8717F">
      <w:pPr>
        <w:ind w:firstLine="480"/>
      </w:pPr>
    </w:p>
    <w:sectPr w:rsidR="00CD534A" w:rsidRPr="00A8717F" w:rsidSect="00F43F6F">
      <w:headerReference w:type="default" r:id="rId20"/>
      <w:footerReference w:type="even" r:id="rId21"/>
      <w:footerReference w:type="default" r:id="rId22"/>
      <w:headerReference w:type="first" r:id="rId23"/>
      <w:footerReference w:type="first" r:id="rId2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331" w:rsidRDefault="00531331" w:rsidP="00A373DF">
      <w:pPr>
        <w:spacing w:before="0" w:after="0"/>
        <w:ind w:firstLine="480"/>
      </w:pPr>
      <w:r>
        <w:separator/>
      </w:r>
    </w:p>
  </w:endnote>
  <w:endnote w:type="continuationSeparator" w:id="0">
    <w:p w:rsidR="00531331" w:rsidRDefault="00531331" w:rsidP="00A373DF">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95" w:rsidRDefault="00A75795" w:rsidP="007C39D2">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275026"/>
      <w:docPartObj>
        <w:docPartGallery w:val="Page Numbers (Bottom of Page)"/>
        <w:docPartUnique/>
      </w:docPartObj>
    </w:sdtPr>
    <w:sdtEndPr/>
    <w:sdtContent>
      <w:p w:rsidR="00A75795" w:rsidRDefault="00A75795">
        <w:pPr>
          <w:pStyle w:val="a3"/>
          <w:ind w:firstLine="360"/>
          <w:jc w:val="center"/>
        </w:pPr>
        <w:r>
          <w:fldChar w:fldCharType="begin"/>
        </w:r>
        <w:r>
          <w:instrText>PAGE   \* MERGEFORMAT</w:instrText>
        </w:r>
        <w:r>
          <w:fldChar w:fldCharType="separate"/>
        </w:r>
        <w:r w:rsidR="00531331" w:rsidRPr="00531331">
          <w:rPr>
            <w:noProof/>
            <w:lang w:val="zh-CN"/>
          </w:rPr>
          <w:t>1</w:t>
        </w:r>
        <w:r>
          <w:fldChar w:fldCharType="end"/>
        </w:r>
      </w:p>
    </w:sdtContent>
  </w:sdt>
  <w:p w:rsidR="00A75795" w:rsidRDefault="00A75795" w:rsidP="008C1952">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95" w:rsidRDefault="00A75795" w:rsidP="007C39D2">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331" w:rsidRDefault="00531331" w:rsidP="00A373DF">
      <w:pPr>
        <w:spacing w:before="0" w:after="0"/>
        <w:ind w:firstLine="480"/>
      </w:pPr>
      <w:r>
        <w:separator/>
      </w:r>
    </w:p>
  </w:footnote>
  <w:footnote w:type="continuationSeparator" w:id="0">
    <w:p w:rsidR="00531331" w:rsidRDefault="00531331" w:rsidP="00A373DF">
      <w:pPr>
        <w:spacing w:before="0" w:after="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95" w:rsidRPr="00C4750D" w:rsidRDefault="00A97643" w:rsidP="00A97643">
    <w:pPr>
      <w:pStyle w:val="a6"/>
      <w:pBdr>
        <w:bottom w:val="single" w:sz="4" w:space="1" w:color="auto"/>
      </w:pBdr>
      <w:ind w:firstLineChars="0" w:firstLine="0"/>
    </w:pPr>
    <w:r>
      <w:t>华中科技大学</w:t>
    </w:r>
    <w:r>
      <w:rPr>
        <w:rFonts w:hint="eastAsia"/>
      </w:rPr>
      <w:t xml:space="preserve"> </w:t>
    </w:r>
    <w:r w:rsidR="00996E75">
      <w:rPr>
        <w:rFonts w:hint="eastAsia"/>
      </w:rPr>
      <w:t>A</w:t>
    </w:r>
    <w:r w:rsidR="00996E75">
      <w:t>RM</w:t>
    </w:r>
    <w:r w:rsidR="00996E75">
      <w:t>处理器及其应用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95" w:rsidRDefault="00A75795" w:rsidP="00F43F6F">
    <w:pPr>
      <w:pStyle w:val="a6"/>
      <w:wordWrap w:val="0"/>
      <w:jc w:val="right"/>
    </w:pPr>
    <w:r>
      <w:t xml:space="preserve">Page </w:t>
    </w:r>
    <w:sdt>
      <w:sdtPr>
        <w:id w:val="2107610378"/>
        <w:docPartObj>
          <w:docPartGallery w:val="Page Numbers (Top of Page)"/>
          <w:docPartUnique/>
        </w:docPartObj>
      </w:sdtPr>
      <w:sdtEndPr/>
      <w:sdtContent>
        <w:r>
          <w:fldChar w:fldCharType="begin"/>
        </w:r>
        <w:r>
          <w:instrText>PAGE   \* MERGEFORMAT</w:instrText>
        </w:r>
        <w:r>
          <w:fldChar w:fldCharType="separate"/>
        </w:r>
        <w:r w:rsidRPr="00BA3A92">
          <w:rPr>
            <w:noProof/>
            <w:lang w:val="zh-CN"/>
          </w:rPr>
          <w:t>30</w:t>
        </w:r>
        <w:r>
          <w:fldChar w:fldCharType="end"/>
        </w:r>
        <w:r>
          <w:t xml:space="preserve"> of 24</w:t>
        </w:r>
      </w:sdtContent>
    </w:sdt>
  </w:p>
  <w:p w:rsidR="00A75795" w:rsidRDefault="00A75795" w:rsidP="00F43F6F">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AD4"/>
    <w:multiLevelType w:val="hybridMultilevel"/>
    <w:tmpl w:val="3384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C67A4D"/>
    <w:multiLevelType w:val="hybridMultilevel"/>
    <w:tmpl w:val="40B26C46"/>
    <w:lvl w:ilvl="0" w:tplc="098A3B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452BF"/>
    <w:multiLevelType w:val="multilevel"/>
    <w:tmpl w:val="C414C85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851"/>
        </w:tabs>
        <w:ind w:left="851" w:hanging="567"/>
      </w:pPr>
      <w:rPr>
        <w:rFonts w:hint="eastAsia"/>
      </w:rPr>
    </w:lvl>
    <w:lvl w:ilvl="2">
      <w:start w:val="1"/>
      <w:numFmt w:val="decimal"/>
      <w:pStyle w:val="3"/>
      <w:lvlText w:val="%1.%2.%3."/>
      <w:lvlJc w:val="left"/>
      <w:pPr>
        <w:tabs>
          <w:tab w:val="num" w:pos="2694"/>
        </w:tabs>
        <w:ind w:left="2694" w:hanging="70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F2C4600"/>
    <w:multiLevelType w:val="hybridMultilevel"/>
    <w:tmpl w:val="5E346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A71CB"/>
    <w:multiLevelType w:val="hybridMultilevel"/>
    <w:tmpl w:val="3AD217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3B347D3"/>
    <w:multiLevelType w:val="hybridMultilevel"/>
    <w:tmpl w:val="7F4AB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F5621AF"/>
    <w:multiLevelType w:val="hybridMultilevel"/>
    <w:tmpl w:val="D134352A"/>
    <w:lvl w:ilvl="0" w:tplc="899CC4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A95950"/>
    <w:multiLevelType w:val="hybridMultilevel"/>
    <w:tmpl w:val="2512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D032D3F"/>
    <w:multiLevelType w:val="hybridMultilevel"/>
    <w:tmpl w:val="D2BAA284"/>
    <w:lvl w:ilvl="0" w:tplc="42C00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6371CB"/>
    <w:multiLevelType w:val="hybridMultilevel"/>
    <w:tmpl w:val="759A36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71494268"/>
    <w:multiLevelType w:val="hybridMultilevel"/>
    <w:tmpl w:val="A97431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78761770"/>
    <w:multiLevelType w:val="hybridMultilevel"/>
    <w:tmpl w:val="A68608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6"/>
  </w:num>
  <w:num w:numId="3">
    <w:abstractNumId w:val="10"/>
  </w:num>
  <w:num w:numId="4">
    <w:abstractNumId w:val="8"/>
  </w:num>
  <w:num w:numId="5">
    <w:abstractNumId w:val="5"/>
  </w:num>
  <w:num w:numId="6">
    <w:abstractNumId w:val="9"/>
  </w:num>
  <w:num w:numId="7">
    <w:abstractNumId w:val="7"/>
  </w:num>
  <w:num w:numId="8">
    <w:abstractNumId w:val="11"/>
  </w:num>
  <w:num w:numId="9">
    <w:abstractNumId w:val="0"/>
  </w:num>
  <w:num w:numId="10">
    <w:abstractNumId w:val="3"/>
  </w:num>
  <w:num w:numId="11">
    <w:abstractNumId w:val="1"/>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75"/>
    <w:rsid w:val="00000B15"/>
    <w:rsid w:val="00002713"/>
    <w:rsid w:val="00003DC1"/>
    <w:rsid w:val="000121CC"/>
    <w:rsid w:val="00023903"/>
    <w:rsid w:val="0002538E"/>
    <w:rsid w:val="00032C2F"/>
    <w:rsid w:val="000347C7"/>
    <w:rsid w:val="00036D2D"/>
    <w:rsid w:val="000407C8"/>
    <w:rsid w:val="00055605"/>
    <w:rsid w:val="00055C25"/>
    <w:rsid w:val="00056039"/>
    <w:rsid w:val="00057022"/>
    <w:rsid w:val="00057FC3"/>
    <w:rsid w:val="0006128A"/>
    <w:rsid w:val="00062A03"/>
    <w:rsid w:val="00063AD9"/>
    <w:rsid w:val="0007300D"/>
    <w:rsid w:val="000864FE"/>
    <w:rsid w:val="000961F2"/>
    <w:rsid w:val="000A2D38"/>
    <w:rsid w:val="000A3A23"/>
    <w:rsid w:val="000A3D8F"/>
    <w:rsid w:val="000A77F7"/>
    <w:rsid w:val="000C0976"/>
    <w:rsid w:val="000C5DA7"/>
    <w:rsid w:val="000C5EF6"/>
    <w:rsid w:val="000C6896"/>
    <w:rsid w:val="000E4670"/>
    <w:rsid w:val="000E4792"/>
    <w:rsid w:val="000E589C"/>
    <w:rsid w:val="00102D0E"/>
    <w:rsid w:val="001064F4"/>
    <w:rsid w:val="00122D57"/>
    <w:rsid w:val="001244F2"/>
    <w:rsid w:val="001260EF"/>
    <w:rsid w:val="0014636F"/>
    <w:rsid w:val="00150A51"/>
    <w:rsid w:val="0015284A"/>
    <w:rsid w:val="00152D48"/>
    <w:rsid w:val="00162C0B"/>
    <w:rsid w:val="00163AC2"/>
    <w:rsid w:val="001641F6"/>
    <w:rsid w:val="00164654"/>
    <w:rsid w:val="001659E0"/>
    <w:rsid w:val="00167306"/>
    <w:rsid w:val="00167C0F"/>
    <w:rsid w:val="0017054C"/>
    <w:rsid w:val="0017127F"/>
    <w:rsid w:val="00180CD1"/>
    <w:rsid w:val="00181083"/>
    <w:rsid w:val="00182D3C"/>
    <w:rsid w:val="00185B43"/>
    <w:rsid w:val="0019244F"/>
    <w:rsid w:val="00197AC1"/>
    <w:rsid w:val="00197CC9"/>
    <w:rsid w:val="001A4AFE"/>
    <w:rsid w:val="001A4ED5"/>
    <w:rsid w:val="001A69C0"/>
    <w:rsid w:val="001B0FA3"/>
    <w:rsid w:val="001B1354"/>
    <w:rsid w:val="001B14FD"/>
    <w:rsid w:val="001B37CC"/>
    <w:rsid w:val="001B3E76"/>
    <w:rsid w:val="001B4483"/>
    <w:rsid w:val="001B5875"/>
    <w:rsid w:val="001C0393"/>
    <w:rsid w:val="001C0BBD"/>
    <w:rsid w:val="001D0032"/>
    <w:rsid w:val="001D49ED"/>
    <w:rsid w:val="001D612F"/>
    <w:rsid w:val="001E3970"/>
    <w:rsid w:val="001F7114"/>
    <w:rsid w:val="0020034B"/>
    <w:rsid w:val="0020174E"/>
    <w:rsid w:val="00201AD7"/>
    <w:rsid w:val="002161A6"/>
    <w:rsid w:val="002171E9"/>
    <w:rsid w:val="00220F0D"/>
    <w:rsid w:val="002215AF"/>
    <w:rsid w:val="00222929"/>
    <w:rsid w:val="002234AD"/>
    <w:rsid w:val="00224C90"/>
    <w:rsid w:val="00227475"/>
    <w:rsid w:val="002313A5"/>
    <w:rsid w:val="00232331"/>
    <w:rsid w:val="002345A4"/>
    <w:rsid w:val="0024139E"/>
    <w:rsid w:val="00241757"/>
    <w:rsid w:val="00241CAD"/>
    <w:rsid w:val="00245A70"/>
    <w:rsid w:val="0024766C"/>
    <w:rsid w:val="00251BCD"/>
    <w:rsid w:val="0025618B"/>
    <w:rsid w:val="002571EC"/>
    <w:rsid w:val="00257572"/>
    <w:rsid w:val="002764F2"/>
    <w:rsid w:val="0028645C"/>
    <w:rsid w:val="002906CA"/>
    <w:rsid w:val="00292618"/>
    <w:rsid w:val="0029321F"/>
    <w:rsid w:val="00295EC8"/>
    <w:rsid w:val="00296F77"/>
    <w:rsid w:val="002A37E6"/>
    <w:rsid w:val="002A488A"/>
    <w:rsid w:val="002B1D03"/>
    <w:rsid w:val="002B267E"/>
    <w:rsid w:val="002C25DC"/>
    <w:rsid w:val="002C4AE9"/>
    <w:rsid w:val="002C5ED7"/>
    <w:rsid w:val="002C684D"/>
    <w:rsid w:val="002C72A6"/>
    <w:rsid w:val="002D0867"/>
    <w:rsid w:val="002D1235"/>
    <w:rsid w:val="002D1906"/>
    <w:rsid w:val="002D7D73"/>
    <w:rsid w:val="002D7F98"/>
    <w:rsid w:val="002E1E5E"/>
    <w:rsid w:val="002E6E13"/>
    <w:rsid w:val="002F6FC2"/>
    <w:rsid w:val="00310955"/>
    <w:rsid w:val="0031358F"/>
    <w:rsid w:val="00313DDA"/>
    <w:rsid w:val="00321C39"/>
    <w:rsid w:val="00322B2D"/>
    <w:rsid w:val="003230B4"/>
    <w:rsid w:val="0033077B"/>
    <w:rsid w:val="00331FB8"/>
    <w:rsid w:val="00332EC6"/>
    <w:rsid w:val="0033737E"/>
    <w:rsid w:val="00340E95"/>
    <w:rsid w:val="00357BA0"/>
    <w:rsid w:val="003606FA"/>
    <w:rsid w:val="00366523"/>
    <w:rsid w:val="00373A74"/>
    <w:rsid w:val="0037594E"/>
    <w:rsid w:val="003838C2"/>
    <w:rsid w:val="00385528"/>
    <w:rsid w:val="00385E69"/>
    <w:rsid w:val="00390CBD"/>
    <w:rsid w:val="00390CC8"/>
    <w:rsid w:val="00396270"/>
    <w:rsid w:val="003A3967"/>
    <w:rsid w:val="003C5248"/>
    <w:rsid w:val="003C7506"/>
    <w:rsid w:val="003C7DF5"/>
    <w:rsid w:val="003D38E0"/>
    <w:rsid w:val="003D4931"/>
    <w:rsid w:val="003D6430"/>
    <w:rsid w:val="003D720E"/>
    <w:rsid w:val="003E3244"/>
    <w:rsid w:val="003E725F"/>
    <w:rsid w:val="003F352A"/>
    <w:rsid w:val="003F58C6"/>
    <w:rsid w:val="003F5B3E"/>
    <w:rsid w:val="003F6133"/>
    <w:rsid w:val="00400C62"/>
    <w:rsid w:val="00403F32"/>
    <w:rsid w:val="00420309"/>
    <w:rsid w:val="0042130E"/>
    <w:rsid w:val="0042210E"/>
    <w:rsid w:val="00427BE8"/>
    <w:rsid w:val="004314A8"/>
    <w:rsid w:val="00447E4D"/>
    <w:rsid w:val="00450C00"/>
    <w:rsid w:val="004515BA"/>
    <w:rsid w:val="00453400"/>
    <w:rsid w:val="004572C0"/>
    <w:rsid w:val="0046088F"/>
    <w:rsid w:val="00462B85"/>
    <w:rsid w:val="00463207"/>
    <w:rsid w:val="00463859"/>
    <w:rsid w:val="004649BC"/>
    <w:rsid w:val="00465075"/>
    <w:rsid w:val="004726C5"/>
    <w:rsid w:val="004754E6"/>
    <w:rsid w:val="00476F9D"/>
    <w:rsid w:val="00477758"/>
    <w:rsid w:val="004843F2"/>
    <w:rsid w:val="00485B4D"/>
    <w:rsid w:val="004903DD"/>
    <w:rsid w:val="00497279"/>
    <w:rsid w:val="004A4CCC"/>
    <w:rsid w:val="004A516D"/>
    <w:rsid w:val="004B36B0"/>
    <w:rsid w:val="004B5306"/>
    <w:rsid w:val="004C0320"/>
    <w:rsid w:val="004C3D62"/>
    <w:rsid w:val="004C4D25"/>
    <w:rsid w:val="004C6E12"/>
    <w:rsid w:val="004D43DB"/>
    <w:rsid w:val="004E087A"/>
    <w:rsid w:val="004E3ECC"/>
    <w:rsid w:val="004E4BC4"/>
    <w:rsid w:val="004E711F"/>
    <w:rsid w:val="004F200B"/>
    <w:rsid w:val="004F63AF"/>
    <w:rsid w:val="004F6969"/>
    <w:rsid w:val="004F6EA5"/>
    <w:rsid w:val="0050570B"/>
    <w:rsid w:val="00516B2E"/>
    <w:rsid w:val="005214E9"/>
    <w:rsid w:val="00526C7F"/>
    <w:rsid w:val="00531331"/>
    <w:rsid w:val="005355D7"/>
    <w:rsid w:val="005403F2"/>
    <w:rsid w:val="00556608"/>
    <w:rsid w:val="005600E7"/>
    <w:rsid w:val="00571035"/>
    <w:rsid w:val="00571891"/>
    <w:rsid w:val="00574DD9"/>
    <w:rsid w:val="005821E7"/>
    <w:rsid w:val="005A1D36"/>
    <w:rsid w:val="005B486B"/>
    <w:rsid w:val="005B4C88"/>
    <w:rsid w:val="005B729A"/>
    <w:rsid w:val="005C0901"/>
    <w:rsid w:val="005C46D6"/>
    <w:rsid w:val="005C4A7C"/>
    <w:rsid w:val="005C748E"/>
    <w:rsid w:val="005C7513"/>
    <w:rsid w:val="005D3155"/>
    <w:rsid w:val="005E0B79"/>
    <w:rsid w:val="005E2F6E"/>
    <w:rsid w:val="005E7C89"/>
    <w:rsid w:val="005F5082"/>
    <w:rsid w:val="006067EE"/>
    <w:rsid w:val="00611B0E"/>
    <w:rsid w:val="006127FF"/>
    <w:rsid w:val="00612819"/>
    <w:rsid w:val="00615E07"/>
    <w:rsid w:val="00624B05"/>
    <w:rsid w:val="00625925"/>
    <w:rsid w:val="00630437"/>
    <w:rsid w:val="0064169B"/>
    <w:rsid w:val="00641B88"/>
    <w:rsid w:val="00651802"/>
    <w:rsid w:val="00652218"/>
    <w:rsid w:val="00660D43"/>
    <w:rsid w:val="0066497B"/>
    <w:rsid w:val="00664D8E"/>
    <w:rsid w:val="0066684D"/>
    <w:rsid w:val="00666D2E"/>
    <w:rsid w:val="006753F6"/>
    <w:rsid w:val="00676D99"/>
    <w:rsid w:val="006771FE"/>
    <w:rsid w:val="006776F3"/>
    <w:rsid w:val="00677C53"/>
    <w:rsid w:val="0069414F"/>
    <w:rsid w:val="00695FA2"/>
    <w:rsid w:val="006A1881"/>
    <w:rsid w:val="006B16E5"/>
    <w:rsid w:val="006C04D7"/>
    <w:rsid w:val="006C0D05"/>
    <w:rsid w:val="006C6C69"/>
    <w:rsid w:val="006C7F1E"/>
    <w:rsid w:val="006D34F9"/>
    <w:rsid w:val="006D5BED"/>
    <w:rsid w:val="006E1ABA"/>
    <w:rsid w:val="006E1C21"/>
    <w:rsid w:val="006F1D7F"/>
    <w:rsid w:val="006F6D1B"/>
    <w:rsid w:val="00704597"/>
    <w:rsid w:val="00706940"/>
    <w:rsid w:val="007155D1"/>
    <w:rsid w:val="00715906"/>
    <w:rsid w:val="00720232"/>
    <w:rsid w:val="00724EF3"/>
    <w:rsid w:val="0072582C"/>
    <w:rsid w:val="00730D8A"/>
    <w:rsid w:val="00731EC5"/>
    <w:rsid w:val="0073333C"/>
    <w:rsid w:val="0074000A"/>
    <w:rsid w:val="00743CDF"/>
    <w:rsid w:val="0074481A"/>
    <w:rsid w:val="00747541"/>
    <w:rsid w:val="00750535"/>
    <w:rsid w:val="007507EB"/>
    <w:rsid w:val="007520D9"/>
    <w:rsid w:val="00755BEC"/>
    <w:rsid w:val="007604E7"/>
    <w:rsid w:val="007613E1"/>
    <w:rsid w:val="0076196C"/>
    <w:rsid w:val="0076466A"/>
    <w:rsid w:val="00770077"/>
    <w:rsid w:val="00770E76"/>
    <w:rsid w:val="00771640"/>
    <w:rsid w:val="00780A85"/>
    <w:rsid w:val="007821C3"/>
    <w:rsid w:val="00786AD6"/>
    <w:rsid w:val="00791E76"/>
    <w:rsid w:val="00796B8C"/>
    <w:rsid w:val="00797F4B"/>
    <w:rsid w:val="007A2AB0"/>
    <w:rsid w:val="007A2B8F"/>
    <w:rsid w:val="007A4593"/>
    <w:rsid w:val="007A4793"/>
    <w:rsid w:val="007A4E76"/>
    <w:rsid w:val="007A5A55"/>
    <w:rsid w:val="007A7180"/>
    <w:rsid w:val="007B011E"/>
    <w:rsid w:val="007B499A"/>
    <w:rsid w:val="007B5606"/>
    <w:rsid w:val="007B56D9"/>
    <w:rsid w:val="007B6352"/>
    <w:rsid w:val="007C39D2"/>
    <w:rsid w:val="007D3567"/>
    <w:rsid w:val="007D43DC"/>
    <w:rsid w:val="007D584B"/>
    <w:rsid w:val="007E6A05"/>
    <w:rsid w:val="007F276E"/>
    <w:rsid w:val="007F309E"/>
    <w:rsid w:val="007F3305"/>
    <w:rsid w:val="007F3B08"/>
    <w:rsid w:val="007F5F0B"/>
    <w:rsid w:val="00803BB1"/>
    <w:rsid w:val="00807788"/>
    <w:rsid w:val="00822343"/>
    <w:rsid w:val="0082427A"/>
    <w:rsid w:val="00827789"/>
    <w:rsid w:val="00830904"/>
    <w:rsid w:val="00832DEF"/>
    <w:rsid w:val="00832E85"/>
    <w:rsid w:val="008443B7"/>
    <w:rsid w:val="00845896"/>
    <w:rsid w:val="0085104A"/>
    <w:rsid w:val="0085488A"/>
    <w:rsid w:val="008560E1"/>
    <w:rsid w:val="00866BF1"/>
    <w:rsid w:val="00870441"/>
    <w:rsid w:val="0087514C"/>
    <w:rsid w:val="008801CC"/>
    <w:rsid w:val="00893A38"/>
    <w:rsid w:val="008A781C"/>
    <w:rsid w:val="008A7B44"/>
    <w:rsid w:val="008B21B2"/>
    <w:rsid w:val="008B2F80"/>
    <w:rsid w:val="008B450A"/>
    <w:rsid w:val="008B4FAC"/>
    <w:rsid w:val="008C16E9"/>
    <w:rsid w:val="008C1952"/>
    <w:rsid w:val="008C2721"/>
    <w:rsid w:val="008C2AC5"/>
    <w:rsid w:val="008C4C07"/>
    <w:rsid w:val="008C647A"/>
    <w:rsid w:val="008D241F"/>
    <w:rsid w:val="008D33AA"/>
    <w:rsid w:val="008D53D6"/>
    <w:rsid w:val="008D5D3D"/>
    <w:rsid w:val="008E0C67"/>
    <w:rsid w:val="008E0F83"/>
    <w:rsid w:val="008E5388"/>
    <w:rsid w:val="008E6962"/>
    <w:rsid w:val="008F14FC"/>
    <w:rsid w:val="008F27D4"/>
    <w:rsid w:val="008F62DB"/>
    <w:rsid w:val="008F7AEA"/>
    <w:rsid w:val="00911AB8"/>
    <w:rsid w:val="0091351D"/>
    <w:rsid w:val="00913815"/>
    <w:rsid w:val="00916F91"/>
    <w:rsid w:val="009224EE"/>
    <w:rsid w:val="00923996"/>
    <w:rsid w:val="00925636"/>
    <w:rsid w:val="009271AD"/>
    <w:rsid w:val="00931A42"/>
    <w:rsid w:val="00940668"/>
    <w:rsid w:val="00942CF6"/>
    <w:rsid w:val="009639AC"/>
    <w:rsid w:val="009662E6"/>
    <w:rsid w:val="00966F8B"/>
    <w:rsid w:val="0096702C"/>
    <w:rsid w:val="009735B4"/>
    <w:rsid w:val="00980D8F"/>
    <w:rsid w:val="00983EB1"/>
    <w:rsid w:val="00984BD2"/>
    <w:rsid w:val="009853F4"/>
    <w:rsid w:val="0098774C"/>
    <w:rsid w:val="0099376F"/>
    <w:rsid w:val="00996E75"/>
    <w:rsid w:val="009A39D5"/>
    <w:rsid w:val="009A69C1"/>
    <w:rsid w:val="009B1628"/>
    <w:rsid w:val="009B3F37"/>
    <w:rsid w:val="009C34C1"/>
    <w:rsid w:val="009C5B04"/>
    <w:rsid w:val="009C6543"/>
    <w:rsid w:val="009D7F5A"/>
    <w:rsid w:val="009F2B43"/>
    <w:rsid w:val="009F5233"/>
    <w:rsid w:val="00A02521"/>
    <w:rsid w:val="00A06A40"/>
    <w:rsid w:val="00A1052F"/>
    <w:rsid w:val="00A12592"/>
    <w:rsid w:val="00A133A4"/>
    <w:rsid w:val="00A23B5B"/>
    <w:rsid w:val="00A323DB"/>
    <w:rsid w:val="00A33C38"/>
    <w:rsid w:val="00A34E48"/>
    <w:rsid w:val="00A373DF"/>
    <w:rsid w:val="00A42A04"/>
    <w:rsid w:val="00A430CA"/>
    <w:rsid w:val="00A564B4"/>
    <w:rsid w:val="00A56B33"/>
    <w:rsid w:val="00A56C2B"/>
    <w:rsid w:val="00A578D1"/>
    <w:rsid w:val="00A64E8B"/>
    <w:rsid w:val="00A67837"/>
    <w:rsid w:val="00A67F04"/>
    <w:rsid w:val="00A71410"/>
    <w:rsid w:val="00A748A3"/>
    <w:rsid w:val="00A75795"/>
    <w:rsid w:val="00A757A3"/>
    <w:rsid w:val="00A77046"/>
    <w:rsid w:val="00A77829"/>
    <w:rsid w:val="00A8717F"/>
    <w:rsid w:val="00A94674"/>
    <w:rsid w:val="00A948F4"/>
    <w:rsid w:val="00A97643"/>
    <w:rsid w:val="00AB136E"/>
    <w:rsid w:val="00AB32E8"/>
    <w:rsid w:val="00AB4C5E"/>
    <w:rsid w:val="00AD379F"/>
    <w:rsid w:val="00AD5323"/>
    <w:rsid w:val="00AE27C6"/>
    <w:rsid w:val="00AE4154"/>
    <w:rsid w:val="00AE4381"/>
    <w:rsid w:val="00AE497A"/>
    <w:rsid w:val="00AF4C5F"/>
    <w:rsid w:val="00B012DC"/>
    <w:rsid w:val="00B1379A"/>
    <w:rsid w:val="00B16067"/>
    <w:rsid w:val="00B17073"/>
    <w:rsid w:val="00B202BE"/>
    <w:rsid w:val="00B241FB"/>
    <w:rsid w:val="00B26AF3"/>
    <w:rsid w:val="00B33387"/>
    <w:rsid w:val="00B33697"/>
    <w:rsid w:val="00B33797"/>
    <w:rsid w:val="00B3427A"/>
    <w:rsid w:val="00B4012A"/>
    <w:rsid w:val="00B41130"/>
    <w:rsid w:val="00B4419A"/>
    <w:rsid w:val="00B44C20"/>
    <w:rsid w:val="00B44D09"/>
    <w:rsid w:val="00B46AAA"/>
    <w:rsid w:val="00B471AA"/>
    <w:rsid w:val="00B54400"/>
    <w:rsid w:val="00B611B0"/>
    <w:rsid w:val="00B62C0F"/>
    <w:rsid w:val="00B70576"/>
    <w:rsid w:val="00B71580"/>
    <w:rsid w:val="00B766D1"/>
    <w:rsid w:val="00B84E40"/>
    <w:rsid w:val="00B8718C"/>
    <w:rsid w:val="00B901FE"/>
    <w:rsid w:val="00B97D05"/>
    <w:rsid w:val="00BA1A87"/>
    <w:rsid w:val="00BA2A5A"/>
    <w:rsid w:val="00BA3A92"/>
    <w:rsid w:val="00BA3C5D"/>
    <w:rsid w:val="00BA7037"/>
    <w:rsid w:val="00BA7C61"/>
    <w:rsid w:val="00BB171E"/>
    <w:rsid w:val="00BB3544"/>
    <w:rsid w:val="00BB6B55"/>
    <w:rsid w:val="00BC1815"/>
    <w:rsid w:val="00BC40BA"/>
    <w:rsid w:val="00BC7DA0"/>
    <w:rsid w:val="00BD5A0D"/>
    <w:rsid w:val="00BE5692"/>
    <w:rsid w:val="00C07EED"/>
    <w:rsid w:val="00C12C7C"/>
    <w:rsid w:val="00C206D7"/>
    <w:rsid w:val="00C362E8"/>
    <w:rsid w:val="00C4750D"/>
    <w:rsid w:val="00C47601"/>
    <w:rsid w:val="00C53467"/>
    <w:rsid w:val="00C5519C"/>
    <w:rsid w:val="00C60A93"/>
    <w:rsid w:val="00C6101D"/>
    <w:rsid w:val="00C611EA"/>
    <w:rsid w:val="00C6567D"/>
    <w:rsid w:val="00C66356"/>
    <w:rsid w:val="00C80C56"/>
    <w:rsid w:val="00C8251F"/>
    <w:rsid w:val="00C85A25"/>
    <w:rsid w:val="00C9042F"/>
    <w:rsid w:val="00C915B7"/>
    <w:rsid w:val="00C96C1F"/>
    <w:rsid w:val="00C9711D"/>
    <w:rsid w:val="00C97B8D"/>
    <w:rsid w:val="00CA0CFE"/>
    <w:rsid w:val="00CA3D0C"/>
    <w:rsid w:val="00CA5181"/>
    <w:rsid w:val="00CA5D59"/>
    <w:rsid w:val="00CA6162"/>
    <w:rsid w:val="00CA713C"/>
    <w:rsid w:val="00CB4536"/>
    <w:rsid w:val="00CB5BB0"/>
    <w:rsid w:val="00CC24E4"/>
    <w:rsid w:val="00CC539D"/>
    <w:rsid w:val="00CD0A07"/>
    <w:rsid w:val="00CD207D"/>
    <w:rsid w:val="00CD29D8"/>
    <w:rsid w:val="00CD3541"/>
    <w:rsid w:val="00CD534A"/>
    <w:rsid w:val="00CE120F"/>
    <w:rsid w:val="00CE2D7F"/>
    <w:rsid w:val="00CE67C7"/>
    <w:rsid w:val="00CF1E9F"/>
    <w:rsid w:val="00CF3F8A"/>
    <w:rsid w:val="00CF4F8E"/>
    <w:rsid w:val="00D10964"/>
    <w:rsid w:val="00D126F0"/>
    <w:rsid w:val="00D12F87"/>
    <w:rsid w:val="00D25441"/>
    <w:rsid w:val="00D36B25"/>
    <w:rsid w:val="00D50149"/>
    <w:rsid w:val="00D5088F"/>
    <w:rsid w:val="00D5609E"/>
    <w:rsid w:val="00D57C3F"/>
    <w:rsid w:val="00D6269A"/>
    <w:rsid w:val="00D64591"/>
    <w:rsid w:val="00D70EFA"/>
    <w:rsid w:val="00D74B46"/>
    <w:rsid w:val="00D7659D"/>
    <w:rsid w:val="00D87F54"/>
    <w:rsid w:val="00D93067"/>
    <w:rsid w:val="00DB2601"/>
    <w:rsid w:val="00DB31E5"/>
    <w:rsid w:val="00DB3EB0"/>
    <w:rsid w:val="00DB5C7C"/>
    <w:rsid w:val="00DC03B7"/>
    <w:rsid w:val="00DC172B"/>
    <w:rsid w:val="00DC490E"/>
    <w:rsid w:val="00DC7137"/>
    <w:rsid w:val="00DD4C5E"/>
    <w:rsid w:val="00DD53B8"/>
    <w:rsid w:val="00DD5953"/>
    <w:rsid w:val="00DD5DAC"/>
    <w:rsid w:val="00DD6B9F"/>
    <w:rsid w:val="00DD71E0"/>
    <w:rsid w:val="00DD76AF"/>
    <w:rsid w:val="00DE12A0"/>
    <w:rsid w:val="00DE1A73"/>
    <w:rsid w:val="00DE3719"/>
    <w:rsid w:val="00DE3B11"/>
    <w:rsid w:val="00DE43F0"/>
    <w:rsid w:val="00DE5E96"/>
    <w:rsid w:val="00DF0979"/>
    <w:rsid w:val="00DF4072"/>
    <w:rsid w:val="00DF56C4"/>
    <w:rsid w:val="00DF750F"/>
    <w:rsid w:val="00E02B36"/>
    <w:rsid w:val="00E10DD7"/>
    <w:rsid w:val="00E1669A"/>
    <w:rsid w:val="00E169CE"/>
    <w:rsid w:val="00E2658E"/>
    <w:rsid w:val="00E31DE1"/>
    <w:rsid w:val="00E42D0C"/>
    <w:rsid w:val="00E46635"/>
    <w:rsid w:val="00E470A5"/>
    <w:rsid w:val="00E47BF3"/>
    <w:rsid w:val="00E6295D"/>
    <w:rsid w:val="00E66A12"/>
    <w:rsid w:val="00E67692"/>
    <w:rsid w:val="00E7221A"/>
    <w:rsid w:val="00E737A5"/>
    <w:rsid w:val="00E95E91"/>
    <w:rsid w:val="00EA431C"/>
    <w:rsid w:val="00EA453A"/>
    <w:rsid w:val="00EA7554"/>
    <w:rsid w:val="00EB3473"/>
    <w:rsid w:val="00EB3629"/>
    <w:rsid w:val="00EC14B2"/>
    <w:rsid w:val="00EC5F68"/>
    <w:rsid w:val="00ED4733"/>
    <w:rsid w:val="00ED78F7"/>
    <w:rsid w:val="00EE1ADE"/>
    <w:rsid w:val="00EE447A"/>
    <w:rsid w:val="00EF3567"/>
    <w:rsid w:val="00EF520B"/>
    <w:rsid w:val="00F024F4"/>
    <w:rsid w:val="00F046AE"/>
    <w:rsid w:val="00F176C2"/>
    <w:rsid w:val="00F179CA"/>
    <w:rsid w:val="00F20CE1"/>
    <w:rsid w:val="00F23618"/>
    <w:rsid w:val="00F2648A"/>
    <w:rsid w:val="00F310B6"/>
    <w:rsid w:val="00F33E7C"/>
    <w:rsid w:val="00F357D4"/>
    <w:rsid w:val="00F363C2"/>
    <w:rsid w:val="00F4006F"/>
    <w:rsid w:val="00F43F6F"/>
    <w:rsid w:val="00F47FD3"/>
    <w:rsid w:val="00F638DC"/>
    <w:rsid w:val="00F646E2"/>
    <w:rsid w:val="00F77747"/>
    <w:rsid w:val="00F83428"/>
    <w:rsid w:val="00F91807"/>
    <w:rsid w:val="00FA2232"/>
    <w:rsid w:val="00FA5B4B"/>
    <w:rsid w:val="00FA5F04"/>
    <w:rsid w:val="00FB1BA9"/>
    <w:rsid w:val="00FB44D3"/>
    <w:rsid w:val="00FB5032"/>
    <w:rsid w:val="00FD2A34"/>
    <w:rsid w:val="00FD441F"/>
    <w:rsid w:val="00FD60CE"/>
    <w:rsid w:val="00FE0C83"/>
    <w:rsid w:val="00FE1336"/>
    <w:rsid w:val="00FE2C7E"/>
    <w:rsid w:val="00FE3C6F"/>
    <w:rsid w:val="00FE4E57"/>
    <w:rsid w:val="00FF06B1"/>
    <w:rsid w:val="00FF1410"/>
    <w:rsid w:val="00FF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08057-E000-4A6E-993B-63D5ED90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643"/>
    <w:pPr>
      <w:widowControl w:val="0"/>
      <w:spacing w:before="120" w:after="120"/>
      <w:ind w:firstLineChars="200" w:firstLine="200"/>
      <w:jc w:val="both"/>
    </w:pPr>
    <w:rPr>
      <w:rFonts w:ascii="Times New Roman" w:eastAsia="宋体" w:hAnsi="Times New Roman" w:cs="Times New Roman"/>
      <w:color w:val="000000"/>
      <w:sz w:val="24"/>
      <w:szCs w:val="24"/>
    </w:rPr>
  </w:style>
  <w:style w:type="paragraph" w:styleId="1">
    <w:name w:val="heading 1"/>
    <w:basedOn w:val="a"/>
    <w:next w:val="a"/>
    <w:link w:val="1Char"/>
    <w:autoRedefine/>
    <w:qFormat/>
    <w:rsid w:val="00A97643"/>
    <w:pPr>
      <w:keepNext/>
      <w:keepLines/>
      <w:numPr>
        <w:numId w:val="1"/>
      </w:numPr>
      <w:tabs>
        <w:tab w:val="num" w:pos="665"/>
      </w:tabs>
      <w:spacing w:beforeLines="100" w:before="326" w:after="100" w:afterAutospacing="1"/>
      <w:ind w:left="0" w:firstLineChars="0" w:firstLine="0"/>
      <w:jc w:val="left"/>
      <w:outlineLvl w:val="0"/>
    </w:pPr>
    <w:rPr>
      <w:rFonts w:eastAsia="黑体"/>
      <w:b/>
      <w:bCs/>
      <w:kern w:val="44"/>
      <w:sz w:val="28"/>
      <w:szCs w:val="28"/>
    </w:rPr>
  </w:style>
  <w:style w:type="paragraph" w:styleId="2">
    <w:name w:val="heading 2"/>
    <w:basedOn w:val="a"/>
    <w:next w:val="a"/>
    <w:link w:val="2Char"/>
    <w:autoRedefine/>
    <w:qFormat/>
    <w:rsid w:val="00A97643"/>
    <w:pPr>
      <w:keepNext/>
      <w:keepLines/>
      <w:numPr>
        <w:ilvl w:val="1"/>
        <w:numId w:val="1"/>
      </w:numPr>
      <w:tabs>
        <w:tab w:val="clear" w:pos="851"/>
        <w:tab w:val="num" w:pos="-534"/>
      </w:tabs>
      <w:spacing w:beforeLines="50" w:before="163" w:afterLines="50" w:after="163"/>
      <w:ind w:leftChars="100" w:left="809" w:hangingChars="236" w:hanging="569"/>
      <w:jc w:val="left"/>
      <w:outlineLvl w:val="1"/>
    </w:pPr>
    <w:rPr>
      <w:b/>
      <w:bCs/>
    </w:rPr>
  </w:style>
  <w:style w:type="paragraph" w:styleId="3">
    <w:name w:val="heading 3"/>
    <w:basedOn w:val="a"/>
    <w:next w:val="a"/>
    <w:link w:val="3Char"/>
    <w:autoRedefine/>
    <w:qFormat/>
    <w:rsid w:val="00A97643"/>
    <w:pPr>
      <w:keepNext/>
      <w:keepLines/>
      <w:numPr>
        <w:ilvl w:val="2"/>
        <w:numId w:val="1"/>
      </w:numPr>
      <w:tabs>
        <w:tab w:val="clear" w:pos="2694"/>
        <w:tab w:val="num" w:pos="709"/>
      </w:tabs>
      <w:spacing w:beforeLines="50" w:before="163" w:afterLines="50" w:after="163"/>
      <w:ind w:leftChars="100" w:left="951" w:hangingChars="295" w:hanging="711"/>
      <w:jc w:val="left"/>
      <w:outlineLvl w:val="2"/>
    </w:pPr>
    <w:rPr>
      <w:b/>
      <w:bCs/>
      <w:kern w:val="0"/>
    </w:rPr>
  </w:style>
  <w:style w:type="paragraph" w:styleId="4">
    <w:name w:val="heading 4"/>
    <w:basedOn w:val="a"/>
    <w:next w:val="a"/>
    <w:link w:val="4Char"/>
    <w:autoRedefine/>
    <w:qFormat/>
    <w:rsid w:val="00A97643"/>
    <w:pPr>
      <w:keepNext/>
      <w:keepLines/>
      <w:numPr>
        <w:ilvl w:val="3"/>
        <w:numId w:val="1"/>
      </w:numPr>
      <w:tabs>
        <w:tab w:val="clear" w:pos="851"/>
        <w:tab w:val="num" w:pos="511"/>
      </w:tabs>
      <w:ind w:leftChars="100" w:left="240" w:rightChars="100" w:right="240" w:firstLineChars="0" w:firstLine="0"/>
      <w:jc w:val="lef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97643"/>
    <w:rPr>
      <w:rFonts w:ascii="Times New Roman" w:eastAsia="黑体" w:hAnsi="Times New Roman" w:cs="Times New Roman"/>
      <w:b/>
      <w:bCs/>
      <w:color w:val="000000"/>
      <w:kern w:val="44"/>
      <w:sz w:val="28"/>
      <w:szCs w:val="28"/>
    </w:rPr>
  </w:style>
  <w:style w:type="character" w:customStyle="1" w:styleId="2Char">
    <w:name w:val="标题 2 Char"/>
    <w:basedOn w:val="a0"/>
    <w:link w:val="2"/>
    <w:rsid w:val="00A97643"/>
    <w:rPr>
      <w:rFonts w:ascii="Times New Roman" w:eastAsia="宋体" w:hAnsi="Times New Roman" w:cs="Times New Roman"/>
      <w:b/>
      <w:bCs/>
      <w:color w:val="000000"/>
      <w:sz w:val="24"/>
      <w:szCs w:val="24"/>
    </w:rPr>
  </w:style>
  <w:style w:type="character" w:customStyle="1" w:styleId="3Char">
    <w:name w:val="标题 3 Char"/>
    <w:basedOn w:val="a0"/>
    <w:link w:val="3"/>
    <w:rsid w:val="00A97643"/>
    <w:rPr>
      <w:rFonts w:ascii="Times New Roman" w:eastAsia="宋体" w:hAnsi="Times New Roman" w:cs="Times New Roman"/>
      <w:b/>
      <w:bCs/>
      <w:color w:val="000000"/>
      <w:kern w:val="0"/>
      <w:sz w:val="24"/>
      <w:szCs w:val="24"/>
    </w:rPr>
  </w:style>
  <w:style w:type="character" w:customStyle="1" w:styleId="4Char">
    <w:name w:val="标题 4 Char"/>
    <w:basedOn w:val="a0"/>
    <w:link w:val="4"/>
    <w:rsid w:val="00A97643"/>
    <w:rPr>
      <w:rFonts w:ascii="Times New Roman" w:eastAsia="宋体" w:hAnsi="Times New Roman" w:cs="Times New Roman"/>
      <w:b/>
      <w:bCs/>
      <w:color w:val="000000"/>
      <w:sz w:val="24"/>
      <w:szCs w:val="24"/>
    </w:rPr>
  </w:style>
  <w:style w:type="paragraph" w:styleId="a3">
    <w:name w:val="footer"/>
    <w:basedOn w:val="a"/>
    <w:link w:val="Char"/>
    <w:uiPriority w:val="99"/>
    <w:unhideWhenUsed/>
    <w:rsid w:val="00A64E8B"/>
    <w:pPr>
      <w:tabs>
        <w:tab w:val="center" w:pos="4153"/>
        <w:tab w:val="right" w:pos="8306"/>
      </w:tabs>
      <w:snapToGrid w:val="0"/>
      <w:jc w:val="left"/>
    </w:pPr>
    <w:rPr>
      <w:rFonts w:ascii="Calibri" w:hAnsi="Calibri"/>
      <w:color w:val="auto"/>
      <w:kern w:val="0"/>
      <w:sz w:val="18"/>
      <w:szCs w:val="18"/>
    </w:rPr>
  </w:style>
  <w:style w:type="character" w:customStyle="1" w:styleId="Char">
    <w:name w:val="页脚 Char"/>
    <w:basedOn w:val="a0"/>
    <w:link w:val="a3"/>
    <w:uiPriority w:val="99"/>
    <w:rsid w:val="00A64E8B"/>
    <w:rPr>
      <w:rFonts w:ascii="Calibri" w:eastAsia="宋体" w:hAnsi="Calibri" w:cs="Times New Roman"/>
      <w:kern w:val="0"/>
      <w:sz w:val="18"/>
      <w:szCs w:val="18"/>
    </w:rPr>
  </w:style>
  <w:style w:type="paragraph" w:styleId="a4">
    <w:name w:val="Balloon Text"/>
    <w:basedOn w:val="a"/>
    <w:link w:val="Char0"/>
    <w:uiPriority w:val="99"/>
    <w:semiHidden/>
    <w:unhideWhenUsed/>
    <w:rsid w:val="00A64E8B"/>
    <w:pPr>
      <w:spacing w:before="0" w:after="0"/>
    </w:pPr>
    <w:rPr>
      <w:sz w:val="18"/>
      <w:szCs w:val="18"/>
    </w:rPr>
  </w:style>
  <w:style w:type="character" w:customStyle="1" w:styleId="Char0">
    <w:name w:val="批注框文本 Char"/>
    <w:basedOn w:val="a0"/>
    <w:link w:val="a4"/>
    <w:uiPriority w:val="99"/>
    <w:semiHidden/>
    <w:rsid w:val="00A64E8B"/>
    <w:rPr>
      <w:rFonts w:ascii="Times New Roman" w:eastAsia="宋体" w:hAnsi="Times New Roman" w:cs="Times New Roman"/>
      <w:color w:val="000000"/>
      <w:sz w:val="18"/>
      <w:szCs w:val="18"/>
    </w:rPr>
  </w:style>
  <w:style w:type="paragraph" w:styleId="a5">
    <w:name w:val="Document Map"/>
    <w:basedOn w:val="a"/>
    <w:link w:val="Char1"/>
    <w:uiPriority w:val="99"/>
    <w:semiHidden/>
    <w:unhideWhenUsed/>
    <w:rsid w:val="007C39D2"/>
    <w:rPr>
      <w:rFonts w:ascii="宋体"/>
      <w:sz w:val="18"/>
      <w:szCs w:val="18"/>
    </w:rPr>
  </w:style>
  <w:style w:type="character" w:customStyle="1" w:styleId="Char1">
    <w:name w:val="文档结构图 Char"/>
    <w:basedOn w:val="a0"/>
    <w:link w:val="a5"/>
    <w:uiPriority w:val="99"/>
    <w:semiHidden/>
    <w:rsid w:val="007C39D2"/>
    <w:rPr>
      <w:rFonts w:ascii="宋体" w:eastAsia="宋体" w:hAnsi="Times New Roman" w:cs="Times New Roman"/>
      <w:color w:val="000000"/>
      <w:sz w:val="18"/>
      <w:szCs w:val="18"/>
    </w:rPr>
  </w:style>
  <w:style w:type="paragraph" w:styleId="a6">
    <w:name w:val="header"/>
    <w:basedOn w:val="a"/>
    <w:link w:val="Char2"/>
    <w:uiPriority w:val="99"/>
    <w:unhideWhenUsed/>
    <w:rsid w:val="00807788"/>
    <w:pPr>
      <w:pBdr>
        <w:bottom w:val="single" w:sz="6" w:space="1" w:color="auto"/>
      </w:pBdr>
      <w:tabs>
        <w:tab w:val="center" w:pos="4153"/>
        <w:tab w:val="right" w:pos="8306"/>
      </w:tabs>
      <w:snapToGrid w:val="0"/>
      <w:ind w:firstLine="360"/>
      <w:jc w:val="center"/>
    </w:pPr>
    <w:rPr>
      <w:sz w:val="18"/>
      <w:szCs w:val="18"/>
    </w:rPr>
  </w:style>
  <w:style w:type="character" w:customStyle="1" w:styleId="Char2">
    <w:name w:val="页眉 Char"/>
    <w:basedOn w:val="a0"/>
    <w:link w:val="a6"/>
    <w:uiPriority w:val="99"/>
    <w:rsid w:val="00807788"/>
    <w:rPr>
      <w:rFonts w:ascii="Times New Roman" w:eastAsia="宋体" w:hAnsi="Times New Roman" w:cs="Times New Roman"/>
      <w:color w:val="000000"/>
      <w:sz w:val="18"/>
      <w:szCs w:val="18"/>
    </w:rPr>
  </w:style>
  <w:style w:type="paragraph" w:styleId="a7">
    <w:name w:val="List Paragraph"/>
    <w:basedOn w:val="a"/>
    <w:uiPriority w:val="34"/>
    <w:qFormat/>
    <w:rsid w:val="00390CC8"/>
    <w:pPr>
      <w:ind w:firstLine="420"/>
    </w:pPr>
  </w:style>
  <w:style w:type="paragraph" w:styleId="a8">
    <w:name w:val="No Spacing"/>
    <w:uiPriority w:val="1"/>
    <w:qFormat/>
    <w:rsid w:val="00A06A40"/>
    <w:pPr>
      <w:widowControl w:val="0"/>
      <w:ind w:firstLineChars="200" w:firstLine="200"/>
      <w:jc w:val="both"/>
    </w:pPr>
    <w:rPr>
      <w:rFonts w:ascii="Times New Roman" w:eastAsia="宋体" w:hAnsi="Times New Roman" w:cs="Times New Roman"/>
      <w:color w:val="000000"/>
      <w:sz w:val="24"/>
      <w:szCs w:val="24"/>
    </w:rPr>
  </w:style>
  <w:style w:type="paragraph" w:styleId="a9">
    <w:name w:val="Plain Text"/>
    <w:basedOn w:val="a"/>
    <w:link w:val="Char3"/>
    <w:rsid w:val="00770E76"/>
    <w:pPr>
      <w:adjustRightInd w:val="0"/>
      <w:spacing w:before="0" w:after="0" w:line="312" w:lineRule="atLeast"/>
      <w:ind w:firstLineChars="0" w:firstLine="0"/>
      <w:textAlignment w:val="baseline"/>
    </w:pPr>
    <w:rPr>
      <w:rFonts w:ascii="宋体" w:hAnsi="Courier New"/>
      <w:color w:val="auto"/>
      <w:kern w:val="0"/>
      <w:sz w:val="21"/>
      <w:szCs w:val="20"/>
    </w:rPr>
  </w:style>
  <w:style w:type="character" w:customStyle="1" w:styleId="Char3">
    <w:name w:val="纯文本 Char"/>
    <w:basedOn w:val="a0"/>
    <w:link w:val="a9"/>
    <w:rsid w:val="00770E76"/>
    <w:rPr>
      <w:rFonts w:ascii="宋体" w:eastAsia="宋体" w:hAnsi="Courier New" w:cs="Times New Roman"/>
      <w:kern w:val="0"/>
      <w:szCs w:val="20"/>
    </w:rPr>
  </w:style>
  <w:style w:type="paragraph" w:customStyle="1" w:styleId="p0">
    <w:name w:val="p0"/>
    <w:basedOn w:val="a"/>
    <w:rsid w:val="00571891"/>
    <w:pPr>
      <w:widowControl/>
      <w:ind w:firstLineChars="0" w:firstLine="420"/>
    </w:pPr>
    <w:rPr>
      <w:kern w:val="0"/>
    </w:rPr>
  </w:style>
  <w:style w:type="table" w:styleId="aa">
    <w:name w:val="Table Grid"/>
    <w:basedOn w:val="a1"/>
    <w:uiPriority w:val="59"/>
    <w:rsid w:val="00A23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B5032"/>
    <w:rPr>
      <w:rFonts w:asciiTheme="majorHAnsi" w:eastAsia="黑体" w:hAnsiTheme="majorHAnsi" w:cstheme="majorBidi"/>
      <w:sz w:val="20"/>
      <w:szCs w:val="20"/>
    </w:rPr>
  </w:style>
  <w:style w:type="character" w:styleId="ac">
    <w:name w:val="Hyperlink"/>
    <w:basedOn w:val="a0"/>
    <w:uiPriority w:val="99"/>
    <w:unhideWhenUsed/>
    <w:rsid w:val="00A56C2B"/>
    <w:rPr>
      <w:color w:val="0000FF" w:themeColor="hyperlink"/>
      <w:u w:val="single"/>
    </w:rPr>
  </w:style>
  <w:style w:type="table" w:customStyle="1" w:styleId="10">
    <w:name w:val="网格型1"/>
    <w:basedOn w:val="a1"/>
    <w:next w:val="aa"/>
    <w:uiPriority w:val="59"/>
    <w:rsid w:val="00EA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373A74"/>
    <w:rPr>
      <w:b/>
      <w:vanish/>
      <w:color w:val="FF0000"/>
      <w:sz w:val="40"/>
      <w:szCs w:val="28"/>
    </w:rPr>
  </w:style>
  <w:style w:type="paragraph" w:customStyle="1" w:styleId="MTDisplayEquation">
    <w:name w:val="MTDisplayEquation"/>
    <w:basedOn w:val="a"/>
    <w:next w:val="a"/>
    <w:link w:val="MTDisplayEquationChar"/>
    <w:rsid w:val="00373A74"/>
    <w:pPr>
      <w:tabs>
        <w:tab w:val="center" w:pos="4540"/>
        <w:tab w:val="right" w:pos="9080"/>
      </w:tabs>
      <w:ind w:firstLine="480"/>
    </w:pPr>
  </w:style>
  <w:style w:type="character" w:customStyle="1" w:styleId="MTDisplayEquationChar">
    <w:name w:val="MTDisplayEquation Char"/>
    <w:basedOn w:val="a0"/>
    <w:link w:val="MTDisplayEquation"/>
    <w:rsid w:val="00373A74"/>
    <w:rPr>
      <w:rFonts w:ascii="Times New Roman" w:eastAsia="宋体" w:hAnsi="Times New Roman" w:cs="Times New Roman"/>
      <w:color w:val="000000"/>
      <w:sz w:val="24"/>
      <w:szCs w:val="24"/>
    </w:rPr>
  </w:style>
  <w:style w:type="paragraph" w:styleId="ad">
    <w:name w:val="Normal (Web)"/>
    <w:basedOn w:val="a"/>
    <w:uiPriority w:val="99"/>
    <w:semiHidden/>
    <w:unhideWhenUsed/>
    <w:rsid w:val="00D6269A"/>
    <w:pPr>
      <w:widowControl/>
      <w:spacing w:before="100" w:beforeAutospacing="1" w:after="100" w:afterAutospacing="1"/>
      <w:ind w:firstLineChars="0" w:firstLine="0"/>
      <w:jc w:val="left"/>
    </w:pPr>
    <w:rPr>
      <w:rFonts w:ascii="宋体" w:hAnsi="宋体" w:cs="宋体"/>
      <w:color w:val="auto"/>
      <w:kern w:val="0"/>
    </w:rPr>
  </w:style>
  <w:style w:type="table" w:styleId="ae">
    <w:name w:val="Grid Table Light"/>
    <w:basedOn w:val="a1"/>
    <w:uiPriority w:val="40"/>
    <w:rsid w:val="005C46D6"/>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
    <w:name w:val="FollowedHyperlink"/>
    <w:basedOn w:val="a0"/>
    <w:uiPriority w:val="99"/>
    <w:semiHidden/>
    <w:unhideWhenUsed/>
    <w:rsid w:val="00574DD9"/>
    <w:rPr>
      <w:color w:val="800080" w:themeColor="followedHyperlink"/>
      <w:u w:val="single"/>
    </w:rPr>
  </w:style>
  <w:style w:type="table" w:styleId="5">
    <w:name w:val="Plain Table 5"/>
    <w:basedOn w:val="a1"/>
    <w:uiPriority w:val="45"/>
    <w:rsid w:val="00251B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0">
    <w:name w:val="annotation reference"/>
    <w:basedOn w:val="a0"/>
    <w:uiPriority w:val="99"/>
    <w:semiHidden/>
    <w:unhideWhenUsed/>
    <w:rsid w:val="00D74B46"/>
    <w:rPr>
      <w:sz w:val="21"/>
      <w:szCs w:val="21"/>
    </w:rPr>
  </w:style>
  <w:style w:type="paragraph" w:styleId="af1">
    <w:name w:val="annotation text"/>
    <w:basedOn w:val="a"/>
    <w:link w:val="Char4"/>
    <w:uiPriority w:val="99"/>
    <w:semiHidden/>
    <w:unhideWhenUsed/>
    <w:rsid w:val="00D74B46"/>
    <w:pPr>
      <w:jc w:val="left"/>
    </w:pPr>
  </w:style>
  <w:style w:type="character" w:customStyle="1" w:styleId="Char4">
    <w:name w:val="批注文字 Char"/>
    <w:basedOn w:val="a0"/>
    <w:link w:val="af1"/>
    <w:uiPriority w:val="99"/>
    <w:semiHidden/>
    <w:rsid w:val="00D74B46"/>
    <w:rPr>
      <w:rFonts w:ascii="Times New Roman" w:eastAsia="宋体" w:hAnsi="Times New Roman" w:cs="Times New Roman"/>
      <w:color w:val="000000"/>
      <w:sz w:val="24"/>
      <w:szCs w:val="24"/>
    </w:rPr>
  </w:style>
  <w:style w:type="paragraph" w:styleId="af2">
    <w:name w:val="annotation subject"/>
    <w:basedOn w:val="af1"/>
    <w:next w:val="af1"/>
    <w:link w:val="Char5"/>
    <w:uiPriority w:val="99"/>
    <w:semiHidden/>
    <w:unhideWhenUsed/>
    <w:rsid w:val="00D74B46"/>
    <w:rPr>
      <w:b/>
      <w:bCs/>
    </w:rPr>
  </w:style>
  <w:style w:type="character" w:customStyle="1" w:styleId="Char5">
    <w:name w:val="批注主题 Char"/>
    <w:basedOn w:val="Char4"/>
    <w:link w:val="af2"/>
    <w:uiPriority w:val="99"/>
    <w:semiHidden/>
    <w:rsid w:val="00D74B46"/>
    <w:rPr>
      <w:rFonts w:ascii="Times New Roman" w:eastAsia="宋体" w:hAnsi="Times New Roman" w:cs="Times New Roman"/>
      <w:b/>
      <w:bCs/>
      <w:color w:val="000000"/>
      <w:sz w:val="24"/>
      <w:szCs w:val="24"/>
    </w:rPr>
  </w:style>
  <w:style w:type="paragraph" w:styleId="af3">
    <w:name w:val="Revision"/>
    <w:hidden/>
    <w:uiPriority w:val="99"/>
    <w:semiHidden/>
    <w:rsid w:val="00D74B46"/>
    <w:rPr>
      <w:rFonts w:ascii="Times New Roman" w:eastAsia="宋体" w:hAnsi="Times New Roman" w:cs="Times New Roman"/>
      <w:color w:val="000000"/>
      <w:sz w:val="24"/>
      <w:szCs w:val="24"/>
    </w:rPr>
  </w:style>
  <w:style w:type="paragraph" w:styleId="af4">
    <w:name w:val="footnote text"/>
    <w:basedOn w:val="a"/>
    <w:link w:val="Char6"/>
    <w:uiPriority w:val="99"/>
    <w:semiHidden/>
    <w:unhideWhenUsed/>
    <w:rsid w:val="002A488A"/>
    <w:pPr>
      <w:snapToGrid w:val="0"/>
      <w:jc w:val="left"/>
    </w:pPr>
    <w:rPr>
      <w:sz w:val="18"/>
      <w:szCs w:val="18"/>
    </w:rPr>
  </w:style>
  <w:style w:type="character" w:customStyle="1" w:styleId="Char6">
    <w:name w:val="脚注文本 Char"/>
    <w:basedOn w:val="a0"/>
    <w:link w:val="af4"/>
    <w:uiPriority w:val="99"/>
    <w:semiHidden/>
    <w:rsid w:val="002A488A"/>
    <w:rPr>
      <w:rFonts w:ascii="Times New Roman" w:eastAsia="宋体" w:hAnsi="Times New Roman" w:cs="Times New Roman"/>
      <w:color w:val="000000"/>
      <w:sz w:val="18"/>
      <w:szCs w:val="18"/>
    </w:rPr>
  </w:style>
  <w:style w:type="character" w:styleId="af5">
    <w:name w:val="footnote reference"/>
    <w:basedOn w:val="a0"/>
    <w:uiPriority w:val="99"/>
    <w:semiHidden/>
    <w:unhideWhenUsed/>
    <w:rsid w:val="002A488A"/>
    <w:rPr>
      <w:vertAlign w:val="superscript"/>
    </w:rPr>
  </w:style>
  <w:style w:type="paragraph" w:styleId="TOC">
    <w:name w:val="TOC Heading"/>
    <w:basedOn w:val="1"/>
    <w:next w:val="a"/>
    <w:uiPriority w:val="39"/>
    <w:unhideWhenUsed/>
    <w:qFormat/>
    <w:rsid w:val="00A97643"/>
    <w:pPr>
      <w:widowControl/>
      <w:numPr>
        <w:numId w:val="0"/>
      </w:numPr>
      <w:tabs>
        <w:tab w:val="clear" w:pos="665"/>
      </w:tabs>
      <w:spacing w:beforeLines="0" w:before="24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A97643"/>
  </w:style>
  <w:style w:type="paragraph" w:styleId="20">
    <w:name w:val="toc 2"/>
    <w:basedOn w:val="a"/>
    <w:next w:val="a"/>
    <w:autoRedefine/>
    <w:uiPriority w:val="39"/>
    <w:unhideWhenUsed/>
    <w:rsid w:val="00A97643"/>
    <w:pPr>
      <w:ind w:leftChars="200" w:left="420"/>
    </w:pPr>
  </w:style>
  <w:style w:type="paragraph" w:styleId="30">
    <w:name w:val="toc 3"/>
    <w:basedOn w:val="a"/>
    <w:next w:val="a"/>
    <w:autoRedefine/>
    <w:uiPriority w:val="39"/>
    <w:unhideWhenUsed/>
    <w:rsid w:val="00A97643"/>
    <w:pPr>
      <w:ind w:leftChars="400" w:left="840"/>
    </w:pPr>
  </w:style>
  <w:style w:type="paragraph" w:customStyle="1" w:styleId="af6">
    <w:name w:val="程序代码"/>
    <w:basedOn w:val="a"/>
    <w:link w:val="Char7"/>
    <w:qFormat/>
    <w:rsid w:val="0074000A"/>
    <w:pPr>
      <w:widowControl/>
      <w:pBdr>
        <w:left w:val="single" w:sz="18" w:space="20" w:color="6CE26C"/>
      </w:pBdr>
      <w:shd w:val="clear" w:color="auto" w:fill="F8F8F8"/>
      <w:spacing w:before="0" w:after="0"/>
      <w:ind w:left="720" w:firstLineChars="0" w:firstLine="0"/>
      <w:jc w:val="left"/>
    </w:pPr>
    <w:rPr>
      <w:rFonts w:ascii="微软雅黑" w:eastAsia="微软雅黑" w:hAnsi="微软雅黑" w:cs="宋体"/>
      <w:kern w:val="0"/>
      <w:sz w:val="18"/>
      <w:szCs w:val="18"/>
      <w:shd w:val="clear" w:color="auto" w:fill="FFFFFF"/>
    </w:rPr>
  </w:style>
  <w:style w:type="character" w:customStyle="1" w:styleId="Char7">
    <w:name w:val="程序代码 Char"/>
    <w:basedOn w:val="a0"/>
    <w:link w:val="af6"/>
    <w:rsid w:val="0074000A"/>
    <w:rPr>
      <w:rFonts w:ascii="微软雅黑" w:eastAsia="微软雅黑" w:hAnsi="微软雅黑" w:cs="宋体"/>
      <w:color w:val="000000"/>
      <w:kern w:val="0"/>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6786">
      <w:bodyDiv w:val="1"/>
      <w:marLeft w:val="0"/>
      <w:marRight w:val="0"/>
      <w:marTop w:val="0"/>
      <w:marBottom w:val="0"/>
      <w:divBdr>
        <w:top w:val="none" w:sz="0" w:space="0" w:color="auto"/>
        <w:left w:val="none" w:sz="0" w:space="0" w:color="auto"/>
        <w:bottom w:val="none" w:sz="0" w:space="0" w:color="auto"/>
        <w:right w:val="none" w:sz="0" w:space="0" w:color="auto"/>
      </w:divBdr>
    </w:div>
    <w:div w:id="138691499">
      <w:bodyDiv w:val="1"/>
      <w:marLeft w:val="0"/>
      <w:marRight w:val="0"/>
      <w:marTop w:val="0"/>
      <w:marBottom w:val="0"/>
      <w:divBdr>
        <w:top w:val="none" w:sz="0" w:space="0" w:color="auto"/>
        <w:left w:val="none" w:sz="0" w:space="0" w:color="auto"/>
        <w:bottom w:val="none" w:sz="0" w:space="0" w:color="auto"/>
        <w:right w:val="none" w:sz="0" w:space="0" w:color="auto"/>
      </w:divBdr>
    </w:div>
    <w:div w:id="198474816">
      <w:bodyDiv w:val="1"/>
      <w:marLeft w:val="0"/>
      <w:marRight w:val="0"/>
      <w:marTop w:val="0"/>
      <w:marBottom w:val="0"/>
      <w:divBdr>
        <w:top w:val="none" w:sz="0" w:space="0" w:color="auto"/>
        <w:left w:val="none" w:sz="0" w:space="0" w:color="auto"/>
        <w:bottom w:val="none" w:sz="0" w:space="0" w:color="auto"/>
        <w:right w:val="none" w:sz="0" w:space="0" w:color="auto"/>
      </w:divBdr>
    </w:div>
    <w:div w:id="223831194">
      <w:bodyDiv w:val="1"/>
      <w:marLeft w:val="0"/>
      <w:marRight w:val="0"/>
      <w:marTop w:val="0"/>
      <w:marBottom w:val="0"/>
      <w:divBdr>
        <w:top w:val="none" w:sz="0" w:space="0" w:color="auto"/>
        <w:left w:val="none" w:sz="0" w:space="0" w:color="auto"/>
        <w:bottom w:val="none" w:sz="0" w:space="0" w:color="auto"/>
        <w:right w:val="none" w:sz="0" w:space="0" w:color="auto"/>
      </w:divBdr>
    </w:div>
    <w:div w:id="247160881">
      <w:bodyDiv w:val="1"/>
      <w:marLeft w:val="0"/>
      <w:marRight w:val="0"/>
      <w:marTop w:val="0"/>
      <w:marBottom w:val="0"/>
      <w:divBdr>
        <w:top w:val="none" w:sz="0" w:space="0" w:color="auto"/>
        <w:left w:val="none" w:sz="0" w:space="0" w:color="auto"/>
        <w:bottom w:val="none" w:sz="0" w:space="0" w:color="auto"/>
        <w:right w:val="none" w:sz="0" w:space="0" w:color="auto"/>
      </w:divBdr>
    </w:div>
    <w:div w:id="387463103">
      <w:bodyDiv w:val="1"/>
      <w:marLeft w:val="0"/>
      <w:marRight w:val="0"/>
      <w:marTop w:val="0"/>
      <w:marBottom w:val="0"/>
      <w:divBdr>
        <w:top w:val="none" w:sz="0" w:space="0" w:color="auto"/>
        <w:left w:val="none" w:sz="0" w:space="0" w:color="auto"/>
        <w:bottom w:val="none" w:sz="0" w:space="0" w:color="auto"/>
        <w:right w:val="none" w:sz="0" w:space="0" w:color="auto"/>
      </w:divBdr>
    </w:div>
    <w:div w:id="463423689">
      <w:bodyDiv w:val="1"/>
      <w:marLeft w:val="0"/>
      <w:marRight w:val="0"/>
      <w:marTop w:val="0"/>
      <w:marBottom w:val="0"/>
      <w:divBdr>
        <w:top w:val="none" w:sz="0" w:space="0" w:color="auto"/>
        <w:left w:val="none" w:sz="0" w:space="0" w:color="auto"/>
        <w:bottom w:val="none" w:sz="0" w:space="0" w:color="auto"/>
        <w:right w:val="none" w:sz="0" w:space="0" w:color="auto"/>
      </w:divBdr>
    </w:div>
    <w:div w:id="509297562">
      <w:bodyDiv w:val="1"/>
      <w:marLeft w:val="0"/>
      <w:marRight w:val="0"/>
      <w:marTop w:val="0"/>
      <w:marBottom w:val="0"/>
      <w:divBdr>
        <w:top w:val="none" w:sz="0" w:space="0" w:color="auto"/>
        <w:left w:val="none" w:sz="0" w:space="0" w:color="auto"/>
        <w:bottom w:val="none" w:sz="0" w:space="0" w:color="auto"/>
        <w:right w:val="none" w:sz="0" w:space="0" w:color="auto"/>
      </w:divBdr>
    </w:div>
    <w:div w:id="517079875">
      <w:bodyDiv w:val="1"/>
      <w:marLeft w:val="0"/>
      <w:marRight w:val="0"/>
      <w:marTop w:val="0"/>
      <w:marBottom w:val="0"/>
      <w:divBdr>
        <w:top w:val="none" w:sz="0" w:space="0" w:color="auto"/>
        <w:left w:val="none" w:sz="0" w:space="0" w:color="auto"/>
        <w:bottom w:val="none" w:sz="0" w:space="0" w:color="auto"/>
        <w:right w:val="none" w:sz="0" w:space="0" w:color="auto"/>
      </w:divBdr>
    </w:div>
    <w:div w:id="548761826">
      <w:bodyDiv w:val="1"/>
      <w:marLeft w:val="0"/>
      <w:marRight w:val="0"/>
      <w:marTop w:val="0"/>
      <w:marBottom w:val="0"/>
      <w:divBdr>
        <w:top w:val="none" w:sz="0" w:space="0" w:color="auto"/>
        <w:left w:val="none" w:sz="0" w:space="0" w:color="auto"/>
        <w:bottom w:val="none" w:sz="0" w:space="0" w:color="auto"/>
        <w:right w:val="none" w:sz="0" w:space="0" w:color="auto"/>
      </w:divBdr>
    </w:div>
    <w:div w:id="556206120">
      <w:bodyDiv w:val="1"/>
      <w:marLeft w:val="0"/>
      <w:marRight w:val="0"/>
      <w:marTop w:val="0"/>
      <w:marBottom w:val="0"/>
      <w:divBdr>
        <w:top w:val="none" w:sz="0" w:space="0" w:color="auto"/>
        <w:left w:val="none" w:sz="0" w:space="0" w:color="auto"/>
        <w:bottom w:val="none" w:sz="0" w:space="0" w:color="auto"/>
        <w:right w:val="none" w:sz="0" w:space="0" w:color="auto"/>
      </w:divBdr>
    </w:div>
    <w:div w:id="686105114">
      <w:bodyDiv w:val="1"/>
      <w:marLeft w:val="0"/>
      <w:marRight w:val="0"/>
      <w:marTop w:val="0"/>
      <w:marBottom w:val="0"/>
      <w:divBdr>
        <w:top w:val="none" w:sz="0" w:space="0" w:color="auto"/>
        <w:left w:val="none" w:sz="0" w:space="0" w:color="auto"/>
        <w:bottom w:val="none" w:sz="0" w:space="0" w:color="auto"/>
        <w:right w:val="none" w:sz="0" w:space="0" w:color="auto"/>
      </w:divBdr>
    </w:div>
    <w:div w:id="714542076">
      <w:bodyDiv w:val="1"/>
      <w:marLeft w:val="0"/>
      <w:marRight w:val="0"/>
      <w:marTop w:val="0"/>
      <w:marBottom w:val="0"/>
      <w:divBdr>
        <w:top w:val="none" w:sz="0" w:space="0" w:color="auto"/>
        <w:left w:val="none" w:sz="0" w:space="0" w:color="auto"/>
        <w:bottom w:val="none" w:sz="0" w:space="0" w:color="auto"/>
        <w:right w:val="none" w:sz="0" w:space="0" w:color="auto"/>
      </w:divBdr>
      <w:divsChild>
        <w:div w:id="212038365">
          <w:marLeft w:val="0"/>
          <w:marRight w:val="0"/>
          <w:marTop w:val="0"/>
          <w:marBottom w:val="0"/>
          <w:divBdr>
            <w:top w:val="none" w:sz="0" w:space="0" w:color="auto"/>
            <w:left w:val="none" w:sz="0" w:space="0" w:color="auto"/>
            <w:bottom w:val="none" w:sz="0" w:space="0" w:color="auto"/>
            <w:right w:val="none" w:sz="0" w:space="0" w:color="auto"/>
          </w:divBdr>
        </w:div>
      </w:divsChild>
    </w:div>
    <w:div w:id="765348636">
      <w:bodyDiv w:val="1"/>
      <w:marLeft w:val="0"/>
      <w:marRight w:val="0"/>
      <w:marTop w:val="0"/>
      <w:marBottom w:val="0"/>
      <w:divBdr>
        <w:top w:val="none" w:sz="0" w:space="0" w:color="auto"/>
        <w:left w:val="none" w:sz="0" w:space="0" w:color="auto"/>
        <w:bottom w:val="none" w:sz="0" w:space="0" w:color="auto"/>
        <w:right w:val="none" w:sz="0" w:space="0" w:color="auto"/>
      </w:divBdr>
    </w:div>
    <w:div w:id="822548395">
      <w:bodyDiv w:val="1"/>
      <w:marLeft w:val="0"/>
      <w:marRight w:val="0"/>
      <w:marTop w:val="0"/>
      <w:marBottom w:val="0"/>
      <w:divBdr>
        <w:top w:val="none" w:sz="0" w:space="0" w:color="auto"/>
        <w:left w:val="none" w:sz="0" w:space="0" w:color="auto"/>
        <w:bottom w:val="none" w:sz="0" w:space="0" w:color="auto"/>
        <w:right w:val="none" w:sz="0" w:space="0" w:color="auto"/>
      </w:divBdr>
    </w:div>
    <w:div w:id="875118096">
      <w:bodyDiv w:val="1"/>
      <w:marLeft w:val="0"/>
      <w:marRight w:val="0"/>
      <w:marTop w:val="0"/>
      <w:marBottom w:val="0"/>
      <w:divBdr>
        <w:top w:val="none" w:sz="0" w:space="0" w:color="auto"/>
        <w:left w:val="none" w:sz="0" w:space="0" w:color="auto"/>
        <w:bottom w:val="none" w:sz="0" w:space="0" w:color="auto"/>
        <w:right w:val="none" w:sz="0" w:space="0" w:color="auto"/>
      </w:divBdr>
    </w:div>
    <w:div w:id="919679760">
      <w:bodyDiv w:val="1"/>
      <w:marLeft w:val="0"/>
      <w:marRight w:val="0"/>
      <w:marTop w:val="0"/>
      <w:marBottom w:val="0"/>
      <w:divBdr>
        <w:top w:val="none" w:sz="0" w:space="0" w:color="auto"/>
        <w:left w:val="none" w:sz="0" w:space="0" w:color="auto"/>
        <w:bottom w:val="none" w:sz="0" w:space="0" w:color="auto"/>
        <w:right w:val="none" w:sz="0" w:space="0" w:color="auto"/>
      </w:divBdr>
      <w:divsChild>
        <w:div w:id="2011059531">
          <w:marLeft w:val="0"/>
          <w:marRight w:val="0"/>
          <w:marTop w:val="0"/>
          <w:marBottom w:val="0"/>
          <w:divBdr>
            <w:top w:val="none" w:sz="0" w:space="0" w:color="auto"/>
            <w:left w:val="none" w:sz="0" w:space="0" w:color="auto"/>
            <w:bottom w:val="none" w:sz="0" w:space="0" w:color="auto"/>
            <w:right w:val="none" w:sz="0" w:space="0" w:color="auto"/>
          </w:divBdr>
        </w:div>
      </w:divsChild>
    </w:div>
    <w:div w:id="941449598">
      <w:bodyDiv w:val="1"/>
      <w:marLeft w:val="0"/>
      <w:marRight w:val="0"/>
      <w:marTop w:val="0"/>
      <w:marBottom w:val="0"/>
      <w:divBdr>
        <w:top w:val="none" w:sz="0" w:space="0" w:color="auto"/>
        <w:left w:val="none" w:sz="0" w:space="0" w:color="auto"/>
        <w:bottom w:val="none" w:sz="0" w:space="0" w:color="auto"/>
        <w:right w:val="none" w:sz="0" w:space="0" w:color="auto"/>
      </w:divBdr>
    </w:div>
    <w:div w:id="945968433">
      <w:bodyDiv w:val="1"/>
      <w:marLeft w:val="0"/>
      <w:marRight w:val="0"/>
      <w:marTop w:val="0"/>
      <w:marBottom w:val="0"/>
      <w:divBdr>
        <w:top w:val="none" w:sz="0" w:space="0" w:color="auto"/>
        <w:left w:val="none" w:sz="0" w:space="0" w:color="auto"/>
        <w:bottom w:val="none" w:sz="0" w:space="0" w:color="auto"/>
        <w:right w:val="none" w:sz="0" w:space="0" w:color="auto"/>
      </w:divBdr>
    </w:div>
    <w:div w:id="951864891">
      <w:bodyDiv w:val="1"/>
      <w:marLeft w:val="0"/>
      <w:marRight w:val="0"/>
      <w:marTop w:val="0"/>
      <w:marBottom w:val="0"/>
      <w:divBdr>
        <w:top w:val="none" w:sz="0" w:space="0" w:color="auto"/>
        <w:left w:val="none" w:sz="0" w:space="0" w:color="auto"/>
        <w:bottom w:val="none" w:sz="0" w:space="0" w:color="auto"/>
        <w:right w:val="none" w:sz="0" w:space="0" w:color="auto"/>
      </w:divBdr>
    </w:div>
    <w:div w:id="1020473693">
      <w:bodyDiv w:val="1"/>
      <w:marLeft w:val="0"/>
      <w:marRight w:val="0"/>
      <w:marTop w:val="0"/>
      <w:marBottom w:val="0"/>
      <w:divBdr>
        <w:top w:val="none" w:sz="0" w:space="0" w:color="auto"/>
        <w:left w:val="none" w:sz="0" w:space="0" w:color="auto"/>
        <w:bottom w:val="none" w:sz="0" w:space="0" w:color="auto"/>
        <w:right w:val="none" w:sz="0" w:space="0" w:color="auto"/>
      </w:divBdr>
    </w:div>
    <w:div w:id="1069301486">
      <w:bodyDiv w:val="1"/>
      <w:marLeft w:val="0"/>
      <w:marRight w:val="0"/>
      <w:marTop w:val="0"/>
      <w:marBottom w:val="0"/>
      <w:divBdr>
        <w:top w:val="none" w:sz="0" w:space="0" w:color="auto"/>
        <w:left w:val="none" w:sz="0" w:space="0" w:color="auto"/>
        <w:bottom w:val="none" w:sz="0" w:space="0" w:color="auto"/>
        <w:right w:val="none" w:sz="0" w:space="0" w:color="auto"/>
      </w:divBdr>
    </w:div>
    <w:div w:id="1072122302">
      <w:bodyDiv w:val="1"/>
      <w:marLeft w:val="0"/>
      <w:marRight w:val="0"/>
      <w:marTop w:val="0"/>
      <w:marBottom w:val="0"/>
      <w:divBdr>
        <w:top w:val="none" w:sz="0" w:space="0" w:color="auto"/>
        <w:left w:val="none" w:sz="0" w:space="0" w:color="auto"/>
        <w:bottom w:val="none" w:sz="0" w:space="0" w:color="auto"/>
        <w:right w:val="none" w:sz="0" w:space="0" w:color="auto"/>
      </w:divBdr>
    </w:div>
    <w:div w:id="1096826456">
      <w:bodyDiv w:val="1"/>
      <w:marLeft w:val="0"/>
      <w:marRight w:val="0"/>
      <w:marTop w:val="0"/>
      <w:marBottom w:val="0"/>
      <w:divBdr>
        <w:top w:val="none" w:sz="0" w:space="0" w:color="auto"/>
        <w:left w:val="none" w:sz="0" w:space="0" w:color="auto"/>
        <w:bottom w:val="none" w:sz="0" w:space="0" w:color="auto"/>
        <w:right w:val="none" w:sz="0" w:space="0" w:color="auto"/>
      </w:divBdr>
    </w:div>
    <w:div w:id="1136795689">
      <w:bodyDiv w:val="1"/>
      <w:marLeft w:val="0"/>
      <w:marRight w:val="0"/>
      <w:marTop w:val="0"/>
      <w:marBottom w:val="0"/>
      <w:divBdr>
        <w:top w:val="none" w:sz="0" w:space="0" w:color="auto"/>
        <w:left w:val="none" w:sz="0" w:space="0" w:color="auto"/>
        <w:bottom w:val="none" w:sz="0" w:space="0" w:color="auto"/>
        <w:right w:val="none" w:sz="0" w:space="0" w:color="auto"/>
      </w:divBdr>
    </w:div>
    <w:div w:id="1159079090">
      <w:bodyDiv w:val="1"/>
      <w:marLeft w:val="0"/>
      <w:marRight w:val="0"/>
      <w:marTop w:val="0"/>
      <w:marBottom w:val="0"/>
      <w:divBdr>
        <w:top w:val="none" w:sz="0" w:space="0" w:color="auto"/>
        <w:left w:val="none" w:sz="0" w:space="0" w:color="auto"/>
        <w:bottom w:val="none" w:sz="0" w:space="0" w:color="auto"/>
        <w:right w:val="none" w:sz="0" w:space="0" w:color="auto"/>
      </w:divBdr>
    </w:div>
    <w:div w:id="1161237795">
      <w:bodyDiv w:val="1"/>
      <w:marLeft w:val="0"/>
      <w:marRight w:val="0"/>
      <w:marTop w:val="0"/>
      <w:marBottom w:val="0"/>
      <w:divBdr>
        <w:top w:val="none" w:sz="0" w:space="0" w:color="auto"/>
        <w:left w:val="none" w:sz="0" w:space="0" w:color="auto"/>
        <w:bottom w:val="none" w:sz="0" w:space="0" w:color="auto"/>
        <w:right w:val="none" w:sz="0" w:space="0" w:color="auto"/>
      </w:divBdr>
    </w:div>
    <w:div w:id="1194349098">
      <w:bodyDiv w:val="1"/>
      <w:marLeft w:val="0"/>
      <w:marRight w:val="0"/>
      <w:marTop w:val="0"/>
      <w:marBottom w:val="0"/>
      <w:divBdr>
        <w:top w:val="none" w:sz="0" w:space="0" w:color="auto"/>
        <w:left w:val="none" w:sz="0" w:space="0" w:color="auto"/>
        <w:bottom w:val="none" w:sz="0" w:space="0" w:color="auto"/>
        <w:right w:val="none" w:sz="0" w:space="0" w:color="auto"/>
      </w:divBdr>
    </w:div>
    <w:div w:id="1288582524">
      <w:bodyDiv w:val="1"/>
      <w:marLeft w:val="0"/>
      <w:marRight w:val="0"/>
      <w:marTop w:val="0"/>
      <w:marBottom w:val="0"/>
      <w:divBdr>
        <w:top w:val="none" w:sz="0" w:space="0" w:color="auto"/>
        <w:left w:val="none" w:sz="0" w:space="0" w:color="auto"/>
        <w:bottom w:val="none" w:sz="0" w:space="0" w:color="auto"/>
        <w:right w:val="none" w:sz="0" w:space="0" w:color="auto"/>
      </w:divBdr>
    </w:div>
    <w:div w:id="1306396584">
      <w:bodyDiv w:val="1"/>
      <w:marLeft w:val="0"/>
      <w:marRight w:val="0"/>
      <w:marTop w:val="0"/>
      <w:marBottom w:val="0"/>
      <w:divBdr>
        <w:top w:val="none" w:sz="0" w:space="0" w:color="auto"/>
        <w:left w:val="none" w:sz="0" w:space="0" w:color="auto"/>
        <w:bottom w:val="none" w:sz="0" w:space="0" w:color="auto"/>
        <w:right w:val="none" w:sz="0" w:space="0" w:color="auto"/>
      </w:divBdr>
    </w:div>
    <w:div w:id="1309701725">
      <w:bodyDiv w:val="1"/>
      <w:marLeft w:val="0"/>
      <w:marRight w:val="0"/>
      <w:marTop w:val="0"/>
      <w:marBottom w:val="0"/>
      <w:divBdr>
        <w:top w:val="none" w:sz="0" w:space="0" w:color="auto"/>
        <w:left w:val="none" w:sz="0" w:space="0" w:color="auto"/>
        <w:bottom w:val="none" w:sz="0" w:space="0" w:color="auto"/>
        <w:right w:val="none" w:sz="0" w:space="0" w:color="auto"/>
      </w:divBdr>
    </w:div>
    <w:div w:id="1369916098">
      <w:bodyDiv w:val="1"/>
      <w:marLeft w:val="0"/>
      <w:marRight w:val="0"/>
      <w:marTop w:val="0"/>
      <w:marBottom w:val="0"/>
      <w:divBdr>
        <w:top w:val="none" w:sz="0" w:space="0" w:color="auto"/>
        <w:left w:val="none" w:sz="0" w:space="0" w:color="auto"/>
        <w:bottom w:val="none" w:sz="0" w:space="0" w:color="auto"/>
        <w:right w:val="none" w:sz="0" w:space="0" w:color="auto"/>
      </w:divBdr>
    </w:div>
    <w:div w:id="1484659422">
      <w:bodyDiv w:val="1"/>
      <w:marLeft w:val="0"/>
      <w:marRight w:val="0"/>
      <w:marTop w:val="0"/>
      <w:marBottom w:val="0"/>
      <w:divBdr>
        <w:top w:val="none" w:sz="0" w:space="0" w:color="auto"/>
        <w:left w:val="none" w:sz="0" w:space="0" w:color="auto"/>
        <w:bottom w:val="none" w:sz="0" w:space="0" w:color="auto"/>
        <w:right w:val="none" w:sz="0" w:space="0" w:color="auto"/>
      </w:divBdr>
    </w:div>
    <w:div w:id="1489781751">
      <w:bodyDiv w:val="1"/>
      <w:marLeft w:val="0"/>
      <w:marRight w:val="0"/>
      <w:marTop w:val="0"/>
      <w:marBottom w:val="0"/>
      <w:divBdr>
        <w:top w:val="none" w:sz="0" w:space="0" w:color="auto"/>
        <w:left w:val="none" w:sz="0" w:space="0" w:color="auto"/>
        <w:bottom w:val="none" w:sz="0" w:space="0" w:color="auto"/>
        <w:right w:val="none" w:sz="0" w:space="0" w:color="auto"/>
      </w:divBdr>
    </w:div>
    <w:div w:id="1518304150">
      <w:bodyDiv w:val="1"/>
      <w:marLeft w:val="0"/>
      <w:marRight w:val="0"/>
      <w:marTop w:val="0"/>
      <w:marBottom w:val="0"/>
      <w:divBdr>
        <w:top w:val="none" w:sz="0" w:space="0" w:color="auto"/>
        <w:left w:val="none" w:sz="0" w:space="0" w:color="auto"/>
        <w:bottom w:val="none" w:sz="0" w:space="0" w:color="auto"/>
        <w:right w:val="none" w:sz="0" w:space="0" w:color="auto"/>
      </w:divBdr>
    </w:div>
    <w:div w:id="1561601044">
      <w:bodyDiv w:val="1"/>
      <w:marLeft w:val="0"/>
      <w:marRight w:val="0"/>
      <w:marTop w:val="0"/>
      <w:marBottom w:val="0"/>
      <w:divBdr>
        <w:top w:val="none" w:sz="0" w:space="0" w:color="auto"/>
        <w:left w:val="none" w:sz="0" w:space="0" w:color="auto"/>
        <w:bottom w:val="none" w:sz="0" w:space="0" w:color="auto"/>
        <w:right w:val="none" w:sz="0" w:space="0" w:color="auto"/>
      </w:divBdr>
    </w:div>
    <w:div w:id="1585069561">
      <w:bodyDiv w:val="1"/>
      <w:marLeft w:val="0"/>
      <w:marRight w:val="0"/>
      <w:marTop w:val="0"/>
      <w:marBottom w:val="0"/>
      <w:divBdr>
        <w:top w:val="none" w:sz="0" w:space="0" w:color="auto"/>
        <w:left w:val="none" w:sz="0" w:space="0" w:color="auto"/>
        <w:bottom w:val="none" w:sz="0" w:space="0" w:color="auto"/>
        <w:right w:val="none" w:sz="0" w:space="0" w:color="auto"/>
      </w:divBdr>
    </w:div>
    <w:div w:id="1694451818">
      <w:bodyDiv w:val="1"/>
      <w:marLeft w:val="0"/>
      <w:marRight w:val="0"/>
      <w:marTop w:val="0"/>
      <w:marBottom w:val="0"/>
      <w:divBdr>
        <w:top w:val="none" w:sz="0" w:space="0" w:color="auto"/>
        <w:left w:val="none" w:sz="0" w:space="0" w:color="auto"/>
        <w:bottom w:val="none" w:sz="0" w:space="0" w:color="auto"/>
        <w:right w:val="none" w:sz="0" w:space="0" w:color="auto"/>
      </w:divBdr>
    </w:div>
    <w:div w:id="1731994638">
      <w:bodyDiv w:val="1"/>
      <w:marLeft w:val="0"/>
      <w:marRight w:val="0"/>
      <w:marTop w:val="0"/>
      <w:marBottom w:val="0"/>
      <w:divBdr>
        <w:top w:val="none" w:sz="0" w:space="0" w:color="auto"/>
        <w:left w:val="none" w:sz="0" w:space="0" w:color="auto"/>
        <w:bottom w:val="none" w:sz="0" w:space="0" w:color="auto"/>
        <w:right w:val="none" w:sz="0" w:space="0" w:color="auto"/>
      </w:divBdr>
    </w:div>
    <w:div w:id="1763994343">
      <w:bodyDiv w:val="1"/>
      <w:marLeft w:val="0"/>
      <w:marRight w:val="0"/>
      <w:marTop w:val="0"/>
      <w:marBottom w:val="0"/>
      <w:divBdr>
        <w:top w:val="none" w:sz="0" w:space="0" w:color="auto"/>
        <w:left w:val="none" w:sz="0" w:space="0" w:color="auto"/>
        <w:bottom w:val="none" w:sz="0" w:space="0" w:color="auto"/>
        <w:right w:val="none" w:sz="0" w:space="0" w:color="auto"/>
      </w:divBdr>
    </w:div>
    <w:div w:id="1903371708">
      <w:bodyDiv w:val="1"/>
      <w:marLeft w:val="0"/>
      <w:marRight w:val="0"/>
      <w:marTop w:val="0"/>
      <w:marBottom w:val="0"/>
      <w:divBdr>
        <w:top w:val="none" w:sz="0" w:space="0" w:color="auto"/>
        <w:left w:val="none" w:sz="0" w:space="0" w:color="auto"/>
        <w:bottom w:val="none" w:sz="0" w:space="0" w:color="auto"/>
        <w:right w:val="none" w:sz="0" w:space="0" w:color="auto"/>
      </w:divBdr>
    </w:div>
    <w:div w:id="1987584859">
      <w:bodyDiv w:val="1"/>
      <w:marLeft w:val="0"/>
      <w:marRight w:val="0"/>
      <w:marTop w:val="0"/>
      <w:marBottom w:val="0"/>
      <w:divBdr>
        <w:top w:val="none" w:sz="0" w:space="0" w:color="auto"/>
        <w:left w:val="none" w:sz="0" w:space="0" w:color="auto"/>
        <w:bottom w:val="none" w:sz="0" w:space="0" w:color="auto"/>
        <w:right w:val="none" w:sz="0" w:space="0" w:color="auto"/>
      </w:divBdr>
    </w:div>
    <w:div w:id="2012444406">
      <w:bodyDiv w:val="1"/>
      <w:marLeft w:val="0"/>
      <w:marRight w:val="0"/>
      <w:marTop w:val="0"/>
      <w:marBottom w:val="0"/>
      <w:divBdr>
        <w:top w:val="none" w:sz="0" w:space="0" w:color="auto"/>
        <w:left w:val="none" w:sz="0" w:space="0" w:color="auto"/>
        <w:bottom w:val="none" w:sz="0" w:space="0" w:color="auto"/>
        <w:right w:val="none" w:sz="0" w:space="0" w:color="auto"/>
      </w:divBdr>
    </w:div>
    <w:div w:id="2031101075">
      <w:bodyDiv w:val="1"/>
      <w:marLeft w:val="0"/>
      <w:marRight w:val="0"/>
      <w:marTop w:val="0"/>
      <w:marBottom w:val="0"/>
      <w:divBdr>
        <w:top w:val="none" w:sz="0" w:space="0" w:color="auto"/>
        <w:left w:val="none" w:sz="0" w:space="0" w:color="auto"/>
        <w:bottom w:val="none" w:sz="0" w:space="0" w:color="auto"/>
        <w:right w:val="none" w:sz="0" w:space="0" w:color="auto"/>
      </w:divBdr>
    </w:div>
    <w:div w:id="2044592785">
      <w:bodyDiv w:val="1"/>
      <w:marLeft w:val="0"/>
      <w:marRight w:val="0"/>
      <w:marTop w:val="0"/>
      <w:marBottom w:val="0"/>
      <w:divBdr>
        <w:top w:val="none" w:sz="0" w:space="0" w:color="auto"/>
        <w:left w:val="none" w:sz="0" w:space="0" w:color="auto"/>
        <w:bottom w:val="none" w:sz="0" w:space="0" w:color="auto"/>
        <w:right w:val="none" w:sz="0" w:space="0" w:color="auto"/>
      </w:divBdr>
    </w:div>
    <w:div w:id="2048330126">
      <w:bodyDiv w:val="1"/>
      <w:marLeft w:val="0"/>
      <w:marRight w:val="0"/>
      <w:marTop w:val="0"/>
      <w:marBottom w:val="0"/>
      <w:divBdr>
        <w:top w:val="none" w:sz="0" w:space="0" w:color="auto"/>
        <w:left w:val="none" w:sz="0" w:space="0" w:color="auto"/>
        <w:bottom w:val="none" w:sz="0" w:space="0" w:color="auto"/>
        <w:right w:val="none" w:sz="0" w:space="0" w:color="auto"/>
      </w:divBdr>
    </w:div>
    <w:div w:id="2109033571">
      <w:bodyDiv w:val="1"/>
      <w:marLeft w:val="0"/>
      <w:marRight w:val="0"/>
      <w:marTop w:val="0"/>
      <w:marBottom w:val="0"/>
      <w:divBdr>
        <w:top w:val="none" w:sz="0" w:space="0" w:color="auto"/>
        <w:left w:val="none" w:sz="0" w:space="0" w:color="auto"/>
        <w:bottom w:val="none" w:sz="0" w:space="0" w:color="auto"/>
        <w:right w:val="none" w:sz="0" w:space="0" w:color="auto"/>
      </w:divBdr>
    </w:div>
    <w:div w:id="21180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http://h.hiphotos.baidu.com/baike/w=268/sign=956e762e728b4710ce2ffacafbcfc3b2/0e2442a7d933c895fe8c1674d11373f0830200ca.jpg" TargetMode="External"/><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www.cnblogs.com/heiyue/p/347843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Kan\OneDrive\&#25991;&#26723;\&#36719;&#20214;&#35838;&#35774;&#27169;&#26495;-ver2015030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BC1EF-09B1-47E0-8007-CB25BEC0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软件课设模板-ver20150308.dotx</Template>
  <TotalTime>91</TotalTime>
  <Pages>12</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HuangKan</dc:creator>
  <cp:keywords/>
  <dc:description/>
  <cp:lastModifiedBy>黄晓嗣</cp:lastModifiedBy>
  <cp:revision>36</cp:revision>
  <cp:lastPrinted>2015-02-05T11:26:00Z</cp:lastPrinted>
  <dcterms:created xsi:type="dcterms:W3CDTF">2015-05-05T13:22:00Z</dcterms:created>
  <dcterms:modified xsi:type="dcterms:W3CDTF">2015-05-05T16:38:00Z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