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83" w:rsidRPr="00C62770" w:rsidRDefault="005C2D5F">
      <w:pPr>
        <w:rPr>
          <w:b/>
        </w:rPr>
      </w:pPr>
      <w:bookmarkStart w:id="0" w:name="OLE_LINK1"/>
      <w:bookmarkStart w:id="1" w:name="OLE_LINK2"/>
      <w:r w:rsidRPr="00C62770">
        <w:rPr>
          <w:rFonts w:hint="eastAsia"/>
          <w:b/>
        </w:rPr>
        <w:t>《基于</w:t>
      </w:r>
      <w:r w:rsidRPr="00C62770">
        <w:rPr>
          <w:rFonts w:hint="eastAsia"/>
          <w:b/>
        </w:rPr>
        <w:t>Hadoop</w:t>
      </w:r>
      <w:r w:rsidRPr="00C62770">
        <w:rPr>
          <w:rFonts w:hint="eastAsia"/>
          <w:b/>
        </w:rPr>
        <w:t>平台的大数据迁移与查询方法研究及应用》</w:t>
      </w:r>
    </w:p>
    <w:bookmarkEnd w:id="0"/>
    <w:bookmarkEnd w:id="1"/>
    <w:p w:rsidR="009D6D9B" w:rsidRDefault="009D6D9B" w:rsidP="00C740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常在迁移过程中，自动化和人工处理缺一不可。因为两者并用可以提高数据质量，消除多余或过时的信息，并匹配新系统的要求。在新系统部署之前，对于中等复杂度或高复杂度的应用程序而言，数据迁移的过程（包括设计、抽取、清洗、加载、校验）通常会反复数次。</w:t>
      </w:r>
    </w:p>
    <w:p w:rsidR="007B6065" w:rsidRDefault="00AB7D4C" w:rsidP="007428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 xml:space="preserve"> </w:t>
      </w:r>
      <w:r>
        <w:t>SQL Server</w:t>
      </w:r>
      <w:r>
        <w:rPr>
          <w:rFonts w:hint="eastAsia"/>
        </w:rPr>
        <w:t>和</w:t>
      </w:r>
      <w:r>
        <w:t>HBase</w:t>
      </w:r>
      <w:r>
        <w:rPr>
          <w:rFonts w:hint="eastAsia"/>
        </w:rPr>
        <w:t>数据库在很多方面，比如：数据查询、表的结构、触发器及视图等都不尽相同，因此在决定数据转换方案时，需要为数据类型的变化和新旧系统之间的兼容性做好准备</w:t>
      </w:r>
      <w:r>
        <w:rPr>
          <w:rFonts w:hint="eastAsia"/>
        </w:rPr>
        <w:t>。</w:t>
      </w:r>
    </w:p>
    <w:p w:rsidR="00F8479C" w:rsidRDefault="00D802D0" w:rsidP="00AA40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事实上，将数据从关系型数据库中转移是一种流水线的动作，首先会将数据从</w:t>
      </w:r>
      <w:r>
        <w:t>SQLServer</w:t>
      </w:r>
      <w:r>
        <w:rPr>
          <w:rFonts w:hint="eastAsia"/>
        </w:rPr>
        <w:t>数据库中导出，随后将数据转成</w:t>
      </w:r>
      <w:r w:rsidR="0068281B">
        <w:t>No</w:t>
      </w:r>
      <w:r>
        <w:t>SQL</w:t>
      </w:r>
      <w:r>
        <w:rPr>
          <w:rFonts w:hint="eastAsia"/>
        </w:rPr>
        <w:t>的数据格式，最后在新的非关系型数据库中保存。</w:t>
      </w:r>
    </w:p>
    <w:p w:rsidR="00794CA3" w:rsidRDefault="00794CA3" w:rsidP="00992F1D">
      <w:pPr>
        <w:jc w:val="center"/>
      </w:pPr>
      <w:r w:rsidRPr="00992F1D">
        <w:rPr>
          <w:noProof/>
          <w:bdr w:val="single" w:sz="4" w:space="0" w:color="auto"/>
        </w:rPr>
        <w:drawing>
          <wp:inline distT="0" distB="0" distL="0" distR="0" wp14:anchorId="2EA068E5" wp14:editId="21A2F2A1">
            <wp:extent cx="4937760" cy="174797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110" cy="17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CC" w:rsidRDefault="007165DD" w:rsidP="009172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本系统中将</w:t>
      </w:r>
      <w:r>
        <w:t>Java</w:t>
      </w:r>
      <w:r>
        <w:rPr>
          <w:rFonts w:hint="eastAsia"/>
        </w:rPr>
        <w:t>的结果集（</w:t>
      </w:r>
      <w:r>
        <w:t>Result Set</w:t>
      </w:r>
      <w:r>
        <w:rPr>
          <w:rFonts w:hint="eastAsia"/>
        </w:rPr>
        <w:t>）转化为</w:t>
      </w:r>
      <w:r>
        <w:t>MapReduce</w:t>
      </w:r>
      <w:r>
        <w:rPr>
          <w:rFonts w:hint="eastAsia"/>
        </w:rPr>
        <w:t>处理所需键</w:t>
      </w:r>
      <w:r>
        <w:t>/</w:t>
      </w:r>
      <w:r>
        <w:rPr>
          <w:rFonts w:hint="eastAsia"/>
        </w:rPr>
        <w:t>值（</w:t>
      </w:r>
      <w:r>
        <w:t>key/value</w:t>
      </w:r>
      <w:r>
        <w:rPr>
          <w:rFonts w:hint="eastAsia"/>
        </w:rPr>
        <w:t>）对。接下来，需要使用</w:t>
      </w:r>
      <w:r w:rsidR="008D1BE5">
        <w:t>Map</w:t>
      </w:r>
      <w:r>
        <w:t>Reduce</w:t>
      </w:r>
      <w:r>
        <w:rPr>
          <w:rFonts w:hint="eastAsia"/>
        </w:rPr>
        <w:t>调度器进行任务调度，合理安排作业执行顺序及按需分配资源以提高迁移性能。</w:t>
      </w:r>
    </w:p>
    <w:p w:rsidR="00FC0613" w:rsidRDefault="004635EA" w:rsidP="009A4397">
      <w:pPr>
        <w:pStyle w:val="a5"/>
        <w:numPr>
          <w:ilvl w:val="0"/>
          <w:numId w:val="2"/>
        </w:numPr>
        <w:ind w:firstLineChars="0"/>
      </w:pPr>
      <w:r>
        <w:t>Map</w:t>
      </w:r>
      <w:r w:rsidR="00FC0613">
        <w:t>Reduce</w:t>
      </w:r>
      <w:r w:rsidR="00FC0613">
        <w:rPr>
          <w:rFonts w:hint="eastAsia"/>
        </w:rPr>
        <w:t>是一种可以在大型数据集的系统下，并行工作的分布式编程模型集群，由于</w:t>
      </w:r>
      <w:r>
        <w:t>Map</w:t>
      </w:r>
      <w:r w:rsidR="00FC0613">
        <w:t>Reduce</w:t>
      </w:r>
      <w:r w:rsidR="00FC0613">
        <w:rPr>
          <w:rFonts w:hint="eastAsia"/>
        </w:rPr>
        <w:t>可以利用</w:t>
      </w:r>
      <w:r w:rsidR="00FC0613">
        <w:rPr>
          <w:rFonts w:hint="eastAsia"/>
        </w:rPr>
        <w:t xml:space="preserve"> </w:t>
      </w:r>
      <w:r w:rsidR="00FC0613">
        <w:t>Hadoop</w:t>
      </w:r>
      <w:r w:rsidR="00FC0613">
        <w:rPr>
          <w:rFonts w:hint="eastAsia"/>
        </w:rPr>
        <w:t>的分布式集群实现更优的并发性，因此可用于优化系统在大量数据转换时的处理能力。</w:t>
      </w:r>
    </w:p>
    <w:p w:rsidR="003C3D7D" w:rsidRDefault="003C3D7D" w:rsidP="007C598C">
      <w:pPr>
        <w:pStyle w:val="a5"/>
        <w:numPr>
          <w:ilvl w:val="0"/>
          <w:numId w:val="2"/>
        </w:numPr>
        <w:ind w:firstLineChars="0"/>
      </w:pPr>
      <w:r>
        <w:t>Map Reduce</w:t>
      </w:r>
      <w:r>
        <w:rPr>
          <w:rFonts w:hint="eastAsia"/>
        </w:rPr>
        <w:t>作业存在的几个阶段中，不论是初始化或是运行环境的准备都只和硬件条件相关。而在执行</w:t>
      </w:r>
      <w:r>
        <w:t>Map Reduce</w:t>
      </w:r>
      <w:r>
        <w:rPr>
          <w:rFonts w:hint="eastAsia"/>
        </w:rPr>
        <w:t>处理任务的时候，任务调度算法是影响其运行速度和效率的重要因素。</w:t>
      </w:r>
    </w:p>
    <w:p w:rsidR="003C3D7D" w:rsidRDefault="003C3D7D" w:rsidP="00934A29">
      <w:pPr>
        <w:pStyle w:val="a5"/>
        <w:numPr>
          <w:ilvl w:val="0"/>
          <w:numId w:val="2"/>
        </w:numPr>
        <w:ind w:firstLineChars="0"/>
      </w:pPr>
      <w:r>
        <w:t>Hadoop</w:t>
      </w:r>
      <w:r>
        <w:rPr>
          <w:rFonts w:hint="eastAsia"/>
        </w:rPr>
        <w:t>本身具有几种常用的调度算法可供选择，可以让用户能够根据不同的情况来使用不同调度器以达到效率最优。所以将数据从关系型数据库迁移到非关系型数据库</w:t>
      </w:r>
      <w:r>
        <w:t>HBase</w:t>
      </w:r>
      <w:r>
        <w:rPr>
          <w:rFonts w:hint="eastAsia"/>
        </w:rPr>
        <w:t>的过程中，即当</w:t>
      </w:r>
      <w:r>
        <w:t>Job Tracker</w:t>
      </w:r>
      <w:r>
        <w:rPr>
          <w:rFonts w:hint="eastAsia"/>
        </w:rPr>
        <w:t>收到了来自</w:t>
      </w:r>
      <w:r>
        <w:t>Task Tracker</w:t>
      </w:r>
      <w:r>
        <w:rPr>
          <w:rFonts w:hint="eastAsia"/>
        </w:rPr>
        <w:t>的信息后，如何选择执行任务可以使得迁移效率得到优化需要进行深入探讨。</w:t>
      </w:r>
    </w:p>
    <w:p w:rsidR="00D10E5C" w:rsidRPr="00D10E5C" w:rsidRDefault="00CF6082" w:rsidP="00D10E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一般情况下</w:t>
      </w:r>
      <w:r>
        <w:t>Hadoop</w:t>
      </w:r>
      <w:r>
        <w:rPr>
          <w:rFonts w:hint="eastAsia"/>
        </w:rPr>
        <w:t>拥有四种调度器：</w:t>
      </w:r>
      <w:r w:rsidRPr="00346776">
        <w:rPr>
          <w:rFonts w:hint="eastAsia"/>
          <w:color w:val="FF0000"/>
        </w:rPr>
        <w:t>先进先出调度器（</w:t>
      </w:r>
      <w:r w:rsidRPr="00346776">
        <w:rPr>
          <w:color w:val="FF0000"/>
        </w:rPr>
        <w:t>FIFO</w:t>
      </w:r>
      <w:r w:rsidRPr="00346776">
        <w:rPr>
          <w:rFonts w:hint="eastAsia"/>
          <w:color w:val="FF0000"/>
        </w:rPr>
        <w:t>，</w:t>
      </w:r>
      <w:r w:rsidRPr="00346776">
        <w:rPr>
          <w:color w:val="FF0000"/>
        </w:rPr>
        <w:t>Job Quene Task Scheduler</w:t>
      </w:r>
      <w:r w:rsidRPr="00346776">
        <w:rPr>
          <w:rFonts w:hint="eastAsia"/>
          <w:color w:val="FF0000"/>
        </w:rPr>
        <w:t>）、改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进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先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进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先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出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调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度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器</w:t>
      </w:r>
      <w:r w:rsidRPr="00346776">
        <w:rPr>
          <w:rFonts w:hint="eastAsia"/>
          <w:color w:val="FF0000"/>
        </w:rPr>
        <w:t xml:space="preserve"> </w:t>
      </w:r>
      <w:r w:rsidRPr="00346776">
        <w:rPr>
          <w:rFonts w:hint="eastAsia"/>
          <w:color w:val="FF0000"/>
        </w:rPr>
        <w:t>（</w:t>
      </w:r>
      <w:r w:rsidRPr="00346776">
        <w:rPr>
          <w:color w:val="FF0000"/>
        </w:rPr>
        <w:t>Limit  FIFO</w:t>
      </w:r>
      <w:r w:rsidRPr="00346776">
        <w:rPr>
          <w:rFonts w:hint="eastAsia"/>
          <w:color w:val="FF0000"/>
        </w:rPr>
        <w:t>，</w:t>
      </w:r>
      <w:r w:rsidRPr="00346776">
        <w:rPr>
          <w:color w:val="FF0000"/>
        </w:rPr>
        <w:t>Limit Tasks Per Job Task Scheduler</w:t>
      </w:r>
      <w:r w:rsidRPr="00346776">
        <w:rPr>
          <w:rFonts w:hint="eastAsia"/>
          <w:color w:val="FF0000"/>
        </w:rPr>
        <w:t>）、公平调度器（</w:t>
      </w:r>
      <w:r w:rsidRPr="00346776">
        <w:rPr>
          <w:color w:val="FF0000"/>
        </w:rPr>
        <w:t>FS</w:t>
      </w:r>
      <w:r w:rsidRPr="00346776">
        <w:rPr>
          <w:rFonts w:hint="eastAsia"/>
          <w:color w:val="FF0000"/>
        </w:rPr>
        <w:t>，</w:t>
      </w:r>
      <w:r w:rsidRPr="00346776">
        <w:rPr>
          <w:color w:val="FF0000"/>
        </w:rPr>
        <w:t>Fair Scheduler</w:t>
      </w:r>
      <w:r w:rsidRPr="00346776">
        <w:rPr>
          <w:rFonts w:hint="eastAsia"/>
          <w:color w:val="FF0000"/>
        </w:rPr>
        <w:t>）和计算能力调度器（</w:t>
      </w:r>
      <w:r w:rsidRPr="00346776">
        <w:rPr>
          <w:color w:val="FF0000"/>
        </w:rPr>
        <w:t>CTS</w:t>
      </w:r>
      <w:r w:rsidRPr="00346776">
        <w:rPr>
          <w:rFonts w:hint="eastAsia"/>
          <w:color w:val="FF0000"/>
        </w:rPr>
        <w:t>，</w:t>
      </w:r>
      <w:r w:rsidRPr="00346776">
        <w:rPr>
          <w:color w:val="FF0000"/>
        </w:rPr>
        <w:t>Capacity Tesk Scheduler</w:t>
      </w:r>
      <w:r w:rsidRPr="00346776">
        <w:rPr>
          <w:rFonts w:hint="eastAsia"/>
          <w:color w:val="FF0000"/>
        </w:rPr>
        <w:t>）。</w:t>
      </w:r>
    </w:p>
    <w:p w:rsidR="00D10E5C" w:rsidRDefault="00D10E5C" w:rsidP="00CD7CBF">
      <w:pPr>
        <w:pStyle w:val="a5"/>
        <w:numPr>
          <w:ilvl w:val="0"/>
          <w:numId w:val="2"/>
        </w:numPr>
        <w:ind w:firstLineChars="0"/>
      </w:pPr>
      <w:r>
        <w:t>Fair Scheduler</w:t>
      </w:r>
      <w:r>
        <w:rPr>
          <w:rFonts w:hint="eastAsia"/>
        </w:rPr>
        <w:t>公平调度器的设计思想，是尽量让所有提交的作业都可以按照比例（</w:t>
      </w:r>
      <w:r w:rsidRPr="003F588F">
        <w:rPr>
          <w:rFonts w:hint="eastAsia"/>
          <w:color w:val="FF0000"/>
        </w:rPr>
        <w:t>基于权重</w:t>
      </w:r>
      <w:r>
        <w:rPr>
          <w:rFonts w:hint="eastAsia"/>
        </w:rPr>
        <w:t>）获得相应的资源，实现了某种意义上的公平。当集群系统只运行单个作业时，该作业可以使用系统全部资源，而当其他作业被提交执行时，系统将会进行资源调整、重新分配。而公平调度器也有它的不足之处，虽然它兼顾到各个队列中的作业，保证了资源的公平共享，但是它在分配资源时候并</w:t>
      </w:r>
      <w:r w:rsidRPr="00D873E1">
        <w:rPr>
          <w:rFonts w:hint="eastAsia"/>
          <w:color w:val="FF0000"/>
        </w:rPr>
        <w:t>没有考虑到作业的优先权</w:t>
      </w:r>
      <w:r w:rsidR="0047610B">
        <w:rPr>
          <w:rFonts w:hint="eastAsia"/>
        </w:rPr>
        <w:t>。</w:t>
      </w:r>
    </w:p>
    <w:p w:rsidR="00F45556" w:rsidRDefault="00F45556" w:rsidP="008A778B">
      <w:pPr>
        <w:pStyle w:val="a5"/>
        <w:numPr>
          <w:ilvl w:val="0"/>
          <w:numId w:val="2"/>
        </w:numPr>
        <w:ind w:firstLineChars="0"/>
      </w:pPr>
      <w:r w:rsidRPr="002A2111">
        <w:rPr>
          <w:rFonts w:hint="eastAsia"/>
          <w:color w:val="FF0000"/>
        </w:rPr>
        <w:t>针对作业的优先权来对公平调度器进行略微的改进</w:t>
      </w:r>
      <w:r>
        <w:rPr>
          <w:rFonts w:hint="eastAsia"/>
        </w:rPr>
        <w:t>。</w:t>
      </w:r>
    </w:p>
    <w:p w:rsidR="001E52FF" w:rsidRDefault="001E52FF" w:rsidP="00D011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公平调度器主要由作业池管理器（</w:t>
      </w:r>
      <w:r>
        <w:t>Pool Manager</w:t>
      </w:r>
      <w:r>
        <w:rPr>
          <w:rFonts w:hint="eastAsia"/>
        </w:rPr>
        <w:t>）、负载均衡器（</w:t>
      </w:r>
      <w:r>
        <w:t>Load Manager</w:t>
      </w:r>
      <w:r>
        <w:rPr>
          <w:rFonts w:hint="eastAsia"/>
        </w:rPr>
        <w:t>）、任务选择器（</w:t>
      </w:r>
      <w:r>
        <w:t>Task Selector</w:t>
      </w:r>
      <w:r>
        <w:rPr>
          <w:rFonts w:hint="eastAsia"/>
        </w:rPr>
        <w:t>）、权重调整器（</w:t>
      </w:r>
      <w:r>
        <w:t>Weight Adjuster</w:t>
      </w:r>
      <w:r>
        <w:rPr>
          <w:rFonts w:hint="eastAsia"/>
        </w:rPr>
        <w:t>）、作业调度更新线程（</w:t>
      </w:r>
      <w:r>
        <w:t>Update Thread</w:t>
      </w:r>
      <w:r>
        <w:rPr>
          <w:rFonts w:hint="eastAsia"/>
        </w:rPr>
        <w:t>）</w:t>
      </w:r>
      <w:r>
        <w:rPr>
          <w:rFonts w:hint="eastAsia"/>
        </w:rPr>
        <w:lastRenderedPageBreak/>
        <w:t>五大部分组成。</w:t>
      </w:r>
    </w:p>
    <w:p w:rsidR="00B40A1C" w:rsidRDefault="00B40A1C" w:rsidP="00495F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基于动态优先权调度算法的核心思想是：单位时间内，定期地动态更新作业的优先权值，从而让调度器在公平亏欠度相等的情况下，对作业的优先权情况进行考虑，选择最合适的作业进行调度执行。</w:t>
      </w:r>
    </w:p>
    <w:p w:rsidR="006D4247" w:rsidRDefault="006D4247" w:rsidP="000155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该算法均衡不同作业调度：对于同样的等待时间，优先权随着作业服务时间越短而越高，而对于长作业，等待时间越长优先权可相应的提高，不会长期处于</w:t>
      </w:r>
      <w:r>
        <w:rPr>
          <w:rFonts w:hint="eastAsia"/>
        </w:rPr>
        <w:t xml:space="preserve"> starving </w:t>
      </w:r>
      <w:r>
        <w:rPr>
          <w:rFonts w:hint="eastAsia"/>
        </w:rPr>
        <w:t>状态。</w:t>
      </w:r>
      <w:r w:rsidR="00FB152C">
        <w:rPr>
          <w:rFonts w:hint="eastAsia"/>
        </w:rPr>
        <w:t>【</w:t>
      </w:r>
      <w:r w:rsidR="00FB152C">
        <w:rPr>
          <w:rFonts w:hint="eastAsia"/>
        </w:rPr>
        <w:t>31</w:t>
      </w:r>
      <w:r w:rsidR="00FB152C">
        <w:rPr>
          <w:rFonts w:hint="eastAsia"/>
        </w:rPr>
        <w:t>】</w:t>
      </w:r>
    </w:p>
    <w:p w:rsidR="00B65E91" w:rsidRDefault="00B65E91" w:rsidP="00B55109">
      <w:pPr>
        <w:ind w:firstLineChars="100" w:firstLine="210"/>
        <w:jc w:val="center"/>
      </w:pPr>
      <w:r w:rsidRPr="00B65E91">
        <w:rPr>
          <w:noProof/>
          <w:bdr w:val="single" w:sz="4" w:space="0" w:color="auto"/>
        </w:rPr>
        <w:drawing>
          <wp:inline distT="0" distB="0" distL="0" distR="0" wp14:anchorId="3A6553A4" wp14:editId="0484C780">
            <wp:extent cx="5091430" cy="13265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32" cy="13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74" w:rsidRPr="00D10E5C" w:rsidRDefault="00DE529B" w:rsidP="006856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公平亏欠度和作业计算资源量会相互作用、相互影响，即公平亏欠度的计算过程与作业计算资源量相关，而基于公平亏欠度的排序又反过来会影响资源分配，从而影响计算资源里的变化</w:t>
      </w:r>
      <w:r w:rsidR="00E851D0">
        <w:rPr>
          <w:rFonts w:hint="eastAsia"/>
        </w:rPr>
        <w:t>。</w:t>
      </w:r>
      <w:bookmarkStart w:id="2" w:name="_GoBack"/>
      <w:bookmarkEnd w:id="2"/>
    </w:p>
    <w:sectPr w:rsidR="00030074" w:rsidRPr="00D10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F4" w:rsidRDefault="00C535F4" w:rsidP="00CC7BBD">
      <w:r>
        <w:separator/>
      </w:r>
    </w:p>
  </w:endnote>
  <w:endnote w:type="continuationSeparator" w:id="0">
    <w:p w:rsidR="00C535F4" w:rsidRDefault="00C535F4" w:rsidP="00CC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F4" w:rsidRDefault="00C535F4" w:rsidP="00CC7BBD">
      <w:r>
        <w:separator/>
      </w:r>
    </w:p>
  </w:footnote>
  <w:footnote w:type="continuationSeparator" w:id="0">
    <w:p w:rsidR="00C535F4" w:rsidRDefault="00C535F4" w:rsidP="00CC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701EE"/>
    <w:multiLevelType w:val="hybridMultilevel"/>
    <w:tmpl w:val="6004E9BE"/>
    <w:lvl w:ilvl="0" w:tplc="5A02857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37200F1"/>
    <w:multiLevelType w:val="hybridMultilevel"/>
    <w:tmpl w:val="B7FCB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D5528"/>
    <w:multiLevelType w:val="hybridMultilevel"/>
    <w:tmpl w:val="5C3A894E"/>
    <w:lvl w:ilvl="0" w:tplc="5A02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FF7DEE"/>
    <w:multiLevelType w:val="hybridMultilevel"/>
    <w:tmpl w:val="76CCCC9A"/>
    <w:lvl w:ilvl="0" w:tplc="5A02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F2"/>
    <w:rsid w:val="00030074"/>
    <w:rsid w:val="00141BB1"/>
    <w:rsid w:val="00195DF2"/>
    <w:rsid w:val="001E52FF"/>
    <w:rsid w:val="002A2111"/>
    <w:rsid w:val="00346776"/>
    <w:rsid w:val="003C3D7D"/>
    <w:rsid w:val="003F588F"/>
    <w:rsid w:val="004635EA"/>
    <w:rsid w:val="0047610B"/>
    <w:rsid w:val="005C2BFD"/>
    <w:rsid w:val="005C2D5F"/>
    <w:rsid w:val="0068281B"/>
    <w:rsid w:val="006D4247"/>
    <w:rsid w:val="006D60B9"/>
    <w:rsid w:val="007165DD"/>
    <w:rsid w:val="00794CA3"/>
    <w:rsid w:val="007B6065"/>
    <w:rsid w:val="00804281"/>
    <w:rsid w:val="008D1BE5"/>
    <w:rsid w:val="008F2C83"/>
    <w:rsid w:val="00992F1D"/>
    <w:rsid w:val="009D6D9B"/>
    <w:rsid w:val="00A905CC"/>
    <w:rsid w:val="00AB7D4C"/>
    <w:rsid w:val="00B40A1C"/>
    <w:rsid w:val="00B55109"/>
    <w:rsid w:val="00B65E91"/>
    <w:rsid w:val="00C10A17"/>
    <w:rsid w:val="00C535F4"/>
    <w:rsid w:val="00C62770"/>
    <w:rsid w:val="00C74079"/>
    <w:rsid w:val="00CB7A5D"/>
    <w:rsid w:val="00CC7BBD"/>
    <w:rsid w:val="00CF260A"/>
    <w:rsid w:val="00CF6082"/>
    <w:rsid w:val="00D10E5C"/>
    <w:rsid w:val="00D802D0"/>
    <w:rsid w:val="00D82B14"/>
    <w:rsid w:val="00D873E1"/>
    <w:rsid w:val="00DE529B"/>
    <w:rsid w:val="00E851D0"/>
    <w:rsid w:val="00E86C09"/>
    <w:rsid w:val="00F45556"/>
    <w:rsid w:val="00F8479C"/>
    <w:rsid w:val="00FB152C"/>
    <w:rsid w:val="00FC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A59AFC-D4E8-45FC-86DE-636FA6B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B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BBD"/>
    <w:rPr>
      <w:sz w:val="18"/>
      <w:szCs w:val="18"/>
    </w:rPr>
  </w:style>
  <w:style w:type="paragraph" w:styleId="a5">
    <w:name w:val="List Paragraph"/>
    <w:basedOn w:val="a"/>
    <w:uiPriority w:val="34"/>
    <w:qFormat/>
    <w:rsid w:val="00C74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70</cp:revision>
  <dcterms:created xsi:type="dcterms:W3CDTF">2017-12-04T08:54:00Z</dcterms:created>
  <dcterms:modified xsi:type="dcterms:W3CDTF">2017-12-04T11:24:00Z</dcterms:modified>
</cp:coreProperties>
</file>