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5AF" w:rsidRPr="000700E4" w:rsidRDefault="00DE15AF" w:rsidP="00DE15AF">
      <w:pPr>
        <w:tabs>
          <w:tab w:val="left" w:pos="6286"/>
        </w:tabs>
        <w:jc w:val="both"/>
        <w:rPr>
          <w:sz w:val="52"/>
        </w:rPr>
      </w:pPr>
      <w:r w:rsidRPr="000700E4">
        <w:rPr>
          <w:sz w:val="52"/>
        </w:rPr>
        <w:t xml:space="preserve">Analysis, </w:t>
      </w:r>
      <w:r>
        <w:rPr>
          <w:sz w:val="52"/>
        </w:rPr>
        <w:t>M</w:t>
      </w:r>
      <w:r w:rsidRPr="000700E4">
        <w:rPr>
          <w:sz w:val="52"/>
        </w:rPr>
        <w:t xml:space="preserve">atching, and </w:t>
      </w:r>
      <w:r>
        <w:rPr>
          <w:sz w:val="52"/>
        </w:rPr>
        <w:t>P</w:t>
      </w:r>
      <w:r w:rsidRPr="000700E4">
        <w:rPr>
          <w:sz w:val="52"/>
        </w:rPr>
        <w:t xml:space="preserve">rediction of </w:t>
      </w:r>
      <w:r>
        <w:rPr>
          <w:sz w:val="52"/>
        </w:rPr>
        <w:t>D</w:t>
      </w:r>
      <w:r w:rsidRPr="000700E4">
        <w:rPr>
          <w:sz w:val="52"/>
        </w:rPr>
        <w:t xml:space="preserve">ata with </w:t>
      </w:r>
      <w:r>
        <w:rPr>
          <w:rFonts w:hint="eastAsia"/>
          <w:sz w:val="52"/>
          <w:lang w:eastAsia="zh-CN"/>
        </w:rPr>
        <w:t>Time</w:t>
      </w:r>
      <w:r w:rsidRPr="000700E4">
        <w:rPr>
          <w:sz w:val="52"/>
        </w:rPr>
        <w:t xml:space="preserve"> </w:t>
      </w:r>
      <w:r w:rsidRPr="000700E4">
        <w:rPr>
          <w:rFonts w:hint="eastAsia"/>
          <w:sz w:val="52"/>
        </w:rPr>
        <w:t>or</w:t>
      </w:r>
      <w:r w:rsidRPr="000700E4">
        <w:rPr>
          <w:sz w:val="52"/>
        </w:rPr>
        <w:t xml:space="preserve"> </w:t>
      </w:r>
      <w:r>
        <w:rPr>
          <w:sz w:val="52"/>
        </w:rPr>
        <w:t>Space C</w:t>
      </w:r>
      <w:r w:rsidRPr="000700E4">
        <w:rPr>
          <w:sz w:val="52"/>
        </w:rPr>
        <w:t xml:space="preserve">haracteristics according to </w:t>
      </w:r>
      <w:r>
        <w:rPr>
          <w:sz w:val="52"/>
        </w:rPr>
        <w:t>A</w:t>
      </w:r>
      <w:r w:rsidRPr="000700E4">
        <w:rPr>
          <w:sz w:val="52"/>
        </w:rPr>
        <w:t xml:space="preserve">ssociation </w:t>
      </w:r>
      <w:r>
        <w:rPr>
          <w:sz w:val="52"/>
        </w:rPr>
        <w:t>R</w:t>
      </w:r>
      <w:r w:rsidRPr="000700E4">
        <w:rPr>
          <w:sz w:val="52"/>
        </w:rPr>
        <w:t xml:space="preserve">ule of </w:t>
      </w:r>
      <w:r>
        <w:rPr>
          <w:sz w:val="52"/>
        </w:rPr>
        <w:t>D</w:t>
      </w:r>
      <w:r w:rsidRPr="000700E4">
        <w:rPr>
          <w:sz w:val="52"/>
        </w:rPr>
        <w:t xml:space="preserve">ata </w:t>
      </w:r>
      <w:r>
        <w:rPr>
          <w:sz w:val="52"/>
        </w:rPr>
        <w:t>M</w:t>
      </w:r>
      <w:r w:rsidRPr="000700E4">
        <w:rPr>
          <w:sz w:val="52"/>
        </w:rPr>
        <w:t>ining</w:t>
      </w:r>
    </w:p>
    <w:p w:rsidR="00663C48" w:rsidRPr="00C31377" w:rsidRDefault="00663C48" w:rsidP="00663C48">
      <w:pPr>
        <w:pStyle w:val="a3"/>
        <w:jc w:val="right"/>
        <w:rPr>
          <w:i/>
          <w:sz w:val="72"/>
        </w:rPr>
      </w:pPr>
      <w:r w:rsidRPr="00C31377">
        <w:rPr>
          <w:i/>
        </w:rPr>
        <w:t>Progress Report</w:t>
      </w:r>
    </w:p>
    <w:p w:rsidR="00663C48" w:rsidRPr="00C31377" w:rsidRDefault="00663C48" w:rsidP="00663C48">
      <w:pPr>
        <w:pStyle w:val="1"/>
        <w:rPr>
          <w:sz w:val="40"/>
        </w:rPr>
      </w:pPr>
      <w:r w:rsidRPr="00C31377">
        <w:rPr>
          <w:sz w:val="40"/>
        </w:rPr>
        <w:t>Project Summary</w:t>
      </w:r>
    </w:p>
    <w:tbl>
      <w:tblPr>
        <w:tblStyle w:val="StatusReportTable"/>
        <w:tblW w:w="5000" w:type="pct"/>
        <w:tblLook w:val="04A0" w:firstRow="1" w:lastRow="0" w:firstColumn="1" w:lastColumn="0" w:noHBand="0" w:noVBand="1"/>
      </w:tblPr>
      <w:tblGrid>
        <w:gridCol w:w="1701"/>
        <w:gridCol w:w="4962"/>
        <w:gridCol w:w="2697"/>
      </w:tblGrid>
      <w:tr w:rsidR="00663C48" w:rsidRPr="00C31377" w:rsidTr="00BA58E8">
        <w:trPr>
          <w:cnfStyle w:val="100000000000" w:firstRow="1" w:lastRow="0" w:firstColumn="0" w:lastColumn="0" w:oddVBand="0" w:evenVBand="0" w:oddHBand="0" w:evenHBand="0" w:firstRowFirstColumn="0" w:firstRowLastColumn="0" w:lastRowFirstColumn="0" w:lastRowLastColumn="0"/>
        </w:trPr>
        <w:tc>
          <w:tcPr>
            <w:tcW w:w="1701" w:type="dxa"/>
          </w:tcPr>
          <w:p w:rsidR="00663C48" w:rsidRPr="00C31377" w:rsidRDefault="00663C48" w:rsidP="006B1C16">
            <w:pPr>
              <w:rPr>
                <w:sz w:val="21"/>
              </w:rPr>
            </w:pPr>
            <w:r w:rsidRPr="00C31377">
              <w:rPr>
                <w:sz w:val="21"/>
              </w:rPr>
              <w:t>Report Date</w:t>
            </w:r>
          </w:p>
        </w:tc>
        <w:tc>
          <w:tcPr>
            <w:tcW w:w="4962" w:type="dxa"/>
          </w:tcPr>
          <w:p w:rsidR="00663C48" w:rsidRPr="00C31377" w:rsidRDefault="00663C48" w:rsidP="006B1C16">
            <w:pPr>
              <w:rPr>
                <w:sz w:val="21"/>
              </w:rPr>
            </w:pPr>
            <w:r w:rsidRPr="00C31377">
              <w:rPr>
                <w:sz w:val="21"/>
              </w:rPr>
              <w:t>Project Name</w:t>
            </w:r>
          </w:p>
        </w:tc>
        <w:tc>
          <w:tcPr>
            <w:tcW w:w="2697" w:type="dxa"/>
          </w:tcPr>
          <w:p w:rsidR="00663C48" w:rsidRPr="00C31377" w:rsidRDefault="00663C48" w:rsidP="006B1C16">
            <w:pPr>
              <w:rPr>
                <w:sz w:val="21"/>
              </w:rPr>
            </w:pPr>
            <w:r w:rsidRPr="00C31377">
              <w:rPr>
                <w:sz w:val="21"/>
              </w:rPr>
              <w:t>Prepared By</w:t>
            </w:r>
          </w:p>
        </w:tc>
      </w:tr>
      <w:tr w:rsidR="00663C48" w:rsidRPr="00C31377" w:rsidTr="00BA58E8">
        <w:sdt>
          <w:sdtPr>
            <w:rPr>
              <w:rFonts w:hint="eastAsia"/>
              <w:sz w:val="21"/>
              <w:lang w:eastAsia="zh-CN"/>
            </w:rPr>
            <w:id w:val="1279524753"/>
            <w:placeholder>
              <w:docPart w:val="F535D7160A464CCC8D58F00862281654"/>
            </w:placeholder>
            <w:date w:fullDate="2017-07-05T00:00:00Z">
              <w:dateFormat w:val="MMMM d, yyyy"/>
              <w:lid w:val="en-US"/>
              <w:storeMappedDataAs w:val="dateTime"/>
              <w:calendar w:val="gregorian"/>
            </w:date>
          </w:sdtPr>
          <w:sdtEndPr/>
          <w:sdtContent>
            <w:tc>
              <w:tcPr>
                <w:tcW w:w="1701" w:type="dxa"/>
              </w:tcPr>
              <w:p w:rsidR="00663C48" w:rsidRPr="00C31377" w:rsidRDefault="00F35C5B" w:rsidP="00F35C5B">
                <w:pPr>
                  <w:rPr>
                    <w:sz w:val="21"/>
                  </w:rPr>
                </w:pPr>
                <w:r>
                  <w:rPr>
                    <w:sz w:val="21"/>
                    <w:lang w:eastAsia="zh-CN"/>
                  </w:rPr>
                  <w:t>July 5, 2017</w:t>
                </w:r>
              </w:p>
            </w:tc>
          </w:sdtContent>
        </w:sdt>
        <w:tc>
          <w:tcPr>
            <w:tcW w:w="4962" w:type="dxa"/>
          </w:tcPr>
          <w:p w:rsidR="00663C48" w:rsidRPr="00C31377" w:rsidRDefault="00F35C5B" w:rsidP="006B1C16">
            <w:pPr>
              <w:rPr>
                <w:sz w:val="21"/>
              </w:rPr>
            </w:pPr>
            <w:r w:rsidRPr="00F35C5B">
              <w:rPr>
                <w:sz w:val="21"/>
                <w:lang w:eastAsia="zh-CN"/>
              </w:rPr>
              <w:t>Analysis, Matching, and Prediction of Data with Time or Space Characteristics according to Association Rule of Data Mining</w:t>
            </w:r>
          </w:p>
        </w:tc>
        <w:tc>
          <w:tcPr>
            <w:tcW w:w="2697" w:type="dxa"/>
          </w:tcPr>
          <w:p w:rsidR="00663C48" w:rsidRPr="00C31377" w:rsidRDefault="00F35C5B" w:rsidP="00663C48">
            <w:pPr>
              <w:rPr>
                <w:sz w:val="21"/>
              </w:rPr>
            </w:pPr>
            <w:r>
              <w:rPr>
                <w:sz w:val="21"/>
                <w:lang w:eastAsia="zh-CN"/>
              </w:rPr>
              <w:t>Shao Jialin, Zhang Pengyu, Jiang Minyu, Zhang Hongbin, Wang Yu</w:t>
            </w:r>
            <w:r w:rsidR="00BA58E8">
              <w:rPr>
                <w:sz w:val="21"/>
                <w:lang w:eastAsia="zh-CN"/>
              </w:rPr>
              <w:t>*</w:t>
            </w:r>
            <w:bookmarkStart w:id="0" w:name="_GoBack"/>
            <w:bookmarkEnd w:id="0"/>
          </w:p>
        </w:tc>
      </w:tr>
    </w:tbl>
    <w:p w:rsidR="00663C48" w:rsidRPr="00C31377" w:rsidRDefault="00663C48" w:rsidP="00663C48">
      <w:pPr>
        <w:pStyle w:val="1"/>
        <w:rPr>
          <w:sz w:val="40"/>
        </w:rPr>
      </w:pPr>
      <w:r w:rsidRPr="00C31377">
        <w:rPr>
          <w:sz w:val="40"/>
        </w:rPr>
        <w:t>Status Summary</w:t>
      </w:r>
    </w:p>
    <w:p w:rsidR="00663C48" w:rsidRPr="00C31377" w:rsidRDefault="00663C48" w:rsidP="00663C48">
      <w:pPr>
        <w:pStyle w:val="2"/>
        <w:rPr>
          <w:sz w:val="32"/>
        </w:rPr>
      </w:pPr>
      <w:r w:rsidRPr="00C31377">
        <w:rPr>
          <w:sz w:val="32"/>
        </w:rPr>
        <w:t>Introduction</w:t>
      </w:r>
    </w:p>
    <w:p w:rsidR="001F1109" w:rsidRDefault="00977CA1" w:rsidP="00663C48">
      <w:pPr>
        <w:rPr>
          <w:sz w:val="24"/>
          <w:szCs w:val="24"/>
        </w:rPr>
      </w:pPr>
      <w:r w:rsidRPr="000A5DCB">
        <w:rPr>
          <w:sz w:val="24"/>
          <w:szCs w:val="24"/>
        </w:rPr>
        <w:t>Low efficiency in massive data query</w:t>
      </w:r>
      <w:r>
        <w:rPr>
          <w:sz w:val="24"/>
          <w:szCs w:val="24"/>
        </w:rPr>
        <w:t xml:space="preserve"> is the biggest problem we need to solve, especially dealing with the data with time and space characteristics.</w:t>
      </w:r>
      <w:r w:rsidR="00EE461E">
        <w:rPr>
          <w:sz w:val="24"/>
          <w:szCs w:val="24"/>
        </w:rPr>
        <w:t xml:space="preserve"> </w:t>
      </w:r>
      <w:r w:rsidR="00692CA5">
        <w:rPr>
          <w:sz w:val="24"/>
          <w:szCs w:val="24"/>
        </w:rPr>
        <w:t>Following steps are what we need to do:</w:t>
      </w:r>
    </w:p>
    <w:p w:rsidR="0091483E" w:rsidRDefault="00EE461E" w:rsidP="00EE461E">
      <w:pPr>
        <w:pStyle w:val="af0"/>
        <w:numPr>
          <w:ilvl w:val="0"/>
          <w:numId w:val="16"/>
        </w:numPr>
        <w:rPr>
          <w:sz w:val="24"/>
          <w:szCs w:val="24"/>
        </w:rPr>
      </w:pPr>
      <w:r>
        <w:rPr>
          <w:sz w:val="24"/>
          <w:szCs w:val="24"/>
        </w:rPr>
        <w:t>Learn</w:t>
      </w:r>
      <w:r w:rsidR="0091483E" w:rsidRPr="00EE461E">
        <w:rPr>
          <w:sz w:val="24"/>
          <w:szCs w:val="24"/>
        </w:rPr>
        <w:t xml:space="preserve"> Golang as the basic method to build up a distributed database.</w:t>
      </w:r>
    </w:p>
    <w:p w:rsidR="00692CA5" w:rsidRPr="00692CA5" w:rsidRDefault="00692CA5" w:rsidP="00692CA5">
      <w:pPr>
        <w:pStyle w:val="af0"/>
        <w:numPr>
          <w:ilvl w:val="0"/>
          <w:numId w:val="16"/>
        </w:numPr>
        <w:rPr>
          <w:rFonts w:hint="eastAsia"/>
          <w:sz w:val="24"/>
          <w:szCs w:val="24"/>
        </w:rPr>
      </w:pPr>
      <w:r>
        <w:rPr>
          <w:sz w:val="24"/>
          <w:szCs w:val="24"/>
          <w:lang w:eastAsia="zh-CN"/>
        </w:rPr>
        <w:t>Learn several distributed algorithm for building database and data query</w:t>
      </w:r>
    </w:p>
    <w:p w:rsidR="00EE461E" w:rsidRDefault="00692CA5" w:rsidP="00EE461E">
      <w:pPr>
        <w:pStyle w:val="af0"/>
        <w:numPr>
          <w:ilvl w:val="0"/>
          <w:numId w:val="16"/>
        </w:numPr>
        <w:rPr>
          <w:sz w:val="24"/>
          <w:szCs w:val="24"/>
        </w:rPr>
      </w:pPr>
      <w:r>
        <w:rPr>
          <w:rFonts w:hint="eastAsia"/>
          <w:sz w:val="24"/>
          <w:szCs w:val="24"/>
          <w:lang w:eastAsia="zh-CN"/>
        </w:rPr>
        <w:t xml:space="preserve">Select </w:t>
      </w:r>
      <w:r>
        <w:rPr>
          <w:sz w:val="24"/>
          <w:szCs w:val="24"/>
          <w:lang w:eastAsia="zh-CN"/>
        </w:rPr>
        <w:t>data collection and unpacking method</w:t>
      </w:r>
      <w:r w:rsidR="004753CB">
        <w:rPr>
          <w:sz w:val="24"/>
          <w:szCs w:val="24"/>
          <w:lang w:eastAsia="zh-CN"/>
        </w:rPr>
        <w:t>s</w:t>
      </w:r>
      <w:r>
        <w:rPr>
          <w:sz w:val="24"/>
          <w:szCs w:val="24"/>
          <w:lang w:eastAsia="zh-CN"/>
        </w:rPr>
        <w:t xml:space="preserve"> in zip and unzip process.</w:t>
      </w:r>
    </w:p>
    <w:p w:rsidR="00692CA5" w:rsidRDefault="00692CA5" w:rsidP="00EE461E">
      <w:pPr>
        <w:pStyle w:val="af0"/>
        <w:numPr>
          <w:ilvl w:val="0"/>
          <w:numId w:val="16"/>
        </w:numPr>
        <w:rPr>
          <w:sz w:val="24"/>
          <w:szCs w:val="24"/>
        </w:rPr>
      </w:pPr>
      <w:r>
        <w:rPr>
          <w:sz w:val="24"/>
          <w:szCs w:val="24"/>
          <w:lang w:eastAsia="zh-CN"/>
        </w:rPr>
        <w:t>O</w:t>
      </w:r>
      <w:r>
        <w:rPr>
          <w:rFonts w:hint="eastAsia"/>
          <w:sz w:val="24"/>
          <w:szCs w:val="24"/>
          <w:lang w:eastAsia="zh-CN"/>
        </w:rPr>
        <w:t xml:space="preserve">ptimize </w:t>
      </w:r>
      <w:r>
        <w:rPr>
          <w:sz w:val="24"/>
          <w:szCs w:val="24"/>
          <w:lang w:eastAsia="zh-CN"/>
        </w:rPr>
        <w:t>data query algorithm.</w:t>
      </w:r>
    </w:p>
    <w:p w:rsidR="00EE461E" w:rsidRPr="000E77C9" w:rsidRDefault="00692CA5" w:rsidP="00663C48">
      <w:pPr>
        <w:pStyle w:val="af0"/>
        <w:numPr>
          <w:ilvl w:val="0"/>
          <w:numId w:val="16"/>
        </w:numPr>
        <w:rPr>
          <w:rFonts w:hint="eastAsia"/>
          <w:sz w:val="24"/>
          <w:szCs w:val="24"/>
        </w:rPr>
      </w:pPr>
      <w:r>
        <w:rPr>
          <w:sz w:val="24"/>
          <w:szCs w:val="24"/>
          <w:lang w:eastAsia="zh-CN"/>
        </w:rPr>
        <w:t>C</w:t>
      </w:r>
      <w:r>
        <w:rPr>
          <w:rFonts w:hint="eastAsia"/>
          <w:sz w:val="24"/>
          <w:szCs w:val="24"/>
          <w:lang w:eastAsia="zh-CN"/>
        </w:rPr>
        <w:t xml:space="preserve">reate </w:t>
      </w:r>
      <w:r>
        <w:rPr>
          <w:sz w:val="24"/>
          <w:szCs w:val="24"/>
          <w:lang w:eastAsia="zh-CN"/>
        </w:rPr>
        <w:t>different index in storage.</w:t>
      </w:r>
    </w:p>
    <w:p w:rsidR="00663C48" w:rsidRPr="00C31377" w:rsidRDefault="00663C48" w:rsidP="00663C48">
      <w:pPr>
        <w:pStyle w:val="2"/>
        <w:rPr>
          <w:sz w:val="32"/>
          <w:lang w:eastAsia="zh-CN"/>
        </w:rPr>
      </w:pPr>
      <w:r w:rsidRPr="00C31377">
        <w:rPr>
          <w:sz w:val="32"/>
          <w:lang w:eastAsia="zh-CN"/>
        </w:rPr>
        <w:t>Project Completion</w:t>
      </w:r>
    </w:p>
    <w:p w:rsidR="00EE461E" w:rsidRPr="00761CA8" w:rsidRDefault="00347A30" w:rsidP="00347A30">
      <w:pPr>
        <w:pStyle w:val="af0"/>
        <w:numPr>
          <w:ilvl w:val="0"/>
          <w:numId w:val="17"/>
        </w:numPr>
        <w:rPr>
          <w:rFonts w:hint="eastAsia"/>
          <w:b/>
          <w:sz w:val="28"/>
          <w:lang w:eastAsia="zh-CN"/>
        </w:rPr>
      </w:pPr>
      <w:r w:rsidRPr="00761CA8">
        <w:rPr>
          <w:rFonts w:hint="eastAsia"/>
          <w:b/>
          <w:sz w:val="28"/>
          <w:lang w:eastAsia="zh-CN"/>
        </w:rPr>
        <w:t>Golang</w:t>
      </w:r>
      <w:r w:rsidR="00DB4FE2" w:rsidRPr="00761CA8">
        <w:rPr>
          <w:b/>
          <w:sz w:val="28"/>
          <w:lang w:eastAsia="zh-CN"/>
        </w:rPr>
        <w:t xml:space="preserve"> in building database</w:t>
      </w:r>
    </w:p>
    <w:p w:rsidR="00DB4FE2" w:rsidRDefault="003E2870" w:rsidP="00347A30">
      <w:pPr>
        <w:pStyle w:val="af0"/>
        <w:ind w:left="420"/>
        <w:rPr>
          <w:sz w:val="24"/>
          <w:szCs w:val="24"/>
        </w:rPr>
      </w:pPr>
      <w:r w:rsidRPr="003E2870">
        <w:rPr>
          <w:sz w:val="24"/>
          <w:szCs w:val="24"/>
        </w:rPr>
        <w:t>The</w:t>
      </w:r>
      <w:r>
        <w:rPr>
          <w:sz w:val="24"/>
          <w:szCs w:val="24"/>
          <w:lang w:eastAsia="zh-CN"/>
        </w:rPr>
        <w:t xml:space="preserve"> core</w:t>
      </w:r>
      <w:r w:rsidRPr="003E2870">
        <w:rPr>
          <w:sz w:val="24"/>
          <w:szCs w:val="24"/>
        </w:rPr>
        <w:t xml:space="preserve"> of distributed database is </w:t>
      </w:r>
      <w:r w:rsidRPr="003E2870">
        <w:rPr>
          <w:rFonts w:hint="eastAsia"/>
          <w:sz w:val="24"/>
          <w:szCs w:val="24"/>
        </w:rPr>
        <w:t xml:space="preserve">that </w:t>
      </w:r>
      <w:r w:rsidRPr="003E2870">
        <w:rPr>
          <w:sz w:val="24"/>
          <w:szCs w:val="24"/>
        </w:rPr>
        <w:t xml:space="preserve">original centralized data in database is stored </w:t>
      </w:r>
      <w:r>
        <w:rPr>
          <w:sz w:val="24"/>
          <w:szCs w:val="24"/>
        </w:rPr>
        <w:t>into</w:t>
      </w:r>
      <w:r w:rsidRPr="003E2870">
        <w:rPr>
          <w:sz w:val="24"/>
          <w:szCs w:val="24"/>
        </w:rPr>
        <w:t xml:space="preserve"> a plurality of data storage nodes connected by a network, in order to obtain greater storage capacity and higher concurrency</w:t>
      </w:r>
      <w:r w:rsidRPr="003E2870">
        <w:rPr>
          <w:rFonts w:hint="eastAsia"/>
          <w:sz w:val="24"/>
          <w:szCs w:val="24"/>
        </w:rPr>
        <w:t xml:space="preserve"> amount of access</w:t>
      </w:r>
      <w:r w:rsidR="00DB4FE2">
        <w:rPr>
          <w:sz w:val="24"/>
          <w:szCs w:val="24"/>
        </w:rPr>
        <w:t>. Thus Golang is more suitable in building distributed database.</w:t>
      </w:r>
    </w:p>
    <w:p w:rsidR="003E2870" w:rsidRPr="008D6AF5" w:rsidRDefault="00DB4FE2" w:rsidP="008D6AF5">
      <w:pPr>
        <w:pStyle w:val="af0"/>
        <w:ind w:left="420"/>
        <w:rPr>
          <w:sz w:val="24"/>
          <w:lang w:eastAsia="zh-CN"/>
        </w:rPr>
      </w:pPr>
      <w:r>
        <w:rPr>
          <w:sz w:val="24"/>
          <w:szCs w:val="24"/>
        </w:rPr>
        <w:t xml:space="preserve">Goroutines in Golang </w:t>
      </w:r>
      <w:r w:rsidRPr="00DB4FE2">
        <w:rPr>
          <w:sz w:val="24"/>
          <w:szCs w:val="24"/>
        </w:rPr>
        <w:t>is to multiplex independently executing</w:t>
      </w:r>
      <w:r w:rsidRPr="00DB4FE2">
        <w:rPr>
          <w:rFonts w:hint="eastAsia"/>
          <w:sz w:val="24"/>
          <w:szCs w:val="24"/>
        </w:rPr>
        <w:t xml:space="preserve"> </w:t>
      </w:r>
      <w:r w:rsidRPr="00DB4FE2">
        <w:rPr>
          <w:sz w:val="24"/>
          <w:szCs w:val="24"/>
        </w:rPr>
        <w:t>functions</w:t>
      </w:r>
      <w:r>
        <w:rPr>
          <w:sz w:val="24"/>
          <w:szCs w:val="24"/>
        </w:rPr>
        <w:t xml:space="preserve"> into</w:t>
      </w:r>
      <w:r w:rsidRPr="00DB4FE2">
        <w:rPr>
          <w:sz w:val="24"/>
          <w:szCs w:val="24"/>
        </w:rPr>
        <w:t xml:space="preserve"> a set of threads.</w:t>
      </w:r>
      <w:r>
        <w:rPr>
          <w:sz w:val="24"/>
          <w:szCs w:val="24"/>
        </w:rPr>
        <w:t xml:space="preserve"> </w:t>
      </w:r>
      <w:r w:rsidR="0069465D">
        <w:rPr>
          <w:sz w:val="24"/>
          <w:szCs w:val="24"/>
        </w:rPr>
        <w:t>This means w</w:t>
      </w:r>
      <w:r w:rsidR="006C1560" w:rsidRPr="006C1560">
        <w:rPr>
          <w:sz w:val="24"/>
          <w:szCs w:val="24"/>
        </w:rPr>
        <w:t xml:space="preserve">hen a coroutine blocks, the </w:t>
      </w:r>
      <w:r w:rsidR="0069465D">
        <w:rPr>
          <w:sz w:val="24"/>
          <w:szCs w:val="24"/>
        </w:rPr>
        <w:t xml:space="preserve">running program will </w:t>
      </w:r>
      <w:r w:rsidR="006C1560" w:rsidRPr="006C1560">
        <w:rPr>
          <w:sz w:val="24"/>
          <w:szCs w:val="24"/>
        </w:rPr>
        <w:t>automatically move</w:t>
      </w:r>
      <w:r w:rsidR="0069465D">
        <w:rPr>
          <w:sz w:val="24"/>
          <w:szCs w:val="24"/>
        </w:rPr>
        <w:t xml:space="preserve"> the rest of </w:t>
      </w:r>
      <w:r w:rsidR="006C1560" w:rsidRPr="006C1560">
        <w:rPr>
          <w:sz w:val="24"/>
          <w:szCs w:val="24"/>
        </w:rPr>
        <w:t xml:space="preserve">coroutines </w:t>
      </w:r>
      <w:r w:rsidR="0069465D">
        <w:rPr>
          <w:sz w:val="24"/>
          <w:szCs w:val="24"/>
        </w:rPr>
        <w:t xml:space="preserve">into other available thread to make sure it would be completely </w:t>
      </w:r>
      <w:r w:rsidR="0069465D">
        <w:rPr>
          <w:sz w:val="24"/>
          <w:szCs w:val="24"/>
        </w:rPr>
        <w:lastRenderedPageBreak/>
        <w:t xml:space="preserve">ruined. It only costs a little memory in stack, which </w:t>
      </w:r>
      <w:r w:rsidR="00490FEC">
        <w:rPr>
          <w:sz w:val="24"/>
          <w:szCs w:val="24"/>
        </w:rPr>
        <w:t>takes</w:t>
      </w:r>
      <w:r w:rsidR="0069465D">
        <w:rPr>
          <w:sz w:val="24"/>
          <w:szCs w:val="24"/>
        </w:rPr>
        <w:t xml:space="preserve"> a few kb except long-time </w:t>
      </w:r>
      <w:r w:rsidR="0069465D" w:rsidRPr="008D6AF5">
        <w:rPr>
          <w:sz w:val="24"/>
          <w:lang w:eastAsia="zh-CN"/>
        </w:rPr>
        <w:t>running.</w:t>
      </w:r>
    </w:p>
    <w:p w:rsidR="00EE461E" w:rsidRPr="00761CA8" w:rsidRDefault="008D6AF5" w:rsidP="00490FEC">
      <w:pPr>
        <w:pStyle w:val="af0"/>
        <w:numPr>
          <w:ilvl w:val="0"/>
          <w:numId w:val="17"/>
        </w:numPr>
        <w:rPr>
          <w:rFonts w:hint="eastAsia"/>
          <w:b/>
          <w:sz w:val="28"/>
          <w:lang w:eastAsia="zh-CN"/>
        </w:rPr>
      </w:pPr>
      <w:r w:rsidRPr="00761CA8">
        <w:rPr>
          <w:rFonts w:hint="eastAsia"/>
          <w:b/>
          <w:sz w:val="28"/>
          <w:lang w:eastAsia="zh-CN"/>
        </w:rPr>
        <w:t>Data Collection Method</w:t>
      </w:r>
    </w:p>
    <w:p w:rsidR="008D6AF5" w:rsidRPr="008D6AF5" w:rsidRDefault="008D6AF5" w:rsidP="008D6AF5">
      <w:pPr>
        <w:pStyle w:val="af0"/>
        <w:ind w:left="420"/>
        <w:rPr>
          <w:sz w:val="24"/>
          <w:lang w:eastAsia="zh-CN"/>
        </w:rPr>
      </w:pPr>
      <w:r>
        <w:rPr>
          <w:sz w:val="24"/>
          <w:lang w:eastAsia="zh-CN"/>
        </w:rPr>
        <w:t>With the difficulty in getting a lot of data in personal ability, we need</w:t>
      </w:r>
      <w:r w:rsidRPr="008D6AF5">
        <w:rPr>
          <w:sz w:val="24"/>
          <w:lang w:eastAsia="zh-CN"/>
        </w:rPr>
        <w:t xml:space="preserve"> other data in the database as a support. The </w:t>
      </w:r>
      <w:r w:rsidRPr="008D6AF5">
        <w:rPr>
          <w:rFonts w:hint="eastAsia"/>
          <w:sz w:val="24"/>
          <w:lang w:eastAsia="zh-CN"/>
        </w:rPr>
        <w:t xml:space="preserve">solution is </w:t>
      </w:r>
      <w:r>
        <w:rPr>
          <w:sz w:val="24"/>
          <w:lang w:eastAsia="zh-CN"/>
        </w:rPr>
        <w:t xml:space="preserve">to </w:t>
      </w:r>
      <w:r w:rsidRPr="008D6AF5">
        <w:rPr>
          <w:sz w:val="24"/>
          <w:lang w:eastAsia="zh-CN"/>
        </w:rPr>
        <w:t>send an HTTP request to the API address of the service to get the data we need.</w:t>
      </w:r>
      <w:r>
        <w:rPr>
          <w:sz w:val="24"/>
          <w:lang w:eastAsia="zh-CN"/>
        </w:rPr>
        <w:t xml:space="preserve"> Take </w:t>
      </w:r>
      <w:r w:rsidRPr="008D6AF5">
        <w:rPr>
          <w:sz w:val="24"/>
          <w:lang w:eastAsia="zh-CN"/>
        </w:rPr>
        <w:t>traffic situation data</w:t>
      </w:r>
      <w:r>
        <w:rPr>
          <w:sz w:val="24"/>
          <w:lang w:eastAsia="zh-CN"/>
        </w:rPr>
        <w:t xml:space="preserve"> as an example</w:t>
      </w:r>
      <w:r w:rsidRPr="008D6AF5">
        <w:rPr>
          <w:sz w:val="24"/>
          <w:lang w:eastAsia="zh-CN"/>
        </w:rPr>
        <w:t xml:space="preserve">, access </w:t>
      </w:r>
      <w:r>
        <w:rPr>
          <w:sz w:val="24"/>
          <w:lang w:eastAsia="zh-CN"/>
        </w:rPr>
        <w:t>pattern is as follow:</w:t>
      </w:r>
    </w:p>
    <w:p w:rsidR="008D6AF5" w:rsidRPr="008D6AF5" w:rsidRDefault="005D1542" w:rsidP="008D6AF5">
      <w:pPr>
        <w:pStyle w:val="af0"/>
        <w:ind w:left="420"/>
        <w:rPr>
          <w:sz w:val="24"/>
          <w:lang w:eastAsia="zh-CN"/>
        </w:rPr>
      </w:pPr>
      <w:r>
        <w:rPr>
          <w:sz w:val="24"/>
          <w:lang w:eastAsia="zh-CN"/>
        </w:rPr>
        <w:t>S</w:t>
      </w:r>
      <w:r w:rsidR="008D6AF5" w:rsidRPr="008D6AF5">
        <w:rPr>
          <w:sz w:val="24"/>
          <w:lang w:eastAsia="zh-CN"/>
        </w:rPr>
        <w:t>tep</w:t>
      </w:r>
      <w:r>
        <w:rPr>
          <w:sz w:val="24"/>
          <w:lang w:eastAsia="zh-CN"/>
        </w:rPr>
        <w:t xml:space="preserve"> 1</w:t>
      </w:r>
      <w:r w:rsidR="008D6AF5">
        <w:rPr>
          <w:sz w:val="24"/>
          <w:lang w:eastAsia="zh-CN"/>
        </w:rPr>
        <w:t>: A</w:t>
      </w:r>
      <w:r w:rsidR="008D6AF5" w:rsidRPr="008D6AF5">
        <w:rPr>
          <w:sz w:val="24"/>
          <w:lang w:eastAsia="zh-CN"/>
        </w:rPr>
        <w:t xml:space="preserve">pply for "Web service API interface" key (Key); </w:t>
      </w:r>
    </w:p>
    <w:p w:rsidR="008D6AF5" w:rsidRPr="008D6AF5" w:rsidRDefault="005D1542" w:rsidP="00CC27B4">
      <w:pPr>
        <w:pStyle w:val="af0"/>
        <w:ind w:left="420"/>
        <w:rPr>
          <w:sz w:val="24"/>
          <w:lang w:eastAsia="zh-CN"/>
        </w:rPr>
      </w:pPr>
      <w:r>
        <w:rPr>
          <w:sz w:val="24"/>
          <w:lang w:eastAsia="zh-CN"/>
        </w:rPr>
        <w:t>S</w:t>
      </w:r>
      <w:r w:rsidRPr="008D6AF5">
        <w:rPr>
          <w:sz w:val="24"/>
          <w:lang w:eastAsia="zh-CN"/>
        </w:rPr>
        <w:t>tep</w:t>
      </w:r>
      <w:r>
        <w:rPr>
          <w:sz w:val="24"/>
          <w:lang w:eastAsia="zh-CN"/>
        </w:rPr>
        <w:t xml:space="preserve"> 2</w:t>
      </w:r>
      <w:r>
        <w:rPr>
          <w:sz w:val="24"/>
          <w:lang w:eastAsia="zh-CN"/>
        </w:rPr>
        <w:t>:</w:t>
      </w:r>
      <w:r w:rsidR="008D6AF5">
        <w:rPr>
          <w:sz w:val="24"/>
          <w:lang w:eastAsia="zh-CN"/>
        </w:rPr>
        <w:t xml:space="preserve"> S</w:t>
      </w:r>
      <w:r w:rsidR="00CC27B4">
        <w:rPr>
          <w:sz w:val="24"/>
          <w:lang w:eastAsia="zh-CN"/>
        </w:rPr>
        <w:t xml:space="preserve">titching the HTTP request URL, which requires to send </w:t>
      </w:r>
      <w:r w:rsidR="008D6AF5" w:rsidRPr="008D6AF5">
        <w:rPr>
          <w:sz w:val="24"/>
          <w:lang w:eastAsia="zh-CN"/>
        </w:rPr>
        <w:t xml:space="preserve">the key applied </w:t>
      </w:r>
      <w:r w:rsidR="00CC27B4">
        <w:rPr>
          <w:rFonts w:hint="eastAsia"/>
          <w:sz w:val="24"/>
          <w:lang w:eastAsia="zh-CN"/>
        </w:rPr>
        <w:t>form the</w:t>
      </w:r>
      <w:r w:rsidR="00CC27B4">
        <w:rPr>
          <w:sz w:val="24"/>
          <w:lang w:eastAsia="zh-CN"/>
        </w:rPr>
        <w:t xml:space="preserve"> first step </w:t>
      </w:r>
      <w:r w:rsidR="008D6AF5" w:rsidRPr="008D6AF5">
        <w:rPr>
          <w:sz w:val="24"/>
          <w:lang w:eastAsia="zh-CN"/>
        </w:rPr>
        <w:t xml:space="preserve">as a required parameter; </w:t>
      </w:r>
    </w:p>
    <w:p w:rsidR="005D1542" w:rsidRDefault="005D1542" w:rsidP="008D6AF5">
      <w:pPr>
        <w:pStyle w:val="af0"/>
        <w:ind w:left="420"/>
        <w:rPr>
          <w:sz w:val="24"/>
          <w:lang w:eastAsia="zh-CN"/>
        </w:rPr>
      </w:pPr>
      <w:r>
        <w:rPr>
          <w:sz w:val="24"/>
          <w:lang w:eastAsia="zh-CN"/>
        </w:rPr>
        <w:t>S</w:t>
      </w:r>
      <w:r w:rsidRPr="008D6AF5">
        <w:rPr>
          <w:sz w:val="24"/>
          <w:lang w:eastAsia="zh-CN"/>
        </w:rPr>
        <w:t>tep</w:t>
      </w:r>
      <w:r>
        <w:rPr>
          <w:sz w:val="24"/>
          <w:lang w:eastAsia="zh-CN"/>
        </w:rPr>
        <w:t xml:space="preserve"> 3</w:t>
      </w:r>
      <w:r>
        <w:rPr>
          <w:sz w:val="24"/>
          <w:lang w:eastAsia="zh-CN"/>
        </w:rPr>
        <w:t>:</w:t>
      </w:r>
      <w:r w:rsidR="008D6AF5" w:rsidRPr="008D6AF5">
        <w:rPr>
          <w:sz w:val="24"/>
          <w:lang w:eastAsia="zh-CN"/>
        </w:rPr>
        <w:t xml:space="preserve"> </w:t>
      </w:r>
      <w:r w:rsidR="00CC27B4">
        <w:rPr>
          <w:sz w:val="24"/>
          <w:lang w:eastAsia="zh-CN"/>
        </w:rPr>
        <w:t>R</w:t>
      </w:r>
      <w:r w:rsidR="008D6AF5" w:rsidRPr="008D6AF5">
        <w:rPr>
          <w:sz w:val="24"/>
          <w:lang w:eastAsia="zh-CN"/>
        </w:rPr>
        <w:t xml:space="preserve">eceive the </w:t>
      </w:r>
      <w:r w:rsidR="00CC27B4">
        <w:rPr>
          <w:sz w:val="24"/>
          <w:lang w:eastAsia="zh-CN"/>
        </w:rPr>
        <w:t xml:space="preserve">return data from </w:t>
      </w:r>
      <w:r w:rsidR="008D6AF5" w:rsidRPr="008D6AF5">
        <w:rPr>
          <w:sz w:val="24"/>
          <w:lang w:eastAsia="zh-CN"/>
        </w:rPr>
        <w:t xml:space="preserve">HTTP request (JSON or XML format), </w:t>
      </w:r>
      <w:r w:rsidR="00CC27B4">
        <w:rPr>
          <w:sz w:val="24"/>
          <w:lang w:eastAsia="zh-CN"/>
        </w:rPr>
        <w:t xml:space="preserve">then </w:t>
      </w:r>
      <w:r w:rsidR="008D6AF5" w:rsidRPr="008D6AF5">
        <w:rPr>
          <w:sz w:val="24"/>
          <w:lang w:eastAsia="zh-CN"/>
        </w:rPr>
        <w:t xml:space="preserve">parse the data. </w:t>
      </w:r>
    </w:p>
    <w:p w:rsidR="00CE1ABD" w:rsidRDefault="008D6AF5" w:rsidP="008D6AF5">
      <w:pPr>
        <w:pStyle w:val="af0"/>
        <w:ind w:left="420"/>
        <w:rPr>
          <w:sz w:val="24"/>
          <w:lang w:eastAsia="zh-CN"/>
        </w:rPr>
      </w:pPr>
      <w:r w:rsidRPr="008D6AF5">
        <w:rPr>
          <w:sz w:val="24"/>
          <w:lang w:eastAsia="zh-CN"/>
        </w:rPr>
        <w:t xml:space="preserve">If </w:t>
      </w:r>
      <w:r w:rsidR="00CC27B4">
        <w:rPr>
          <w:sz w:val="24"/>
          <w:lang w:eastAsia="zh-CN"/>
        </w:rPr>
        <w:t xml:space="preserve">there is </w:t>
      </w:r>
      <w:r w:rsidRPr="008D6AF5">
        <w:rPr>
          <w:sz w:val="24"/>
          <w:lang w:eastAsia="zh-CN"/>
        </w:rPr>
        <w:t xml:space="preserve">no special statement, the input parameters and output data encoding </w:t>
      </w:r>
      <w:r w:rsidR="00CC27B4">
        <w:rPr>
          <w:sz w:val="24"/>
          <w:lang w:eastAsia="zh-CN"/>
        </w:rPr>
        <w:t>of interface should be</w:t>
      </w:r>
      <w:r w:rsidR="00CE1ABD">
        <w:rPr>
          <w:sz w:val="24"/>
          <w:lang w:eastAsia="zh-CN"/>
        </w:rPr>
        <w:t xml:space="preserve"> uniformly set as</w:t>
      </w:r>
      <w:r w:rsidRPr="008D6AF5">
        <w:rPr>
          <w:sz w:val="24"/>
          <w:lang w:eastAsia="zh-CN"/>
        </w:rPr>
        <w:t xml:space="preserve"> UTF-8. </w:t>
      </w:r>
    </w:p>
    <w:p w:rsidR="008D6AF5" w:rsidRDefault="00CE1ABD" w:rsidP="008D6AF5">
      <w:pPr>
        <w:pStyle w:val="af0"/>
        <w:ind w:left="420"/>
        <w:rPr>
          <w:sz w:val="24"/>
          <w:lang w:eastAsia="zh-CN"/>
        </w:rPr>
      </w:pPr>
      <w:r>
        <w:rPr>
          <w:sz w:val="24"/>
          <w:lang w:eastAsia="zh-CN"/>
        </w:rPr>
        <w:t>The r</w:t>
      </w:r>
      <w:r w:rsidR="008D6AF5" w:rsidRPr="008D6AF5">
        <w:rPr>
          <w:sz w:val="24"/>
          <w:lang w:eastAsia="zh-CN"/>
        </w:rPr>
        <w:t>ectangular area traffic situation query service a</w:t>
      </w:r>
      <w:r>
        <w:rPr>
          <w:sz w:val="24"/>
          <w:lang w:eastAsia="zh-CN"/>
        </w:rPr>
        <w:t xml:space="preserve">ddress is </w:t>
      </w:r>
      <w:r w:rsidR="004A7317" w:rsidRPr="004A7317">
        <w:rPr>
          <w:rFonts w:ascii="Courier New" w:hAnsi="Courier New" w:cs="Courier New"/>
          <w:sz w:val="21"/>
          <w:szCs w:val="21"/>
          <w:shd w:val="pct15" w:color="auto" w:fill="FFFFFF"/>
        </w:rPr>
        <w:t>http://restapi.amap.com/v3/traffic/status/rectangle?parameters</w:t>
      </w:r>
      <w:r w:rsidR="004A7317">
        <w:rPr>
          <w:sz w:val="24"/>
          <w:lang w:eastAsia="zh-CN"/>
        </w:rPr>
        <w:t>.</w:t>
      </w:r>
    </w:p>
    <w:p w:rsidR="00D61EA8" w:rsidRPr="00D61EA8" w:rsidRDefault="004A7317" w:rsidP="00D61EA8">
      <w:pPr>
        <w:pStyle w:val="af0"/>
        <w:ind w:left="420"/>
        <w:rPr>
          <w:sz w:val="24"/>
          <w:lang w:eastAsia="zh-CN"/>
        </w:rPr>
      </w:pPr>
      <w:r>
        <w:rPr>
          <w:rFonts w:hint="eastAsia"/>
          <w:sz w:val="24"/>
          <w:lang w:eastAsia="zh-CN"/>
        </w:rPr>
        <w:t xml:space="preserve">After adding parameter after this API address, </w:t>
      </w:r>
      <w:r>
        <w:rPr>
          <w:sz w:val="24"/>
          <w:lang w:eastAsia="zh-CN"/>
        </w:rPr>
        <w:t xml:space="preserve">we could get the needed traffic information in specific points or areas like this </w:t>
      </w:r>
      <w:r w:rsidRPr="0005684E">
        <w:rPr>
          <w:rFonts w:ascii="Courier New" w:hAnsi="Courier New" w:cs="Courier New"/>
          <w:sz w:val="21"/>
          <w:szCs w:val="21"/>
          <w:shd w:val="pct15" w:color="auto" w:fill="FFFFFF"/>
        </w:rPr>
        <w:t>http://restapi.amap.com/v3/traffic/status/rectangle?rectangle=116.351147,39.966309;116.357134,39.968727&amp;key=&lt;</w:t>
      </w:r>
      <w:r w:rsidRPr="0005684E">
        <w:rPr>
          <w:rFonts w:ascii="Courier New" w:hAnsi="Courier New" w:cs="Courier New"/>
          <w:sz w:val="21"/>
          <w:szCs w:val="21"/>
          <w:shd w:val="pct15" w:color="auto" w:fill="FFFFFF"/>
        </w:rPr>
        <w:t>用户的</w:t>
      </w:r>
      <w:r w:rsidRPr="0005684E">
        <w:rPr>
          <w:rFonts w:ascii="Courier New" w:hAnsi="Courier New" w:cs="Courier New"/>
          <w:sz w:val="21"/>
          <w:szCs w:val="21"/>
          <w:shd w:val="pct15" w:color="auto" w:fill="FFFFFF"/>
        </w:rPr>
        <w:t>key&gt;</w:t>
      </w:r>
      <w:r w:rsidRPr="004A7317">
        <w:rPr>
          <w:rFonts w:ascii="Courier New" w:hAnsi="Courier New" w:cs="Courier New"/>
          <w:sz w:val="21"/>
          <w:szCs w:val="21"/>
        </w:rPr>
        <w:t>.</w:t>
      </w:r>
    </w:p>
    <w:p w:rsidR="00D61EA8" w:rsidRDefault="004A7317" w:rsidP="00D61EA8">
      <w:pPr>
        <w:pStyle w:val="af0"/>
        <w:ind w:left="420"/>
        <w:rPr>
          <w:rFonts w:ascii="Helvetica Neue" w:eastAsia="Times New Roman" w:hAnsi="Helvetica Neue" w:cs="Times New Roman"/>
          <w:b/>
          <w:bCs/>
          <w:color w:val="767676"/>
          <w:sz w:val="21"/>
          <w:szCs w:val="21"/>
        </w:rPr>
      </w:pPr>
      <w:r w:rsidRPr="004A7317">
        <w:rPr>
          <w:sz w:val="24"/>
          <w:lang w:eastAsia="zh-CN"/>
        </w:rPr>
        <w:t>T</w:t>
      </w:r>
      <w:r w:rsidRPr="004A7317">
        <w:rPr>
          <w:rFonts w:hint="eastAsia"/>
          <w:sz w:val="24"/>
          <w:lang w:eastAsia="zh-CN"/>
        </w:rPr>
        <w:t xml:space="preserve">he </w:t>
      </w:r>
      <w:r>
        <w:rPr>
          <w:sz w:val="24"/>
          <w:lang w:eastAsia="zh-CN"/>
        </w:rPr>
        <w:t xml:space="preserve">acquired data is presented in json </w:t>
      </w:r>
      <w:r w:rsidR="00D61EA8">
        <w:rPr>
          <w:sz w:val="24"/>
          <w:lang w:eastAsia="zh-CN"/>
        </w:rPr>
        <w:t>format, see it in addendum.</w:t>
      </w:r>
    </w:p>
    <w:p w:rsidR="004A7317" w:rsidRPr="00D61EA8" w:rsidRDefault="00761CA8" w:rsidP="00D61EA8">
      <w:pPr>
        <w:pStyle w:val="af0"/>
        <w:numPr>
          <w:ilvl w:val="0"/>
          <w:numId w:val="17"/>
        </w:numPr>
        <w:rPr>
          <w:b/>
          <w:sz w:val="28"/>
          <w:lang w:eastAsia="zh-CN"/>
        </w:rPr>
      </w:pPr>
      <w:r w:rsidRPr="00D61EA8">
        <w:rPr>
          <w:rFonts w:hint="eastAsia"/>
          <w:b/>
          <w:sz w:val="28"/>
          <w:lang w:eastAsia="zh-CN"/>
        </w:rPr>
        <w:t xml:space="preserve">Data Unpacking </w:t>
      </w:r>
      <w:r w:rsidRPr="00D61EA8">
        <w:rPr>
          <w:b/>
          <w:sz w:val="28"/>
          <w:lang w:eastAsia="zh-CN"/>
        </w:rPr>
        <w:t>Method</w:t>
      </w:r>
    </w:p>
    <w:p w:rsidR="005D1542" w:rsidRDefault="005D1542" w:rsidP="005D1542">
      <w:pPr>
        <w:pStyle w:val="af0"/>
        <w:ind w:left="420"/>
        <w:rPr>
          <w:sz w:val="24"/>
          <w:lang w:eastAsia="zh-CN"/>
        </w:rPr>
      </w:pPr>
      <w:r w:rsidRPr="001D1FEB">
        <w:rPr>
          <w:sz w:val="24"/>
          <w:lang w:eastAsia="zh-CN"/>
        </w:rPr>
        <w:t>W</w:t>
      </w:r>
      <w:r w:rsidRPr="001D1FEB">
        <w:rPr>
          <w:rFonts w:hint="eastAsia"/>
          <w:sz w:val="24"/>
          <w:lang w:eastAsia="zh-CN"/>
        </w:rPr>
        <w:t xml:space="preserve">e </w:t>
      </w:r>
      <w:r w:rsidR="001D1FEB">
        <w:rPr>
          <w:sz w:val="24"/>
          <w:lang w:eastAsia="zh-CN"/>
        </w:rPr>
        <w:t xml:space="preserve">will get Pre-Data as a data entity after the system pre-processing in acquired data packets, which includes protocol header, protocol content and user’s ID. Pre-Data is a protocol data format which defines a standard, which contains protocol keywords, protocol contents, and </w:t>
      </w:r>
      <w:r w:rsidR="009B57C6">
        <w:rPr>
          <w:sz w:val="24"/>
          <w:lang w:eastAsia="zh-CN"/>
        </w:rPr>
        <w:t xml:space="preserve">contents of user’s ID. </w:t>
      </w:r>
    </w:p>
    <w:p w:rsidR="009B57C6" w:rsidRPr="001D1FEB" w:rsidRDefault="009B57C6" w:rsidP="005D1542">
      <w:pPr>
        <w:pStyle w:val="af0"/>
        <w:ind w:left="420"/>
        <w:rPr>
          <w:sz w:val="24"/>
          <w:lang w:eastAsia="zh-CN"/>
        </w:rPr>
      </w:pPr>
      <w:r>
        <w:rPr>
          <w:sz w:val="24"/>
          <w:lang w:eastAsia="zh-CN"/>
        </w:rPr>
        <w:t>When we need to use some acquired data, we need to unpack the data in json format then pick useful sections up. After unpacking, we can get needed data through extracting keywords among data.</w:t>
      </w:r>
    </w:p>
    <w:p w:rsidR="00761CA8" w:rsidRDefault="009B57C6" w:rsidP="00761CA8">
      <w:pPr>
        <w:pStyle w:val="af0"/>
        <w:ind w:left="420"/>
        <w:rPr>
          <w:sz w:val="24"/>
          <w:lang w:eastAsia="zh-CN"/>
        </w:rPr>
      </w:pPr>
      <w:r w:rsidRPr="009B57C6">
        <w:rPr>
          <w:rFonts w:hint="eastAsia"/>
          <w:sz w:val="24"/>
          <w:lang w:eastAsia="zh-CN"/>
        </w:rPr>
        <w:t xml:space="preserve">See the </w:t>
      </w:r>
      <w:r>
        <w:rPr>
          <w:sz w:val="24"/>
          <w:lang w:eastAsia="zh-CN"/>
        </w:rPr>
        <w:t xml:space="preserve">code in </w:t>
      </w:r>
      <w:r w:rsidR="005D2568">
        <w:rPr>
          <w:sz w:val="24"/>
          <w:lang w:eastAsia="zh-CN"/>
        </w:rPr>
        <w:t xml:space="preserve">iOS application using </w:t>
      </w:r>
      <w:r>
        <w:rPr>
          <w:sz w:val="24"/>
          <w:lang w:eastAsia="zh-CN"/>
        </w:rPr>
        <w:t>swift language in addendum</w:t>
      </w:r>
      <w:r w:rsidR="005D2568">
        <w:rPr>
          <w:sz w:val="24"/>
          <w:lang w:eastAsia="zh-CN"/>
        </w:rPr>
        <w:t>.</w:t>
      </w:r>
    </w:p>
    <w:p w:rsidR="00D063D3" w:rsidRPr="00D063D3" w:rsidRDefault="00D063D3" w:rsidP="00D063D3">
      <w:pPr>
        <w:pStyle w:val="af0"/>
        <w:spacing w:afterLines="50" w:after="120" w:line="240" w:lineRule="auto"/>
        <w:ind w:left="360"/>
        <w:rPr>
          <w:rFonts w:ascii="Menlo" w:hAnsi="Menlo" w:cs="Menlo" w:hint="eastAsia"/>
          <w:color w:val="A31515"/>
          <w:sz w:val="21"/>
          <w:szCs w:val="21"/>
          <w:shd w:val="pct15" w:color="auto" w:fill="FFFFFF"/>
        </w:rPr>
      </w:pPr>
      <w:r>
        <w:rPr>
          <w:sz w:val="24"/>
          <w:lang w:eastAsia="zh-CN"/>
        </w:rPr>
        <w:t xml:space="preserve">Through this data unpacking method, we could get the data of keyword “username” in server address from </w:t>
      </w:r>
      <w:r>
        <w:rPr>
          <w:rFonts w:ascii="Menlo" w:hAnsi="Menlo" w:cs="Menlo"/>
          <w:color w:val="A31515"/>
          <w:sz w:val="21"/>
          <w:szCs w:val="21"/>
          <w:shd w:val="pct15" w:color="auto" w:fill="FFFFFF"/>
        </w:rPr>
        <w:t>“</w:t>
      </w:r>
      <w:r w:rsidRPr="007E603C">
        <w:rPr>
          <w:rFonts w:ascii="Menlo" w:hAnsi="Menlo" w:cs="Menlo"/>
          <w:color w:val="A31515"/>
          <w:sz w:val="21"/>
          <w:szCs w:val="21"/>
          <w:shd w:val="pct15" w:color="auto" w:fill="FFFFFF"/>
        </w:rPr>
        <w:t>http://localhost:8080/MyServe/userdata.json</w:t>
      </w:r>
      <w:r>
        <w:rPr>
          <w:rFonts w:ascii="Menlo" w:hAnsi="Menlo" w:cs="Menlo"/>
          <w:color w:val="A31515"/>
          <w:sz w:val="21"/>
          <w:szCs w:val="21"/>
          <w:shd w:val="pct15" w:color="auto" w:fill="FFFFFF"/>
        </w:rPr>
        <w:t>”</w:t>
      </w:r>
    </w:p>
    <w:p w:rsidR="004A7317" w:rsidRDefault="00D063D3" w:rsidP="00D063D3">
      <w:pPr>
        <w:pStyle w:val="af0"/>
        <w:numPr>
          <w:ilvl w:val="0"/>
          <w:numId w:val="17"/>
        </w:numPr>
        <w:rPr>
          <w:b/>
          <w:sz w:val="28"/>
          <w:lang w:eastAsia="zh-CN"/>
        </w:rPr>
      </w:pPr>
      <w:r w:rsidRPr="00D063D3">
        <w:rPr>
          <w:b/>
          <w:sz w:val="28"/>
          <w:lang w:eastAsia="zh-CN"/>
        </w:rPr>
        <w:t>O</w:t>
      </w:r>
      <w:r w:rsidRPr="00D063D3">
        <w:rPr>
          <w:rFonts w:hint="eastAsia"/>
          <w:b/>
          <w:sz w:val="28"/>
          <w:lang w:eastAsia="zh-CN"/>
        </w:rPr>
        <w:t xml:space="preserve">ptimization </w:t>
      </w:r>
      <w:r w:rsidRPr="00D063D3">
        <w:rPr>
          <w:b/>
          <w:sz w:val="28"/>
          <w:lang w:eastAsia="zh-CN"/>
        </w:rPr>
        <w:t>in Data Qeury</w:t>
      </w:r>
    </w:p>
    <w:p w:rsidR="00D063D3" w:rsidRPr="00D96E7B" w:rsidRDefault="00D063D3" w:rsidP="00D063D3">
      <w:pPr>
        <w:pStyle w:val="af0"/>
        <w:numPr>
          <w:ilvl w:val="0"/>
          <w:numId w:val="21"/>
        </w:numPr>
        <w:rPr>
          <w:b/>
          <w:sz w:val="28"/>
          <w:lang w:eastAsia="zh-CN"/>
        </w:rPr>
      </w:pPr>
      <w:r w:rsidRPr="00D96E7B">
        <w:rPr>
          <w:b/>
          <w:sz w:val="24"/>
          <w:lang w:eastAsia="zh-CN"/>
        </w:rPr>
        <w:t xml:space="preserve">Locally Weighted Regression </w:t>
      </w:r>
      <w:bookmarkStart w:id="1" w:name="OLE_LINK1"/>
      <w:r w:rsidRPr="00D96E7B">
        <w:rPr>
          <w:b/>
          <w:sz w:val="24"/>
          <w:lang w:eastAsia="zh-CN"/>
        </w:rPr>
        <w:t>Algorithm</w:t>
      </w:r>
      <w:bookmarkEnd w:id="1"/>
    </w:p>
    <w:p w:rsidR="00D96E7B" w:rsidRDefault="00D96E7B" w:rsidP="00F30F17">
      <w:pPr>
        <w:pStyle w:val="af0"/>
        <w:ind w:leftChars="382" w:left="840"/>
        <w:rPr>
          <w:sz w:val="24"/>
          <w:lang w:eastAsia="zh-CN"/>
        </w:rPr>
      </w:pPr>
      <w:r>
        <w:rPr>
          <w:sz w:val="24"/>
          <w:lang w:eastAsia="zh-CN"/>
        </w:rPr>
        <w:t>Locally weighted regression algorithm is the extension of linear regression. Linear regression fit</w:t>
      </w:r>
      <w:r>
        <w:rPr>
          <w:sz w:val="24"/>
          <w:lang w:eastAsia="zh-CN"/>
        </w:rPr>
        <w:t>s</w:t>
      </w:r>
      <w:r>
        <w:rPr>
          <w:sz w:val="24"/>
          <w:lang w:eastAsia="zh-CN"/>
        </w:rPr>
        <w:t xml:space="preserve"> well when the target data is the linear model</w:t>
      </w:r>
      <w:r>
        <w:rPr>
          <w:sz w:val="24"/>
          <w:lang w:eastAsia="zh-CN"/>
        </w:rPr>
        <w:t xml:space="preserve"> but it could make big errors in dealing with non-linear data such as the trajectory of “ofo” sharing bike. As a </w:t>
      </w:r>
      <w:r w:rsidR="00D61861">
        <w:rPr>
          <w:sz w:val="24"/>
          <w:lang w:eastAsia="zh-CN"/>
        </w:rPr>
        <w:t>solution</w:t>
      </w:r>
      <w:r>
        <w:rPr>
          <w:sz w:val="24"/>
          <w:lang w:eastAsia="zh-CN"/>
        </w:rPr>
        <w:t xml:space="preserve">, </w:t>
      </w:r>
      <w:r>
        <w:rPr>
          <w:sz w:val="24"/>
          <w:lang w:eastAsia="zh-CN"/>
        </w:rPr>
        <w:t xml:space="preserve">we choose some closed points instead of all points to do linear regression </w:t>
      </w:r>
      <w:r w:rsidR="00D61861">
        <w:rPr>
          <w:sz w:val="24"/>
          <w:lang w:eastAsia="zh-CN"/>
        </w:rPr>
        <w:t>in predicting</w:t>
      </w:r>
      <w:r>
        <w:rPr>
          <w:sz w:val="24"/>
          <w:lang w:eastAsia="zh-CN"/>
        </w:rPr>
        <w:t xml:space="preserve"> a point.</w:t>
      </w:r>
    </w:p>
    <w:p w:rsidR="009374C8" w:rsidRDefault="00D96E7B" w:rsidP="00F30F17">
      <w:pPr>
        <w:pStyle w:val="af0"/>
        <w:ind w:leftChars="364" w:left="801"/>
        <w:rPr>
          <w:sz w:val="24"/>
          <w:szCs w:val="24"/>
          <w:lang w:eastAsia="zh-CN"/>
        </w:rPr>
      </w:pPr>
      <w:r>
        <w:rPr>
          <w:sz w:val="24"/>
          <w:lang w:eastAsia="zh-CN"/>
        </w:rPr>
        <w:t>Target function: fit</w:t>
      </w:r>
      <w:r w:rsidRPr="009374C8">
        <w:rPr>
          <w:rFonts w:ascii="Cambria Math" w:hAnsi="Cambria Math"/>
          <w:sz w:val="24"/>
          <w:lang w:eastAsia="zh-CN"/>
        </w:rPr>
        <w:t xml:space="preserve"> </w:t>
      </w:r>
      <m:oMath>
        <m:r>
          <m:rPr>
            <m:sty m:val="p"/>
          </m:rPr>
          <w:rPr>
            <w:rFonts w:ascii="Cambria Math" w:hAnsi="Cambria Math"/>
            <w:sz w:val="24"/>
            <w:lang w:eastAsia="zh-CN"/>
          </w:rPr>
          <m:t>θ</m:t>
        </m:r>
      </m:oMath>
      <w:r w:rsidR="009374C8">
        <w:rPr>
          <w:rFonts w:ascii="Cambria Math" w:hAnsi="Cambria Math" w:hint="eastAsia"/>
          <w:sz w:val="24"/>
          <w:lang w:eastAsia="zh-CN"/>
        </w:rPr>
        <w:t xml:space="preserve"> </w:t>
      </w:r>
      <w:r>
        <w:rPr>
          <w:sz w:val="24"/>
          <w:lang w:eastAsia="zh-CN"/>
        </w:rPr>
        <w:t>to minimiz</w:t>
      </w:r>
      <w:r w:rsidR="009374C8">
        <w:rPr>
          <w:sz w:val="24"/>
          <w:lang w:eastAsia="zh-CN"/>
        </w:rPr>
        <w:t>e</w:t>
      </w:r>
      <m:oMath>
        <m:r>
          <m:rPr>
            <m:sty m:val="p"/>
          </m:rPr>
          <w:rPr>
            <w:rFonts w:ascii="Cambria Math" w:hAnsi="Cambria Math"/>
            <w:sz w:val="24"/>
            <w:lang w:eastAsia="zh-CN"/>
          </w:rPr>
          <m:t>J(</m:t>
        </m:r>
        <m:r>
          <m:rPr>
            <m:sty m:val="p"/>
          </m:rPr>
          <w:rPr>
            <w:rFonts w:ascii="Cambria Math" w:hAnsi="Cambria Math"/>
            <w:sz w:val="24"/>
            <w:lang w:eastAsia="zh-CN"/>
          </w:rPr>
          <m:t>θ</m:t>
        </m:r>
        <m:r>
          <m:rPr>
            <m:sty m:val="p"/>
          </m:rPr>
          <w:rPr>
            <w:rFonts w:ascii="Cambria Math" w:hAnsi="Cambria Math"/>
            <w:sz w:val="24"/>
            <w:lang w:eastAsia="zh-CN"/>
          </w:rPr>
          <m:t>)</m:t>
        </m:r>
      </m:oMath>
      <w:r w:rsidR="009374C8">
        <w:rPr>
          <w:rFonts w:hint="eastAsia"/>
          <w:sz w:val="24"/>
          <w:lang w:eastAsia="zh-CN"/>
        </w:rPr>
        <w:t xml:space="preserve"> </w:t>
      </w:r>
      <w:r w:rsidR="009374C8">
        <w:rPr>
          <w:sz w:val="24"/>
          <w:lang w:eastAsia="zh-CN"/>
        </w:rPr>
        <w:t xml:space="preserve">in </w:t>
      </w:r>
      <m:oMath>
        <m:r>
          <m:rPr>
            <m:sty m:val="p"/>
          </m:rPr>
          <w:rPr>
            <w:rFonts w:ascii="Cambria Math" w:hAnsi="Cambria Math"/>
            <w:sz w:val="24"/>
            <w:lang w:eastAsia="zh-CN"/>
          </w:rPr>
          <m:t>J</m:t>
        </m:r>
        <m:d>
          <m:dPr>
            <m:ctrlPr>
              <w:rPr>
                <w:rFonts w:ascii="Cambria Math" w:hAnsi="Cambria Math"/>
                <w:sz w:val="24"/>
                <w:szCs w:val="24"/>
              </w:rPr>
            </m:ctrlPr>
          </m:dPr>
          <m:e>
            <m:r>
              <m:rPr>
                <m:sty m:val="p"/>
              </m:rPr>
              <w:rPr>
                <w:rFonts w:ascii="Cambria Math" w:hAnsi="Cambria Math"/>
                <w:sz w:val="24"/>
                <w:lang w:eastAsia="zh-CN"/>
              </w:rPr>
              <m:t>θ</m:t>
            </m:r>
          </m:e>
        </m:d>
        <m:r>
          <m:rPr>
            <m:sty m:val="p"/>
          </m:rPr>
          <w:rPr>
            <w:rFonts w:ascii="Cambria Math" w:hAnsi="Cambria Math"/>
            <w:sz w:val="24"/>
            <w:lang w:eastAsia="zh-CN"/>
          </w:rPr>
          <m:t>=</m:t>
        </m:r>
        <m:nary>
          <m:naryPr>
            <m:chr m:val="∑"/>
            <m:limLoc m:val="undOvr"/>
            <m:supHide m:val="1"/>
            <m:ctrlPr>
              <w:rPr>
                <w:rFonts w:ascii="Cambria Math" w:hAnsi="Cambria Math"/>
                <w:sz w:val="24"/>
                <w:szCs w:val="24"/>
              </w:rPr>
            </m:ctrlPr>
          </m:naryPr>
          <m:sub>
            <m:r>
              <m:rPr>
                <m:sty m:val="p"/>
              </m:rPr>
              <w:rPr>
                <w:rFonts w:ascii="Cambria Math" w:hAnsi="Cambria Math"/>
                <w:sz w:val="24"/>
                <w:lang w:eastAsia="zh-CN"/>
              </w:rPr>
              <m:t>i</m:t>
            </m:r>
          </m:sub>
          <m:sup/>
          <m:e>
            <m:sSup>
              <m:sSupPr>
                <m:ctrlPr>
                  <w:rPr>
                    <w:rFonts w:ascii="Cambria Math" w:hAnsi="Cambria Math"/>
                    <w:sz w:val="24"/>
                    <w:szCs w:val="24"/>
                  </w:rPr>
                </m:ctrlPr>
              </m:sSupPr>
              <m:e>
                <m:r>
                  <m:rPr>
                    <m:sty m:val="p"/>
                  </m:rPr>
                  <w:rPr>
                    <w:rFonts w:ascii="Cambria Math" w:hAnsi="Cambria Math"/>
                    <w:sz w:val="24"/>
                    <w:lang w:eastAsia="zh-CN"/>
                  </w:rPr>
                  <m:t>w</m:t>
                </m:r>
              </m:e>
              <m:sup>
                <m:d>
                  <m:dPr>
                    <m:ctrlPr>
                      <w:rPr>
                        <w:rFonts w:ascii="Cambria Math" w:hAnsi="Cambria Math"/>
                        <w:sz w:val="24"/>
                        <w:szCs w:val="24"/>
                      </w:rPr>
                    </m:ctrlPr>
                  </m:dPr>
                  <m:e>
                    <m:r>
                      <m:rPr>
                        <m:sty m:val="p"/>
                      </m:rPr>
                      <w:rPr>
                        <w:rFonts w:ascii="Cambria Math" w:hAnsi="Cambria Math"/>
                        <w:sz w:val="24"/>
                        <w:lang w:eastAsia="zh-CN"/>
                      </w:rPr>
                      <m:t>i</m:t>
                    </m:r>
                  </m:e>
                </m:d>
              </m:sup>
            </m:sSup>
            <m:sSup>
              <m:sSupPr>
                <m:ctrlPr>
                  <w:rPr>
                    <w:rFonts w:ascii="Cambria Math" w:hAnsi="Cambria Math"/>
                    <w:sz w:val="24"/>
                    <w:szCs w:val="24"/>
                  </w:rPr>
                </m:ctrlPr>
              </m:sSupPr>
              <m:e>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lang w:eastAsia="zh-CN"/>
                          </w:rPr>
                          <m:t>y</m:t>
                        </m:r>
                      </m:e>
                      <m:sup>
                        <m:d>
                          <m:dPr>
                            <m:ctrlPr>
                              <w:rPr>
                                <w:rFonts w:ascii="Cambria Math" w:hAnsi="Cambria Math"/>
                                <w:sz w:val="24"/>
                                <w:szCs w:val="24"/>
                              </w:rPr>
                            </m:ctrlPr>
                          </m:dPr>
                          <m:e>
                            <m:r>
                              <m:rPr>
                                <m:sty m:val="p"/>
                              </m:rPr>
                              <w:rPr>
                                <w:rFonts w:ascii="Cambria Math" w:hAnsi="Cambria Math"/>
                                <w:sz w:val="24"/>
                                <w:lang w:eastAsia="zh-CN"/>
                              </w:rPr>
                              <m:t>i</m:t>
                            </m:r>
                          </m:e>
                        </m:d>
                      </m:sup>
                    </m:sSup>
                    <m:r>
                      <m:rPr>
                        <m:sty m:val="p"/>
                      </m:rPr>
                      <w:rPr>
                        <w:rFonts w:ascii="Cambria Math" w:hAnsi="Cambria Math"/>
                        <w:sz w:val="24"/>
                        <w:lang w:eastAsia="zh-CN"/>
                      </w:rPr>
                      <m:t>-</m:t>
                    </m:r>
                    <m:sSup>
                      <m:sSupPr>
                        <m:ctrlPr>
                          <w:rPr>
                            <w:rFonts w:ascii="Cambria Math" w:hAnsi="Cambria Math"/>
                            <w:sz w:val="24"/>
                            <w:szCs w:val="24"/>
                          </w:rPr>
                        </m:ctrlPr>
                      </m:sSupPr>
                      <m:e>
                        <m:r>
                          <m:rPr>
                            <m:sty m:val="p"/>
                          </m:rPr>
                          <w:rPr>
                            <w:rFonts w:ascii="Cambria Math" w:hAnsi="Cambria Math"/>
                            <w:sz w:val="24"/>
                            <w:lang w:eastAsia="zh-CN"/>
                          </w:rPr>
                          <m:t>θ</m:t>
                        </m:r>
                      </m:e>
                      <m:sup>
                        <m:r>
                          <m:rPr>
                            <m:sty m:val="p"/>
                          </m:rPr>
                          <w:rPr>
                            <w:rFonts w:ascii="Cambria Math" w:hAnsi="Cambria Math"/>
                            <w:sz w:val="24"/>
                            <w:lang w:eastAsia="zh-CN"/>
                          </w:rPr>
                          <m:t>T</m:t>
                        </m:r>
                      </m:sup>
                    </m:sSup>
                    <m:sSup>
                      <m:sSupPr>
                        <m:ctrlPr>
                          <w:rPr>
                            <w:rFonts w:ascii="Cambria Math" w:hAnsi="Cambria Math"/>
                            <w:sz w:val="24"/>
                            <w:szCs w:val="24"/>
                          </w:rPr>
                        </m:ctrlPr>
                      </m:sSupPr>
                      <m:e>
                        <m:r>
                          <m:rPr>
                            <m:sty m:val="p"/>
                          </m:rPr>
                          <w:rPr>
                            <w:rFonts w:ascii="Cambria Math" w:hAnsi="Cambria Math"/>
                            <w:sz w:val="24"/>
                            <w:lang w:eastAsia="zh-CN"/>
                          </w:rPr>
                          <m:t>x</m:t>
                        </m:r>
                      </m:e>
                      <m:sup>
                        <m:d>
                          <m:dPr>
                            <m:ctrlPr>
                              <w:rPr>
                                <w:rFonts w:ascii="Cambria Math" w:hAnsi="Cambria Math"/>
                                <w:sz w:val="24"/>
                                <w:szCs w:val="24"/>
                              </w:rPr>
                            </m:ctrlPr>
                          </m:dPr>
                          <m:e>
                            <m:r>
                              <m:rPr>
                                <m:sty m:val="p"/>
                              </m:rPr>
                              <w:rPr>
                                <w:rFonts w:ascii="Cambria Math" w:hAnsi="Cambria Math"/>
                                <w:sz w:val="24"/>
                                <w:lang w:eastAsia="zh-CN"/>
                              </w:rPr>
                              <m:t>i</m:t>
                            </m:r>
                          </m:e>
                        </m:d>
                      </m:sup>
                    </m:sSup>
                  </m:e>
                </m:d>
              </m:e>
              <m:sup>
                <m:r>
                  <m:rPr>
                    <m:sty m:val="p"/>
                  </m:rPr>
                  <w:rPr>
                    <w:rFonts w:ascii="Cambria Math" w:hAnsi="Cambria Math"/>
                    <w:sz w:val="24"/>
                    <w:lang w:eastAsia="zh-CN"/>
                  </w:rPr>
                  <m:t>2</m:t>
                </m:r>
              </m:sup>
            </m:sSup>
          </m:e>
        </m:nary>
      </m:oMath>
      <w:r w:rsidR="009374C8">
        <w:rPr>
          <w:rFonts w:hint="eastAsia"/>
          <w:sz w:val="24"/>
          <w:szCs w:val="24"/>
          <w:lang w:eastAsia="zh-CN"/>
        </w:rPr>
        <w:t xml:space="preserve"> </w:t>
      </w:r>
    </w:p>
    <w:p w:rsidR="00D96E7B" w:rsidRPr="009374C8" w:rsidRDefault="00BE797B" w:rsidP="00F30F17">
      <w:pPr>
        <w:pStyle w:val="af0"/>
        <w:ind w:leftChars="364" w:left="801"/>
        <w:rPr>
          <w:sz w:val="24"/>
          <w:lang w:eastAsia="zh-CN"/>
        </w:rPr>
      </w:pPr>
      <w:r>
        <w:rPr>
          <w:sz w:val="24"/>
          <w:lang w:eastAsia="zh-CN"/>
        </w:rPr>
        <w:lastRenderedPageBreak/>
        <w:t>W</w:t>
      </w:r>
      <w:r w:rsidR="009374C8">
        <w:rPr>
          <w:sz w:val="24"/>
          <w:lang w:eastAsia="zh-CN"/>
        </w:rPr>
        <w:t xml:space="preserve">hen </w:t>
      </w:r>
      <w:r w:rsidR="009374C8" w:rsidRPr="009374C8">
        <w:rPr>
          <w:sz w:val="24"/>
          <w:lang w:eastAsia="zh-CN"/>
        </w:rPr>
        <w:t xml:space="preserve"> </w:t>
      </w:r>
      <m:oMath>
        <m:sSup>
          <m:sSupPr>
            <m:ctrlPr>
              <w:rPr>
                <w:rFonts w:ascii="Cambria Math" w:hAnsi="Cambria Math"/>
                <w:sz w:val="24"/>
                <w:szCs w:val="24"/>
              </w:rPr>
            </m:ctrlPr>
          </m:sSupPr>
          <m:e>
            <m:r>
              <m:rPr>
                <m:sty m:val="p"/>
              </m:rPr>
              <w:rPr>
                <w:rFonts w:ascii="Cambria Math" w:hAnsi="Cambria Math"/>
                <w:sz w:val="24"/>
                <w:lang w:eastAsia="zh-CN"/>
              </w:rPr>
              <m:t>w</m:t>
            </m:r>
          </m:e>
          <m:sup>
            <m:d>
              <m:dPr>
                <m:ctrlPr>
                  <w:rPr>
                    <w:rFonts w:ascii="Cambria Math" w:hAnsi="Cambria Math"/>
                    <w:sz w:val="24"/>
                    <w:szCs w:val="24"/>
                  </w:rPr>
                </m:ctrlPr>
              </m:dPr>
              <m:e>
                <m:r>
                  <m:rPr>
                    <m:sty m:val="p"/>
                  </m:rPr>
                  <w:rPr>
                    <w:rFonts w:ascii="Cambria Math" w:hAnsi="Cambria Math"/>
                    <w:sz w:val="24"/>
                    <w:lang w:eastAsia="zh-CN"/>
                  </w:rPr>
                  <m:t>i</m:t>
                </m:r>
              </m:e>
            </m:d>
          </m:sup>
        </m:sSup>
        <m:r>
          <m:rPr>
            <m:sty m:val="p"/>
          </m:rPr>
          <w:rPr>
            <w:rFonts w:ascii="Cambria Math" w:hAnsi="Cambria Math"/>
            <w:sz w:val="24"/>
            <w:lang w:eastAsia="zh-CN"/>
          </w:rPr>
          <m:t>=exp</m:t>
        </m:r>
        <m:sSup>
          <m:sSupPr>
            <m:ctrlPr>
              <w:rPr>
                <w:rFonts w:ascii="Cambria Math" w:hAnsi="Cambria Math"/>
                <w:sz w:val="24"/>
                <w:szCs w:val="24"/>
              </w:rPr>
            </m:ctrlPr>
          </m:sSupPr>
          <m:e>
            <m:r>
              <m:rPr>
                <m:sty m:val="p"/>
              </m:rPr>
              <w:rPr>
                <w:rFonts w:ascii="Cambria Math" w:hAnsi="Cambria Math"/>
                <w:sz w:val="24"/>
                <w:lang w:eastAsia="zh-CN"/>
              </w:rPr>
              <m:t>(-</m:t>
            </m:r>
            <m:f>
              <m:fPr>
                <m:ctrlPr>
                  <w:rPr>
                    <w:rFonts w:ascii="Cambria Math" w:hAnsi="Cambria Math"/>
                    <w:sz w:val="24"/>
                    <w:szCs w:val="24"/>
                  </w:rPr>
                </m:ctrlPr>
              </m:fPr>
              <m:num>
                <m:sSup>
                  <m:sSupPr>
                    <m:ctrlPr>
                      <w:rPr>
                        <w:rFonts w:ascii="Cambria Math" w:hAnsi="Cambria Math"/>
                        <w:sz w:val="24"/>
                        <w:szCs w:val="24"/>
                      </w:rPr>
                    </m:ctrlPr>
                  </m:sSupPr>
                  <m:e>
                    <m:r>
                      <m:rPr>
                        <m:sty m:val="p"/>
                      </m:rPr>
                      <w:rPr>
                        <w:rFonts w:ascii="Cambria Math" w:hAnsi="Cambria Math"/>
                        <w:sz w:val="24"/>
                        <w:lang w:eastAsia="zh-CN"/>
                      </w:rPr>
                      <m:t>x</m:t>
                    </m:r>
                  </m:e>
                  <m:sup>
                    <m:r>
                      <m:rPr>
                        <m:sty m:val="p"/>
                      </m:rPr>
                      <w:rPr>
                        <w:rFonts w:ascii="Cambria Math" w:hAnsi="Cambria Math"/>
                        <w:sz w:val="24"/>
                        <w:lang w:eastAsia="zh-CN"/>
                      </w:rPr>
                      <m:t>(i)</m:t>
                    </m:r>
                  </m:sup>
                </m:sSup>
                <m:r>
                  <m:rPr>
                    <m:sty m:val="p"/>
                  </m:rPr>
                  <w:rPr>
                    <w:rFonts w:ascii="Cambria Math" w:hAnsi="Cambria Math"/>
                    <w:sz w:val="24"/>
                    <w:lang w:eastAsia="zh-CN"/>
                  </w:rPr>
                  <m:t>-x</m:t>
                </m:r>
              </m:num>
              <m:den>
                <m:r>
                  <m:rPr>
                    <m:sty m:val="p"/>
                  </m:rPr>
                  <w:rPr>
                    <w:rFonts w:ascii="Cambria Math" w:hAnsi="Cambria Math"/>
                    <w:sz w:val="24"/>
                    <w:lang w:eastAsia="zh-CN"/>
                  </w:rPr>
                  <m:t>2</m:t>
                </m:r>
                <m:sSup>
                  <m:sSupPr>
                    <m:ctrlPr>
                      <w:rPr>
                        <w:rFonts w:ascii="Cambria Math" w:hAnsi="Cambria Math"/>
                        <w:sz w:val="24"/>
                        <w:szCs w:val="24"/>
                      </w:rPr>
                    </m:ctrlPr>
                  </m:sSupPr>
                  <m:e>
                    <m:r>
                      <m:rPr>
                        <m:sty m:val="p"/>
                      </m:rPr>
                      <w:rPr>
                        <w:rFonts w:ascii="Cambria Math" w:hAnsi="Cambria Math"/>
                        <w:sz w:val="24"/>
                        <w:lang w:eastAsia="zh-CN"/>
                      </w:rPr>
                      <m:t>τ</m:t>
                    </m:r>
                  </m:e>
                  <m:sup>
                    <m:r>
                      <m:rPr>
                        <m:sty m:val="p"/>
                      </m:rPr>
                      <w:rPr>
                        <w:rFonts w:ascii="Cambria Math" w:hAnsi="Cambria Math"/>
                        <w:sz w:val="24"/>
                        <w:lang w:eastAsia="zh-CN"/>
                      </w:rPr>
                      <m:t>2</m:t>
                    </m:r>
                  </m:sup>
                </m:sSup>
              </m:den>
            </m:f>
            <m:r>
              <m:rPr>
                <m:sty m:val="p"/>
              </m:rPr>
              <w:rPr>
                <w:rFonts w:ascii="Cambria Math" w:hAnsi="Cambria Math"/>
                <w:sz w:val="24"/>
                <w:lang w:eastAsia="zh-CN"/>
              </w:rPr>
              <m:t>)</m:t>
            </m:r>
          </m:e>
          <m:sup>
            <m:r>
              <m:rPr>
                <m:sty m:val="p"/>
              </m:rPr>
              <w:rPr>
                <w:rFonts w:ascii="Cambria Math" w:hAnsi="Cambria Math"/>
                <w:sz w:val="24"/>
                <w:lang w:eastAsia="zh-CN"/>
              </w:rPr>
              <m:t>2</m:t>
            </m:r>
          </m:sup>
        </m:sSup>
      </m:oMath>
    </w:p>
    <w:p w:rsidR="00D063D3" w:rsidRDefault="00D063D3" w:rsidP="00D96E7B">
      <w:pPr>
        <w:pStyle w:val="af0"/>
        <w:numPr>
          <w:ilvl w:val="0"/>
          <w:numId w:val="21"/>
        </w:numPr>
        <w:rPr>
          <w:b/>
          <w:sz w:val="24"/>
          <w:lang w:eastAsia="zh-CN"/>
        </w:rPr>
      </w:pPr>
      <w:r w:rsidRPr="00D96E7B">
        <w:rPr>
          <w:b/>
          <w:sz w:val="24"/>
          <w:lang w:eastAsia="zh-CN"/>
        </w:rPr>
        <w:t>Logistic Regression Algorithm</w:t>
      </w:r>
    </w:p>
    <w:p w:rsidR="00174B10" w:rsidRDefault="00174B10" w:rsidP="00F30F17">
      <w:pPr>
        <w:pStyle w:val="af0"/>
        <w:ind w:leftChars="364" w:left="801"/>
        <w:rPr>
          <w:sz w:val="24"/>
          <w:lang w:eastAsia="zh-CN"/>
        </w:rPr>
      </w:pPr>
      <w:r>
        <w:rPr>
          <w:sz w:val="24"/>
          <w:lang w:eastAsia="zh-CN"/>
        </w:rPr>
        <w:t xml:space="preserve">For </w:t>
      </w:r>
      <w:r w:rsidR="00130096">
        <w:rPr>
          <w:sz w:val="24"/>
          <w:lang w:eastAsia="zh-CN"/>
        </w:rPr>
        <w:t>continuous variable problems</w:t>
      </w:r>
      <w:r>
        <w:rPr>
          <w:sz w:val="24"/>
          <w:lang w:eastAsia="zh-CN"/>
        </w:rPr>
        <w:t xml:space="preserve">, linear regression </w:t>
      </w:r>
      <w:r w:rsidR="00130096">
        <w:rPr>
          <w:sz w:val="24"/>
          <w:lang w:eastAsia="zh-CN"/>
        </w:rPr>
        <w:t>and l</w:t>
      </w:r>
      <w:r w:rsidR="00130096">
        <w:rPr>
          <w:sz w:val="24"/>
          <w:lang w:eastAsia="zh-CN"/>
        </w:rPr>
        <w:t>ocally weighted regression algorithm</w:t>
      </w:r>
      <w:r w:rsidR="00130096">
        <w:rPr>
          <w:sz w:val="24"/>
          <w:lang w:eastAsia="zh-CN"/>
        </w:rPr>
        <w:t xml:space="preserve"> </w:t>
      </w:r>
      <w:r>
        <w:rPr>
          <w:sz w:val="24"/>
          <w:lang w:eastAsia="zh-CN"/>
        </w:rPr>
        <w:t xml:space="preserve">can solve </w:t>
      </w:r>
      <w:r w:rsidR="00130096">
        <w:rPr>
          <w:sz w:val="24"/>
          <w:lang w:eastAsia="zh-CN"/>
        </w:rPr>
        <w:t>it</w:t>
      </w:r>
      <w:r>
        <w:rPr>
          <w:sz w:val="24"/>
          <w:lang w:eastAsia="zh-CN"/>
        </w:rPr>
        <w:t xml:space="preserve">. But logistic regression algorithm </w:t>
      </w:r>
      <w:r w:rsidR="00130096">
        <w:rPr>
          <w:sz w:val="24"/>
          <w:lang w:eastAsia="zh-CN"/>
        </w:rPr>
        <w:t>shows better capability in discrete variable classification problems</w:t>
      </w:r>
      <w:r>
        <w:rPr>
          <w:sz w:val="24"/>
          <w:lang w:eastAsia="zh-CN"/>
        </w:rPr>
        <w:t>.</w:t>
      </w:r>
    </w:p>
    <w:p w:rsidR="00174B10" w:rsidRDefault="00AF0D7B" w:rsidP="00F30F17">
      <w:pPr>
        <w:pStyle w:val="af0"/>
        <w:ind w:leftChars="364" w:left="801"/>
        <w:rPr>
          <w:sz w:val="24"/>
          <w:lang w:eastAsia="zh-CN"/>
        </w:rPr>
      </w:pPr>
      <w:r>
        <w:rPr>
          <w:sz w:val="24"/>
          <w:lang w:eastAsia="zh-CN"/>
        </w:rPr>
        <w:t xml:space="preserve">Take an example of "ofo", </w:t>
      </w:r>
      <w:r w:rsidR="00174B10">
        <w:rPr>
          <w:sz w:val="24"/>
          <w:lang w:eastAsia="zh-CN"/>
        </w:rPr>
        <w:t xml:space="preserve">we </w:t>
      </w:r>
      <w:r>
        <w:rPr>
          <w:sz w:val="24"/>
          <w:lang w:eastAsia="zh-CN"/>
        </w:rPr>
        <w:t xml:space="preserve">could </w:t>
      </w:r>
      <w:r w:rsidR="00174B10">
        <w:rPr>
          <w:sz w:val="24"/>
          <w:lang w:eastAsia="zh-CN"/>
        </w:rPr>
        <w:t>use this algorithm to predict some problem that only have 0 or 1 outcome.</w:t>
      </w:r>
    </w:p>
    <w:p w:rsidR="00AF0D7B" w:rsidRDefault="00174B10" w:rsidP="00F30F17">
      <w:pPr>
        <w:pStyle w:val="af0"/>
        <w:ind w:leftChars="364" w:left="801"/>
        <w:rPr>
          <w:sz w:val="24"/>
          <w:lang w:eastAsia="zh-CN"/>
        </w:rPr>
      </w:pPr>
      <w:r>
        <w:rPr>
          <w:sz w:val="24"/>
          <w:lang w:eastAsia="zh-CN"/>
        </w:rPr>
        <w:t xml:space="preserve">Choose </w:t>
      </w:r>
      <m:oMath>
        <m:sSub>
          <m:sSubPr>
            <m:ctrlPr>
              <w:rPr>
                <w:rFonts w:ascii="Cambria Math" w:hAnsi="Cambria Math"/>
                <w:sz w:val="24"/>
                <w:szCs w:val="24"/>
              </w:rPr>
            </m:ctrlPr>
          </m:sSubPr>
          <m:e>
            <m:r>
              <m:rPr>
                <m:sty m:val="p"/>
              </m:rPr>
              <w:rPr>
                <w:rFonts w:ascii="Cambria Math" w:hAnsi="Cambria Math"/>
                <w:sz w:val="24"/>
                <w:lang w:eastAsia="zh-CN"/>
              </w:rPr>
              <m:t>h</m:t>
            </m:r>
          </m:e>
          <m:sub>
            <m:r>
              <m:rPr>
                <m:sty m:val="p"/>
              </m:rPr>
              <w:rPr>
                <w:rFonts w:ascii="Cambria Math" w:hAnsi="Cambria Math"/>
                <w:sz w:val="24"/>
                <w:lang w:eastAsia="zh-CN"/>
              </w:rPr>
              <m:t>θ</m:t>
            </m:r>
          </m:sub>
        </m:sSub>
        <m:r>
          <m:rPr>
            <m:sty m:val="p"/>
          </m:rPr>
          <w:rPr>
            <w:rFonts w:ascii="Cambria Math" w:hAnsi="Cambria Math"/>
            <w:sz w:val="24"/>
            <w:lang w:eastAsia="zh-CN"/>
          </w:rPr>
          <m:t>(x)</m:t>
        </m:r>
      </m:oMath>
      <w:r>
        <w:rPr>
          <w:sz w:val="24"/>
          <w:lang w:eastAsia="zh-CN"/>
        </w:rPr>
        <w:t xml:space="preserve"> to simulate the objective function</w:t>
      </w:r>
      <w:r w:rsidR="00AF0D7B">
        <w:rPr>
          <w:sz w:val="24"/>
          <w:lang w:eastAsia="zh-CN"/>
        </w:rPr>
        <w:t xml:space="preserve">:  </w:t>
      </w:r>
      <m:oMath>
        <m:sSub>
          <m:sSubPr>
            <m:ctrlPr>
              <w:rPr>
                <w:rFonts w:ascii="Cambria Math" w:hAnsi="Cambria Math"/>
                <w:sz w:val="24"/>
                <w:szCs w:val="24"/>
              </w:rPr>
            </m:ctrlPr>
          </m:sSubPr>
          <m:e>
            <m:r>
              <m:rPr>
                <m:sty m:val="p"/>
              </m:rPr>
              <w:rPr>
                <w:rFonts w:ascii="Cambria Math" w:hAnsi="Cambria Math"/>
                <w:sz w:val="24"/>
                <w:lang w:eastAsia="zh-CN"/>
              </w:rPr>
              <m:t>h</m:t>
            </m:r>
          </m:e>
          <m:sub>
            <m:r>
              <m:rPr>
                <m:sty m:val="p"/>
              </m:rPr>
              <w:rPr>
                <w:rFonts w:ascii="Cambria Math" w:hAnsi="Cambria Math"/>
                <w:sz w:val="24"/>
                <w:lang w:eastAsia="zh-CN"/>
              </w:rPr>
              <m:t>θ</m:t>
            </m:r>
          </m:sub>
        </m:sSub>
        <m:d>
          <m:dPr>
            <m:ctrlPr>
              <w:rPr>
                <w:rFonts w:ascii="Cambria Math" w:hAnsi="Cambria Math"/>
                <w:sz w:val="24"/>
                <w:szCs w:val="24"/>
              </w:rPr>
            </m:ctrlPr>
          </m:dPr>
          <m:e>
            <m:r>
              <m:rPr>
                <m:sty m:val="p"/>
              </m:rPr>
              <w:rPr>
                <w:rFonts w:ascii="Cambria Math" w:hAnsi="Cambria Math"/>
                <w:sz w:val="24"/>
                <w:lang w:eastAsia="zh-CN"/>
              </w:rPr>
              <m:t>x</m:t>
            </m:r>
          </m:e>
        </m:d>
        <m:r>
          <m:rPr>
            <m:sty m:val="p"/>
          </m:rPr>
          <w:rPr>
            <w:rFonts w:ascii="Cambria Math" w:hAnsi="Cambria Math"/>
            <w:sz w:val="24"/>
            <w:lang w:eastAsia="zh-CN"/>
          </w:rPr>
          <m:t>=g</m:t>
        </m:r>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lang w:eastAsia="zh-CN"/>
                  </w:rPr>
                  <m:t>θ</m:t>
                </m:r>
              </m:e>
              <m:sup>
                <m:r>
                  <m:rPr>
                    <m:sty m:val="p"/>
                  </m:rPr>
                  <w:rPr>
                    <w:rFonts w:ascii="Cambria Math" w:hAnsi="Cambria Math"/>
                    <w:sz w:val="24"/>
                    <w:lang w:eastAsia="zh-CN"/>
                  </w:rPr>
                  <m:t>T</m:t>
                </m:r>
              </m:sup>
            </m:sSup>
            <m:r>
              <m:rPr>
                <m:sty m:val="p"/>
              </m:rPr>
              <w:rPr>
                <w:rFonts w:ascii="Cambria Math" w:hAnsi="Cambria Math"/>
                <w:sz w:val="24"/>
                <w:lang w:eastAsia="zh-CN"/>
              </w:rPr>
              <m:t>x</m:t>
            </m:r>
          </m:e>
        </m:d>
        <m:r>
          <m:rPr>
            <m:sty m:val="p"/>
          </m:rPr>
          <w:rPr>
            <w:rFonts w:ascii="Cambria Math" w:hAnsi="Cambria Math"/>
            <w:sz w:val="24"/>
            <w:lang w:eastAsia="zh-CN"/>
          </w:rPr>
          <m:t>=</m:t>
        </m:r>
        <m:f>
          <m:fPr>
            <m:ctrlPr>
              <w:rPr>
                <w:rFonts w:ascii="Cambria Math" w:hAnsi="Cambria Math"/>
                <w:sz w:val="24"/>
                <w:szCs w:val="24"/>
              </w:rPr>
            </m:ctrlPr>
          </m:fPr>
          <m:num>
            <m:r>
              <m:rPr>
                <m:sty m:val="p"/>
              </m:rPr>
              <w:rPr>
                <w:rFonts w:ascii="Cambria Math" w:hAnsi="Cambria Math"/>
                <w:sz w:val="24"/>
                <w:lang w:eastAsia="zh-CN"/>
              </w:rPr>
              <m:t>1</m:t>
            </m:r>
          </m:num>
          <m:den>
            <m:r>
              <m:rPr>
                <m:sty m:val="p"/>
              </m:rPr>
              <w:rPr>
                <w:rFonts w:ascii="Cambria Math" w:hAnsi="Cambria Math"/>
                <w:sz w:val="24"/>
                <w:lang w:eastAsia="zh-CN"/>
              </w:rPr>
              <m:t>1+</m:t>
            </m:r>
            <m:sSup>
              <m:sSupPr>
                <m:ctrlPr>
                  <w:rPr>
                    <w:rFonts w:ascii="Cambria Math" w:hAnsi="Cambria Math"/>
                    <w:sz w:val="24"/>
                    <w:szCs w:val="24"/>
                  </w:rPr>
                </m:ctrlPr>
              </m:sSupPr>
              <m:e>
                <m:r>
                  <m:rPr>
                    <m:sty m:val="p"/>
                  </m:rPr>
                  <w:rPr>
                    <w:rFonts w:ascii="Cambria Math" w:hAnsi="Cambria Math"/>
                    <w:sz w:val="24"/>
                    <w:lang w:eastAsia="zh-CN"/>
                  </w:rPr>
                  <m:t>e</m:t>
                </m:r>
              </m:e>
              <m:sup>
                <m:r>
                  <m:rPr>
                    <m:sty m:val="p"/>
                  </m:rPr>
                  <w:rPr>
                    <w:rFonts w:ascii="Cambria Math" w:hAnsi="Cambria Math"/>
                    <w:sz w:val="24"/>
                    <w:lang w:eastAsia="zh-CN"/>
                  </w:rPr>
                  <m:t>-</m:t>
                </m:r>
                <m:sSup>
                  <m:sSupPr>
                    <m:ctrlPr>
                      <w:rPr>
                        <w:rFonts w:ascii="Cambria Math" w:hAnsi="Cambria Math"/>
                        <w:sz w:val="24"/>
                        <w:szCs w:val="24"/>
                      </w:rPr>
                    </m:ctrlPr>
                  </m:sSupPr>
                  <m:e>
                    <m:r>
                      <m:rPr>
                        <m:sty m:val="p"/>
                      </m:rPr>
                      <w:rPr>
                        <w:rFonts w:ascii="Cambria Math" w:hAnsi="Cambria Math"/>
                        <w:sz w:val="24"/>
                        <w:lang w:eastAsia="zh-CN"/>
                      </w:rPr>
                      <m:t>θ</m:t>
                    </m:r>
                  </m:e>
                  <m:sup>
                    <m:r>
                      <m:rPr>
                        <m:sty m:val="p"/>
                      </m:rPr>
                      <w:rPr>
                        <w:rFonts w:ascii="Cambria Math" w:hAnsi="Cambria Math"/>
                        <w:sz w:val="24"/>
                        <w:lang w:eastAsia="zh-CN"/>
                      </w:rPr>
                      <m:t>T</m:t>
                    </m:r>
                  </m:sup>
                </m:sSup>
                <m:r>
                  <m:rPr>
                    <m:sty m:val="p"/>
                  </m:rPr>
                  <w:rPr>
                    <w:rFonts w:ascii="Cambria Math" w:hAnsi="Cambria Math"/>
                    <w:sz w:val="24"/>
                    <w:lang w:eastAsia="zh-CN"/>
                  </w:rPr>
                  <m:t>x</m:t>
                </m:r>
              </m:sup>
            </m:sSup>
          </m:den>
        </m:f>
      </m:oMath>
      <w:r w:rsidR="00AF0D7B">
        <w:rPr>
          <w:sz w:val="24"/>
          <w:lang w:eastAsia="zh-CN"/>
        </w:rPr>
        <w:t xml:space="preserve"> ;</w:t>
      </w:r>
    </w:p>
    <w:p w:rsidR="00174B10" w:rsidRDefault="00174B10" w:rsidP="00F30F17">
      <w:pPr>
        <w:pStyle w:val="af0"/>
        <w:ind w:leftChars="364" w:left="801"/>
        <w:rPr>
          <w:sz w:val="24"/>
          <w:lang w:eastAsia="zh-CN"/>
        </w:rPr>
      </w:pPr>
      <w:r>
        <w:rPr>
          <w:sz w:val="24"/>
          <w:lang w:eastAsia="zh-CN"/>
        </w:rPr>
        <w:t xml:space="preserve">Based </w:t>
      </w:r>
      <w:r w:rsidR="00AF0D7B">
        <w:rPr>
          <w:sz w:val="24"/>
          <w:lang w:eastAsia="zh-CN"/>
        </w:rPr>
        <w:t xml:space="preserve">on </w:t>
      </w:r>
      <m:oMath>
        <m:sSub>
          <m:sSubPr>
            <m:ctrlPr>
              <w:rPr>
                <w:rFonts w:ascii="Cambria Math" w:hAnsi="Cambria Math"/>
                <w:sz w:val="24"/>
                <w:szCs w:val="24"/>
              </w:rPr>
            </m:ctrlPr>
          </m:sSubPr>
          <m:e>
            <m:r>
              <m:rPr>
                <m:sty m:val="p"/>
              </m:rPr>
              <w:rPr>
                <w:rFonts w:ascii="Cambria Math" w:hAnsi="Cambria Math"/>
                <w:sz w:val="24"/>
                <w:lang w:eastAsia="zh-CN"/>
              </w:rPr>
              <m:t>h</m:t>
            </m:r>
          </m:e>
          <m:sub>
            <m:r>
              <m:rPr>
                <m:sty m:val="p"/>
              </m:rPr>
              <w:rPr>
                <w:rFonts w:ascii="Cambria Math" w:hAnsi="Cambria Math"/>
                <w:sz w:val="24"/>
                <w:lang w:eastAsia="zh-CN"/>
              </w:rPr>
              <m:t>θ</m:t>
            </m:r>
          </m:sub>
        </m:sSub>
        <m:r>
          <m:rPr>
            <m:sty m:val="p"/>
          </m:rPr>
          <w:rPr>
            <w:rFonts w:ascii="Cambria Math" w:hAnsi="Cambria Math"/>
            <w:sz w:val="24"/>
            <w:lang w:eastAsia="zh-CN"/>
          </w:rPr>
          <m:t>(x)</m:t>
        </m:r>
      </m:oMath>
      <w:r>
        <w:rPr>
          <w:sz w:val="24"/>
          <w:lang w:eastAsia="zh-CN"/>
        </w:rPr>
        <w:t>, we can find the classification probability value:</w:t>
      </w:r>
    </w:p>
    <w:p w:rsidR="00BE797B" w:rsidRDefault="00174B10" w:rsidP="00F30F17">
      <w:pPr>
        <w:pStyle w:val="af0"/>
        <w:ind w:leftChars="364" w:left="801"/>
        <w:jc w:val="center"/>
        <w:rPr>
          <w:sz w:val="24"/>
          <w:lang w:eastAsia="zh-CN"/>
        </w:rPr>
      </w:pPr>
      <m:oMath>
        <m:r>
          <m:rPr>
            <m:sty m:val="p"/>
          </m:rPr>
          <w:rPr>
            <w:rFonts w:ascii="Cambria Math" w:hAnsi="Cambria Math"/>
            <w:sz w:val="24"/>
            <w:lang w:eastAsia="zh-CN"/>
          </w:rPr>
          <m:t>P</m:t>
        </m:r>
        <m:d>
          <m:dPr>
            <m:ctrlPr>
              <w:rPr>
                <w:rFonts w:ascii="Cambria Math" w:hAnsi="Cambria Math"/>
                <w:sz w:val="24"/>
                <w:szCs w:val="24"/>
              </w:rPr>
            </m:ctrlPr>
          </m:dPr>
          <m:e>
            <m:r>
              <m:rPr>
                <m:sty m:val="p"/>
              </m:rPr>
              <w:rPr>
                <w:rFonts w:ascii="Cambria Math" w:hAnsi="Cambria Math"/>
                <w:sz w:val="24"/>
                <w:lang w:eastAsia="zh-CN"/>
              </w:rPr>
              <m:t>y</m:t>
            </m:r>
          </m:e>
          <m:e>
            <m:r>
              <m:rPr>
                <m:sty m:val="p"/>
              </m:rPr>
              <w:rPr>
                <w:rFonts w:ascii="Cambria Math" w:hAnsi="Cambria Math"/>
                <w:sz w:val="24"/>
                <w:lang w:eastAsia="zh-CN"/>
              </w:rPr>
              <m:t>x;θ</m:t>
            </m:r>
          </m:e>
        </m:d>
        <m:r>
          <m:rPr>
            <m:sty m:val="p"/>
          </m:rPr>
          <w:rPr>
            <w:rFonts w:ascii="Cambria Math" w:hAnsi="Cambria Math"/>
            <w:sz w:val="24"/>
            <w:lang w:eastAsia="zh-CN"/>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lang w:eastAsia="zh-CN"/>
                  </w:rPr>
                  <m:t>(h</m:t>
                </m:r>
              </m:e>
              <m:sub>
                <m:r>
                  <m:rPr>
                    <m:sty m:val="p"/>
                  </m:rPr>
                  <w:rPr>
                    <w:rFonts w:ascii="Cambria Math" w:hAnsi="Cambria Math"/>
                    <w:sz w:val="24"/>
                    <w:lang w:eastAsia="zh-CN"/>
                  </w:rPr>
                  <m:t>θ</m:t>
                </m:r>
              </m:sub>
            </m:sSub>
            <m:r>
              <m:rPr>
                <m:sty m:val="p"/>
              </m:rPr>
              <w:rPr>
                <w:rFonts w:ascii="Cambria Math" w:hAnsi="Cambria Math"/>
                <w:sz w:val="24"/>
                <w:lang w:eastAsia="zh-CN"/>
              </w:rPr>
              <m:t>(x))</m:t>
            </m:r>
          </m:e>
          <m:sup>
            <m:r>
              <m:rPr>
                <m:sty m:val="p"/>
              </m:rPr>
              <w:rPr>
                <w:rFonts w:ascii="Cambria Math" w:hAnsi="Cambria Math"/>
                <w:sz w:val="24"/>
                <w:lang w:eastAsia="zh-CN"/>
              </w:rPr>
              <m:t>y</m:t>
            </m:r>
          </m:sup>
        </m:sSup>
        <m:sSup>
          <m:sSupPr>
            <m:ctrlPr>
              <w:rPr>
                <w:rFonts w:ascii="Cambria Math" w:hAnsi="Cambria Math"/>
                <w:sz w:val="24"/>
                <w:szCs w:val="24"/>
              </w:rPr>
            </m:ctrlPr>
          </m:sSupPr>
          <m:e>
            <m:r>
              <m:rPr>
                <m:sty m:val="p"/>
              </m:rPr>
              <w:rPr>
                <w:rFonts w:ascii="Cambria Math" w:hAnsi="Cambria Math"/>
                <w:sz w:val="24"/>
                <w:lang w:eastAsia="zh-CN"/>
              </w:rPr>
              <m:t>(1-</m:t>
            </m:r>
            <m:sSub>
              <m:sSubPr>
                <m:ctrlPr>
                  <w:rPr>
                    <w:rFonts w:ascii="Cambria Math" w:hAnsi="Cambria Math"/>
                    <w:sz w:val="24"/>
                    <w:szCs w:val="24"/>
                  </w:rPr>
                </m:ctrlPr>
              </m:sSubPr>
              <m:e>
                <w:bookmarkStart w:id="2" w:name="OLE_LINK3"/>
                <w:bookmarkStart w:id="3" w:name="OLE_LINK2"/>
                <m:r>
                  <m:rPr>
                    <m:sty m:val="p"/>
                  </m:rPr>
                  <w:rPr>
                    <w:rFonts w:ascii="Cambria Math" w:hAnsi="Cambria Math"/>
                    <w:sz w:val="24"/>
                    <w:lang w:eastAsia="zh-CN"/>
                  </w:rPr>
                  <m:t>(h</m:t>
                </m:r>
              </m:e>
              <m:sub>
                <m:r>
                  <m:rPr>
                    <m:sty m:val="p"/>
                  </m:rPr>
                  <w:rPr>
                    <w:rFonts w:ascii="Cambria Math" w:hAnsi="Cambria Math"/>
                    <w:sz w:val="24"/>
                    <w:lang w:eastAsia="zh-CN"/>
                  </w:rPr>
                  <m:t>θ</m:t>
                </m:r>
              </m:sub>
            </m:sSub>
            <m:d>
              <m:dPr>
                <m:ctrlPr>
                  <w:rPr>
                    <w:rFonts w:ascii="Cambria Math" w:hAnsi="Cambria Math"/>
                    <w:sz w:val="24"/>
                    <w:szCs w:val="24"/>
                  </w:rPr>
                </m:ctrlPr>
              </m:dPr>
              <m:e>
                <m:r>
                  <m:rPr>
                    <m:sty m:val="p"/>
                  </m:rPr>
                  <w:rPr>
                    <w:rFonts w:ascii="Cambria Math" w:hAnsi="Cambria Math"/>
                    <w:sz w:val="24"/>
                    <w:lang w:eastAsia="zh-CN"/>
                  </w:rPr>
                  <m:t>x</m:t>
                </m:r>
              </m:e>
            </m:d>
            <w:bookmarkEnd w:id="2"/>
            <w:bookmarkEnd w:id="3"/>
            <m:r>
              <m:rPr>
                <m:sty m:val="p"/>
              </m:rPr>
              <w:rPr>
                <w:rFonts w:ascii="Cambria Math" w:hAnsi="Cambria Math"/>
                <w:sz w:val="24"/>
                <w:lang w:eastAsia="zh-CN"/>
              </w:rPr>
              <m:t>)</m:t>
            </m:r>
          </m:e>
          <m:sup>
            <m:r>
              <m:rPr>
                <m:sty m:val="p"/>
              </m:rPr>
              <w:rPr>
                <w:rFonts w:ascii="Cambria Math" w:hAnsi="Cambria Math"/>
                <w:sz w:val="24"/>
                <w:lang w:eastAsia="zh-CN"/>
              </w:rPr>
              <m:t>(1-y)</m:t>
            </m:r>
          </m:sup>
        </m:sSup>
      </m:oMath>
      <w:r w:rsidR="00BE797B" w:rsidRPr="00BE797B">
        <w:rPr>
          <w:sz w:val="24"/>
          <w:lang w:eastAsia="zh-CN"/>
        </w:rPr>
        <w:t>.</w:t>
      </w:r>
    </w:p>
    <w:p w:rsidR="00174B10" w:rsidRPr="00BE797B" w:rsidRDefault="00174B10" w:rsidP="00F30F17">
      <w:pPr>
        <w:pStyle w:val="af0"/>
        <w:ind w:leftChars="364" w:left="801"/>
        <w:rPr>
          <w:sz w:val="24"/>
          <w:lang w:eastAsia="zh-CN"/>
        </w:rPr>
      </w:pPr>
      <w:r w:rsidRPr="00BE797B">
        <w:rPr>
          <w:sz w:val="24"/>
          <w:lang w:eastAsia="zh-CN"/>
        </w:rPr>
        <w:t xml:space="preserve">Substitute </w:t>
      </w:r>
      <m:oMath>
        <m:sSub>
          <m:sSubPr>
            <m:ctrlPr>
              <w:rPr>
                <w:rFonts w:ascii="Cambria Math" w:hAnsi="Cambria Math"/>
                <w:sz w:val="24"/>
                <w:szCs w:val="24"/>
              </w:rPr>
            </m:ctrlPr>
          </m:sSubPr>
          <m:e>
            <m:r>
              <m:rPr>
                <m:sty m:val="p"/>
              </m:rPr>
              <w:rPr>
                <w:rFonts w:ascii="Cambria Math" w:hAnsi="Cambria Math"/>
                <w:sz w:val="24"/>
                <w:lang w:eastAsia="zh-CN"/>
              </w:rPr>
              <m:t>h</m:t>
            </m:r>
          </m:e>
          <m:sub>
            <m:r>
              <m:rPr>
                <m:sty m:val="p"/>
              </m:rPr>
              <w:rPr>
                <w:rFonts w:ascii="Cambria Math" w:hAnsi="Cambria Math"/>
                <w:sz w:val="24"/>
                <w:lang w:eastAsia="zh-CN"/>
              </w:rPr>
              <m:t>θ</m:t>
            </m:r>
          </m:sub>
        </m:sSub>
        <m:r>
          <m:rPr>
            <m:sty m:val="p"/>
          </m:rPr>
          <w:rPr>
            <w:rFonts w:ascii="Cambria Math" w:hAnsi="Cambria Math"/>
            <w:sz w:val="24"/>
            <w:lang w:eastAsia="zh-CN"/>
          </w:rPr>
          <m:t>(x)</m:t>
        </m:r>
      </m:oMath>
      <w:r w:rsidRPr="00BE797B">
        <w:rPr>
          <w:sz w:val="24"/>
          <w:lang w:eastAsia="zh-CN"/>
        </w:rPr>
        <w:t xml:space="preserve"> int</w:t>
      </w:r>
      <w:r w:rsidR="00BE797B">
        <w:rPr>
          <w:sz w:val="24"/>
          <w:lang w:eastAsia="zh-CN"/>
        </w:rPr>
        <w:t xml:space="preserve">o </w:t>
      </w:r>
      <m:oMath>
        <m:r>
          <m:rPr>
            <m:sty m:val="p"/>
          </m:rPr>
          <w:rPr>
            <w:rFonts w:ascii="Cambria Math" w:hAnsi="Cambria Math"/>
            <w:sz w:val="24"/>
            <w:lang w:eastAsia="zh-CN"/>
          </w:rPr>
          <m:t>P</m:t>
        </m:r>
        <m:d>
          <m:dPr>
            <m:ctrlPr>
              <w:rPr>
                <w:rFonts w:ascii="Cambria Math" w:hAnsi="Cambria Math"/>
                <w:sz w:val="24"/>
                <w:szCs w:val="24"/>
              </w:rPr>
            </m:ctrlPr>
          </m:dPr>
          <m:e>
            <m:r>
              <m:rPr>
                <m:sty m:val="p"/>
              </m:rPr>
              <w:rPr>
                <w:rFonts w:ascii="Cambria Math" w:hAnsi="Cambria Math"/>
                <w:sz w:val="24"/>
                <w:lang w:eastAsia="zh-CN"/>
              </w:rPr>
              <m:t>y</m:t>
            </m:r>
          </m:e>
          <m:e>
            <m:r>
              <m:rPr>
                <m:sty m:val="p"/>
              </m:rPr>
              <w:rPr>
                <w:rFonts w:ascii="Cambria Math" w:hAnsi="Cambria Math"/>
                <w:sz w:val="24"/>
                <w:lang w:eastAsia="zh-CN"/>
              </w:rPr>
              <m:t>x;</m:t>
            </m:r>
            <m:r>
              <m:rPr>
                <m:sty m:val="p"/>
              </m:rPr>
              <w:rPr>
                <w:rFonts w:ascii="Cambria Math" w:eastAsia="宋体" w:hAnsi="Cambria Math"/>
                <w:sz w:val="24"/>
                <w:lang w:eastAsia="zh-CN"/>
              </w:rPr>
              <m:t>θ</m:t>
            </m:r>
          </m:e>
        </m:d>
      </m:oMath>
      <w:r w:rsidRPr="00BE797B">
        <w:rPr>
          <w:sz w:val="24"/>
          <w:lang w:eastAsia="zh-CN"/>
        </w:rPr>
        <w:t xml:space="preserve">, we finally get a new update rule of </w:t>
      </w:r>
      <m:oMath>
        <m:r>
          <m:rPr>
            <m:sty m:val="p"/>
          </m:rPr>
          <w:rPr>
            <w:rFonts w:ascii="Cambria Math" w:hAnsi="Cambria Math"/>
            <w:sz w:val="24"/>
            <w:lang w:eastAsia="zh-CN"/>
          </w:rPr>
          <m:t>θ</m:t>
        </m:r>
      </m:oMath>
      <w:r w:rsidRPr="00BE797B">
        <w:rPr>
          <w:sz w:val="24"/>
          <w:lang w:eastAsia="zh-CN"/>
        </w:rPr>
        <w:t>:</w:t>
      </w:r>
    </w:p>
    <w:p w:rsidR="00174B10" w:rsidRDefault="00174B10" w:rsidP="00F30F17">
      <w:pPr>
        <w:pStyle w:val="af0"/>
        <w:ind w:leftChars="364" w:left="801"/>
        <w:rPr>
          <w:sz w:val="24"/>
          <w:lang w:eastAsia="zh-CN"/>
        </w:rPr>
      </w:pPr>
      <m:oMathPara>
        <m:oMath>
          <m:r>
            <m:rPr>
              <m:sty m:val="p"/>
            </m:rPr>
            <w:rPr>
              <w:rFonts w:ascii="Cambria Math" w:hAnsi="Cambria Math"/>
              <w:sz w:val="24"/>
              <w:lang w:eastAsia="zh-CN"/>
            </w:rPr>
            <m:t>θ≔θ+</m:t>
          </m:r>
          <m:r>
            <m:rPr>
              <m:sty m:val="p"/>
            </m:rPr>
            <w:rPr>
              <w:rFonts w:ascii="Cambria Math" w:eastAsia="宋体" w:hAnsi="Cambria Math" w:hint="eastAsia"/>
              <w:sz w:val="24"/>
              <w:lang w:eastAsia="zh-CN"/>
            </w:rPr>
            <m:t>α</m:t>
          </m:r>
          <m:nary>
            <m:naryPr>
              <m:chr m:val="∑"/>
              <m:limLoc m:val="undOvr"/>
              <m:ctrlPr>
                <w:rPr>
                  <w:rFonts w:ascii="Cambria Math" w:hAnsi="Cambria Math"/>
                  <w:sz w:val="24"/>
                  <w:szCs w:val="24"/>
                </w:rPr>
              </m:ctrlPr>
            </m:naryPr>
            <m:sub>
              <m:r>
                <m:rPr>
                  <m:sty m:val="p"/>
                </m:rPr>
                <w:rPr>
                  <w:rFonts w:ascii="Cambria Math" w:hAnsi="Cambria Math"/>
                  <w:sz w:val="24"/>
                  <w:lang w:eastAsia="zh-CN"/>
                </w:rPr>
                <m:t>i=1</m:t>
              </m:r>
            </m:sub>
            <m:sup>
              <m:r>
                <m:rPr>
                  <m:sty m:val="p"/>
                </m:rPr>
                <w:rPr>
                  <w:rFonts w:ascii="Cambria Math" w:hAnsi="Cambria Math"/>
                  <w:sz w:val="24"/>
                  <w:lang w:eastAsia="zh-CN"/>
                </w:rPr>
                <m:t>m</m:t>
              </m:r>
            </m:sup>
            <m:e>
              <m:r>
                <m:rPr>
                  <m:sty m:val="p"/>
                </m:rPr>
                <w:rPr>
                  <w:rFonts w:ascii="Cambria Math" w:hAnsi="Cambria Math"/>
                  <w:sz w:val="24"/>
                  <w:lang w:eastAsia="zh-CN"/>
                </w:rPr>
                <m:t>(</m:t>
              </m:r>
              <m:sSup>
                <m:sSupPr>
                  <m:ctrlPr>
                    <w:rPr>
                      <w:rFonts w:ascii="Cambria Math" w:hAnsi="Cambria Math"/>
                      <w:sz w:val="24"/>
                      <w:szCs w:val="24"/>
                    </w:rPr>
                  </m:ctrlPr>
                </m:sSupPr>
                <m:e>
                  <m:r>
                    <m:rPr>
                      <m:sty m:val="p"/>
                    </m:rPr>
                    <w:rPr>
                      <w:rFonts w:ascii="Cambria Math" w:hAnsi="Cambria Math"/>
                      <w:sz w:val="24"/>
                      <w:lang w:eastAsia="zh-CN"/>
                    </w:rPr>
                    <m:t>y</m:t>
                  </m:r>
                </m:e>
                <m:sup>
                  <m:d>
                    <m:dPr>
                      <m:ctrlPr>
                        <w:rPr>
                          <w:rFonts w:ascii="Cambria Math" w:hAnsi="Cambria Math"/>
                          <w:sz w:val="24"/>
                          <w:szCs w:val="24"/>
                        </w:rPr>
                      </m:ctrlPr>
                    </m:dPr>
                    <m:e>
                      <m:r>
                        <m:rPr>
                          <m:sty m:val="p"/>
                        </m:rPr>
                        <w:rPr>
                          <w:rFonts w:ascii="Cambria Math" w:hAnsi="Cambria Math"/>
                          <w:sz w:val="24"/>
                          <w:lang w:eastAsia="zh-CN"/>
                        </w:rPr>
                        <m:t>i</m:t>
                      </m:r>
                    </m:e>
                  </m:d>
                  <m:r>
                    <m:rPr>
                      <m:sty m:val="p"/>
                    </m:rPr>
                    <w:rPr>
                      <w:rFonts w:ascii="Cambria Math" w:hAnsi="Cambria Math"/>
                      <w:sz w:val="24"/>
                      <w:lang w:eastAsia="zh-CN"/>
                    </w:rPr>
                    <m:t>-</m:t>
                  </m:r>
                </m:sup>
              </m:sSup>
            </m:e>
          </m:nary>
          <m:sSub>
            <m:sSubPr>
              <m:ctrlPr>
                <w:rPr>
                  <w:rFonts w:ascii="Cambria Math" w:hAnsi="Cambria Math"/>
                  <w:sz w:val="24"/>
                  <w:szCs w:val="24"/>
                </w:rPr>
              </m:ctrlPr>
            </m:sSubPr>
            <m:e>
              <m:r>
                <m:rPr>
                  <m:sty m:val="p"/>
                </m:rPr>
                <w:rPr>
                  <w:rFonts w:ascii="Cambria Math" w:hAnsi="Cambria Math"/>
                  <w:sz w:val="24"/>
                  <w:lang w:eastAsia="zh-CN"/>
                </w:rPr>
                <m:t>h</m:t>
              </m:r>
            </m:e>
            <m:sub>
              <m:r>
                <m:rPr>
                  <m:sty m:val="p"/>
                </m:rPr>
                <w:rPr>
                  <w:rFonts w:ascii="Cambria Math" w:hAnsi="Cambria Math"/>
                  <w:sz w:val="24"/>
                  <w:lang w:eastAsia="zh-CN"/>
                </w:rPr>
                <m:t>θ</m:t>
              </m:r>
            </m:sub>
          </m:sSub>
          <m:d>
            <m:dPr>
              <m:ctrlPr>
                <w:rPr>
                  <w:rFonts w:ascii="Cambria Math" w:hAnsi="Cambria Math"/>
                  <w:sz w:val="24"/>
                  <w:szCs w:val="24"/>
                </w:rPr>
              </m:ctrlPr>
            </m:dPr>
            <m:e>
              <m:sSup>
                <m:sSupPr>
                  <m:ctrlPr>
                    <w:rPr>
                      <w:rFonts w:ascii="Cambria Math" w:hAnsi="Cambria Math"/>
                      <w:sz w:val="24"/>
                      <w:szCs w:val="24"/>
                    </w:rPr>
                  </m:ctrlPr>
                </m:sSupPr>
                <m:e>
                  <m:r>
                    <m:rPr>
                      <m:sty m:val="p"/>
                    </m:rPr>
                    <w:rPr>
                      <w:rFonts w:ascii="Cambria Math" w:hAnsi="Cambria Math"/>
                      <w:sz w:val="24"/>
                      <w:lang w:eastAsia="zh-CN"/>
                    </w:rPr>
                    <m:t>x</m:t>
                  </m:r>
                </m:e>
                <m:sup>
                  <m:r>
                    <m:rPr>
                      <m:sty m:val="p"/>
                    </m:rPr>
                    <w:rPr>
                      <w:rFonts w:ascii="Cambria Math" w:hAnsi="Cambria Math"/>
                      <w:sz w:val="24"/>
                      <w:lang w:eastAsia="zh-CN"/>
                    </w:rPr>
                    <m:t>(i)</m:t>
                  </m:r>
                </m:sup>
              </m:sSup>
            </m:e>
          </m:d>
          <m:r>
            <m:rPr>
              <m:sty m:val="p"/>
            </m:rPr>
            <w:rPr>
              <w:rFonts w:ascii="Cambria Math" w:hAnsi="Cambria Math"/>
              <w:sz w:val="24"/>
              <w:lang w:eastAsia="zh-CN"/>
            </w:rPr>
            <m:t>)</m:t>
          </m:r>
          <m:sSubSup>
            <m:sSubSupPr>
              <m:ctrlPr>
                <w:rPr>
                  <w:rFonts w:ascii="Cambria Math" w:hAnsi="Cambria Math"/>
                  <w:sz w:val="24"/>
                  <w:szCs w:val="24"/>
                </w:rPr>
              </m:ctrlPr>
            </m:sSubSupPr>
            <m:e>
              <m:r>
                <m:rPr>
                  <m:sty m:val="p"/>
                </m:rPr>
                <w:rPr>
                  <w:rFonts w:ascii="Cambria Math" w:hAnsi="Cambria Math"/>
                  <w:sz w:val="24"/>
                  <w:lang w:eastAsia="zh-CN"/>
                </w:rPr>
                <m:t>x</m:t>
              </m:r>
            </m:e>
            <m:sub>
              <m:r>
                <m:rPr>
                  <m:sty m:val="p"/>
                </m:rPr>
                <w:rPr>
                  <w:rFonts w:ascii="Cambria Math" w:hAnsi="Cambria Math"/>
                  <w:sz w:val="24"/>
                  <w:lang w:eastAsia="zh-CN"/>
                </w:rPr>
                <m:t>j</m:t>
              </m:r>
            </m:sub>
            <m:sup>
              <m:r>
                <m:rPr>
                  <m:sty m:val="p"/>
                </m:rPr>
                <w:rPr>
                  <w:rFonts w:ascii="Cambria Math" w:hAnsi="Cambria Math"/>
                  <w:sz w:val="24"/>
                  <w:lang w:eastAsia="zh-CN"/>
                </w:rPr>
                <m:t>(i)</m:t>
              </m:r>
            </m:sup>
          </m:sSubSup>
        </m:oMath>
      </m:oMathPara>
    </w:p>
    <w:p w:rsidR="00D063D3" w:rsidRPr="00D96E7B" w:rsidRDefault="00D96E7B" w:rsidP="00D063D3">
      <w:pPr>
        <w:pStyle w:val="af0"/>
        <w:numPr>
          <w:ilvl w:val="0"/>
          <w:numId w:val="21"/>
        </w:numPr>
        <w:rPr>
          <w:rFonts w:hint="eastAsia"/>
          <w:b/>
          <w:sz w:val="24"/>
          <w:lang w:eastAsia="zh-CN"/>
        </w:rPr>
      </w:pPr>
      <w:r w:rsidRPr="00D96E7B">
        <w:rPr>
          <w:b/>
          <w:sz w:val="24"/>
          <w:lang w:eastAsia="zh-CN"/>
        </w:rPr>
        <w:t>Newton's Method Algorithm</w:t>
      </w:r>
    </w:p>
    <w:p w:rsidR="00BE797B" w:rsidRDefault="00BE797B" w:rsidP="00F30F17">
      <w:pPr>
        <w:pStyle w:val="af0"/>
        <w:tabs>
          <w:tab w:val="left" w:pos="1991"/>
        </w:tabs>
        <w:ind w:leftChars="364" w:left="801"/>
        <w:rPr>
          <w:sz w:val="24"/>
          <w:lang w:eastAsia="zh-CN"/>
        </w:rPr>
      </w:pPr>
      <w:r>
        <w:rPr>
          <w:sz w:val="24"/>
          <w:lang w:eastAsia="zh-CN"/>
        </w:rPr>
        <w:t>Newton's method algorithm is to search the solution space.</w:t>
      </w:r>
    </w:p>
    <w:p w:rsidR="008C6D47" w:rsidRPr="008C6D47" w:rsidRDefault="00BE797B" w:rsidP="00F30F17">
      <w:pPr>
        <w:pStyle w:val="af0"/>
        <w:tabs>
          <w:tab w:val="left" w:pos="1991"/>
        </w:tabs>
        <w:ind w:leftChars="364" w:left="801"/>
        <w:rPr>
          <w:rFonts w:hint="eastAsia"/>
          <w:sz w:val="24"/>
          <w:lang w:eastAsia="zh-CN"/>
        </w:rPr>
      </w:pPr>
      <w:r>
        <w:rPr>
          <w:sz w:val="24"/>
          <w:lang w:eastAsia="zh-CN"/>
        </w:rPr>
        <w:t>The update rule is</w:t>
      </w:r>
      <w:r>
        <w:rPr>
          <w:sz w:val="24"/>
          <w:lang w:eastAsia="zh-CN"/>
        </w:rPr>
        <w:t xml:space="preserve">: </w:t>
      </w:r>
      <m:oMath>
        <m:sSup>
          <m:sSupPr>
            <m:ctrlPr>
              <w:rPr>
                <w:rFonts w:ascii="Cambria Math" w:hAnsi="Cambria Math"/>
                <w:sz w:val="24"/>
                <w:szCs w:val="24"/>
              </w:rPr>
            </m:ctrlPr>
          </m:sSupPr>
          <m:e>
            <m:r>
              <m:rPr>
                <m:sty m:val="p"/>
              </m:rPr>
              <w:rPr>
                <w:rFonts w:ascii="Cambria Math" w:hAnsi="Cambria Math"/>
                <w:sz w:val="24"/>
                <w:lang w:eastAsia="zh-CN"/>
              </w:rPr>
              <m:t>θ</m:t>
            </m:r>
          </m:e>
          <m:sup>
            <m:d>
              <m:dPr>
                <m:ctrlPr>
                  <w:rPr>
                    <w:rFonts w:ascii="Cambria Math" w:hAnsi="Cambria Math"/>
                    <w:sz w:val="24"/>
                    <w:szCs w:val="24"/>
                  </w:rPr>
                </m:ctrlPr>
              </m:dPr>
              <m:e>
                <m:r>
                  <m:rPr>
                    <m:sty m:val="p"/>
                  </m:rPr>
                  <w:rPr>
                    <w:rFonts w:ascii="Cambria Math" w:hAnsi="Cambria Math"/>
                    <w:sz w:val="24"/>
                    <w:lang w:eastAsia="zh-CN"/>
                  </w:rPr>
                  <m:t>t+1</m:t>
                </m:r>
              </m:e>
            </m:d>
          </m:sup>
        </m:sSup>
        <m:r>
          <m:rPr>
            <m:sty m:val="p"/>
          </m:rPr>
          <w:rPr>
            <w:rFonts w:ascii="Cambria Math" w:hAnsi="Cambria Math"/>
            <w:sz w:val="24"/>
            <w:lang w:eastAsia="zh-CN"/>
          </w:rPr>
          <m:t>=</m:t>
        </m:r>
        <m:sSup>
          <m:sSupPr>
            <m:ctrlPr>
              <w:rPr>
                <w:rFonts w:ascii="Cambria Math" w:hAnsi="Cambria Math"/>
                <w:sz w:val="24"/>
                <w:szCs w:val="24"/>
              </w:rPr>
            </m:ctrlPr>
          </m:sSupPr>
          <m:e>
            <m:r>
              <m:rPr>
                <m:sty m:val="p"/>
              </m:rPr>
              <w:rPr>
                <w:rFonts w:ascii="Cambria Math" w:hAnsi="Cambria Math"/>
                <w:sz w:val="24"/>
                <w:lang w:eastAsia="zh-CN"/>
              </w:rPr>
              <m:t>θ</m:t>
            </m:r>
          </m:e>
          <m:sup>
            <m:r>
              <m:rPr>
                <m:sty m:val="p"/>
              </m:rPr>
              <w:rPr>
                <w:rFonts w:ascii="Cambria Math" w:hAnsi="Cambria Math"/>
                <w:sz w:val="24"/>
                <w:lang w:eastAsia="zh-CN"/>
              </w:rPr>
              <m:t>(t)</m:t>
            </m:r>
          </m:sup>
        </m:sSup>
        <m:r>
          <m:rPr>
            <m:sty m:val="p"/>
          </m:rPr>
          <w:rPr>
            <w:rFonts w:ascii="Cambria Math" w:hAnsi="Cambria Math"/>
            <w:sz w:val="24"/>
            <w:lang w:eastAsia="zh-CN"/>
          </w:rPr>
          <m:t>-</m:t>
        </m:r>
        <m:f>
          <m:fPr>
            <m:ctrlPr>
              <w:rPr>
                <w:rFonts w:ascii="Cambria Math" w:hAnsi="Cambria Math"/>
                <w:sz w:val="24"/>
                <w:szCs w:val="24"/>
              </w:rPr>
            </m:ctrlPr>
          </m:fPr>
          <m:num>
            <m:r>
              <m:rPr>
                <m:sty m:val="p"/>
              </m:rPr>
              <w:rPr>
                <w:rFonts w:ascii="Cambria Math" w:hAnsi="Cambria Math"/>
                <w:sz w:val="24"/>
                <w:lang w:eastAsia="zh-CN"/>
              </w:rPr>
              <m:t>f(</m:t>
            </m:r>
            <m:sSup>
              <m:sSupPr>
                <m:ctrlPr>
                  <w:rPr>
                    <w:rFonts w:ascii="Cambria Math" w:hAnsi="Cambria Math"/>
                    <w:sz w:val="24"/>
                    <w:szCs w:val="24"/>
                  </w:rPr>
                </m:ctrlPr>
              </m:sSupPr>
              <m:e>
                <m:r>
                  <m:rPr>
                    <m:sty m:val="p"/>
                  </m:rPr>
                  <w:rPr>
                    <w:rFonts w:ascii="Cambria Math" w:hAnsi="Cambria Math"/>
                    <w:sz w:val="24"/>
                    <w:lang w:eastAsia="zh-CN"/>
                  </w:rPr>
                  <m:t>θ</m:t>
                </m:r>
              </m:e>
              <m:sup>
                <m:d>
                  <m:dPr>
                    <m:ctrlPr>
                      <w:rPr>
                        <w:rFonts w:ascii="Cambria Math" w:hAnsi="Cambria Math"/>
                        <w:sz w:val="24"/>
                        <w:szCs w:val="24"/>
                      </w:rPr>
                    </m:ctrlPr>
                  </m:dPr>
                  <m:e>
                    <m:r>
                      <m:rPr>
                        <m:sty m:val="p"/>
                      </m:rPr>
                      <w:rPr>
                        <w:rFonts w:ascii="Cambria Math" w:hAnsi="Cambria Math"/>
                        <w:sz w:val="24"/>
                        <w:lang w:eastAsia="zh-CN"/>
                      </w:rPr>
                      <m:t>t</m:t>
                    </m:r>
                  </m:e>
                </m:d>
              </m:sup>
            </m:sSup>
            <m:r>
              <m:rPr>
                <m:sty m:val="p"/>
              </m:rPr>
              <w:rPr>
                <w:rFonts w:ascii="Cambria Math" w:hAnsi="Cambria Math"/>
                <w:sz w:val="24"/>
                <w:lang w:eastAsia="zh-CN"/>
              </w:rPr>
              <m:t>)</m:t>
            </m:r>
          </m:num>
          <m:den>
            <m:sSup>
              <m:sSupPr>
                <m:ctrlPr>
                  <w:rPr>
                    <w:rFonts w:ascii="Cambria Math" w:hAnsi="Cambria Math"/>
                    <w:sz w:val="24"/>
                    <w:szCs w:val="24"/>
                  </w:rPr>
                </m:ctrlPr>
              </m:sSupPr>
              <m:e>
                <m:r>
                  <m:rPr>
                    <m:sty m:val="p"/>
                  </m:rPr>
                  <w:rPr>
                    <w:rFonts w:ascii="Cambria Math" w:hAnsi="Cambria Math"/>
                    <w:sz w:val="24"/>
                    <w:lang w:eastAsia="zh-CN"/>
                  </w:rPr>
                  <m:t>f'(θ</m:t>
                </m:r>
              </m:e>
              <m:sup>
                <m:r>
                  <m:rPr>
                    <m:sty m:val="p"/>
                  </m:rPr>
                  <w:rPr>
                    <w:rFonts w:ascii="Cambria Math" w:hAnsi="Cambria Math"/>
                    <w:sz w:val="24"/>
                    <w:lang w:eastAsia="zh-CN"/>
                  </w:rPr>
                  <m:t>(t)</m:t>
                </m:r>
              </m:sup>
            </m:sSup>
            <m:r>
              <m:rPr>
                <m:sty m:val="p"/>
              </m:rPr>
              <w:rPr>
                <w:rFonts w:ascii="Cambria Math" w:hAnsi="Cambria Math"/>
                <w:sz w:val="24"/>
                <w:lang w:eastAsia="zh-CN"/>
              </w:rPr>
              <m:t>)</m:t>
            </m:r>
          </m:den>
        </m:f>
      </m:oMath>
      <w:r>
        <w:rPr>
          <w:rFonts w:hint="eastAsia"/>
          <w:sz w:val="24"/>
          <w:szCs w:val="24"/>
          <w:lang w:eastAsia="zh-CN"/>
        </w:rPr>
        <w:t>.</w:t>
      </w:r>
    </w:p>
    <w:p w:rsidR="00663C48" w:rsidRDefault="008C6D47" w:rsidP="008C6D47">
      <w:pPr>
        <w:pStyle w:val="af0"/>
        <w:numPr>
          <w:ilvl w:val="0"/>
          <w:numId w:val="17"/>
        </w:numPr>
        <w:rPr>
          <w:b/>
          <w:sz w:val="28"/>
          <w:lang w:eastAsia="zh-CN"/>
        </w:rPr>
      </w:pPr>
      <w:r>
        <w:rPr>
          <w:b/>
          <w:sz w:val="28"/>
          <w:lang w:eastAsia="zh-CN"/>
        </w:rPr>
        <w:t>Contribution of each member</w:t>
      </w:r>
    </w:p>
    <w:p w:rsidR="00F3597B" w:rsidRPr="00F3597B" w:rsidRDefault="00F3597B" w:rsidP="00F3597B">
      <w:pPr>
        <w:pStyle w:val="af0"/>
        <w:ind w:left="420"/>
        <w:rPr>
          <w:sz w:val="24"/>
          <w:lang w:eastAsia="zh-CN"/>
        </w:rPr>
      </w:pPr>
      <w:r w:rsidRPr="00F3597B">
        <w:rPr>
          <w:sz w:val="24"/>
          <w:lang w:eastAsia="zh-CN"/>
        </w:rPr>
        <w:t xml:space="preserve">Data Collection </w:t>
      </w:r>
      <w:r w:rsidRPr="00F3597B">
        <w:rPr>
          <w:rFonts w:hint="eastAsia"/>
          <w:sz w:val="24"/>
          <w:lang w:eastAsia="zh-CN"/>
        </w:rPr>
        <w:t>&amp;</w:t>
      </w:r>
      <w:r w:rsidRPr="00F3597B">
        <w:rPr>
          <w:sz w:val="24"/>
          <w:lang w:eastAsia="zh-CN"/>
        </w:rPr>
        <w:t xml:space="preserve"> </w:t>
      </w:r>
      <w:r>
        <w:rPr>
          <w:sz w:val="24"/>
          <w:lang w:eastAsia="zh-CN"/>
        </w:rPr>
        <w:t>Database Building: Zhang Pengyu, Jiang Minyu</w:t>
      </w:r>
    </w:p>
    <w:p w:rsidR="008C6D47" w:rsidRPr="00F3597B" w:rsidRDefault="00F3597B" w:rsidP="008C6D47">
      <w:pPr>
        <w:pStyle w:val="af0"/>
        <w:ind w:left="420"/>
        <w:rPr>
          <w:sz w:val="24"/>
          <w:lang w:eastAsia="zh-CN"/>
        </w:rPr>
      </w:pPr>
      <w:r w:rsidRPr="00F3597B">
        <w:rPr>
          <w:rFonts w:hint="eastAsia"/>
          <w:sz w:val="24"/>
          <w:lang w:eastAsia="zh-CN"/>
        </w:rPr>
        <w:t>Machine</w:t>
      </w:r>
      <w:r w:rsidRPr="00F3597B">
        <w:rPr>
          <w:sz w:val="24"/>
          <w:lang w:eastAsia="zh-CN"/>
        </w:rPr>
        <w:t xml:space="preserve"> </w:t>
      </w:r>
      <w:r>
        <w:rPr>
          <w:sz w:val="24"/>
          <w:lang w:eastAsia="zh-CN"/>
        </w:rPr>
        <w:t>L</w:t>
      </w:r>
      <w:r w:rsidRPr="00F3597B">
        <w:rPr>
          <w:sz w:val="24"/>
          <w:lang w:eastAsia="zh-CN"/>
        </w:rPr>
        <w:t xml:space="preserve">earning in </w:t>
      </w:r>
      <w:r>
        <w:rPr>
          <w:sz w:val="24"/>
          <w:lang w:eastAsia="zh-CN"/>
        </w:rPr>
        <w:t>D</w:t>
      </w:r>
      <w:r w:rsidRPr="00F3597B">
        <w:rPr>
          <w:sz w:val="24"/>
          <w:lang w:eastAsia="zh-CN"/>
        </w:rPr>
        <w:t xml:space="preserve">ata </w:t>
      </w:r>
      <w:r>
        <w:rPr>
          <w:sz w:val="24"/>
          <w:lang w:eastAsia="zh-CN"/>
        </w:rPr>
        <w:t>Q</w:t>
      </w:r>
      <w:r w:rsidRPr="00F3597B">
        <w:rPr>
          <w:sz w:val="24"/>
          <w:lang w:eastAsia="zh-CN"/>
        </w:rPr>
        <w:t>uery:</w:t>
      </w:r>
      <w:r>
        <w:rPr>
          <w:sz w:val="24"/>
          <w:lang w:eastAsia="zh-CN"/>
        </w:rPr>
        <w:t xml:space="preserve"> Shao Jialin, Zhang Hongbin, Wang Yu</w:t>
      </w:r>
    </w:p>
    <w:p w:rsidR="0052544D" w:rsidRDefault="0052544D" w:rsidP="0052544D">
      <w:pPr>
        <w:pStyle w:val="2"/>
        <w:rPr>
          <w:sz w:val="32"/>
          <w:lang w:eastAsia="zh-CN"/>
        </w:rPr>
      </w:pPr>
      <w:r w:rsidRPr="00C31377">
        <w:rPr>
          <w:rFonts w:hint="eastAsia"/>
          <w:sz w:val="32"/>
          <w:lang w:eastAsia="zh-CN"/>
        </w:rPr>
        <w:t>Diversions from plans</w:t>
      </w:r>
    </w:p>
    <w:p w:rsidR="008C6D47" w:rsidRPr="00F30F17" w:rsidRDefault="008C6D47" w:rsidP="00F30F17">
      <w:pPr>
        <w:rPr>
          <w:rFonts w:hint="eastAsia"/>
          <w:b/>
          <w:sz w:val="28"/>
          <w:lang w:eastAsia="zh-CN"/>
        </w:rPr>
      </w:pPr>
      <w:r w:rsidRPr="00F30F17">
        <w:rPr>
          <w:b/>
          <w:sz w:val="28"/>
          <w:lang w:eastAsia="zh-CN"/>
        </w:rPr>
        <w:t>Encountered problems</w:t>
      </w:r>
      <w:r w:rsidR="00F3597B" w:rsidRPr="00F30F17">
        <w:rPr>
          <w:b/>
          <w:sz w:val="28"/>
          <w:lang w:eastAsia="zh-CN"/>
        </w:rPr>
        <w:t xml:space="preserve"> in optimization of data query</w:t>
      </w:r>
      <w:r w:rsidRPr="00F30F17">
        <w:rPr>
          <w:b/>
          <w:sz w:val="28"/>
          <w:lang w:eastAsia="zh-CN"/>
        </w:rPr>
        <w:t>:</w:t>
      </w:r>
    </w:p>
    <w:p w:rsidR="008C6D47" w:rsidRDefault="002E00F7" w:rsidP="002E00F7">
      <w:pPr>
        <w:pStyle w:val="af0"/>
        <w:numPr>
          <w:ilvl w:val="0"/>
          <w:numId w:val="22"/>
        </w:numPr>
        <w:rPr>
          <w:sz w:val="24"/>
          <w:lang w:eastAsia="zh-CN"/>
        </w:rPr>
      </w:pPr>
      <w:r>
        <w:rPr>
          <w:sz w:val="24"/>
          <w:lang w:eastAsia="zh-CN"/>
        </w:rPr>
        <w:t>L</w:t>
      </w:r>
      <w:r w:rsidR="008C6D47">
        <w:rPr>
          <w:sz w:val="24"/>
          <w:lang w:eastAsia="zh-CN"/>
        </w:rPr>
        <w:t>ocally weighted regression algorithm is more suitable for the data set with few data. So when the data set become bigger and bigger, this algorithm's efficiency will flop quickly.</w:t>
      </w:r>
    </w:p>
    <w:p w:rsidR="008C6D47" w:rsidRDefault="00F3597B" w:rsidP="00F3597B">
      <w:pPr>
        <w:pStyle w:val="af0"/>
        <w:numPr>
          <w:ilvl w:val="0"/>
          <w:numId w:val="22"/>
        </w:numPr>
        <w:rPr>
          <w:sz w:val="24"/>
          <w:lang w:eastAsia="zh-CN"/>
        </w:rPr>
      </w:pPr>
      <w:r>
        <w:rPr>
          <w:sz w:val="24"/>
          <w:lang w:eastAsia="zh-CN"/>
        </w:rPr>
        <w:t xml:space="preserve">In </w:t>
      </w:r>
      <w:r w:rsidR="008C6D47">
        <w:rPr>
          <w:sz w:val="24"/>
          <w:lang w:eastAsia="zh-CN"/>
        </w:rPr>
        <w:t xml:space="preserve">logistic regression algorithm, choosing an appropriate </w:t>
      </w:r>
      <m:oMath>
        <m:sSub>
          <m:sSubPr>
            <m:ctrlPr>
              <w:rPr>
                <w:rFonts w:ascii="Cambria Math" w:hAnsi="Cambria Math"/>
                <w:sz w:val="24"/>
                <w:szCs w:val="24"/>
              </w:rPr>
            </m:ctrlPr>
          </m:sSubPr>
          <m:e>
            <m:r>
              <m:rPr>
                <m:sty m:val="p"/>
              </m:rPr>
              <w:rPr>
                <w:rFonts w:ascii="Cambria Math" w:hAnsi="Cambria Math"/>
                <w:sz w:val="24"/>
                <w:lang w:eastAsia="zh-CN"/>
              </w:rPr>
              <m:t>h</m:t>
            </m:r>
          </m:e>
          <m:sub>
            <m:r>
              <m:rPr>
                <m:sty m:val="p"/>
              </m:rPr>
              <w:rPr>
                <w:rFonts w:ascii="Cambria Math" w:hAnsi="Cambria Math"/>
                <w:sz w:val="24"/>
                <w:lang w:eastAsia="zh-CN"/>
              </w:rPr>
              <m:t>θ</m:t>
            </m:r>
          </m:sub>
        </m:sSub>
        <m:r>
          <m:rPr>
            <m:sty m:val="p"/>
          </m:rPr>
          <w:rPr>
            <w:rFonts w:ascii="Cambria Math" w:hAnsi="Cambria Math"/>
            <w:sz w:val="24"/>
            <w:lang w:eastAsia="zh-CN"/>
          </w:rPr>
          <m:t>(x)</m:t>
        </m:r>
      </m:oMath>
      <w:r w:rsidR="008C6D47">
        <w:rPr>
          <w:sz w:val="24"/>
          <w:lang w:eastAsia="zh-CN"/>
        </w:rPr>
        <w:t xml:space="preserve"> is very essential. </w:t>
      </w:r>
      <w:r>
        <w:rPr>
          <w:sz w:val="24"/>
          <w:lang w:eastAsia="zh-CN"/>
        </w:rPr>
        <w:t>Thus w</w:t>
      </w:r>
      <w:r w:rsidR="008C6D47">
        <w:rPr>
          <w:sz w:val="24"/>
          <w:lang w:eastAsia="zh-CN"/>
        </w:rPr>
        <w:t xml:space="preserve">e must find more  </w:t>
      </w:r>
      <m:oMath>
        <m:sSub>
          <m:sSubPr>
            <m:ctrlPr>
              <w:rPr>
                <w:rFonts w:ascii="Cambria Math" w:hAnsi="Cambria Math"/>
                <w:sz w:val="24"/>
                <w:szCs w:val="24"/>
              </w:rPr>
            </m:ctrlPr>
          </m:sSubPr>
          <m:e>
            <m:r>
              <m:rPr>
                <m:sty m:val="p"/>
              </m:rPr>
              <w:rPr>
                <w:rFonts w:ascii="Cambria Math" w:hAnsi="Cambria Math"/>
                <w:sz w:val="24"/>
                <w:lang w:eastAsia="zh-CN"/>
              </w:rPr>
              <m:t>h</m:t>
            </m:r>
          </m:e>
          <m:sub>
            <m:r>
              <m:rPr>
                <m:sty m:val="p"/>
              </m:rPr>
              <w:rPr>
                <w:rFonts w:ascii="Cambria Math" w:hAnsi="Cambria Math"/>
                <w:sz w:val="24"/>
                <w:lang w:eastAsia="zh-CN"/>
              </w:rPr>
              <m:t>θ</m:t>
            </m:r>
          </m:sub>
        </m:sSub>
        <m:r>
          <m:rPr>
            <m:sty m:val="p"/>
          </m:rPr>
          <w:rPr>
            <w:rFonts w:ascii="Cambria Math" w:hAnsi="Cambria Math"/>
            <w:sz w:val="24"/>
            <w:lang w:eastAsia="zh-CN"/>
          </w:rPr>
          <m:t>(x)</m:t>
        </m:r>
      </m:oMath>
      <w:r w:rsidR="008C6D47">
        <w:rPr>
          <w:sz w:val="24"/>
          <w:lang w:eastAsia="zh-CN"/>
        </w:rPr>
        <w:t xml:space="preserve"> to test the solution.</w:t>
      </w:r>
    </w:p>
    <w:p w:rsidR="008C6D47" w:rsidRPr="00F3597B" w:rsidRDefault="008C6D47" w:rsidP="008C6D47">
      <w:pPr>
        <w:pStyle w:val="af0"/>
        <w:numPr>
          <w:ilvl w:val="0"/>
          <w:numId w:val="22"/>
        </w:numPr>
        <w:rPr>
          <w:rFonts w:hint="eastAsia"/>
          <w:sz w:val="24"/>
          <w:lang w:eastAsia="zh-CN"/>
        </w:rPr>
      </w:pPr>
      <w:r>
        <w:rPr>
          <w:sz w:val="24"/>
          <w:lang w:eastAsia="zh-CN"/>
        </w:rPr>
        <w:t>Newton's method algorithm's speed is good enough for our project</w:t>
      </w:r>
      <w:r w:rsidR="00F3597B">
        <w:rPr>
          <w:sz w:val="24"/>
          <w:lang w:eastAsia="zh-CN"/>
        </w:rPr>
        <w:t>, b</w:t>
      </w:r>
      <w:r>
        <w:rPr>
          <w:sz w:val="24"/>
          <w:lang w:eastAsia="zh-CN"/>
        </w:rPr>
        <w:t>ut it</w:t>
      </w:r>
      <w:r w:rsidR="00F3597B">
        <w:rPr>
          <w:sz w:val="24"/>
          <w:lang w:eastAsia="zh-CN"/>
        </w:rPr>
        <w:t>s</w:t>
      </w:r>
      <w:r>
        <w:rPr>
          <w:sz w:val="24"/>
          <w:lang w:eastAsia="zh-CN"/>
        </w:rPr>
        <w:t xml:space="preserve"> f(x) has many restricted condition</w:t>
      </w:r>
      <w:r w:rsidR="00F3597B">
        <w:rPr>
          <w:sz w:val="24"/>
          <w:lang w:eastAsia="zh-CN"/>
        </w:rPr>
        <w:t>s</w:t>
      </w:r>
      <w:r>
        <w:rPr>
          <w:sz w:val="24"/>
          <w:lang w:eastAsia="zh-CN"/>
        </w:rPr>
        <w:t>. So the data set we can use is limited.</w:t>
      </w:r>
    </w:p>
    <w:p w:rsidR="000E77C9" w:rsidRDefault="000E77C9">
      <w:pPr>
        <w:rPr>
          <w:rFonts w:asciiTheme="majorHAnsi" w:eastAsiaTheme="majorEastAsia" w:hAnsiTheme="majorHAnsi" w:cstheme="majorBidi"/>
          <w:b/>
          <w:bCs/>
          <w:smallCaps/>
          <w:color w:val="000000" w:themeColor="text1"/>
          <w:sz w:val="32"/>
          <w:szCs w:val="28"/>
          <w:lang w:eastAsia="zh-CN"/>
        </w:rPr>
      </w:pPr>
      <w:r>
        <w:rPr>
          <w:sz w:val="32"/>
          <w:lang w:eastAsia="zh-CN"/>
        </w:rPr>
        <w:br w:type="page"/>
      </w:r>
    </w:p>
    <w:p w:rsidR="000E77C9" w:rsidRPr="000E77C9" w:rsidRDefault="0052544D" w:rsidP="000E77C9">
      <w:pPr>
        <w:pStyle w:val="2"/>
        <w:rPr>
          <w:rFonts w:hint="eastAsia"/>
          <w:sz w:val="32"/>
          <w:lang w:eastAsia="zh-CN"/>
        </w:rPr>
      </w:pPr>
      <w:r w:rsidRPr="00C31377">
        <w:rPr>
          <w:sz w:val="32"/>
          <w:lang w:eastAsia="zh-CN"/>
        </w:rPr>
        <w:lastRenderedPageBreak/>
        <w:t>Planning for the coming period</w:t>
      </w:r>
    </w:p>
    <w:p w:rsidR="00E50AA8" w:rsidRDefault="0052544D" w:rsidP="00E50AA8">
      <w:pPr>
        <w:pStyle w:val="af0"/>
        <w:numPr>
          <w:ilvl w:val="0"/>
          <w:numId w:val="15"/>
        </w:numPr>
        <w:rPr>
          <w:sz w:val="24"/>
          <w:lang w:eastAsia="zh-CN"/>
        </w:rPr>
      </w:pPr>
      <w:r w:rsidRPr="00C31377">
        <w:rPr>
          <w:sz w:val="24"/>
          <w:lang w:eastAsia="zh-CN"/>
        </w:rPr>
        <w:t>P</w:t>
      </w:r>
      <w:r w:rsidRPr="00C31377">
        <w:rPr>
          <w:rFonts w:hint="eastAsia"/>
          <w:sz w:val="24"/>
          <w:lang w:eastAsia="zh-CN"/>
        </w:rPr>
        <w:t xml:space="preserve">lan </w:t>
      </w:r>
      <w:r w:rsidR="00E50AA8">
        <w:rPr>
          <w:sz w:val="24"/>
          <w:lang w:eastAsia="zh-CN"/>
        </w:rPr>
        <w:t>schedule</w:t>
      </w:r>
    </w:p>
    <w:p w:rsidR="00AB50A2" w:rsidRDefault="00F3597B" w:rsidP="00AB50A2">
      <w:pPr>
        <w:pStyle w:val="af0"/>
        <w:ind w:left="360"/>
        <w:jc w:val="center"/>
        <w:rPr>
          <w:lang w:eastAsia="zh-CN"/>
        </w:rPr>
      </w:pPr>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160.3pt">
            <v:imagedata r:id="rId8" o:title="plan schedule 2.0"/>
          </v:shape>
        </w:pict>
      </w:r>
    </w:p>
    <w:p w:rsidR="00F3597B" w:rsidRPr="00AB50A2" w:rsidRDefault="000E77C9" w:rsidP="00AB50A2">
      <w:pPr>
        <w:pStyle w:val="af0"/>
        <w:ind w:left="360"/>
        <w:jc w:val="center"/>
        <w:rPr>
          <w:i/>
          <w:color w:val="808080" w:themeColor="background1" w:themeShade="80"/>
          <w:sz w:val="21"/>
          <w:lang w:eastAsia="zh-CN"/>
        </w:rPr>
      </w:pPr>
      <w:r w:rsidRPr="00AB50A2">
        <w:rPr>
          <w:i/>
          <w:color w:val="808080" w:themeColor="background1" w:themeShade="80"/>
          <w:sz w:val="20"/>
        </w:rPr>
        <w:t xml:space="preserve">Figure </w:t>
      </w:r>
      <w:r w:rsidRPr="00AB50A2">
        <w:rPr>
          <w:i/>
          <w:color w:val="808080" w:themeColor="background1" w:themeShade="80"/>
          <w:sz w:val="20"/>
        </w:rPr>
        <w:fldChar w:fldCharType="begin"/>
      </w:r>
      <w:r w:rsidRPr="00AB50A2">
        <w:rPr>
          <w:i/>
          <w:color w:val="808080" w:themeColor="background1" w:themeShade="80"/>
          <w:sz w:val="20"/>
        </w:rPr>
        <w:instrText xml:space="preserve"> SEQ Figure \* ARABIC </w:instrText>
      </w:r>
      <w:r w:rsidRPr="00AB50A2">
        <w:rPr>
          <w:i/>
          <w:color w:val="808080" w:themeColor="background1" w:themeShade="80"/>
          <w:sz w:val="20"/>
        </w:rPr>
        <w:fldChar w:fldCharType="separate"/>
      </w:r>
      <w:r w:rsidRPr="00AB50A2">
        <w:rPr>
          <w:i/>
          <w:noProof/>
          <w:color w:val="808080" w:themeColor="background1" w:themeShade="80"/>
          <w:sz w:val="20"/>
        </w:rPr>
        <w:t>1</w:t>
      </w:r>
      <w:r w:rsidRPr="00AB50A2">
        <w:rPr>
          <w:i/>
          <w:color w:val="808080" w:themeColor="background1" w:themeShade="80"/>
          <w:sz w:val="20"/>
        </w:rPr>
        <w:fldChar w:fldCharType="end"/>
      </w:r>
      <w:r w:rsidRPr="00AB50A2">
        <w:rPr>
          <w:i/>
          <w:color w:val="808080" w:themeColor="background1" w:themeShade="80"/>
          <w:sz w:val="20"/>
        </w:rPr>
        <w:t xml:space="preserve"> Updated Plan Schedule</w:t>
      </w:r>
    </w:p>
    <w:p w:rsidR="0052544D" w:rsidRDefault="0052544D" w:rsidP="0052544D">
      <w:pPr>
        <w:pStyle w:val="af0"/>
        <w:numPr>
          <w:ilvl w:val="0"/>
          <w:numId w:val="15"/>
        </w:numPr>
        <w:rPr>
          <w:sz w:val="24"/>
          <w:lang w:eastAsia="zh-CN"/>
        </w:rPr>
      </w:pPr>
      <w:r w:rsidRPr="00C31377">
        <w:rPr>
          <w:sz w:val="24"/>
          <w:lang w:eastAsia="zh-CN"/>
        </w:rPr>
        <w:t xml:space="preserve">Anticipated potential problems. </w:t>
      </w:r>
    </w:p>
    <w:p w:rsidR="00CB38BC" w:rsidRDefault="00CB38BC" w:rsidP="00CB38BC">
      <w:pPr>
        <w:pStyle w:val="af0"/>
        <w:ind w:left="360"/>
        <w:rPr>
          <w:sz w:val="24"/>
          <w:lang w:eastAsia="zh-CN"/>
        </w:rPr>
      </w:pPr>
      <w:r>
        <w:rPr>
          <w:sz w:val="24"/>
          <w:lang w:eastAsia="zh-CN"/>
        </w:rPr>
        <w:t>Complex testing process of data query algorithms.</w:t>
      </w:r>
    </w:p>
    <w:p w:rsidR="00F30F17" w:rsidRDefault="00F30F17" w:rsidP="00CB38BC">
      <w:pPr>
        <w:pStyle w:val="af0"/>
        <w:ind w:left="360"/>
        <w:rPr>
          <w:sz w:val="24"/>
          <w:lang w:eastAsia="zh-CN"/>
        </w:rPr>
      </w:pPr>
      <w:r>
        <w:rPr>
          <w:sz w:val="24"/>
          <w:lang w:eastAsia="zh-CN"/>
        </w:rPr>
        <w:t>Figure out methods to handle the time and space database in correct order.</w:t>
      </w:r>
    </w:p>
    <w:p w:rsidR="00F30F17" w:rsidRDefault="00DE08CF" w:rsidP="00CB38BC">
      <w:pPr>
        <w:pStyle w:val="af0"/>
        <w:ind w:left="360"/>
        <w:rPr>
          <w:sz w:val="24"/>
          <w:lang w:eastAsia="zh-CN"/>
        </w:rPr>
      </w:pPr>
      <w:r>
        <w:rPr>
          <w:sz w:val="24"/>
          <w:lang w:eastAsia="zh-CN"/>
        </w:rPr>
        <w:t>Ensure the z</w:t>
      </w:r>
      <w:r w:rsidR="00F30F17">
        <w:rPr>
          <w:rFonts w:hint="eastAsia"/>
          <w:sz w:val="24"/>
          <w:lang w:eastAsia="zh-CN"/>
        </w:rPr>
        <w:t xml:space="preserve">ip </w:t>
      </w:r>
      <w:r w:rsidR="00F30F17">
        <w:rPr>
          <w:sz w:val="24"/>
          <w:lang w:eastAsia="zh-CN"/>
        </w:rPr>
        <w:t xml:space="preserve">and </w:t>
      </w:r>
      <w:r>
        <w:rPr>
          <w:sz w:val="24"/>
          <w:lang w:eastAsia="zh-CN"/>
        </w:rPr>
        <w:t>unzip process of real time data could run correctly.</w:t>
      </w:r>
    </w:p>
    <w:p w:rsidR="00F30F17" w:rsidRPr="00F30F17" w:rsidRDefault="00F30F17" w:rsidP="00CB38BC">
      <w:pPr>
        <w:pStyle w:val="af0"/>
        <w:ind w:left="360"/>
        <w:rPr>
          <w:sz w:val="24"/>
          <w:lang w:eastAsia="zh-CN"/>
        </w:rPr>
      </w:pPr>
      <w:r>
        <w:rPr>
          <w:sz w:val="24"/>
          <w:lang w:eastAsia="zh-CN"/>
        </w:rPr>
        <w:t xml:space="preserve">Select the </w:t>
      </w:r>
      <w:r w:rsidR="00DE08CF">
        <w:rPr>
          <w:sz w:val="24"/>
          <w:lang w:eastAsia="zh-CN"/>
        </w:rPr>
        <w:t>proper protocol solving Internet I/O problems.</w:t>
      </w:r>
    </w:p>
    <w:p w:rsidR="00663C48" w:rsidRPr="00C31377" w:rsidRDefault="00663C48" w:rsidP="00663C48">
      <w:pPr>
        <w:pStyle w:val="1"/>
        <w:rPr>
          <w:sz w:val="40"/>
        </w:rPr>
      </w:pPr>
      <w:r w:rsidRPr="00C31377">
        <w:rPr>
          <w:sz w:val="40"/>
        </w:rPr>
        <w:t>Project Overview</w:t>
      </w:r>
    </w:p>
    <w:tbl>
      <w:tblPr>
        <w:tblStyle w:val="StatusReportTable"/>
        <w:tblW w:w="5000" w:type="pct"/>
        <w:jc w:val="center"/>
        <w:tblLook w:val="04A0" w:firstRow="1" w:lastRow="0" w:firstColumn="1" w:lastColumn="0" w:noHBand="0" w:noVBand="1"/>
      </w:tblPr>
      <w:tblGrid>
        <w:gridCol w:w="1560"/>
        <w:gridCol w:w="992"/>
        <w:gridCol w:w="1134"/>
        <w:gridCol w:w="1984"/>
        <w:gridCol w:w="3690"/>
      </w:tblGrid>
      <w:tr w:rsidR="00663C48" w:rsidRPr="00C31377" w:rsidTr="00CA5679">
        <w:trPr>
          <w:cnfStyle w:val="100000000000" w:firstRow="1" w:lastRow="0" w:firstColumn="0" w:lastColumn="0" w:oddVBand="0" w:evenVBand="0" w:oddHBand="0" w:evenHBand="0" w:firstRowFirstColumn="0" w:firstRowLastColumn="0" w:lastRowFirstColumn="0" w:lastRowLastColumn="0"/>
          <w:jc w:val="center"/>
        </w:trPr>
        <w:tc>
          <w:tcPr>
            <w:tcW w:w="833" w:type="pct"/>
            <w:vAlign w:val="center"/>
          </w:tcPr>
          <w:p w:rsidR="00663C48" w:rsidRPr="00C31377" w:rsidRDefault="00663C48" w:rsidP="008E2DA8">
            <w:pPr>
              <w:jc w:val="center"/>
              <w:rPr>
                <w:sz w:val="21"/>
              </w:rPr>
            </w:pPr>
            <w:r w:rsidRPr="00C31377">
              <w:rPr>
                <w:sz w:val="21"/>
              </w:rPr>
              <w:t>Task</w:t>
            </w:r>
          </w:p>
        </w:tc>
        <w:tc>
          <w:tcPr>
            <w:tcW w:w="530" w:type="pct"/>
            <w:vAlign w:val="center"/>
          </w:tcPr>
          <w:p w:rsidR="00663C48" w:rsidRPr="00C31377" w:rsidRDefault="00663C48" w:rsidP="008E2DA8">
            <w:pPr>
              <w:jc w:val="center"/>
              <w:rPr>
                <w:sz w:val="21"/>
              </w:rPr>
            </w:pPr>
            <w:r w:rsidRPr="00C31377">
              <w:rPr>
                <w:sz w:val="21"/>
              </w:rPr>
              <w:t>% Done</w:t>
            </w:r>
          </w:p>
        </w:tc>
        <w:tc>
          <w:tcPr>
            <w:tcW w:w="606" w:type="pct"/>
            <w:vAlign w:val="center"/>
          </w:tcPr>
          <w:p w:rsidR="00663C48" w:rsidRPr="00C31377" w:rsidRDefault="00663C48" w:rsidP="008E2DA8">
            <w:pPr>
              <w:jc w:val="center"/>
              <w:rPr>
                <w:sz w:val="21"/>
              </w:rPr>
            </w:pPr>
            <w:r w:rsidRPr="00C31377">
              <w:rPr>
                <w:sz w:val="21"/>
              </w:rPr>
              <w:t>Due Date</w:t>
            </w:r>
          </w:p>
        </w:tc>
        <w:tc>
          <w:tcPr>
            <w:tcW w:w="1060" w:type="pct"/>
            <w:vAlign w:val="center"/>
          </w:tcPr>
          <w:p w:rsidR="00663C48" w:rsidRPr="00C31377" w:rsidRDefault="00663C48" w:rsidP="008E2DA8">
            <w:pPr>
              <w:jc w:val="center"/>
              <w:rPr>
                <w:sz w:val="21"/>
              </w:rPr>
            </w:pPr>
            <w:r w:rsidRPr="00C31377">
              <w:rPr>
                <w:sz w:val="21"/>
              </w:rPr>
              <w:t>Driver</w:t>
            </w:r>
          </w:p>
        </w:tc>
        <w:tc>
          <w:tcPr>
            <w:tcW w:w="1971" w:type="pct"/>
            <w:vAlign w:val="center"/>
          </w:tcPr>
          <w:p w:rsidR="00663C48" w:rsidRPr="00C31377" w:rsidRDefault="00663C48" w:rsidP="008E2DA8">
            <w:pPr>
              <w:jc w:val="center"/>
              <w:rPr>
                <w:sz w:val="21"/>
              </w:rPr>
            </w:pPr>
            <w:r w:rsidRPr="00C31377">
              <w:rPr>
                <w:sz w:val="21"/>
              </w:rPr>
              <w:t>Notes</w:t>
            </w:r>
          </w:p>
        </w:tc>
      </w:tr>
      <w:tr w:rsidR="008E2DA8" w:rsidRPr="008E2DA8" w:rsidTr="00CA5679">
        <w:trPr>
          <w:jc w:val="center"/>
        </w:trPr>
        <w:tc>
          <w:tcPr>
            <w:tcW w:w="833" w:type="pct"/>
            <w:vAlign w:val="center"/>
          </w:tcPr>
          <w:p w:rsidR="008E2DA8" w:rsidRPr="00C31377" w:rsidRDefault="008E2DA8" w:rsidP="008E2DA8">
            <w:pPr>
              <w:jc w:val="center"/>
              <w:rPr>
                <w:sz w:val="21"/>
                <w:lang w:eastAsia="zh-CN"/>
              </w:rPr>
            </w:pPr>
            <w:r>
              <w:rPr>
                <w:rFonts w:hint="eastAsia"/>
                <w:sz w:val="21"/>
                <w:lang w:eastAsia="zh-CN"/>
              </w:rPr>
              <w:t>Learning</w:t>
            </w:r>
          </w:p>
        </w:tc>
        <w:tc>
          <w:tcPr>
            <w:tcW w:w="530" w:type="pct"/>
            <w:vAlign w:val="center"/>
          </w:tcPr>
          <w:p w:rsidR="008E2DA8" w:rsidRPr="00C31377" w:rsidRDefault="008E2DA8" w:rsidP="008E2DA8">
            <w:pPr>
              <w:jc w:val="center"/>
              <w:rPr>
                <w:sz w:val="21"/>
                <w:lang w:eastAsia="zh-CN"/>
              </w:rPr>
            </w:pPr>
            <w:r>
              <w:rPr>
                <w:rFonts w:hint="eastAsia"/>
                <w:sz w:val="21"/>
                <w:lang w:eastAsia="zh-CN"/>
              </w:rPr>
              <w:t>80</w:t>
            </w:r>
          </w:p>
        </w:tc>
        <w:tc>
          <w:tcPr>
            <w:tcW w:w="606" w:type="pct"/>
            <w:vAlign w:val="center"/>
          </w:tcPr>
          <w:p w:rsidR="008E2DA8" w:rsidRPr="00C31377" w:rsidRDefault="008E2DA8" w:rsidP="008E2DA8">
            <w:pPr>
              <w:jc w:val="center"/>
              <w:rPr>
                <w:sz w:val="21"/>
                <w:lang w:eastAsia="zh-CN"/>
              </w:rPr>
            </w:pPr>
            <w:r>
              <w:rPr>
                <w:rFonts w:hint="eastAsia"/>
                <w:sz w:val="21"/>
                <w:lang w:eastAsia="zh-CN"/>
              </w:rPr>
              <w:t>2017/6/9</w:t>
            </w:r>
          </w:p>
        </w:tc>
        <w:tc>
          <w:tcPr>
            <w:tcW w:w="1060" w:type="pct"/>
            <w:vAlign w:val="center"/>
          </w:tcPr>
          <w:p w:rsidR="008E2DA8" w:rsidRPr="00C31377" w:rsidRDefault="008E2DA8" w:rsidP="008E2DA8">
            <w:pPr>
              <w:jc w:val="center"/>
              <w:rPr>
                <w:sz w:val="21"/>
                <w:lang w:eastAsia="zh-CN"/>
              </w:rPr>
            </w:pPr>
            <w:r>
              <w:rPr>
                <w:rFonts w:hint="eastAsia"/>
                <w:sz w:val="21"/>
                <w:lang w:eastAsia="zh-CN"/>
              </w:rPr>
              <w:t>All team mem</w:t>
            </w:r>
            <w:r>
              <w:rPr>
                <w:sz w:val="21"/>
                <w:lang w:eastAsia="zh-CN"/>
              </w:rPr>
              <w:t>bers</w:t>
            </w:r>
          </w:p>
        </w:tc>
        <w:tc>
          <w:tcPr>
            <w:tcW w:w="1971" w:type="pct"/>
            <w:vAlign w:val="center"/>
          </w:tcPr>
          <w:p w:rsidR="008E2DA8" w:rsidRDefault="008E2DA8" w:rsidP="008E2DA8">
            <w:pPr>
              <w:jc w:val="center"/>
              <w:rPr>
                <w:sz w:val="21"/>
              </w:rPr>
            </w:pPr>
            <w:r w:rsidRPr="00B16986">
              <w:rPr>
                <w:sz w:val="21"/>
              </w:rPr>
              <w:t>Learning ceph, distributed proce</w:t>
            </w:r>
            <w:r>
              <w:rPr>
                <w:sz w:val="21"/>
              </w:rPr>
              <w:t xml:space="preserve">ssing, </w:t>
            </w:r>
            <w:r w:rsidR="005017E5">
              <w:rPr>
                <w:sz w:val="21"/>
              </w:rPr>
              <w:t>p</w:t>
            </w:r>
            <w:r>
              <w:rPr>
                <w:sz w:val="21"/>
              </w:rPr>
              <w:t xml:space="preserve">arallel </w:t>
            </w:r>
            <w:r w:rsidR="005017E5">
              <w:rPr>
                <w:sz w:val="21"/>
              </w:rPr>
              <w:t>computing</w:t>
            </w:r>
            <w:r>
              <w:rPr>
                <w:sz w:val="21"/>
              </w:rPr>
              <w:t xml:space="preserve"> and G</w:t>
            </w:r>
            <w:r w:rsidRPr="00B16986">
              <w:rPr>
                <w:sz w:val="21"/>
              </w:rPr>
              <w:t>olang.</w:t>
            </w:r>
          </w:p>
          <w:p w:rsidR="008E2DA8" w:rsidRPr="00C31377" w:rsidRDefault="00AC265D" w:rsidP="00AC265D">
            <w:pPr>
              <w:jc w:val="center"/>
              <w:rPr>
                <w:sz w:val="21"/>
              </w:rPr>
            </w:pPr>
            <w:r>
              <w:rPr>
                <w:sz w:val="21"/>
              </w:rPr>
              <w:t>*</w:t>
            </w:r>
            <w:r w:rsidR="008E2DA8">
              <w:rPr>
                <w:sz w:val="21"/>
              </w:rPr>
              <w:t xml:space="preserve">Still got </w:t>
            </w:r>
            <w:r>
              <w:rPr>
                <w:sz w:val="21"/>
              </w:rPr>
              <w:t>a lot</w:t>
            </w:r>
            <w:r w:rsidR="008E2DA8">
              <w:rPr>
                <w:sz w:val="21"/>
              </w:rPr>
              <w:t xml:space="preserve"> </w:t>
            </w:r>
            <w:r>
              <w:rPr>
                <w:sz w:val="21"/>
              </w:rPr>
              <w:t xml:space="preserve">of new things </w:t>
            </w:r>
            <w:r w:rsidR="008E2DA8">
              <w:rPr>
                <w:sz w:val="21"/>
              </w:rPr>
              <w:t xml:space="preserve">to learn along with the </w:t>
            </w:r>
            <w:r>
              <w:rPr>
                <w:sz w:val="21"/>
              </w:rPr>
              <w:t>promotion of</w:t>
            </w:r>
            <w:r w:rsidR="008E2DA8">
              <w:rPr>
                <w:sz w:val="21"/>
              </w:rPr>
              <w:t xml:space="preserve"> process.</w:t>
            </w:r>
          </w:p>
        </w:tc>
      </w:tr>
      <w:tr w:rsidR="008E2DA8" w:rsidRPr="00C31377" w:rsidTr="00CA5679">
        <w:trPr>
          <w:jc w:val="center"/>
        </w:trPr>
        <w:tc>
          <w:tcPr>
            <w:tcW w:w="833" w:type="pct"/>
            <w:vAlign w:val="center"/>
          </w:tcPr>
          <w:p w:rsidR="008E2DA8" w:rsidRPr="00C31377" w:rsidRDefault="008E2DA8" w:rsidP="008E2DA8">
            <w:pPr>
              <w:jc w:val="center"/>
              <w:rPr>
                <w:sz w:val="21"/>
              </w:rPr>
            </w:pPr>
            <w:r>
              <w:rPr>
                <w:sz w:val="21"/>
              </w:rPr>
              <w:t>C</w:t>
            </w:r>
            <w:r w:rsidRPr="00B16986">
              <w:rPr>
                <w:sz w:val="21"/>
              </w:rPr>
              <w:t>ollecting data</w:t>
            </w:r>
          </w:p>
        </w:tc>
        <w:tc>
          <w:tcPr>
            <w:tcW w:w="530" w:type="pct"/>
            <w:vAlign w:val="center"/>
          </w:tcPr>
          <w:p w:rsidR="008E2DA8" w:rsidRPr="00C31377" w:rsidRDefault="008E2DA8" w:rsidP="008E2DA8">
            <w:pPr>
              <w:jc w:val="center"/>
              <w:rPr>
                <w:sz w:val="21"/>
                <w:lang w:eastAsia="zh-CN"/>
              </w:rPr>
            </w:pPr>
            <w:r>
              <w:rPr>
                <w:sz w:val="21"/>
                <w:lang w:eastAsia="zh-CN"/>
              </w:rPr>
              <w:t>95</w:t>
            </w:r>
          </w:p>
        </w:tc>
        <w:tc>
          <w:tcPr>
            <w:tcW w:w="606" w:type="pct"/>
            <w:vAlign w:val="center"/>
          </w:tcPr>
          <w:p w:rsidR="008E2DA8" w:rsidRPr="00C31377" w:rsidRDefault="008E2DA8" w:rsidP="008E2DA8">
            <w:pPr>
              <w:jc w:val="center"/>
              <w:rPr>
                <w:sz w:val="21"/>
                <w:lang w:eastAsia="zh-CN"/>
              </w:rPr>
            </w:pPr>
            <w:r>
              <w:rPr>
                <w:rFonts w:hint="eastAsia"/>
                <w:sz w:val="21"/>
                <w:lang w:eastAsia="zh-CN"/>
              </w:rPr>
              <w:t>2017/6/20</w:t>
            </w:r>
          </w:p>
        </w:tc>
        <w:tc>
          <w:tcPr>
            <w:tcW w:w="1060" w:type="pct"/>
            <w:vAlign w:val="center"/>
          </w:tcPr>
          <w:p w:rsidR="008E2DA8" w:rsidRPr="00B16986" w:rsidRDefault="008E2DA8" w:rsidP="008E2DA8">
            <w:pPr>
              <w:jc w:val="center"/>
              <w:rPr>
                <w:sz w:val="21"/>
              </w:rPr>
            </w:pPr>
            <w:r w:rsidRPr="00B16986">
              <w:rPr>
                <w:sz w:val="21"/>
              </w:rPr>
              <w:t>Zhang Pengyu</w:t>
            </w:r>
          </w:p>
          <w:p w:rsidR="008E2DA8" w:rsidRPr="00C31377" w:rsidRDefault="008E2DA8" w:rsidP="008E2DA8">
            <w:pPr>
              <w:jc w:val="center"/>
              <w:rPr>
                <w:sz w:val="21"/>
              </w:rPr>
            </w:pPr>
            <w:r w:rsidRPr="00B16986">
              <w:rPr>
                <w:sz w:val="21"/>
              </w:rPr>
              <w:t>Jiang Minyu</w:t>
            </w:r>
          </w:p>
        </w:tc>
        <w:tc>
          <w:tcPr>
            <w:tcW w:w="1971" w:type="pct"/>
            <w:vAlign w:val="center"/>
          </w:tcPr>
          <w:p w:rsidR="008E2DA8" w:rsidRPr="00C31377" w:rsidRDefault="008E2DA8" w:rsidP="008E2DA8">
            <w:pPr>
              <w:jc w:val="center"/>
              <w:rPr>
                <w:sz w:val="21"/>
                <w:lang w:eastAsia="zh-CN"/>
              </w:rPr>
            </w:pPr>
            <w:r>
              <w:rPr>
                <w:rFonts w:hint="eastAsia"/>
                <w:sz w:val="21"/>
                <w:lang w:eastAsia="zh-CN"/>
              </w:rPr>
              <w:t>Data from Ali Yun</w:t>
            </w:r>
          </w:p>
        </w:tc>
      </w:tr>
      <w:tr w:rsidR="008E2DA8" w:rsidRPr="00C31377" w:rsidTr="00CA5679">
        <w:trPr>
          <w:jc w:val="center"/>
        </w:trPr>
        <w:tc>
          <w:tcPr>
            <w:tcW w:w="833" w:type="pct"/>
            <w:vAlign w:val="center"/>
          </w:tcPr>
          <w:p w:rsidR="008E2DA8" w:rsidRPr="00C31377" w:rsidRDefault="008E2DA8" w:rsidP="008E2DA8">
            <w:pPr>
              <w:jc w:val="center"/>
              <w:rPr>
                <w:sz w:val="21"/>
              </w:rPr>
            </w:pPr>
            <w:r>
              <w:rPr>
                <w:sz w:val="21"/>
              </w:rPr>
              <w:t>O</w:t>
            </w:r>
            <w:r w:rsidRPr="00B16986">
              <w:rPr>
                <w:sz w:val="21"/>
              </w:rPr>
              <w:t>ptimizing Data query</w:t>
            </w:r>
          </w:p>
        </w:tc>
        <w:tc>
          <w:tcPr>
            <w:tcW w:w="530" w:type="pct"/>
            <w:vAlign w:val="center"/>
          </w:tcPr>
          <w:p w:rsidR="008E2DA8" w:rsidRPr="00C31377" w:rsidRDefault="008E2DA8" w:rsidP="008E2DA8">
            <w:pPr>
              <w:jc w:val="center"/>
              <w:rPr>
                <w:sz w:val="21"/>
                <w:lang w:eastAsia="zh-CN"/>
              </w:rPr>
            </w:pPr>
            <w:r>
              <w:rPr>
                <w:rFonts w:hint="eastAsia"/>
                <w:sz w:val="21"/>
                <w:lang w:eastAsia="zh-CN"/>
              </w:rPr>
              <w:t>100</w:t>
            </w:r>
          </w:p>
        </w:tc>
        <w:tc>
          <w:tcPr>
            <w:tcW w:w="606" w:type="pct"/>
            <w:vAlign w:val="center"/>
          </w:tcPr>
          <w:p w:rsidR="008E2DA8" w:rsidRPr="00C31377" w:rsidRDefault="008E2DA8" w:rsidP="008E2DA8">
            <w:pPr>
              <w:jc w:val="center"/>
              <w:rPr>
                <w:sz w:val="21"/>
              </w:rPr>
            </w:pPr>
            <w:r>
              <w:rPr>
                <w:sz w:val="21"/>
              </w:rPr>
              <w:t>2017/6/20</w:t>
            </w:r>
          </w:p>
        </w:tc>
        <w:tc>
          <w:tcPr>
            <w:tcW w:w="1060" w:type="pct"/>
            <w:vAlign w:val="center"/>
          </w:tcPr>
          <w:p w:rsidR="008E2DA8" w:rsidRPr="00B16986" w:rsidRDefault="008E2DA8" w:rsidP="008E2DA8">
            <w:pPr>
              <w:jc w:val="center"/>
              <w:rPr>
                <w:sz w:val="21"/>
              </w:rPr>
            </w:pPr>
            <w:r w:rsidRPr="00B16986">
              <w:rPr>
                <w:sz w:val="21"/>
              </w:rPr>
              <w:t>Zhang Hongbin</w:t>
            </w:r>
          </w:p>
          <w:p w:rsidR="008E2DA8" w:rsidRPr="00C31377" w:rsidRDefault="00AB50A2" w:rsidP="00AB50A2">
            <w:pPr>
              <w:jc w:val="center"/>
              <w:rPr>
                <w:sz w:val="21"/>
              </w:rPr>
            </w:pPr>
            <w:r w:rsidRPr="00B16986">
              <w:rPr>
                <w:sz w:val="21"/>
              </w:rPr>
              <w:t>Shao Jialin</w:t>
            </w:r>
            <w:r>
              <w:rPr>
                <w:sz w:val="21"/>
              </w:rPr>
              <w:t xml:space="preserve">, </w:t>
            </w:r>
            <w:r w:rsidR="008E2DA8" w:rsidRPr="00B16986">
              <w:rPr>
                <w:sz w:val="21"/>
              </w:rPr>
              <w:t>Wang Yu</w:t>
            </w:r>
          </w:p>
        </w:tc>
        <w:tc>
          <w:tcPr>
            <w:tcW w:w="1971" w:type="pct"/>
            <w:vAlign w:val="center"/>
          </w:tcPr>
          <w:p w:rsidR="008E2DA8" w:rsidRPr="00C31377" w:rsidRDefault="008E2DA8" w:rsidP="008E2DA8">
            <w:pPr>
              <w:jc w:val="center"/>
              <w:rPr>
                <w:sz w:val="21"/>
                <w:lang w:eastAsia="zh-CN"/>
              </w:rPr>
            </w:pPr>
            <w:r>
              <w:rPr>
                <w:sz w:val="21"/>
                <w:lang w:eastAsia="zh-CN"/>
              </w:rPr>
              <w:t>F</w:t>
            </w:r>
            <w:r>
              <w:rPr>
                <w:rFonts w:hint="eastAsia"/>
                <w:sz w:val="21"/>
                <w:lang w:eastAsia="zh-CN"/>
              </w:rPr>
              <w:t xml:space="preserve">iltering </w:t>
            </w:r>
            <w:r>
              <w:rPr>
                <w:sz w:val="21"/>
                <w:lang w:eastAsia="zh-CN"/>
              </w:rPr>
              <w:t>data.</w:t>
            </w:r>
          </w:p>
        </w:tc>
      </w:tr>
      <w:tr w:rsidR="008E2DA8" w:rsidRPr="00C31377" w:rsidTr="00CA5679">
        <w:trPr>
          <w:jc w:val="center"/>
        </w:trPr>
        <w:tc>
          <w:tcPr>
            <w:tcW w:w="833" w:type="pct"/>
            <w:vAlign w:val="center"/>
          </w:tcPr>
          <w:p w:rsidR="008E2DA8" w:rsidRPr="00B16986" w:rsidRDefault="008E2DA8" w:rsidP="008E2DA8">
            <w:pPr>
              <w:jc w:val="center"/>
              <w:rPr>
                <w:sz w:val="21"/>
              </w:rPr>
            </w:pPr>
            <w:r w:rsidRPr="00B16986">
              <w:rPr>
                <w:sz w:val="21"/>
              </w:rPr>
              <w:t>Choosing an available object</w:t>
            </w:r>
          </w:p>
        </w:tc>
        <w:tc>
          <w:tcPr>
            <w:tcW w:w="530" w:type="pct"/>
            <w:vAlign w:val="center"/>
          </w:tcPr>
          <w:p w:rsidR="008E2DA8" w:rsidRPr="00C31377" w:rsidRDefault="008E2DA8" w:rsidP="008E2DA8">
            <w:pPr>
              <w:jc w:val="center"/>
              <w:rPr>
                <w:sz w:val="21"/>
                <w:lang w:eastAsia="zh-CN"/>
              </w:rPr>
            </w:pPr>
            <w:r>
              <w:rPr>
                <w:rFonts w:hint="eastAsia"/>
                <w:sz w:val="21"/>
                <w:lang w:eastAsia="zh-CN"/>
              </w:rPr>
              <w:t>100</w:t>
            </w:r>
          </w:p>
        </w:tc>
        <w:tc>
          <w:tcPr>
            <w:tcW w:w="606" w:type="pct"/>
            <w:vAlign w:val="center"/>
          </w:tcPr>
          <w:p w:rsidR="008E2DA8" w:rsidRPr="00C31377" w:rsidRDefault="008E2DA8" w:rsidP="008E2DA8">
            <w:pPr>
              <w:jc w:val="center"/>
              <w:rPr>
                <w:sz w:val="21"/>
              </w:rPr>
            </w:pPr>
            <w:r>
              <w:rPr>
                <w:sz w:val="21"/>
              </w:rPr>
              <w:t>2017/6/20</w:t>
            </w:r>
          </w:p>
        </w:tc>
        <w:tc>
          <w:tcPr>
            <w:tcW w:w="1060" w:type="pct"/>
            <w:vAlign w:val="center"/>
          </w:tcPr>
          <w:p w:rsidR="008E2DA8" w:rsidRPr="00C31377" w:rsidRDefault="008E2DA8" w:rsidP="008E2DA8">
            <w:pPr>
              <w:jc w:val="center"/>
              <w:rPr>
                <w:sz w:val="21"/>
              </w:rPr>
            </w:pPr>
            <w:r>
              <w:rPr>
                <w:rFonts w:hint="eastAsia"/>
                <w:sz w:val="21"/>
                <w:lang w:eastAsia="zh-CN"/>
              </w:rPr>
              <w:t>All team mem</w:t>
            </w:r>
            <w:r>
              <w:rPr>
                <w:sz w:val="21"/>
                <w:lang w:eastAsia="zh-CN"/>
              </w:rPr>
              <w:t>bers</w:t>
            </w:r>
          </w:p>
        </w:tc>
        <w:tc>
          <w:tcPr>
            <w:tcW w:w="1971" w:type="pct"/>
            <w:vAlign w:val="center"/>
          </w:tcPr>
          <w:p w:rsidR="008E2DA8" w:rsidRPr="00C31377" w:rsidRDefault="008E2DA8" w:rsidP="008E2DA8">
            <w:pPr>
              <w:jc w:val="center"/>
              <w:rPr>
                <w:sz w:val="21"/>
              </w:rPr>
            </w:pPr>
          </w:p>
        </w:tc>
      </w:tr>
    </w:tbl>
    <w:p w:rsidR="00663C48" w:rsidRPr="00C31377" w:rsidRDefault="00663C48" w:rsidP="00663C48">
      <w:pPr>
        <w:pStyle w:val="1"/>
        <w:rPr>
          <w:sz w:val="40"/>
        </w:rPr>
      </w:pPr>
      <w:r w:rsidRPr="00C31377">
        <w:rPr>
          <w:sz w:val="40"/>
        </w:rPr>
        <w:t>Budget Overview</w:t>
      </w:r>
    </w:p>
    <w:tbl>
      <w:tblPr>
        <w:tblStyle w:val="StatusReportTable"/>
        <w:tblW w:w="5000" w:type="pct"/>
        <w:tblLook w:val="04A0" w:firstRow="1" w:lastRow="0" w:firstColumn="1" w:lastColumn="0" w:noHBand="0" w:noVBand="1"/>
      </w:tblPr>
      <w:tblGrid>
        <w:gridCol w:w="1369"/>
        <w:gridCol w:w="1325"/>
        <w:gridCol w:w="1559"/>
        <w:gridCol w:w="1417"/>
        <w:gridCol w:w="3690"/>
      </w:tblGrid>
      <w:tr w:rsidR="00663C48" w:rsidRPr="00C31377" w:rsidTr="00AC265D">
        <w:trPr>
          <w:cnfStyle w:val="100000000000" w:firstRow="1" w:lastRow="0" w:firstColumn="0" w:lastColumn="0" w:oddVBand="0" w:evenVBand="0" w:oddHBand="0" w:evenHBand="0" w:firstRowFirstColumn="0" w:firstRowLastColumn="0" w:lastRowFirstColumn="0" w:lastRowLastColumn="0"/>
        </w:trPr>
        <w:tc>
          <w:tcPr>
            <w:tcW w:w="731" w:type="pct"/>
            <w:vAlign w:val="center"/>
          </w:tcPr>
          <w:p w:rsidR="00663C48" w:rsidRPr="00C31377" w:rsidRDefault="00663C48" w:rsidP="00AC265D">
            <w:pPr>
              <w:jc w:val="center"/>
              <w:rPr>
                <w:sz w:val="21"/>
              </w:rPr>
            </w:pPr>
            <w:r w:rsidRPr="00C31377">
              <w:rPr>
                <w:sz w:val="21"/>
              </w:rPr>
              <w:t>Category</w:t>
            </w:r>
          </w:p>
        </w:tc>
        <w:tc>
          <w:tcPr>
            <w:tcW w:w="708" w:type="pct"/>
            <w:vAlign w:val="center"/>
          </w:tcPr>
          <w:p w:rsidR="00663C48" w:rsidRPr="00C31377" w:rsidRDefault="00663C48" w:rsidP="00AC265D">
            <w:pPr>
              <w:jc w:val="center"/>
              <w:rPr>
                <w:sz w:val="21"/>
              </w:rPr>
            </w:pPr>
            <w:r w:rsidRPr="00C31377">
              <w:rPr>
                <w:sz w:val="21"/>
              </w:rPr>
              <w:t>Spent</w:t>
            </w:r>
          </w:p>
        </w:tc>
        <w:tc>
          <w:tcPr>
            <w:tcW w:w="833" w:type="pct"/>
            <w:vAlign w:val="center"/>
          </w:tcPr>
          <w:p w:rsidR="00663C48" w:rsidRPr="00C31377" w:rsidRDefault="00663C48" w:rsidP="00AC265D">
            <w:pPr>
              <w:jc w:val="center"/>
              <w:rPr>
                <w:sz w:val="21"/>
              </w:rPr>
            </w:pPr>
            <w:r w:rsidRPr="00C31377">
              <w:rPr>
                <w:sz w:val="21"/>
              </w:rPr>
              <w:t>% of Total</w:t>
            </w:r>
          </w:p>
        </w:tc>
        <w:tc>
          <w:tcPr>
            <w:tcW w:w="757" w:type="pct"/>
            <w:vAlign w:val="center"/>
          </w:tcPr>
          <w:p w:rsidR="00663C48" w:rsidRPr="00C31377" w:rsidRDefault="00663C48" w:rsidP="00AC265D">
            <w:pPr>
              <w:jc w:val="center"/>
              <w:rPr>
                <w:sz w:val="21"/>
              </w:rPr>
            </w:pPr>
            <w:r w:rsidRPr="00C31377">
              <w:rPr>
                <w:sz w:val="21"/>
              </w:rPr>
              <w:t>On Track?</w:t>
            </w:r>
          </w:p>
        </w:tc>
        <w:tc>
          <w:tcPr>
            <w:tcW w:w="1971" w:type="pct"/>
            <w:vAlign w:val="center"/>
          </w:tcPr>
          <w:p w:rsidR="00663C48" w:rsidRPr="00C31377" w:rsidRDefault="00663C48" w:rsidP="00AC265D">
            <w:pPr>
              <w:jc w:val="center"/>
              <w:rPr>
                <w:sz w:val="21"/>
              </w:rPr>
            </w:pPr>
            <w:r w:rsidRPr="00C31377">
              <w:rPr>
                <w:sz w:val="21"/>
              </w:rPr>
              <w:t>Notes</w:t>
            </w:r>
          </w:p>
        </w:tc>
      </w:tr>
      <w:tr w:rsidR="00AC265D" w:rsidRPr="00C31377" w:rsidTr="00AC265D">
        <w:tc>
          <w:tcPr>
            <w:tcW w:w="731" w:type="pct"/>
            <w:vAlign w:val="center"/>
          </w:tcPr>
          <w:p w:rsidR="00AC265D" w:rsidRPr="00C31377" w:rsidRDefault="00AC265D" w:rsidP="00AC265D">
            <w:pPr>
              <w:jc w:val="center"/>
              <w:rPr>
                <w:sz w:val="21"/>
                <w:lang w:eastAsia="zh-CN"/>
              </w:rPr>
            </w:pPr>
            <w:r>
              <w:rPr>
                <w:rFonts w:hint="eastAsia"/>
                <w:sz w:val="21"/>
                <w:lang w:eastAsia="zh-CN"/>
              </w:rPr>
              <w:t>Book</w:t>
            </w:r>
            <w:r>
              <w:rPr>
                <w:sz w:val="21"/>
                <w:lang w:eastAsia="zh-CN"/>
              </w:rPr>
              <w:t>s</w:t>
            </w:r>
          </w:p>
        </w:tc>
        <w:tc>
          <w:tcPr>
            <w:tcW w:w="708" w:type="pct"/>
            <w:vAlign w:val="center"/>
          </w:tcPr>
          <w:p w:rsidR="00AC265D" w:rsidRPr="00C31377" w:rsidRDefault="00AC265D" w:rsidP="00AC265D">
            <w:pPr>
              <w:jc w:val="center"/>
              <w:rPr>
                <w:sz w:val="21"/>
                <w:lang w:eastAsia="zh-CN"/>
              </w:rPr>
            </w:pPr>
            <w:r>
              <w:rPr>
                <w:rFonts w:hint="eastAsia"/>
                <w:sz w:val="21"/>
                <w:lang w:eastAsia="zh-CN"/>
              </w:rPr>
              <w:t>900</w:t>
            </w:r>
          </w:p>
        </w:tc>
        <w:tc>
          <w:tcPr>
            <w:tcW w:w="833" w:type="pct"/>
            <w:vAlign w:val="center"/>
          </w:tcPr>
          <w:p w:rsidR="00AC265D" w:rsidRPr="00C31377" w:rsidRDefault="00AC265D" w:rsidP="00AC265D">
            <w:pPr>
              <w:jc w:val="center"/>
              <w:rPr>
                <w:sz w:val="21"/>
                <w:lang w:eastAsia="zh-CN"/>
              </w:rPr>
            </w:pPr>
            <w:r>
              <w:rPr>
                <w:rFonts w:hint="eastAsia"/>
                <w:sz w:val="21"/>
                <w:lang w:eastAsia="zh-CN"/>
              </w:rPr>
              <w:t>90</w:t>
            </w:r>
          </w:p>
        </w:tc>
        <w:tc>
          <w:tcPr>
            <w:tcW w:w="757" w:type="pct"/>
            <w:vAlign w:val="center"/>
          </w:tcPr>
          <w:p w:rsidR="00AC265D" w:rsidRPr="00C31377" w:rsidRDefault="00AC265D" w:rsidP="00AC265D">
            <w:pPr>
              <w:jc w:val="center"/>
              <w:rPr>
                <w:sz w:val="21"/>
                <w:lang w:eastAsia="zh-CN"/>
              </w:rPr>
            </w:pPr>
            <w:r>
              <w:rPr>
                <w:rFonts w:hint="eastAsia"/>
                <w:sz w:val="21"/>
                <w:lang w:eastAsia="zh-CN"/>
              </w:rPr>
              <w:t>Yes</w:t>
            </w:r>
          </w:p>
        </w:tc>
        <w:tc>
          <w:tcPr>
            <w:tcW w:w="1971" w:type="pct"/>
            <w:vAlign w:val="bottom"/>
          </w:tcPr>
          <w:p w:rsidR="00AC265D" w:rsidRPr="00C31377" w:rsidRDefault="00AC265D" w:rsidP="00AC265D">
            <w:pPr>
              <w:rPr>
                <w:sz w:val="21"/>
              </w:rPr>
            </w:pPr>
            <w:r>
              <w:rPr>
                <w:rFonts w:hint="eastAsia"/>
                <w:sz w:val="21"/>
                <w:lang w:eastAsia="zh-CN"/>
              </w:rPr>
              <w:t>Computer System</w:t>
            </w:r>
            <w:r>
              <w:rPr>
                <w:sz w:val="21"/>
                <w:lang w:eastAsia="zh-CN"/>
              </w:rPr>
              <w:t>, Compilers: Principles; Golang; Operating System…</w:t>
            </w:r>
          </w:p>
        </w:tc>
      </w:tr>
      <w:tr w:rsidR="00AC265D" w:rsidRPr="00C31377" w:rsidTr="00AC265D">
        <w:tc>
          <w:tcPr>
            <w:tcW w:w="731" w:type="pct"/>
            <w:vAlign w:val="center"/>
          </w:tcPr>
          <w:p w:rsidR="00AC265D" w:rsidRPr="00C31377" w:rsidRDefault="00AC265D" w:rsidP="00AC265D">
            <w:pPr>
              <w:jc w:val="center"/>
              <w:rPr>
                <w:sz w:val="21"/>
                <w:lang w:eastAsia="zh-CN"/>
              </w:rPr>
            </w:pPr>
            <w:r>
              <w:rPr>
                <w:rFonts w:hint="eastAsia"/>
                <w:sz w:val="21"/>
                <w:lang w:eastAsia="zh-CN"/>
              </w:rPr>
              <w:t>Data</w:t>
            </w:r>
          </w:p>
        </w:tc>
        <w:tc>
          <w:tcPr>
            <w:tcW w:w="708" w:type="pct"/>
            <w:vAlign w:val="center"/>
          </w:tcPr>
          <w:p w:rsidR="00AC265D" w:rsidRPr="00C31377" w:rsidRDefault="00692CA5" w:rsidP="00AC265D">
            <w:pPr>
              <w:jc w:val="center"/>
              <w:rPr>
                <w:rFonts w:hint="eastAsia"/>
                <w:sz w:val="21"/>
                <w:lang w:eastAsia="zh-CN"/>
              </w:rPr>
            </w:pPr>
            <w:r>
              <w:rPr>
                <w:rFonts w:hint="eastAsia"/>
                <w:sz w:val="21"/>
                <w:lang w:eastAsia="zh-CN"/>
              </w:rPr>
              <w:t>500</w:t>
            </w:r>
          </w:p>
        </w:tc>
        <w:tc>
          <w:tcPr>
            <w:tcW w:w="833" w:type="pct"/>
            <w:vAlign w:val="center"/>
          </w:tcPr>
          <w:p w:rsidR="00AC265D" w:rsidRPr="00C31377" w:rsidRDefault="00692CA5" w:rsidP="00AC265D">
            <w:pPr>
              <w:jc w:val="center"/>
              <w:rPr>
                <w:rFonts w:hint="eastAsia"/>
                <w:sz w:val="21"/>
                <w:lang w:eastAsia="zh-CN"/>
              </w:rPr>
            </w:pPr>
            <w:r>
              <w:rPr>
                <w:rFonts w:hint="eastAsia"/>
                <w:sz w:val="21"/>
                <w:lang w:eastAsia="zh-CN"/>
              </w:rPr>
              <w:t>50</w:t>
            </w:r>
          </w:p>
        </w:tc>
        <w:tc>
          <w:tcPr>
            <w:tcW w:w="757" w:type="pct"/>
            <w:vAlign w:val="center"/>
          </w:tcPr>
          <w:p w:rsidR="00AC265D" w:rsidRPr="00C31377" w:rsidRDefault="00692CA5" w:rsidP="00AC265D">
            <w:pPr>
              <w:jc w:val="center"/>
              <w:rPr>
                <w:rFonts w:hint="eastAsia"/>
                <w:sz w:val="21"/>
                <w:lang w:eastAsia="zh-CN"/>
              </w:rPr>
            </w:pPr>
            <w:r>
              <w:rPr>
                <w:sz w:val="21"/>
                <w:lang w:eastAsia="zh-CN"/>
              </w:rPr>
              <w:t>Y</w:t>
            </w:r>
            <w:r>
              <w:rPr>
                <w:rFonts w:hint="eastAsia"/>
                <w:sz w:val="21"/>
                <w:lang w:eastAsia="zh-CN"/>
              </w:rPr>
              <w:t>es</w:t>
            </w:r>
          </w:p>
        </w:tc>
        <w:tc>
          <w:tcPr>
            <w:tcW w:w="1971" w:type="pct"/>
            <w:vAlign w:val="bottom"/>
          </w:tcPr>
          <w:p w:rsidR="00AC265D" w:rsidRPr="00C31377" w:rsidRDefault="00AC265D" w:rsidP="00AB50A2">
            <w:pPr>
              <w:jc w:val="both"/>
              <w:rPr>
                <w:rFonts w:hint="eastAsia"/>
                <w:sz w:val="21"/>
                <w:lang w:eastAsia="zh-CN"/>
              </w:rPr>
            </w:pPr>
            <w:r>
              <w:rPr>
                <w:sz w:val="21"/>
                <w:lang w:eastAsia="zh-CN"/>
              </w:rPr>
              <w:t xml:space="preserve">*Cost of data will gain through the increasing data query </w:t>
            </w:r>
            <w:r w:rsidR="00AB50A2">
              <w:rPr>
                <w:sz w:val="21"/>
                <w:lang w:eastAsia="zh-CN"/>
              </w:rPr>
              <w:t>in the</w:t>
            </w:r>
            <w:r>
              <w:rPr>
                <w:sz w:val="21"/>
                <w:lang w:eastAsia="zh-CN"/>
              </w:rPr>
              <w:t xml:space="preserve"> project.</w:t>
            </w:r>
          </w:p>
        </w:tc>
      </w:tr>
    </w:tbl>
    <w:p w:rsidR="00663C48" w:rsidRPr="00C31377" w:rsidRDefault="0052544D" w:rsidP="00663C48">
      <w:pPr>
        <w:pStyle w:val="1"/>
        <w:rPr>
          <w:sz w:val="40"/>
        </w:rPr>
      </w:pPr>
      <w:r w:rsidRPr="00C31377">
        <w:rPr>
          <w:sz w:val="40"/>
        </w:rPr>
        <w:lastRenderedPageBreak/>
        <w:t>Adden</w:t>
      </w:r>
      <w:r w:rsidR="00C31377" w:rsidRPr="00C31377">
        <w:rPr>
          <w:sz w:val="40"/>
        </w:rPr>
        <w:t>d</w:t>
      </w:r>
      <w:r w:rsidRPr="00C31377">
        <w:rPr>
          <w:sz w:val="40"/>
        </w:rPr>
        <w:t xml:space="preserve">um </w:t>
      </w:r>
    </w:p>
    <w:p w:rsidR="00D063D3" w:rsidRPr="00D063D3" w:rsidRDefault="00D063D3" w:rsidP="00D063D3">
      <w:pPr>
        <w:pStyle w:val="af0"/>
        <w:numPr>
          <w:ilvl w:val="0"/>
          <w:numId w:val="17"/>
        </w:numPr>
        <w:rPr>
          <w:rFonts w:hint="eastAsia"/>
          <w:b/>
          <w:sz w:val="28"/>
          <w:lang w:eastAsia="zh-CN"/>
        </w:rPr>
      </w:pPr>
      <w:r w:rsidRPr="00D063D3">
        <w:rPr>
          <w:b/>
          <w:sz w:val="28"/>
          <w:lang w:eastAsia="zh-CN"/>
        </w:rPr>
        <w:t>A</w:t>
      </w:r>
      <w:r w:rsidRPr="00D063D3">
        <w:rPr>
          <w:rFonts w:hint="eastAsia"/>
          <w:b/>
          <w:sz w:val="28"/>
          <w:lang w:eastAsia="zh-CN"/>
        </w:rPr>
        <w:t>cquired</w:t>
      </w:r>
      <w:r w:rsidRPr="00D063D3">
        <w:rPr>
          <w:b/>
          <w:sz w:val="28"/>
          <w:lang w:eastAsia="zh-CN"/>
        </w:rPr>
        <w:t xml:space="preserve"> Data in josn Format</w:t>
      </w:r>
    </w:p>
    <w:p w:rsidR="00D063D3" w:rsidRPr="00250CA3" w:rsidRDefault="00D063D3" w:rsidP="00250CA3">
      <w:pPr>
        <w:numPr>
          <w:ilvl w:val="0"/>
          <w:numId w:val="18"/>
        </w:numPr>
        <w:tabs>
          <w:tab w:val="clear" w:pos="720"/>
          <w:tab w:val="num" w:pos="500"/>
        </w:tabs>
        <w:spacing w:after="0" w:line="240" w:lineRule="auto"/>
        <w:ind w:leftChars="105" w:left="591"/>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b/>
          <w:bCs/>
          <w:color w:val="767676"/>
          <w:sz w:val="21"/>
          <w:szCs w:val="21"/>
        </w:rPr>
        <w:t>{</w:t>
      </w:r>
      <w:r w:rsidR="00250CA3">
        <w:rPr>
          <w:rFonts w:ascii="Helvetica Neue" w:eastAsia="MS Mincho" w:hAnsi="Helvetica Neue" w:cs="Times New Roman"/>
          <w:color w:val="767676"/>
          <w:sz w:val="21"/>
          <w:szCs w:val="21"/>
        </w:rPr>
        <w:tab/>
      </w:r>
      <w:r w:rsidRPr="00250CA3">
        <w:rPr>
          <w:rFonts w:ascii="Helvetica Neue" w:eastAsia="Times New Roman" w:hAnsi="Helvetica Neue" w:cs="Times New Roman"/>
          <w:color w:val="000000"/>
          <w:sz w:val="21"/>
          <w:szCs w:val="21"/>
        </w:rPr>
        <w:t>"status"</w:t>
      </w:r>
      <w:r w:rsidRPr="00250CA3">
        <w:rPr>
          <w:rFonts w:ascii="Helvetica Neue" w:eastAsia="Times New Roman" w:hAnsi="Helvetica Neue" w:cs="Times New Roman"/>
          <w:color w:val="767676"/>
          <w:sz w:val="21"/>
          <w:szCs w:val="21"/>
        </w:rPr>
        <w:t> : </w:t>
      </w:r>
      <w:r w:rsidRPr="00250CA3">
        <w:rPr>
          <w:rFonts w:ascii="Helvetica Neue" w:eastAsia="Times New Roman" w:hAnsi="Helvetica Neue" w:cs="Times New Roman"/>
          <w:b/>
          <w:bCs/>
          <w:color w:val="025900"/>
          <w:sz w:val="21"/>
          <w:szCs w:val="21"/>
        </w:rPr>
        <w:t>"1"</w:t>
      </w:r>
      <w:r w:rsidRPr="00250CA3">
        <w:rPr>
          <w:rFonts w:ascii="Helvetica Neue" w:eastAsia="Times New Roman" w:hAnsi="Helvetica Neue" w:cs="Times New Roman"/>
          <w:color w:val="767676"/>
          <w:sz w:val="21"/>
          <w:szCs w:val="21"/>
        </w:rPr>
        <w:t>,</w:t>
      </w:r>
    </w:p>
    <w:p w:rsidR="00D063D3" w:rsidRPr="0005684E" w:rsidRDefault="00D063D3" w:rsidP="00250CA3">
      <w:pPr>
        <w:spacing w:after="0" w:line="240" w:lineRule="auto"/>
        <w:ind w:firstLine="591"/>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"info"</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"OK"</w:t>
      </w:r>
      <w:r w:rsidRPr="0005684E">
        <w:rPr>
          <w:rFonts w:ascii="Helvetica Neue" w:eastAsia="Times New Roman" w:hAnsi="Helvetica Neue" w:cs="Times New Roman"/>
          <w:color w:val="767676"/>
          <w:sz w:val="21"/>
          <w:szCs w:val="21"/>
        </w:rPr>
        <w:t>,</w:t>
      </w:r>
    </w:p>
    <w:p w:rsidR="00D063D3" w:rsidRPr="0005684E" w:rsidRDefault="00D063D3" w:rsidP="00250CA3">
      <w:pPr>
        <w:spacing w:after="0" w:line="240" w:lineRule="auto"/>
        <w:ind w:firstLine="591"/>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"infocode"</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"10000"</w:t>
      </w:r>
      <w:r w:rsidRPr="0005684E">
        <w:rPr>
          <w:rFonts w:ascii="Helvetica Neue" w:eastAsia="Times New Roman" w:hAnsi="Helvetica Neue" w:cs="Times New Roman"/>
          <w:color w:val="767676"/>
          <w:sz w:val="21"/>
          <w:szCs w:val="21"/>
        </w:rPr>
        <w:t>,</w:t>
      </w:r>
    </w:p>
    <w:p w:rsidR="006A1084" w:rsidRDefault="00D063D3" w:rsidP="006A1084">
      <w:pPr>
        <w:spacing w:after="0" w:line="240" w:lineRule="auto"/>
        <w:ind w:firstLine="591"/>
        <w:textAlignment w:val="top"/>
        <w:rPr>
          <w:rFonts w:ascii="Helvetica Neue" w:eastAsia="Times New Roman" w:hAnsi="Helvetica Neue" w:cs="Times New Roman"/>
          <w:color w:val="000000"/>
          <w:sz w:val="21"/>
          <w:szCs w:val="21"/>
        </w:rPr>
      </w:pPr>
      <w:r w:rsidRPr="0005684E">
        <w:rPr>
          <w:rFonts w:ascii="Helvetica Neue" w:eastAsia="Times New Roman" w:hAnsi="Helvetica Neue" w:cs="Times New Roman"/>
          <w:color w:val="000000"/>
          <w:sz w:val="21"/>
          <w:szCs w:val="21"/>
        </w:rPr>
        <w:t>"trafficinfo"</w:t>
      </w:r>
      <w:r w:rsidR="00250CA3">
        <w:rPr>
          <w:rFonts w:ascii="Helvetica Neue" w:eastAsia="Times New Roman" w:hAnsi="Helvetica Neue" w:cs="Times New Roman"/>
          <w:color w:val="767676"/>
          <w:sz w:val="21"/>
          <w:szCs w:val="21"/>
        </w:rPr>
        <w:t> :</w:t>
      </w:r>
      <w:r w:rsidRPr="0005684E">
        <w:rPr>
          <w:rFonts w:ascii="Helvetica Neue" w:eastAsia="Times New Roman" w:hAnsi="Helvetica Neue" w:cs="Times New Roman"/>
          <w:b/>
          <w:bCs/>
          <w:color w:val="767676"/>
          <w:sz w:val="21"/>
          <w:szCs w:val="21"/>
        </w:rPr>
        <w:t>{</w:t>
      </w:r>
      <w:r w:rsidR="006A1084" w:rsidRPr="0005684E">
        <w:rPr>
          <w:rFonts w:ascii="Helvetica Neue" w:eastAsia="Times New Roman" w:hAnsi="Helvetica Neue" w:cs="Times New Roman"/>
          <w:color w:val="000000"/>
          <w:sz w:val="21"/>
          <w:szCs w:val="21"/>
        </w:rPr>
        <w:t xml:space="preserve"> </w:t>
      </w:r>
    </w:p>
    <w:p w:rsidR="00250CA3" w:rsidRPr="00250CA3" w:rsidRDefault="00D063D3" w:rsidP="006A1084">
      <w:pPr>
        <w:spacing w:after="0" w:line="240" w:lineRule="auto"/>
        <w:ind w:left="1416" w:firstLine="708"/>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"description"</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w:t>
      </w:r>
      <w:r w:rsidRPr="0005684E">
        <w:rPr>
          <w:rFonts w:ascii="MS Mincho" w:eastAsia="MS Mincho" w:hAnsi="MS Mincho" w:cs="MS Mincho"/>
          <w:b/>
          <w:bCs/>
          <w:color w:val="025900"/>
          <w:sz w:val="21"/>
          <w:szCs w:val="21"/>
        </w:rPr>
        <w:t>北三</w:t>
      </w:r>
      <w:r w:rsidRPr="0005684E">
        <w:rPr>
          <w:rFonts w:ascii="宋体" w:eastAsia="宋体" w:hAnsi="宋体" w:cs="宋体"/>
          <w:b/>
          <w:bCs/>
          <w:color w:val="025900"/>
          <w:sz w:val="21"/>
          <w:szCs w:val="21"/>
        </w:rPr>
        <w:t>环</w:t>
      </w:r>
      <w:r w:rsidRPr="0005684E">
        <w:rPr>
          <w:rFonts w:ascii="MS Mincho" w:eastAsia="MS Mincho" w:hAnsi="MS Mincho" w:cs="MS Mincho"/>
          <w:b/>
          <w:bCs/>
          <w:color w:val="025900"/>
          <w:sz w:val="21"/>
          <w:szCs w:val="21"/>
        </w:rPr>
        <w:t>路：安</w:t>
      </w:r>
      <w:r w:rsidRPr="0005684E">
        <w:rPr>
          <w:rFonts w:ascii="宋体" w:eastAsia="宋体" w:hAnsi="宋体" w:cs="宋体"/>
          <w:b/>
          <w:bCs/>
          <w:color w:val="025900"/>
          <w:sz w:val="21"/>
          <w:szCs w:val="21"/>
        </w:rPr>
        <w:t>华桥</w:t>
      </w:r>
      <w:r w:rsidRPr="0005684E">
        <w:rPr>
          <w:rFonts w:ascii="MS Mincho" w:eastAsia="MS Mincho" w:hAnsi="MS Mincho" w:cs="MS Mincho"/>
          <w:b/>
          <w:bCs/>
          <w:color w:val="025900"/>
          <w:sz w:val="21"/>
          <w:szCs w:val="21"/>
        </w:rPr>
        <w:t>附近自西向</w:t>
      </w:r>
      <w:r w:rsidRPr="0005684E">
        <w:rPr>
          <w:rFonts w:ascii="宋体" w:eastAsia="宋体" w:hAnsi="宋体" w:cs="宋体"/>
          <w:b/>
          <w:bCs/>
          <w:color w:val="025900"/>
          <w:sz w:val="21"/>
          <w:szCs w:val="21"/>
        </w:rPr>
        <w:t>东</w:t>
      </w:r>
      <w:r w:rsidRPr="0005684E">
        <w:rPr>
          <w:rFonts w:ascii="MS Mincho" w:eastAsia="MS Mincho" w:hAnsi="MS Mincho" w:cs="MS Mincho"/>
          <w:b/>
          <w:bCs/>
          <w:color w:val="025900"/>
          <w:sz w:val="21"/>
          <w:szCs w:val="21"/>
        </w:rPr>
        <w:t>行</w:t>
      </w:r>
      <w:r w:rsidRPr="0005684E">
        <w:rPr>
          <w:rFonts w:ascii="宋体" w:eastAsia="宋体" w:hAnsi="宋体" w:cs="宋体"/>
          <w:b/>
          <w:bCs/>
          <w:color w:val="025900"/>
          <w:sz w:val="21"/>
          <w:szCs w:val="21"/>
        </w:rPr>
        <w:t>驶缓</w:t>
      </w:r>
      <w:r w:rsidRPr="0005684E">
        <w:rPr>
          <w:rFonts w:ascii="MS Mincho" w:eastAsia="MS Mincho" w:hAnsi="MS Mincho" w:cs="MS Mincho"/>
          <w:b/>
          <w:bCs/>
          <w:color w:val="025900"/>
          <w:sz w:val="21"/>
          <w:szCs w:val="21"/>
        </w:rPr>
        <w:t>慢。</w:t>
      </w:r>
      <w:r w:rsidRPr="0005684E">
        <w:rPr>
          <w:rFonts w:ascii="Helvetica Neue" w:eastAsia="Times New Roman" w:hAnsi="Helvetica Neue" w:cs="Times New Roman"/>
          <w:b/>
          <w:bCs/>
          <w:color w:val="025900"/>
          <w:sz w:val="21"/>
          <w:szCs w:val="21"/>
        </w:rPr>
        <w:t>"</w:t>
      </w:r>
      <w:r w:rsidRPr="0005684E">
        <w:rPr>
          <w:rFonts w:ascii="Helvetica Neue" w:eastAsia="Times New Roman" w:hAnsi="Helvetica Neue" w:cs="Times New Roman"/>
          <w:color w:val="767676"/>
          <w:sz w:val="21"/>
          <w:szCs w:val="21"/>
        </w:rPr>
        <w:t>,</w:t>
      </w:r>
    </w:p>
    <w:p w:rsidR="006A1084" w:rsidRPr="006A1084" w:rsidRDefault="00D063D3" w:rsidP="006A1084">
      <w:pPr>
        <w:spacing w:line="240" w:lineRule="auto"/>
        <w:ind w:left="1416" w:firstLine="708"/>
        <w:textAlignment w:val="top"/>
        <w:rPr>
          <w:rFonts w:ascii="Helvetica Neue" w:eastAsia="MS Mincho" w:hAnsi="Helvetica Neue" w:cs="Times New Roman" w:hint="eastAsia"/>
          <w:b/>
          <w:bCs/>
          <w:color w:val="767676"/>
          <w:sz w:val="21"/>
          <w:szCs w:val="21"/>
        </w:rPr>
      </w:pPr>
      <w:r w:rsidRPr="0005684E">
        <w:rPr>
          <w:rFonts w:ascii="Helvetica Neue" w:eastAsia="Times New Roman" w:hAnsi="Helvetica Neue" w:cs="Times New Roman"/>
          <w:color w:val="000000"/>
          <w:sz w:val="21"/>
          <w:szCs w:val="21"/>
        </w:rPr>
        <w:t>"evaluation"</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767676"/>
          <w:sz w:val="21"/>
          <w:szCs w:val="21"/>
        </w:rPr>
        <w:t>{</w:t>
      </w:r>
    </w:p>
    <w:p w:rsidR="00D063D3" w:rsidRPr="0005684E" w:rsidRDefault="00D063D3" w:rsidP="006A1084">
      <w:pPr>
        <w:spacing w:after="0" w:line="240" w:lineRule="auto"/>
        <w:ind w:left="3540"/>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"expedite"</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"84.62%"</w:t>
      </w:r>
      <w:r w:rsidRPr="0005684E">
        <w:rPr>
          <w:rFonts w:ascii="Helvetica Neue" w:eastAsia="Times New Roman" w:hAnsi="Helvetica Neue" w:cs="Times New Roman"/>
          <w:color w:val="767676"/>
          <w:sz w:val="21"/>
          <w:szCs w:val="21"/>
        </w:rPr>
        <w:t>,</w:t>
      </w:r>
    </w:p>
    <w:p w:rsidR="00D063D3" w:rsidRPr="0005684E" w:rsidRDefault="00D063D3" w:rsidP="006A1084">
      <w:pPr>
        <w:spacing w:after="0" w:line="240" w:lineRule="auto"/>
        <w:ind w:left="3540"/>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"congested"</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"15.38%"</w:t>
      </w:r>
      <w:r w:rsidRPr="0005684E">
        <w:rPr>
          <w:rFonts w:ascii="Helvetica Neue" w:eastAsia="Times New Roman" w:hAnsi="Helvetica Neue" w:cs="Times New Roman"/>
          <w:color w:val="767676"/>
          <w:sz w:val="21"/>
          <w:szCs w:val="21"/>
        </w:rPr>
        <w:t>,</w:t>
      </w:r>
    </w:p>
    <w:p w:rsidR="00D063D3" w:rsidRPr="0005684E" w:rsidRDefault="00D063D3" w:rsidP="006A1084">
      <w:pPr>
        <w:spacing w:after="0" w:line="240" w:lineRule="auto"/>
        <w:ind w:left="2832" w:firstLine="708"/>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"blocked"</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"0.00%"</w:t>
      </w:r>
      <w:r w:rsidRPr="0005684E">
        <w:rPr>
          <w:rFonts w:ascii="Helvetica Neue" w:eastAsia="Times New Roman" w:hAnsi="Helvetica Neue" w:cs="Times New Roman"/>
          <w:color w:val="767676"/>
          <w:sz w:val="21"/>
          <w:szCs w:val="21"/>
        </w:rPr>
        <w:t>,</w:t>
      </w:r>
    </w:p>
    <w:p w:rsidR="00D063D3" w:rsidRPr="0005684E" w:rsidRDefault="00D063D3" w:rsidP="006A1084">
      <w:pPr>
        <w:spacing w:after="0" w:line="240" w:lineRule="auto"/>
        <w:ind w:left="2832" w:firstLine="708"/>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"unknown"</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"0.00%"</w:t>
      </w:r>
      <w:r w:rsidRPr="0005684E">
        <w:rPr>
          <w:rFonts w:ascii="Helvetica Neue" w:eastAsia="Times New Roman" w:hAnsi="Helvetica Neue" w:cs="Times New Roman"/>
          <w:color w:val="767676"/>
          <w:sz w:val="21"/>
          <w:szCs w:val="21"/>
        </w:rPr>
        <w:t>,</w:t>
      </w:r>
    </w:p>
    <w:p w:rsidR="00D063D3" w:rsidRPr="0005684E" w:rsidRDefault="00D063D3" w:rsidP="006A1084">
      <w:pPr>
        <w:spacing w:after="0" w:line="240" w:lineRule="auto"/>
        <w:ind w:left="2832" w:firstLine="708"/>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"status"</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"2"</w:t>
      </w:r>
      <w:r w:rsidRPr="0005684E">
        <w:rPr>
          <w:rFonts w:ascii="Helvetica Neue" w:eastAsia="Times New Roman" w:hAnsi="Helvetica Neue" w:cs="Times New Roman"/>
          <w:color w:val="767676"/>
          <w:sz w:val="21"/>
          <w:szCs w:val="21"/>
        </w:rPr>
        <w:t>,</w:t>
      </w:r>
    </w:p>
    <w:p w:rsidR="00D063D3" w:rsidRPr="0005684E" w:rsidRDefault="00D063D3" w:rsidP="006A1084">
      <w:pPr>
        <w:spacing w:after="0" w:line="240" w:lineRule="auto"/>
        <w:ind w:left="2832" w:firstLine="708"/>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color w:val="000000"/>
          <w:sz w:val="21"/>
          <w:szCs w:val="21"/>
        </w:rPr>
        <w:t>"description"</w:t>
      </w:r>
      <w:r w:rsidRPr="0005684E">
        <w:rPr>
          <w:rFonts w:ascii="Helvetica Neue" w:eastAsia="Times New Roman" w:hAnsi="Helvetica Neue" w:cs="Times New Roman"/>
          <w:color w:val="767676"/>
          <w:sz w:val="21"/>
          <w:szCs w:val="21"/>
        </w:rPr>
        <w:t> : </w:t>
      </w:r>
      <w:r w:rsidRPr="0005684E">
        <w:rPr>
          <w:rFonts w:ascii="Helvetica Neue" w:eastAsia="Times New Roman" w:hAnsi="Helvetica Neue" w:cs="Times New Roman"/>
          <w:b/>
          <w:bCs/>
          <w:color w:val="025900"/>
          <w:sz w:val="21"/>
          <w:szCs w:val="21"/>
        </w:rPr>
        <w:t>"</w:t>
      </w:r>
      <w:r w:rsidRPr="0005684E">
        <w:rPr>
          <w:rFonts w:ascii="宋体" w:eastAsia="宋体" w:hAnsi="宋体" w:cs="宋体"/>
          <w:b/>
          <w:bCs/>
          <w:color w:val="025900"/>
          <w:sz w:val="21"/>
          <w:szCs w:val="21"/>
        </w:rPr>
        <w:t>轻度拥堵</w:t>
      </w:r>
      <w:r w:rsidRPr="0005684E">
        <w:rPr>
          <w:rFonts w:ascii="Helvetica Neue" w:eastAsia="Times New Roman" w:hAnsi="Helvetica Neue" w:cs="Times New Roman"/>
          <w:b/>
          <w:bCs/>
          <w:color w:val="025900"/>
          <w:sz w:val="21"/>
          <w:szCs w:val="21"/>
        </w:rPr>
        <w:t>"</w:t>
      </w:r>
      <w:r w:rsidR="00250CA3">
        <w:rPr>
          <w:rFonts w:ascii="Helvetica Neue" w:hAnsi="Helvetica Neue" w:cs="Times New Roman" w:hint="eastAsia"/>
          <w:color w:val="767676"/>
          <w:sz w:val="21"/>
          <w:szCs w:val="21"/>
          <w:lang w:eastAsia="zh-CN"/>
        </w:rPr>
        <w:tab/>
      </w:r>
      <w:r w:rsidRPr="0005684E">
        <w:rPr>
          <w:rFonts w:ascii="Helvetica Neue" w:eastAsia="Times New Roman" w:hAnsi="Helvetica Neue" w:cs="Times New Roman"/>
          <w:b/>
          <w:bCs/>
          <w:color w:val="767676"/>
          <w:sz w:val="21"/>
          <w:szCs w:val="21"/>
        </w:rPr>
        <w:t>}</w:t>
      </w:r>
    </w:p>
    <w:p w:rsidR="00D063D3" w:rsidRPr="0005684E" w:rsidRDefault="00D063D3" w:rsidP="006A1084">
      <w:pPr>
        <w:spacing w:line="240" w:lineRule="auto"/>
        <w:ind w:left="1416" w:firstLineChars="250" w:firstLine="527"/>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b/>
          <w:bCs/>
          <w:color w:val="767676"/>
          <w:sz w:val="21"/>
          <w:szCs w:val="21"/>
        </w:rPr>
        <w:t>}</w:t>
      </w:r>
    </w:p>
    <w:p w:rsidR="00D61EA8" w:rsidRPr="00D063D3" w:rsidRDefault="00D063D3" w:rsidP="00663C48">
      <w:pPr>
        <w:numPr>
          <w:ilvl w:val="0"/>
          <w:numId w:val="18"/>
        </w:numPr>
        <w:spacing w:after="0" w:line="240" w:lineRule="auto"/>
        <w:ind w:left="810"/>
        <w:textAlignment w:val="top"/>
        <w:rPr>
          <w:rFonts w:ascii="Helvetica Neue" w:eastAsia="Times New Roman" w:hAnsi="Helvetica Neue" w:cs="Times New Roman"/>
          <w:color w:val="767676"/>
          <w:sz w:val="21"/>
          <w:szCs w:val="21"/>
        </w:rPr>
      </w:pPr>
      <w:r w:rsidRPr="0005684E">
        <w:rPr>
          <w:rFonts w:ascii="Helvetica Neue" w:eastAsia="Times New Roman" w:hAnsi="Helvetica Neue" w:cs="Times New Roman"/>
          <w:b/>
          <w:bCs/>
          <w:color w:val="767676"/>
          <w:sz w:val="21"/>
          <w:szCs w:val="21"/>
        </w:rPr>
        <w:t>}</w:t>
      </w:r>
    </w:p>
    <w:p w:rsidR="00663C48" w:rsidRPr="005D2568" w:rsidRDefault="005D2568" w:rsidP="005D2568">
      <w:pPr>
        <w:pStyle w:val="af0"/>
        <w:numPr>
          <w:ilvl w:val="0"/>
          <w:numId w:val="17"/>
        </w:numPr>
        <w:rPr>
          <w:b/>
          <w:sz w:val="28"/>
          <w:lang w:eastAsia="zh-CN"/>
        </w:rPr>
      </w:pPr>
      <w:r w:rsidRPr="005D2568">
        <w:rPr>
          <w:b/>
          <w:sz w:val="28"/>
          <w:lang w:eastAsia="zh-CN"/>
        </w:rPr>
        <w:t>D</w:t>
      </w:r>
      <w:r w:rsidRPr="005D2568">
        <w:rPr>
          <w:rFonts w:hint="eastAsia"/>
          <w:b/>
          <w:sz w:val="28"/>
          <w:lang w:eastAsia="zh-CN"/>
        </w:rPr>
        <w:t xml:space="preserve">ata </w:t>
      </w:r>
      <w:r w:rsidRPr="005D2568">
        <w:rPr>
          <w:b/>
          <w:sz w:val="28"/>
          <w:lang w:eastAsia="zh-CN"/>
        </w:rPr>
        <w:t>Unpacking Method in iOS application using swift:</w:t>
      </w:r>
    </w:p>
    <w:p w:rsidR="005D2568" w:rsidRDefault="005D2568" w:rsidP="005D2568">
      <w:pPr>
        <w:jc w:val="center"/>
        <w:rPr>
          <w:sz w:val="24"/>
          <w:lang w:eastAsia="zh-CN"/>
        </w:rPr>
      </w:pPr>
      <w:r w:rsidRPr="007E603C">
        <w:rPr>
          <w:noProof/>
        </w:rPr>
        <w:drawing>
          <wp:inline distT="0" distB="0" distL="0" distR="0" wp14:anchorId="076F2BFC" wp14:editId="4EF70D55">
            <wp:extent cx="5270500" cy="2894965"/>
            <wp:effectExtent l="0" t="0" r="1270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894965"/>
                    </a:xfrm>
                    <a:prstGeom prst="rect">
                      <a:avLst/>
                    </a:prstGeom>
                  </pic:spPr>
                </pic:pic>
              </a:graphicData>
            </a:graphic>
          </wp:inline>
        </w:drawing>
      </w:r>
    </w:p>
    <w:p w:rsidR="00D61EA8" w:rsidRPr="00BA58E8" w:rsidRDefault="006A1084" w:rsidP="00BA58E8">
      <w:pPr>
        <w:pStyle w:val="af0"/>
        <w:ind w:left="360"/>
        <w:jc w:val="center"/>
        <w:rPr>
          <w:rFonts w:hint="eastAsia"/>
          <w:i/>
          <w:color w:val="808080" w:themeColor="background1" w:themeShade="80"/>
          <w:sz w:val="20"/>
        </w:rPr>
      </w:pPr>
      <w:r w:rsidRPr="00BA58E8">
        <w:rPr>
          <w:rFonts w:hint="eastAsia"/>
          <w:i/>
          <w:color w:val="808080" w:themeColor="background1" w:themeShade="80"/>
          <w:sz w:val="20"/>
        </w:rPr>
        <w:t xml:space="preserve">Figure 2 </w:t>
      </w:r>
      <w:r w:rsidRPr="00BA58E8">
        <w:rPr>
          <w:i/>
          <w:color w:val="808080" w:themeColor="background1" w:themeShade="80"/>
          <w:sz w:val="20"/>
        </w:rPr>
        <w:t>Code of Data Unpacking Method in iOS using swift</w:t>
      </w:r>
    </w:p>
    <w:sectPr w:rsidR="00D61EA8" w:rsidRPr="00BA58E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7BDC" w:rsidRDefault="001E7BDC" w:rsidP="00DE15AF">
      <w:pPr>
        <w:spacing w:after="0" w:line="240" w:lineRule="auto"/>
      </w:pPr>
      <w:r>
        <w:separator/>
      </w:r>
    </w:p>
  </w:endnote>
  <w:endnote w:type="continuationSeparator" w:id="0">
    <w:p w:rsidR="001E7BDC" w:rsidRDefault="001E7BDC" w:rsidP="00DE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Microsoft YaHei UI"/>
    <w:charset w:val="00"/>
    <w:family w:val="auto"/>
    <w:pitch w:val="variable"/>
    <w:sig w:usb0="00000003" w:usb1="500079DB" w:usb2="00000010" w:usb3="00000000" w:csb0="00000001" w:csb1="00000000"/>
  </w:font>
  <w:font w:name="Menlo">
    <w:altName w:val="Arial"/>
    <w:charset w:val="00"/>
    <w:family w:val="auto"/>
    <w:pitch w:val="variable"/>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7BDC" w:rsidRDefault="001E7BDC" w:rsidP="00DE15AF">
      <w:pPr>
        <w:spacing w:after="0" w:line="240" w:lineRule="auto"/>
      </w:pPr>
      <w:r>
        <w:separator/>
      </w:r>
    </w:p>
  </w:footnote>
  <w:footnote w:type="continuationSeparator" w:id="0">
    <w:p w:rsidR="001E7BDC" w:rsidRDefault="001E7BDC" w:rsidP="00DE15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41EDE"/>
    <w:multiLevelType w:val="hybridMultilevel"/>
    <w:tmpl w:val="12EA11BA"/>
    <w:lvl w:ilvl="0" w:tplc="924C105C">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482775B"/>
    <w:multiLevelType w:val="multilevel"/>
    <w:tmpl w:val="0EBA3C4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18924455"/>
    <w:multiLevelType w:val="multilevel"/>
    <w:tmpl w:val="80CEF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335923"/>
    <w:multiLevelType w:val="hybridMultilevel"/>
    <w:tmpl w:val="3B5249E6"/>
    <w:lvl w:ilvl="0" w:tplc="144643DE">
      <w:start w:val="1"/>
      <w:numFmt w:val="decimal"/>
      <w:lvlText w:val="%1)"/>
      <w:lvlJc w:val="left"/>
      <w:pPr>
        <w:ind w:left="420" w:hanging="420"/>
      </w:pPr>
      <w:rPr>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EE40E7B"/>
    <w:multiLevelType w:val="multilevel"/>
    <w:tmpl w:val="80CEF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63CCC"/>
    <w:multiLevelType w:val="hybridMultilevel"/>
    <w:tmpl w:val="44C48AE6"/>
    <w:lvl w:ilvl="0" w:tplc="924C105C">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C6929D2"/>
    <w:multiLevelType w:val="hybridMultilevel"/>
    <w:tmpl w:val="17C6701A"/>
    <w:lvl w:ilvl="0" w:tplc="3432DCE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1002106"/>
    <w:multiLevelType w:val="hybridMultilevel"/>
    <w:tmpl w:val="630E8BC4"/>
    <w:lvl w:ilvl="0" w:tplc="3AB6DB3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AF2D50"/>
    <w:multiLevelType w:val="hybridMultilevel"/>
    <w:tmpl w:val="487AC384"/>
    <w:lvl w:ilvl="0" w:tplc="144643DE">
      <w:start w:val="1"/>
      <w:numFmt w:val="decimal"/>
      <w:lvlText w:val="%1)"/>
      <w:lvlJc w:val="left"/>
      <w:pPr>
        <w:ind w:left="820" w:hanging="420"/>
      </w:pPr>
      <w:rPr>
        <w:b/>
        <w:sz w:val="24"/>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69E41DA3"/>
    <w:multiLevelType w:val="hybridMultilevel"/>
    <w:tmpl w:val="97226B5A"/>
    <w:lvl w:ilvl="0" w:tplc="2A123A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A5B3CFF"/>
    <w:multiLevelType w:val="multilevel"/>
    <w:tmpl w:val="80CEF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6"/>
  </w:num>
  <w:num w:numId="15">
    <w:abstractNumId w:val="9"/>
  </w:num>
  <w:num w:numId="16">
    <w:abstractNumId w:val="5"/>
  </w:num>
  <w:num w:numId="17">
    <w:abstractNumId w:val="0"/>
  </w:num>
  <w:num w:numId="18">
    <w:abstractNumId w:val="4"/>
  </w:num>
  <w:num w:numId="19">
    <w:abstractNumId w:val="2"/>
  </w:num>
  <w:num w:numId="20">
    <w:abstractNumId w:val="10"/>
  </w:num>
  <w:num w:numId="21">
    <w:abstractNumId w:val="8"/>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C48"/>
    <w:rsid w:val="000045AA"/>
    <w:rsid w:val="000E5EC6"/>
    <w:rsid w:val="000E77C9"/>
    <w:rsid w:val="00130096"/>
    <w:rsid w:val="00174B10"/>
    <w:rsid w:val="001D1FEB"/>
    <w:rsid w:val="001E7BDC"/>
    <w:rsid w:val="001F1109"/>
    <w:rsid w:val="00244D29"/>
    <w:rsid w:val="00250CA3"/>
    <w:rsid w:val="002E00F7"/>
    <w:rsid w:val="00347A30"/>
    <w:rsid w:val="003E2870"/>
    <w:rsid w:val="00436753"/>
    <w:rsid w:val="004753CB"/>
    <w:rsid w:val="00490FEC"/>
    <w:rsid w:val="004A7317"/>
    <w:rsid w:val="005017E5"/>
    <w:rsid w:val="0052544D"/>
    <w:rsid w:val="005D1542"/>
    <w:rsid w:val="005D2568"/>
    <w:rsid w:val="00663C48"/>
    <w:rsid w:val="00692CA5"/>
    <w:rsid w:val="0069465D"/>
    <w:rsid w:val="006A1084"/>
    <w:rsid w:val="006C1560"/>
    <w:rsid w:val="00761CA8"/>
    <w:rsid w:val="008C6D47"/>
    <w:rsid w:val="008D6AF5"/>
    <w:rsid w:val="008E2DA8"/>
    <w:rsid w:val="0091483E"/>
    <w:rsid w:val="009374C8"/>
    <w:rsid w:val="00977CA1"/>
    <w:rsid w:val="009B57C6"/>
    <w:rsid w:val="009C41B1"/>
    <w:rsid w:val="00AB50A2"/>
    <w:rsid w:val="00AC265D"/>
    <w:rsid w:val="00AF0D7B"/>
    <w:rsid w:val="00BA58E8"/>
    <w:rsid w:val="00BE797B"/>
    <w:rsid w:val="00C31377"/>
    <w:rsid w:val="00CA5679"/>
    <w:rsid w:val="00CB38BC"/>
    <w:rsid w:val="00CC27B4"/>
    <w:rsid w:val="00CE1ABD"/>
    <w:rsid w:val="00D063D3"/>
    <w:rsid w:val="00D61861"/>
    <w:rsid w:val="00D61EA8"/>
    <w:rsid w:val="00D96E7B"/>
    <w:rsid w:val="00DB4FE2"/>
    <w:rsid w:val="00DC1396"/>
    <w:rsid w:val="00DE08CF"/>
    <w:rsid w:val="00DE15AF"/>
    <w:rsid w:val="00E50AA8"/>
    <w:rsid w:val="00EE461E"/>
    <w:rsid w:val="00F30F17"/>
    <w:rsid w:val="00F3597B"/>
    <w:rsid w:val="00F35C5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475F400-0E79-4C46-B372-BC49B125D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2">
    <w:name w:val="heading 2"/>
    <w:basedOn w:val="a"/>
    <w:next w:val="a"/>
    <w:link w:val="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3">
    <w:name w:val="heading 3"/>
    <w:basedOn w:val="a"/>
    <w:next w:val="a"/>
    <w:link w:val="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4">
    <w:name w:val="heading 4"/>
    <w:basedOn w:val="a"/>
    <w:next w:val="a"/>
    <w:link w:val="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5">
    <w:name w:val="heading 5"/>
    <w:basedOn w:val="a"/>
    <w:next w:val="a"/>
    <w:link w:val="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6">
    <w:name w:val="heading 6"/>
    <w:basedOn w:val="a"/>
    <w:next w:val="a"/>
    <w:link w:val="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7">
    <w:name w:val="heading 7"/>
    <w:basedOn w:val="a"/>
    <w:next w:val="a"/>
    <w:link w:val="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Char">
    <w:name w:val="标题 Char"/>
    <w:basedOn w:val="a0"/>
    <w:link w:val="a3"/>
    <w:uiPriority w:val="10"/>
    <w:rPr>
      <w:rFonts w:asciiTheme="majorHAnsi" w:eastAsiaTheme="majorEastAsia" w:hAnsiTheme="majorHAnsi" w:cstheme="majorBidi"/>
      <w:color w:val="000000" w:themeColor="text1"/>
      <w:sz w:val="56"/>
      <w:szCs w:val="56"/>
    </w:rPr>
  </w:style>
  <w:style w:type="paragraph" w:styleId="a4">
    <w:name w:val="Subtitle"/>
    <w:basedOn w:val="a"/>
    <w:next w:val="a"/>
    <w:link w:val="Char0"/>
    <w:uiPriority w:val="11"/>
    <w:qFormat/>
    <w:pPr>
      <w:numPr>
        <w:ilvl w:val="1"/>
      </w:numPr>
    </w:pPr>
    <w:rPr>
      <w:color w:val="5A5A5A" w:themeColor="text1" w:themeTint="A5"/>
      <w:spacing w:val="10"/>
    </w:rPr>
  </w:style>
  <w:style w:type="character" w:customStyle="1" w:styleId="Char0">
    <w:name w:val="副标题 Char"/>
    <w:basedOn w:val="a0"/>
    <w:link w:val="a4"/>
    <w:uiPriority w:val="11"/>
    <w:rPr>
      <w:color w:val="5A5A5A" w:themeColor="text1" w:themeTint="A5"/>
      <w:spacing w:val="10"/>
    </w:rPr>
  </w:style>
  <w:style w:type="character" w:customStyle="1" w:styleId="1Char">
    <w:name w:val="标题 1 Char"/>
    <w:basedOn w:val="a0"/>
    <w:link w:val="1"/>
    <w:uiPriority w:val="9"/>
    <w:rPr>
      <w:rFonts w:asciiTheme="majorHAnsi" w:eastAsiaTheme="majorEastAsia" w:hAnsiTheme="majorHAnsi" w:cstheme="majorBidi"/>
      <w:b/>
      <w:bCs/>
      <w:smallCaps/>
      <w:color w:val="000000" w:themeColor="text1"/>
      <w:sz w:val="36"/>
      <w:szCs w:val="36"/>
    </w:rPr>
  </w:style>
  <w:style w:type="character" w:customStyle="1" w:styleId="2Char">
    <w:name w:val="标题 2 Char"/>
    <w:basedOn w:val="a0"/>
    <w:link w:val="2"/>
    <w:uiPriority w:val="9"/>
    <w:rPr>
      <w:rFonts w:asciiTheme="majorHAnsi" w:eastAsiaTheme="majorEastAsia" w:hAnsiTheme="majorHAnsi" w:cstheme="majorBidi"/>
      <w:b/>
      <w:bCs/>
      <w:smallCaps/>
      <w:color w:val="000000" w:themeColor="text1"/>
      <w:sz w:val="28"/>
      <w:szCs w:val="28"/>
    </w:rPr>
  </w:style>
  <w:style w:type="character" w:customStyle="1" w:styleId="3Char">
    <w:name w:val="标题 3 Char"/>
    <w:basedOn w:val="a0"/>
    <w:link w:val="3"/>
    <w:uiPriority w:val="9"/>
    <w:semiHidden/>
    <w:rPr>
      <w:rFonts w:asciiTheme="majorHAnsi" w:eastAsiaTheme="majorEastAsia" w:hAnsiTheme="majorHAnsi" w:cstheme="majorBidi"/>
      <w:b/>
      <w:bCs/>
      <w:color w:val="000000" w:themeColor="text1"/>
    </w:rPr>
  </w:style>
  <w:style w:type="character" w:customStyle="1" w:styleId="4Char">
    <w:name w:val="标题 4 Char"/>
    <w:basedOn w:val="a0"/>
    <w:link w:val="4"/>
    <w:uiPriority w:val="9"/>
    <w:semiHidden/>
    <w:rPr>
      <w:rFonts w:asciiTheme="majorHAnsi" w:eastAsiaTheme="majorEastAsia" w:hAnsiTheme="majorHAnsi" w:cstheme="majorBidi"/>
      <w:b/>
      <w:bCs/>
      <w:i/>
      <w:iCs/>
      <w:color w:val="000000" w:themeColor="text1"/>
    </w:rPr>
  </w:style>
  <w:style w:type="character" w:customStyle="1" w:styleId="5Char">
    <w:name w:val="标题 5 Char"/>
    <w:basedOn w:val="a0"/>
    <w:link w:val="5"/>
    <w:uiPriority w:val="9"/>
    <w:semiHidden/>
    <w:rPr>
      <w:rFonts w:asciiTheme="majorHAnsi" w:eastAsiaTheme="majorEastAsia" w:hAnsiTheme="majorHAnsi" w:cstheme="majorBidi"/>
      <w:color w:val="252525" w:themeColor="text2" w:themeShade="BF"/>
    </w:rPr>
  </w:style>
  <w:style w:type="character" w:customStyle="1" w:styleId="6Char">
    <w:name w:val="标题 6 Char"/>
    <w:basedOn w:val="a0"/>
    <w:link w:val="6"/>
    <w:uiPriority w:val="9"/>
    <w:semiHidden/>
    <w:rPr>
      <w:rFonts w:asciiTheme="majorHAnsi" w:eastAsiaTheme="majorEastAsia" w:hAnsiTheme="majorHAnsi" w:cstheme="majorBidi"/>
      <w:i/>
      <w:iCs/>
      <w:color w:val="252525" w:themeColor="text2" w:themeShade="BF"/>
    </w:rPr>
  </w:style>
  <w:style w:type="character" w:customStyle="1" w:styleId="7Char">
    <w:name w:val="标题 7 Char"/>
    <w:basedOn w:val="a0"/>
    <w:link w:val="7"/>
    <w:uiPriority w:val="9"/>
    <w:semiHidden/>
    <w:rPr>
      <w:rFonts w:asciiTheme="majorHAnsi" w:eastAsiaTheme="majorEastAsia" w:hAnsiTheme="majorHAnsi" w:cstheme="majorBidi"/>
      <w:i/>
      <w:iCs/>
      <w:color w:val="404040" w:themeColor="text1" w:themeTint="BF"/>
    </w:rPr>
  </w:style>
  <w:style w:type="character" w:customStyle="1" w:styleId="8Char">
    <w:name w:val="标题 8 Char"/>
    <w:basedOn w:val="a0"/>
    <w:link w:val="8"/>
    <w:uiPriority w:val="9"/>
    <w:semiHidden/>
    <w:rPr>
      <w:rFonts w:asciiTheme="majorHAnsi" w:eastAsiaTheme="majorEastAsia" w:hAnsiTheme="majorHAnsi" w:cstheme="majorBidi"/>
      <w:color w:val="404040" w:themeColor="text1" w:themeTint="BF"/>
      <w:sz w:val="20"/>
      <w:szCs w:val="20"/>
    </w:rPr>
  </w:style>
  <w:style w:type="character" w:customStyle="1" w:styleId="9Char">
    <w:name w:val="标题 9 Char"/>
    <w:basedOn w:val="a0"/>
    <w:link w:val="9"/>
    <w:uiPriority w:val="9"/>
    <w:semiHidden/>
    <w:rPr>
      <w:rFonts w:asciiTheme="majorHAnsi" w:eastAsiaTheme="majorEastAsia" w:hAnsiTheme="majorHAnsi" w:cstheme="majorBidi"/>
      <w:i/>
      <w:iCs/>
      <w:color w:val="404040" w:themeColor="text1" w:themeTint="BF"/>
      <w:sz w:val="20"/>
      <w:szCs w:val="20"/>
    </w:rPr>
  </w:style>
  <w:style w:type="character" w:styleId="a5">
    <w:name w:val="Subtle Emphasis"/>
    <w:basedOn w:val="a0"/>
    <w:uiPriority w:val="19"/>
    <w:qFormat/>
    <w:rPr>
      <w:i/>
      <w:iCs/>
      <w:color w:val="404040" w:themeColor="text1" w:themeTint="BF"/>
    </w:rPr>
  </w:style>
  <w:style w:type="character" w:styleId="a6">
    <w:name w:val="Emphasis"/>
    <w:basedOn w:val="a0"/>
    <w:uiPriority w:val="20"/>
    <w:qFormat/>
    <w:rPr>
      <w:i/>
      <w:iCs/>
      <w:color w:val="auto"/>
    </w:rPr>
  </w:style>
  <w:style w:type="character" w:styleId="a7">
    <w:name w:val="Intense Emphasis"/>
    <w:basedOn w:val="a0"/>
    <w:uiPriority w:val="21"/>
    <w:qFormat/>
    <w:rPr>
      <w:b/>
      <w:bCs/>
      <w:i/>
      <w:iCs/>
      <w:caps/>
    </w:rPr>
  </w:style>
  <w:style w:type="character" w:styleId="a8">
    <w:name w:val="Strong"/>
    <w:basedOn w:val="a0"/>
    <w:uiPriority w:val="22"/>
    <w:qFormat/>
    <w:rPr>
      <w:b/>
      <w:bCs/>
      <w:color w:val="000000" w:themeColor="text1"/>
    </w:rPr>
  </w:style>
  <w:style w:type="paragraph" w:styleId="a9">
    <w:name w:val="Quote"/>
    <w:basedOn w:val="a"/>
    <w:next w:val="a"/>
    <w:link w:val="Char1"/>
    <w:uiPriority w:val="29"/>
    <w:qFormat/>
    <w:pPr>
      <w:spacing w:before="160"/>
      <w:ind w:left="720" w:right="720"/>
    </w:pPr>
    <w:rPr>
      <w:i/>
      <w:iCs/>
      <w:color w:val="000000" w:themeColor="text1"/>
    </w:rPr>
  </w:style>
  <w:style w:type="character" w:customStyle="1" w:styleId="Char1">
    <w:name w:val="引用 Char"/>
    <w:basedOn w:val="a0"/>
    <w:link w:val="a9"/>
    <w:uiPriority w:val="29"/>
    <w:rPr>
      <w:i/>
      <w:iCs/>
      <w:color w:val="000000" w:themeColor="text1"/>
    </w:rPr>
  </w:style>
  <w:style w:type="paragraph" w:styleId="aa">
    <w:name w:val="Intense Quote"/>
    <w:basedOn w:val="a"/>
    <w:next w:val="a"/>
    <w:link w:val="Char2"/>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har2">
    <w:name w:val="明显引用 Char"/>
    <w:basedOn w:val="a0"/>
    <w:link w:val="aa"/>
    <w:uiPriority w:val="30"/>
    <w:rPr>
      <w:color w:val="000000" w:themeColor="text1"/>
      <w:shd w:val="clear" w:color="auto" w:fill="F2F2F2" w:themeFill="background1" w:themeFillShade="F2"/>
    </w:rPr>
  </w:style>
  <w:style w:type="character" w:styleId="ab">
    <w:name w:val="Subtle Reference"/>
    <w:basedOn w:val="a0"/>
    <w:uiPriority w:val="31"/>
    <w:qFormat/>
    <w:rPr>
      <w:smallCaps/>
      <w:color w:val="404040" w:themeColor="text1" w:themeTint="BF"/>
      <w:u w:val="single" w:color="7F7F7F" w:themeColor="text1" w:themeTint="80"/>
    </w:rPr>
  </w:style>
  <w:style w:type="character" w:styleId="ac">
    <w:name w:val="Intense Reference"/>
    <w:basedOn w:val="a0"/>
    <w:uiPriority w:val="32"/>
    <w:qFormat/>
    <w:rPr>
      <w:b/>
      <w:bCs/>
      <w:smallCaps/>
      <w:u w:val="single"/>
    </w:rPr>
  </w:style>
  <w:style w:type="character" w:styleId="ad">
    <w:name w:val="Book Title"/>
    <w:basedOn w:val="a0"/>
    <w:uiPriority w:val="33"/>
    <w:qFormat/>
    <w:rPr>
      <w:b w:val="0"/>
      <w:bCs w:val="0"/>
      <w:smallCaps/>
      <w:spacing w:val="5"/>
    </w:rPr>
  </w:style>
  <w:style w:type="paragraph" w:styleId="ae">
    <w:name w:val="caption"/>
    <w:basedOn w:val="a"/>
    <w:next w:val="a"/>
    <w:uiPriority w:val="35"/>
    <w:unhideWhenUsed/>
    <w:qFormat/>
    <w:pPr>
      <w:spacing w:after="200" w:line="240" w:lineRule="auto"/>
    </w:pPr>
    <w:rPr>
      <w:i/>
      <w:iCs/>
      <w:color w:val="323232" w:themeColor="text2"/>
      <w:sz w:val="18"/>
      <w:szCs w:val="18"/>
    </w:rPr>
  </w:style>
  <w:style w:type="paragraph" w:styleId="TOC">
    <w:name w:val="TOC Heading"/>
    <w:basedOn w:val="1"/>
    <w:next w:val="a"/>
    <w:uiPriority w:val="39"/>
    <w:semiHidden/>
    <w:unhideWhenUsed/>
    <w:qFormat/>
    <w:pPr>
      <w:outlineLvl w:val="9"/>
    </w:pPr>
  </w:style>
  <w:style w:type="paragraph" w:styleId="af">
    <w:name w:val="No Spacing"/>
    <w:uiPriority w:val="1"/>
    <w:qFormat/>
    <w:pPr>
      <w:spacing w:after="0" w:line="240" w:lineRule="auto"/>
    </w:pPr>
  </w:style>
  <w:style w:type="paragraph" w:styleId="af0">
    <w:name w:val="List Paragraph"/>
    <w:basedOn w:val="a"/>
    <w:uiPriority w:val="34"/>
    <w:qFormat/>
    <w:pPr>
      <w:ind w:left="720"/>
      <w:contextualSpacing/>
    </w:pPr>
  </w:style>
  <w:style w:type="table" w:customStyle="1" w:styleId="StatusReportTable">
    <w:name w:val="Status Report Table"/>
    <w:basedOn w:val="a1"/>
    <w:uiPriority w:val="99"/>
    <w:rsid w:val="00663C48"/>
    <w:pPr>
      <w:spacing w:before="40" w:after="40" w:line="240" w:lineRule="auto"/>
    </w:pPr>
    <w:rPr>
      <w:color w:val="595959" w:themeColor="text1" w:themeTint="A6"/>
      <w:sz w:val="20"/>
      <w:szCs w:val="20"/>
      <w:lang w:eastAsia="en-US"/>
    </w:rPr>
    <w:tblPr>
      <w:tblBorders>
        <w:insideH w:val="single" w:sz="4" w:space="0" w:color="BFBFBF" w:themeColor="background1" w:themeShade="BF"/>
      </w:tblBorders>
    </w:tblPr>
    <w:tblStylePr w:type="firstRow">
      <w:rPr>
        <w:rFonts w:asciiTheme="majorHAnsi" w:hAnsiTheme="majorHAnsi"/>
        <w:caps/>
        <w:smallCaps w:val="0"/>
        <w:color w:val="B35E06" w:themeColor="accent1" w:themeShade="BF"/>
      </w:rPr>
      <w:tblPr/>
      <w:tcPr>
        <w:vAlign w:val="bottom"/>
      </w:tcPr>
    </w:tblStylePr>
  </w:style>
  <w:style w:type="paragraph" w:styleId="af1">
    <w:name w:val="header"/>
    <w:basedOn w:val="a"/>
    <w:link w:val="Char3"/>
    <w:uiPriority w:val="99"/>
    <w:unhideWhenUsed/>
    <w:rsid w:val="00DE15A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3">
    <w:name w:val="页眉 Char"/>
    <w:basedOn w:val="a0"/>
    <w:link w:val="af1"/>
    <w:uiPriority w:val="99"/>
    <w:rsid w:val="00DE15AF"/>
    <w:rPr>
      <w:sz w:val="18"/>
      <w:szCs w:val="18"/>
    </w:rPr>
  </w:style>
  <w:style w:type="paragraph" w:styleId="af2">
    <w:name w:val="footer"/>
    <w:basedOn w:val="a"/>
    <w:link w:val="Char4"/>
    <w:uiPriority w:val="99"/>
    <w:unhideWhenUsed/>
    <w:rsid w:val="00DE15AF"/>
    <w:pPr>
      <w:tabs>
        <w:tab w:val="center" w:pos="4153"/>
        <w:tab w:val="right" w:pos="8306"/>
      </w:tabs>
      <w:snapToGrid w:val="0"/>
      <w:spacing w:line="240" w:lineRule="auto"/>
    </w:pPr>
    <w:rPr>
      <w:sz w:val="18"/>
      <w:szCs w:val="18"/>
    </w:rPr>
  </w:style>
  <w:style w:type="character" w:customStyle="1" w:styleId="Char4">
    <w:name w:val="页脚 Char"/>
    <w:basedOn w:val="a0"/>
    <w:link w:val="af2"/>
    <w:uiPriority w:val="99"/>
    <w:rsid w:val="00DE15AF"/>
    <w:rPr>
      <w:sz w:val="18"/>
      <w:szCs w:val="18"/>
    </w:rPr>
  </w:style>
  <w:style w:type="character" w:styleId="af3">
    <w:name w:val="Hyperlink"/>
    <w:basedOn w:val="a0"/>
    <w:uiPriority w:val="99"/>
    <w:unhideWhenUsed/>
    <w:rsid w:val="004A7317"/>
    <w:rPr>
      <w:color w:val="6B9F25" w:themeColor="hyperlink"/>
      <w:u w:val="single"/>
    </w:rPr>
  </w:style>
  <w:style w:type="character" w:styleId="af4">
    <w:name w:val="Placeholder Text"/>
    <w:basedOn w:val="a0"/>
    <w:uiPriority w:val="99"/>
    <w:semiHidden/>
    <w:rsid w:val="009374C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7426498">
      <w:bodyDiv w:val="1"/>
      <w:marLeft w:val="0"/>
      <w:marRight w:val="0"/>
      <w:marTop w:val="0"/>
      <w:marBottom w:val="0"/>
      <w:divBdr>
        <w:top w:val="none" w:sz="0" w:space="0" w:color="auto"/>
        <w:left w:val="none" w:sz="0" w:space="0" w:color="auto"/>
        <w:bottom w:val="none" w:sz="0" w:space="0" w:color="auto"/>
        <w:right w:val="none" w:sz="0" w:space="0" w:color="auto"/>
      </w:divBdr>
    </w:div>
    <w:div w:id="372774546">
      <w:bodyDiv w:val="1"/>
      <w:marLeft w:val="0"/>
      <w:marRight w:val="0"/>
      <w:marTop w:val="0"/>
      <w:marBottom w:val="0"/>
      <w:divBdr>
        <w:top w:val="none" w:sz="0" w:space="0" w:color="auto"/>
        <w:left w:val="none" w:sz="0" w:space="0" w:color="auto"/>
        <w:bottom w:val="none" w:sz="0" w:space="0" w:color="auto"/>
        <w:right w:val="none" w:sz="0" w:space="0" w:color="auto"/>
      </w:divBdr>
    </w:div>
    <w:div w:id="1368992983">
      <w:bodyDiv w:val="1"/>
      <w:marLeft w:val="0"/>
      <w:marRight w:val="0"/>
      <w:marTop w:val="0"/>
      <w:marBottom w:val="0"/>
      <w:divBdr>
        <w:top w:val="none" w:sz="0" w:space="0" w:color="auto"/>
        <w:left w:val="none" w:sz="0" w:space="0" w:color="auto"/>
        <w:bottom w:val="none" w:sz="0" w:space="0" w:color="auto"/>
        <w:right w:val="none" w:sz="0" w:space="0" w:color="auto"/>
      </w:divBdr>
    </w:div>
    <w:div w:id="1401630687">
      <w:bodyDiv w:val="1"/>
      <w:marLeft w:val="0"/>
      <w:marRight w:val="0"/>
      <w:marTop w:val="0"/>
      <w:marBottom w:val="0"/>
      <w:divBdr>
        <w:top w:val="none" w:sz="0" w:space="0" w:color="auto"/>
        <w:left w:val="none" w:sz="0" w:space="0" w:color="auto"/>
        <w:bottom w:val="none" w:sz="0" w:space="0" w:color="auto"/>
        <w:right w:val="none" w:sz="0" w:space="0" w:color="auto"/>
      </w:divBdr>
    </w:div>
    <w:div w:id="143269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535D7160A464CCC8D58F00862281654"/>
        <w:category>
          <w:name w:val="General"/>
          <w:gallery w:val="placeholder"/>
        </w:category>
        <w:types>
          <w:type w:val="bbPlcHdr"/>
        </w:types>
        <w:behaviors>
          <w:behavior w:val="content"/>
        </w:behaviors>
        <w:guid w:val="{2A21A6FE-4FAB-4634-95B7-5F3B0FC71B6C}"/>
      </w:docPartPr>
      <w:docPartBody>
        <w:p w:rsidR="00A5404B" w:rsidRDefault="004C48AD" w:rsidP="004C48AD">
          <w:pPr>
            <w:pStyle w:val="F535D7160A464CCC8D58F00862281654"/>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Microsoft YaHei UI"/>
    <w:charset w:val="00"/>
    <w:family w:val="auto"/>
    <w:pitch w:val="variable"/>
    <w:sig w:usb0="00000003" w:usb1="500079DB" w:usb2="00000010" w:usb3="00000000" w:csb0="00000001" w:csb1="00000000"/>
  </w:font>
  <w:font w:name="Menlo">
    <w:altName w:val="Arial"/>
    <w:charset w:val="00"/>
    <w:family w:val="auto"/>
    <w:pitch w:val="variable"/>
    <w:sig w:usb0="00000000"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8AD"/>
    <w:rsid w:val="000B2001"/>
    <w:rsid w:val="004A402E"/>
    <w:rsid w:val="004C48AD"/>
    <w:rsid w:val="009C1F81"/>
    <w:rsid w:val="00A4772B"/>
    <w:rsid w:val="00A5404B"/>
    <w:rsid w:val="00CC0F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535D7160A464CCC8D58F00862281654">
    <w:name w:val="F535D7160A464CCC8D58F00862281654"/>
    <w:rsid w:val="004C48AD"/>
    <w:pPr>
      <w:widowControl w:val="0"/>
      <w:jc w:val="both"/>
    </w:pPr>
  </w:style>
  <w:style w:type="paragraph" w:customStyle="1" w:styleId="1F6A1B71DD7547BC9F20A01EBA771C47">
    <w:name w:val="1F6A1B71DD7547BC9F20A01EBA771C47"/>
    <w:rsid w:val="004C48AD"/>
    <w:pPr>
      <w:widowControl w:val="0"/>
      <w:jc w:val="both"/>
    </w:pPr>
  </w:style>
  <w:style w:type="paragraph" w:customStyle="1" w:styleId="B2711630A20748179D31421A3CCC29F3">
    <w:name w:val="B2711630A20748179D31421A3CCC29F3"/>
    <w:rsid w:val="004C48AD"/>
    <w:pPr>
      <w:widowControl w:val="0"/>
      <w:jc w:val="both"/>
    </w:pPr>
  </w:style>
  <w:style w:type="paragraph" w:customStyle="1" w:styleId="1E6675DBD4AA4E5A8C5FD846A6EC7EB6">
    <w:name w:val="1E6675DBD4AA4E5A8C5FD846A6EC7EB6"/>
    <w:rsid w:val="004C48AD"/>
    <w:pPr>
      <w:widowControl w:val="0"/>
      <w:jc w:val="both"/>
    </w:pPr>
  </w:style>
  <w:style w:type="paragraph" w:customStyle="1" w:styleId="FBAA4C2D4AE74AC09CC27E9A3B2CA158">
    <w:name w:val="FBAA4C2D4AE74AC09CC27E9A3B2CA158"/>
    <w:rsid w:val="004C48AD"/>
    <w:pPr>
      <w:widowControl w:val="0"/>
      <w:jc w:val="both"/>
    </w:pPr>
  </w:style>
  <w:style w:type="character" w:styleId="a3">
    <w:name w:val="Placeholder Text"/>
    <w:basedOn w:val="a0"/>
    <w:uiPriority w:val="99"/>
    <w:semiHidden/>
    <w:rsid w:val="00CC0F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170</TotalTime>
  <Pages>5</Pages>
  <Words>1056</Words>
  <Characters>6023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XiaoxingKe</dc:creator>
  <cp:keywords/>
  <cp:lastModifiedBy>Sally</cp:lastModifiedBy>
  <cp:revision>25</cp:revision>
  <dcterms:created xsi:type="dcterms:W3CDTF">2016-04-28T11:54:00Z</dcterms:created>
  <dcterms:modified xsi:type="dcterms:W3CDTF">2017-07-05T18:11:00Z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