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20" w:rsidRPr="00F14A9A" w:rsidRDefault="000C1020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4D5864" w:rsidRPr="00F14A9A" w:rsidRDefault="004D5864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4800D8" w:rsidRPr="008450CF" w:rsidRDefault="008450CF" w:rsidP="008450C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seus estudos, </w:t>
      </w:r>
      <w:r w:rsidRPr="008450CF">
        <w:rPr>
          <w:rFonts w:ascii="Arial" w:hAnsi="Arial" w:cs="Arial"/>
          <w:b/>
          <w:sz w:val="24"/>
          <w:szCs w:val="24"/>
        </w:rPr>
        <w:t>assinale a alternativa</w:t>
      </w:r>
      <w:r>
        <w:rPr>
          <w:rFonts w:ascii="Arial" w:hAnsi="Arial" w:cs="Arial"/>
          <w:sz w:val="24"/>
          <w:szCs w:val="24"/>
        </w:rPr>
        <w:t xml:space="preserve"> que apresenta o significado de </w:t>
      </w:r>
      <w:r w:rsidRPr="008450CF">
        <w:rPr>
          <w:rFonts w:ascii="Arial" w:hAnsi="Arial" w:cs="Arial"/>
          <w:b/>
          <w:sz w:val="24"/>
          <w:szCs w:val="24"/>
        </w:rPr>
        <w:t>cidadania</w:t>
      </w:r>
      <w:r>
        <w:rPr>
          <w:rFonts w:ascii="Arial" w:hAnsi="Arial" w:cs="Arial"/>
          <w:b/>
          <w:sz w:val="24"/>
          <w:szCs w:val="24"/>
        </w:rPr>
        <w:t>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0,5)</w:t>
      </w:r>
    </w:p>
    <w:p w:rsidR="008450CF" w:rsidRDefault="008450CF" w:rsidP="008450C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Refere-se ao conjunto de todas as ações humanas.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Faz referência ao conjunto de direitos e deveres dos cidadãos, cujo objetivo é garantir a boa convivência em sociedade.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Trata-se do conjunto de documentos pessoais que todo cidadão deve possuir, do qual fazem parte a certidão de nascimento e carteira de identidade, por exemplo.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Refere-se ao conjunto de direitos dos cidadãos, mas não envolve seus respectivos deveres.</w:t>
      </w:r>
    </w:p>
    <w:p w:rsidR="008450CF" w:rsidRDefault="008450CF" w:rsidP="008450CF">
      <w:pPr>
        <w:pStyle w:val="PargrafodaLista"/>
        <w:rPr>
          <w:rFonts w:ascii="Arial" w:hAnsi="Arial" w:cs="Arial"/>
          <w:sz w:val="24"/>
          <w:szCs w:val="24"/>
        </w:rPr>
      </w:pPr>
    </w:p>
    <w:p w:rsidR="008450CF" w:rsidRDefault="007C024C" w:rsidP="008450C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qu</w:t>
      </w:r>
      <w:r w:rsidR="008450CF">
        <w:rPr>
          <w:rFonts w:ascii="Arial" w:hAnsi="Arial" w:cs="Arial"/>
          <w:sz w:val="24"/>
          <w:szCs w:val="24"/>
        </w:rPr>
        <w:t>al</w:t>
      </w:r>
      <w:proofErr w:type="gramEnd"/>
      <w:r w:rsidR="008450CF">
        <w:rPr>
          <w:rFonts w:ascii="Arial" w:hAnsi="Arial" w:cs="Arial"/>
          <w:sz w:val="24"/>
          <w:szCs w:val="24"/>
        </w:rPr>
        <w:t xml:space="preserve"> é a importância da cidadania na vida em sociedade?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Pr="000511B3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0511B3">
        <w:rPr>
          <w:rFonts w:ascii="Arial" w:hAnsi="Arial" w:cs="Arial"/>
          <w:sz w:val="24"/>
          <w:szCs w:val="24"/>
        </w:rPr>
        <w:t>É correto afirmar que crianças também são cidadãos? Por quê?</w:t>
      </w:r>
      <w:r w:rsidR="00E16B47" w:rsidRPr="000511B3">
        <w:rPr>
          <w:rFonts w:ascii="Arial" w:hAnsi="Arial" w:cs="Arial"/>
          <w:sz w:val="24"/>
          <w:szCs w:val="24"/>
        </w:rPr>
        <w:t xml:space="preserve"> 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F91F18" w:rsidRDefault="00F91F18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Cite três direitos dos cidadãos. Agora escreva qual deles você acredita que em nosso país não é muito respeitado e por quê? 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3C382A" w:rsidRDefault="003C382A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0511B3" w:rsidRDefault="003C382A" w:rsidP="003C382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0511B3">
        <w:rPr>
          <w:rFonts w:ascii="Arial" w:hAnsi="Arial" w:cs="Arial"/>
          <w:sz w:val="24"/>
          <w:szCs w:val="24"/>
        </w:rPr>
        <w:t>relacionadas</w:t>
      </w:r>
      <w:proofErr w:type="gramEnd"/>
      <w:r w:rsidRPr="000511B3">
        <w:rPr>
          <w:rFonts w:ascii="Arial" w:hAnsi="Arial" w:cs="Arial"/>
          <w:sz w:val="24"/>
          <w:szCs w:val="24"/>
        </w:rPr>
        <w:t xml:space="preserve"> aos direitos dos cidadãos atenienses.</w:t>
      </w:r>
      <w:r w:rsidR="00E16B47" w:rsidRPr="000511B3">
        <w:rPr>
          <w:rFonts w:ascii="Arial" w:hAnsi="Arial" w:cs="Arial"/>
          <w:sz w:val="24"/>
          <w:szCs w:val="24"/>
        </w:rPr>
        <w:t xml:space="preserve"> </w:t>
      </w:r>
    </w:p>
    <w:p w:rsidR="000511B3" w:rsidRDefault="000511B3" w:rsidP="000511B3">
      <w:pPr>
        <w:pStyle w:val="PargrafodaLista"/>
        <w:rPr>
          <w:rFonts w:ascii="Arial" w:hAnsi="Arial" w:cs="Arial"/>
          <w:sz w:val="24"/>
          <w:szCs w:val="24"/>
        </w:rPr>
      </w:pPr>
    </w:p>
    <w:p w:rsidR="003C382A" w:rsidRPr="000511B3" w:rsidRDefault="003C382A" w:rsidP="000511B3">
      <w:pPr>
        <w:pStyle w:val="PargrafodaLista"/>
        <w:rPr>
          <w:rFonts w:ascii="Arial" w:hAnsi="Arial" w:cs="Arial"/>
          <w:sz w:val="24"/>
          <w:szCs w:val="24"/>
        </w:rPr>
      </w:pP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3149B6" wp14:editId="09E5CDDF">
                <wp:simplePos x="0" y="0"/>
                <wp:positionH relativeFrom="column">
                  <wp:posOffset>3806190</wp:posOffset>
                </wp:positionH>
                <wp:positionV relativeFrom="paragraph">
                  <wp:posOffset>127000</wp:posOffset>
                </wp:positionV>
                <wp:extent cx="1704975" cy="3333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 w:rsidP="003C382A">
                            <w:r>
                              <w:t>Discutir leis para a cidade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9.7pt;margin-top:10pt;width:134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">
                <v:textbox>
                  <w:txbxContent>
                    <w:p w:rsidR="003C382A" w:rsidRDefault="003C382A" w:rsidP="003C382A">
                      <w:r>
                        <w:t>Discutir leis para a cidade</w:t>
                      </w:r>
                    </w:p>
                  </w:txbxContent>
                </v:textbox>
              </v:shape>
            </w:pict>
          </mc:Fallback>
        </mc:AlternateContent>
      </w: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179623" wp14:editId="33E7AA69">
                <wp:simplePos x="0" y="0"/>
                <wp:positionH relativeFrom="column">
                  <wp:posOffset>1701165</wp:posOffset>
                </wp:positionH>
                <wp:positionV relativeFrom="paragraph">
                  <wp:posOffset>127000</wp:posOffset>
                </wp:positionV>
                <wp:extent cx="1847850" cy="33337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 w:rsidP="003C382A">
                            <w:r>
                              <w:t>Não se expressar em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95pt;margin-top:10pt;width:14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">
                <v:textbox>
                  <w:txbxContent>
                    <w:p w:rsidR="003C382A" w:rsidRDefault="003C382A" w:rsidP="003C382A">
                      <w:r>
                        <w:t>Não se expressar em público</w:t>
                      </w:r>
                    </w:p>
                  </w:txbxContent>
                </v:textbox>
              </v:shape>
            </w:pict>
          </mc:Fallback>
        </mc:AlternateContent>
      </w:r>
      <w:r w:rsidRPr="003C38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8154FC" wp14:editId="51A63564">
                <wp:simplePos x="0" y="0"/>
                <wp:positionH relativeFrom="column">
                  <wp:posOffset>33020</wp:posOffset>
                </wp:positionH>
                <wp:positionV relativeFrom="paragraph">
                  <wp:posOffset>123825</wp:posOffset>
                </wp:positionV>
                <wp:extent cx="1257300" cy="3333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82A" w:rsidRDefault="003C382A">
                            <w:r>
                              <w:t>Ter direito ao voto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.6pt;margin-top:9.75pt;width:99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">
                <v:textbox>
                  <w:txbxContent>
                    <w:p w:rsidR="003C382A" w:rsidRDefault="003C382A">
                      <w:r>
                        <w:t>Ter direito ao voto</w:t>
                      </w:r>
                    </w:p>
                  </w:txbxContent>
                </v:textbox>
              </v:shape>
            </w:pict>
          </mc:Fallback>
        </mc:AlternateContent>
      </w:r>
    </w:p>
    <w:p w:rsidR="003C382A" w:rsidRDefault="003C382A" w:rsidP="003C3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511B3" w:rsidRDefault="000511B3" w:rsidP="003C382A">
      <w:pPr>
        <w:rPr>
          <w:rFonts w:ascii="Arial" w:hAnsi="Arial" w:cs="Arial"/>
          <w:sz w:val="24"/>
          <w:szCs w:val="24"/>
        </w:rPr>
      </w:pPr>
    </w:p>
    <w:p w:rsidR="00E16B47" w:rsidRDefault="004534F7" w:rsidP="004534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Roma, no passado, leis foram escritas em doze tábuas e expostas em um local público. Explique porque as leis escritas são importantes?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0511B3" w:rsidRDefault="000511B3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0511B3" w:rsidRDefault="000511B3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0511B3" w:rsidRDefault="000511B3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0511B3" w:rsidRDefault="000511B3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Default="004534F7" w:rsidP="004534F7">
      <w:pPr>
        <w:pStyle w:val="PargrafodaLista"/>
        <w:rPr>
          <w:rFonts w:ascii="Arial" w:hAnsi="Arial" w:cs="Arial"/>
          <w:sz w:val="24"/>
          <w:szCs w:val="24"/>
        </w:rPr>
      </w:pPr>
    </w:p>
    <w:p w:rsidR="000511B3" w:rsidRDefault="003C382A" w:rsidP="003C382A">
      <w:pPr>
        <w:pStyle w:val="PargrafodaLista"/>
        <w:numPr>
          <w:ilvl w:val="0"/>
          <w:numId w:val="9"/>
        </w:numPr>
        <w:ind w:left="708"/>
        <w:rPr>
          <w:rFonts w:ascii="Arial" w:hAnsi="Arial" w:cs="Arial"/>
          <w:sz w:val="24"/>
          <w:szCs w:val="24"/>
        </w:rPr>
      </w:pPr>
      <w:r w:rsidRPr="000511B3">
        <w:rPr>
          <w:rFonts w:ascii="Arial" w:hAnsi="Arial" w:cs="Arial"/>
          <w:sz w:val="24"/>
          <w:szCs w:val="24"/>
        </w:rPr>
        <w:t xml:space="preserve">De acordo com a </w:t>
      </w:r>
      <w:r w:rsidRPr="000511B3">
        <w:rPr>
          <w:rFonts w:ascii="Arial" w:hAnsi="Arial" w:cs="Arial"/>
          <w:b/>
          <w:sz w:val="24"/>
          <w:szCs w:val="24"/>
        </w:rPr>
        <w:t>Declaração do homem e do cidadão</w:t>
      </w:r>
      <w:r w:rsidRPr="000511B3">
        <w:rPr>
          <w:rFonts w:ascii="Arial" w:hAnsi="Arial" w:cs="Arial"/>
          <w:sz w:val="24"/>
          <w:szCs w:val="24"/>
        </w:rPr>
        <w:t>, marque a alternativa correta.</w:t>
      </w:r>
      <w:r w:rsidR="00E16B47" w:rsidRPr="000511B3">
        <w:rPr>
          <w:rFonts w:ascii="Arial" w:hAnsi="Arial" w:cs="Arial"/>
          <w:sz w:val="24"/>
          <w:szCs w:val="24"/>
        </w:rPr>
        <w:t xml:space="preserve"> </w:t>
      </w:r>
    </w:p>
    <w:p w:rsidR="003C382A" w:rsidRPr="000511B3" w:rsidRDefault="003C382A" w:rsidP="000511B3">
      <w:pPr>
        <w:pStyle w:val="PargrafodaLista"/>
        <w:ind w:left="708"/>
        <w:rPr>
          <w:rFonts w:ascii="Arial" w:hAnsi="Arial" w:cs="Arial"/>
          <w:sz w:val="24"/>
          <w:szCs w:val="24"/>
        </w:rPr>
      </w:pPr>
      <w:proofErr w:type="gramStart"/>
      <w:r w:rsidRPr="000511B3">
        <w:rPr>
          <w:rFonts w:ascii="Arial" w:hAnsi="Arial" w:cs="Arial"/>
          <w:sz w:val="24"/>
          <w:szCs w:val="24"/>
        </w:rPr>
        <w:t xml:space="preserve">(   </w:t>
      </w:r>
      <w:proofErr w:type="gramEnd"/>
      <w:r w:rsidRPr="000511B3">
        <w:rPr>
          <w:rFonts w:ascii="Arial" w:hAnsi="Arial" w:cs="Arial"/>
          <w:sz w:val="24"/>
          <w:szCs w:val="24"/>
        </w:rPr>
        <w:t>) Esse documento defende o direito à igualdade e à liberdade não só para os cidadãos franceses, mas para toda a humanidade.</w:t>
      </w:r>
    </w:p>
    <w:p w:rsidR="003C382A" w:rsidRDefault="003C382A" w:rsidP="003C382A">
      <w:pPr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Esse documento foi divulgado em doze tábuas e exposto em praça pública na cidade de Roma para que os cidadão pudessem conhecê-lo. </w:t>
      </w:r>
    </w:p>
    <w:p w:rsidR="00F91F18" w:rsidRDefault="00F91F18" w:rsidP="00E16B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Estudamos que a Declaração Universal d</w:t>
      </w:r>
      <w:r w:rsidR="000511B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Direitos humanos foi assinada em 1948. </w:t>
      </w: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documento que serve de base para que os direitos de todas as pessoas sejam respeitados.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Marque </w:t>
      </w:r>
      <w:r w:rsidRPr="00F91F18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para alternativas verdadeiras e </w:t>
      </w:r>
      <w:r w:rsidRPr="00F91F18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para falsas.</w:t>
      </w:r>
      <w:r w:rsidR="00E16B47" w:rsidRPr="00E16B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 cada – 2,0)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</w:p>
    <w:p w:rsidR="00F91F18" w:rsidRDefault="000511B3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A declaração Universal</w:t>
      </w:r>
      <w:r w:rsidR="00F91F18">
        <w:rPr>
          <w:rFonts w:ascii="Arial" w:hAnsi="Arial" w:cs="Arial"/>
          <w:sz w:val="24"/>
          <w:szCs w:val="24"/>
        </w:rPr>
        <w:t xml:space="preserve"> dos Direitos Humanos foi a primeira tentativa de estabelecer igualdade, justiça e liberdade para as pessoas.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Todas as pessoas têm direito à vida, isso significa que também devem ser livres e se sentirem seguras.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artigos desse documento defendem os direitos de todos os seres humanos.</w:t>
      </w:r>
    </w:p>
    <w:p w:rsidR="00F91F18" w:rsidRDefault="00F91F18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direitos das crianças não estão incluído</w:t>
      </w:r>
      <w:r w:rsidR="008B09C6">
        <w:rPr>
          <w:rFonts w:ascii="Arial" w:hAnsi="Arial" w:cs="Arial"/>
          <w:sz w:val="24"/>
          <w:szCs w:val="24"/>
        </w:rPr>
        <w:t>s na D</w:t>
      </w:r>
      <w:r>
        <w:rPr>
          <w:rFonts w:ascii="Arial" w:hAnsi="Arial" w:cs="Arial"/>
          <w:sz w:val="24"/>
          <w:szCs w:val="24"/>
        </w:rPr>
        <w:t xml:space="preserve">eclaração Universal dos Direitos </w:t>
      </w:r>
      <w:r w:rsidR="008B09C6">
        <w:rPr>
          <w:rFonts w:ascii="Arial" w:hAnsi="Arial" w:cs="Arial"/>
          <w:sz w:val="24"/>
          <w:szCs w:val="24"/>
        </w:rPr>
        <w:t>Humanos</w:t>
      </w:r>
    </w:p>
    <w:p w:rsidR="008B09C6" w:rsidRDefault="008B09C6" w:rsidP="00F91F18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Os direitos humanos são importantes para manter a paz e a justiça.</w:t>
      </w:r>
    </w:p>
    <w:p w:rsidR="000511B3" w:rsidRPr="00F91F18" w:rsidRDefault="000511B3" w:rsidP="00F91F18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16B47" w:rsidRDefault="002A0BCE" w:rsidP="00E16B4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 deveres dos cidadãos, classifique as afirmativas em Verdadeiras (</w:t>
      </w:r>
      <w:r w:rsidRPr="002A0BCE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) ou falsas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Pr="002A0BCE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2A0BCE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). </w:t>
      </w:r>
      <w:proofErr w:type="gramStart"/>
      <w:r w:rsidR="00E16B47">
        <w:rPr>
          <w:rFonts w:ascii="Arial" w:hAnsi="Arial" w:cs="Arial"/>
          <w:sz w:val="24"/>
          <w:szCs w:val="24"/>
        </w:rPr>
        <w:t xml:space="preserve">( </w:t>
      </w:r>
      <w:proofErr w:type="gramEnd"/>
      <w:r w:rsidR="00E16B47">
        <w:rPr>
          <w:rFonts w:ascii="Arial" w:hAnsi="Arial" w:cs="Arial"/>
          <w:sz w:val="24"/>
          <w:szCs w:val="24"/>
        </w:rPr>
        <w:t>0,5 cada – 2,0)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2A0BCE" w:rsidP="002A0BCE">
      <w:pPr>
        <w:pStyle w:val="PargrafodaLista"/>
        <w:tabs>
          <w:tab w:val="left" w:pos="7245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Obedecer as leis que acha importante.</w:t>
      </w:r>
      <w:r>
        <w:rPr>
          <w:rFonts w:ascii="Arial" w:hAnsi="Arial" w:cs="Arial"/>
          <w:sz w:val="24"/>
          <w:szCs w:val="24"/>
        </w:rPr>
        <w:tab/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>) Respeitar os direitos de outros cidadãos.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Cuidar do meio ambiente.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Pagar tributos e impostos.</w:t>
      </w:r>
    </w:p>
    <w:p w:rsidR="002A0BCE" w:rsidRDefault="002A0BCE" w:rsidP="002A0BCE">
      <w:pPr>
        <w:pStyle w:val="PargrafodaLista"/>
        <w:rPr>
          <w:rFonts w:ascii="Arial" w:hAnsi="Arial" w:cs="Arial"/>
          <w:sz w:val="24"/>
          <w:szCs w:val="24"/>
        </w:rPr>
      </w:pPr>
    </w:p>
    <w:p w:rsidR="002A0BCE" w:rsidRDefault="00E16B47" w:rsidP="00E16B4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os direitos dos cidadãos. Marque as alternativas corretas. (</w:t>
      </w:r>
      <w:r w:rsidR="00B207D8">
        <w:rPr>
          <w:rFonts w:ascii="Arial" w:hAnsi="Arial" w:cs="Arial"/>
          <w:sz w:val="24"/>
          <w:szCs w:val="24"/>
        </w:rPr>
        <w:t>1,0</w:t>
      </w:r>
      <w:r>
        <w:rPr>
          <w:rFonts w:ascii="Arial" w:hAnsi="Arial" w:cs="Arial"/>
          <w:sz w:val="24"/>
          <w:szCs w:val="24"/>
        </w:rPr>
        <w:t>)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Os direitos dos cidadão se estendem a crianças, adultos e idosos, independentes de serem homens e mulheres.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>) Antigamente apenas as mulheres podiam votar e agora homens e mulheres possuem o mesmo direito.</w:t>
      </w:r>
    </w:p>
    <w:p w:rsidR="00E16B47" w:rsidRDefault="00E16B47" w:rsidP="00E16B47">
      <w:pPr>
        <w:pStyle w:val="PargrafodaLista"/>
        <w:rPr>
          <w:rFonts w:ascii="Arial" w:hAnsi="Arial" w:cs="Arial"/>
          <w:sz w:val="24"/>
          <w:szCs w:val="24"/>
        </w:rPr>
      </w:pPr>
    </w:p>
    <w:p w:rsidR="004534F7" w:rsidRPr="008450CF" w:rsidRDefault="00E16B47" w:rsidP="004534F7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(   </w:t>
      </w:r>
      <w:proofErr w:type="gramEnd"/>
      <w:r>
        <w:rPr>
          <w:rFonts w:ascii="Arial" w:hAnsi="Arial" w:cs="Arial"/>
          <w:sz w:val="24"/>
          <w:szCs w:val="24"/>
        </w:rPr>
        <w:t xml:space="preserve">) Por serem mais vulneráveis, os idosos e as crianças possuem direitos elaborados especificamente para eles. </w:t>
      </w:r>
    </w:p>
    <w:sectPr w:rsidR="004534F7" w:rsidRPr="008450CF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307CA"/>
    <w:multiLevelType w:val="hybridMultilevel"/>
    <w:tmpl w:val="FBF47C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44A62"/>
    <w:multiLevelType w:val="hybridMultilevel"/>
    <w:tmpl w:val="EF72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94D6F"/>
    <w:multiLevelType w:val="hybridMultilevel"/>
    <w:tmpl w:val="A20E61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511B3"/>
    <w:rsid w:val="000726A7"/>
    <w:rsid w:val="00073FEA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A0BCE"/>
    <w:rsid w:val="002B248F"/>
    <w:rsid w:val="002B69AA"/>
    <w:rsid w:val="002C6733"/>
    <w:rsid w:val="003B3FC5"/>
    <w:rsid w:val="003C382A"/>
    <w:rsid w:val="003E0593"/>
    <w:rsid w:val="00431DC7"/>
    <w:rsid w:val="004525D4"/>
    <w:rsid w:val="004534F7"/>
    <w:rsid w:val="004800D8"/>
    <w:rsid w:val="00484542"/>
    <w:rsid w:val="004D5864"/>
    <w:rsid w:val="004D6653"/>
    <w:rsid w:val="00527753"/>
    <w:rsid w:val="00643D8A"/>
    <w:rsid w:val="006532C5"/>
    <w:rsid w:val="00667FF9"/>
    <w:rsid w:val="006A3D80"/>
    <w:rsid w:val="0077545F"/>
    <w:rsid w:val="007A1416"/>
    <w:rsid w:val="007C024C"/>
    <w:rsid w:val="00805F8C"/>
    <w:rsid w:val="0080782D"/>
    <w:rsid w:val="008432AB"/>
    <w:rsid w:val="00844B31"/>
    <w:rsid w:val="008450CF"/>
    <w:rsid w:val="008500D2"/>
    <w:rsid w:val="0087725F"/>
    <w:rsid w:val="008B09C6"/>
    <w:rsid w:val="008D0EC6"/>
    <w:rsid w:val="008D498C"/>
    <w:rsid w:val="009A5DEA"/>
    <w:rsid w:val="00A1773B"/>
    <w:rsid w:val="00A27103"/>
    <w:rsid w:val="00A71ACD"/>
    <w:rsid w:val="00A7511A"/>
    <w:rsid w:val="00A81B0A"/>
    <w:rsid w:val="00AC2153"/>
    <w:rsid w:val="00AC3887"/>
    <w:rsid w:val="00AD7B2E"/>
    <w:rsid w:val="00AF46E1"/>
    <w:rsid w:val="00B207D8"/>
    <w:rsid w:val="00B50FB1"/>
    <w:rsid w:val="00B94748"/>
    <w:rsid w:val="00C3381E"/>
    <w:rsid w:val="00C56C39"/>
    <w:rsid w:val="00C93343"/>
    <w:rsid w:val="00CB0A1D"/>
    <w:rsid w:val="00CE04ED"/>
    <w:rsid w:val="00CF6C3A"/>
    <w:rsid w:val="00D00547"/>
    <w:rsid w:val="00D22C25"/>
    <w:rsid w:val="00DE0716"/>
    <w:rsid w:val="00DF449D"/>
    <w:rsid w:val="00E0188A"/>
    <w:rsid w:val="00E16B47"/>
    <w:rsid w:val="00E25275"/>
    <w:rsid w:val="00E40565"/>
    <w:rsid w:val="00F14A9A"/>
    <w:rsid w:val="00F31AC0"/>
    <w:rsid w:val="00F83892"/>
    <w:rsid w:val="00F91F18"/>
    <w:rsid w:val="00F96F80"/>
    <w:rsid w:val="00FA7CF2"/>
    <w:rsid w:val="00FD31AD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2022-10-16T16:17:00Z</cp:lastPrinted>
  <dcterms:created xsi:type="dcterms:W3CDTF">2022-10-13T01:21:00Z</dcterms:created>
  <dcterms:modified xsi:type="dcterms:W3CDTF">2022-10-16T22:39:00Z</dcterms:modified>
</cp:coreProperties>
</file>