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535"/>
        <w:gridCol w:w="3535"/>
        <w:gridCol w:w="3536"/>
      </w:tblGrid>
      <w:tr w:rsidR="00A547A1" w:rsidTr="000C6710">
        <w:tc>
          <w:tcPr>
            <w:tcW w:w="3535" w:type="dxa"/>
          </w:tcPr>
          <w:p w:rsidR="00A547A1" w:rsidRPr="0091270A" w:rsidRDefault="00A547A1" w:rsidP="000C6710">
            <w:pPr>
              <w:rPr>
                <w:b/>
              </w:rPr>
            </w:pPr>
            <w:r w:rsidRPr="0091270A">
              <w:rPr>
                <w:b/>
              </w:rPr>
              <w:t>Matemática dia 29/04.</w:t>
            </w:r>
          </w:p>
          <w:p w:rsidR="00A547A1" w:rsidRDefault="00A547A1" w:rsidP="000C6710"/>
        </w:tc>
        <w:tc>
          <w:tcPr>
            <w:tcW w:w="3535" w:type="dxa"/>
          </w:tcPr>
          <w:p w:rsidR="00A547A1" w:rsidRPr="0091270A" w:rsidRDefault="00A547A1" w:rsidP="000C6710">
            <w:pPr>
              <w:rPr>
                <w:b/>
              </w:rPr>
            </w:pPr>
            <w:r>
              <w:rPr>
                <w:b/>
              </w:rPr>
              <w:t>Ciências dia 02</w:t>
            </w:r>
            <w:r w:rsidRPr="0091270A">
              <w:rPr>
                <w:b/>
              </w:rPr>
              <w:t>/0</w:t>
            </w:r>
            <w:r>
              <w:rPr>
                <w:b/>
              </w:rPr>
              <w:t>5</w:t>
            </w:r>
            <w:r w:rsidRPr="0091270A">
              <w:rPr>
                <w:b/>
              </w:rPr>
              <w:t>.</w:t>
            </w:r>
          </w:p>
          <w:p w:rsidR="00A547A1" w:rsidRDefault="00A547A1" w:rsidP="000C6710"/>
        </w:tc>
        <w:tc>
          <w:tcPr>
            <w:tcW w:w="3536" w:type="dxa"/>
          </w:tcPr>
          <w:p w:rsidR="00A547A1" w:rsidRPr="0091270A" w:rsidRDefault="00A547A1" w:rsidP="000C6710">
            <w:pPr>
              <w:rPr>
                <w:b/>
              </w:rPr>
            </w:pPr>
            <w:r>
              <w:rPr>
                <w:b/>
              </w:rPr>
              <w:t>História e Geografia dia 05/05</w:t>
            </w:r>
            <w:r w:rsidRPr="0091270A">
              <w:rPr>
                <w:b/>
              </w:rPr>
              <w:t>.</w:t>
            </w:r>
          </w:p>
          <w:p w:rsidR="00A547A1" w:rsidRDefault="00A547A1" w:rsidP="000C6710"/>
        </w:tc>
      </w:tr>
      <w:tr w:rsidR="00A547A1" w:rsidTr="000C6710">
        <w:tc>
          <w:tcPr>
            <w:tcW w:w="3535" w:type="dxa"/>
          </w:tcPr>
          <w:p w:rsidR="00A547A1" w:rsidRPr="00A547A1" w:rsidRDefault="00A547A1" w:rsidP="000C671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547A1">
              <w:rPr>
                <w:rFonts w:ascii="Arial" w:hAnsi="Arial" w:cs="Arial"/>
                <w:b/>
                <w:sz w:val="20"/>
                <w:szCs w:val="20"/>
              </w:rPr>
              <w:t>Números, probabilidades, medidas e dinheiro.</w:t>
            </w:r>
          </w:p>
          <w:p w:rsidR="00A547A1" w:rsidRPr="00A547A1" w:rsidRDefault="00A547A1" w:rsidP="000C6710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A547A1" w:rsidRPr="00A547A1" w:rsidRDefault="00A547A1" w:rsidP="000C6710">
            <w:pPr>
              <w:rPr>
                <w:rFonts w:ascii="Arial" w:hAnsi="Arial" w:cs="Arial"/>
                <w:sz w:val="20"/>
                <w:szCs w:val="20"/>
              </w:rPr>
            </w:pPr>
            <w:r w:rsidRPr="00A547A1">
              <w:rPr>
                <w:rFonts w:ascii="Arial" w:hAnsi="Arial" w:cs="Arial"/>
                <w:sz w:val="20"/>
                <w:szCs w:val="20"/>
              </w:rPr>
              <w:t xml:space="preserve">Composição e decomposição dos números (multiplicação) </w:t>
            </w:r>
          </w:p>
          <w:p w:rsidR="00A547A1" w:rsidRPr="00A547A1" w:rsidRDefault="00A547A1" w:rsidP="000C6710">
            <w:pPr>
              <w:rPr>
                <w:rFonts w:ascii="Arial" w:hAnsi="Arial" w:cs="Arial"/>
                <w:sz w:val="20"/>
                <w:szCs w:val="20"/>
              </w:rPr>
            </w:pPr>
          </w:p>
          <w:p w:rsidR="00A547A1" w:rsidRPr="00A547A1" w:rsidRDefault="00A547A1" w:rsidP="000C6710">
            <w:pPr>
              <w:rPr>
                <w:rFonts w:ascii="Arial" w:hAnsi="Arial" w:cs="Arial"/>
                <w:sz w:val="20"/>
                <w:szCs w:val="20"/>
              </w:rPr>
            </w:pPr>
            <w:r w:rsidRPr="00A547A1">
              <w:rPr>
                <w:rFonts w:ascii="Arial" w:hAnsi="Arial" w:cs="Arial"/>
                <w:sz w:val="20"/>
                <w:szCs w:val="20"/>
              </w:rPr>
              <w:t xml:space="preserve">O quadro de ordem </w:t>
            </w:r>
            <w:proofErr w:type="gramStart"/>
            <w:r w:rsidRPr="00A547A1">
              <w:rPr>
                <w:rFonts w:ascii="Arial" w:hAnsi="Arial" w:cs="Arial"/>
                <w:sz w:val="20"/>
                <w:szCs w:val="20"/>
              </w:rPr>
              <w:t xml:space="preserve">( </w:t>
            </w:r>
            <w:proofErr w:type="gramEnd"/>
            <w:r w:rsidRPr="00A547A1">
              <w:rPr>
                <w:rFonts w:ascii="Arial" w:hAnsi="Arial" w:cs="Arial"/>
                <w:sz w:val="20"/>
                <w:szCs w:val="20"/>
              </w:rPr>
              <w:t>UM, DM,UM,C,D,U)</w:t>
            </w:r>
          </w:p>
          <w:p w:rsidR="00A547A1" w:rsidRPr="00A547A1" w:rsidRDefault="00A547A1" w:rsidP="000C6710">
            <w:pPr>
              <w:rPr>
                <w:rFonts w:ascii="Arial" w:hAnsi="Arial" w:cs="Arial"/>
                <w:sz w:val="20"/>
                <w:szCs w:val="20"/>
              </w:rPr>
            </w:pPr>
          </w:p>
          <w:p w:rsidR="00A547A1" w:rsidRPr="00A547A1" w:rsidRDefault="00A547A1" w:rsidP="000C6710">
            <w:pPr>
              <w:rPr>
                <w:rFonts w:ascii="Arial" w:hAnsi="Arial" w:cs="Arial"/>
                <w:sz w:val="20"/>
                <w:szCs w:val="20"/>
              </w:rPr>
            </w:pPr>
            <w:r w:rsidRPr="00A547A1">
              <w:rPr>
                <w:rFonts w:ascii="Arial" w:hAnsi="Arial" w:cs="Arial"/>
                <w:sz w:val="20"/>
                <w:szCs w:val="20"/>
              </w:rPr>
              <w:t xml:space="preserve">Antecessor e sucessor, </w:t>
            </w:r>
          </w:p>
          <w:p w:rsidR="00A547A1" w:rsidRPr="00A547A1" w:rsidRDefault="00A547A1" w:rsidP="000C6710">
            <w:pPr>
              <w:rPr>
                <w:rFonts w:ascii="Arial" w:hAnsi="Arial" w:cs="Arial"/>
                <w:sz w:val="20"/>
                <w:szCs w:val="20"/>
              </w:rPr>
            </w:pPr>
            <w:r w:rsidRPr="00A547A1">
              <w:rPr>
                <w:rFonts w:ascii="Arial" w:hAnsi="Arial" w:cs="Arial"/>
                <w:sz w:val="20"/>
                <w:szCs w:val="20"/>
              </w:rPr>
              <w:t xml:space="preserve">Número par e ímpar, </w:t>
            </w:r>
          </w:p>
          <w:p w:rsidR="00A547A1" w:rsidRPr="00A547A1" w:rsidRDefault="00A547A1" w:rsidP="000C6710">
            <w:pPr>
              <w:rPr>
                <w:rFonts w:ascii="Arial" w:hAnsi="Arial" w:cs="Arial"/>
                <w:sz w:val="20"/>
                <w:szCs w:val="20"/>
              </w:rPr>
            </w:pPr>
            <w:r w:rsidRPr="00A547A1">
              <w:rPr>
                <w:rFonts w:ascii="Arial" w:hAnsi="Arial" w:cs="Arial"/>
                <w:sz w:val="20"/>
                <w:szCs w:val="20"/>
              </w:rPr>
              <w:t xml:space="preserve">As </w:t>
            </w:r>
            <w:proofErr w:type="gramStart"/>
            <w:r w:rsidRPr="00A547A1">
              <w:rPr>
                <w:rFonts w:ascii="Arial" w:hAnsi="Arial" w:cs="Arial"/>
                <w:sz w:val="20"/>
                <w:szCs w:val="20"/>
              </w:rPr>
              <w:t>4</w:t>
            </w:r>
            <w:proofErr w:type="gramEnd"/>
            <w:r w:rsidRPr="00A547A1">
              <w:rPr>
                <w:rFonts w:ascii="Arial" w:hAnsi="Arial" w:cs="Arial"/>
                <w:sz w:val="20"/>
                <w:szCs w:val="20"/>
              </w:rPr>
              <w:t xml:space="preserve"> operações.</w:t>
            </w:r>
          </w:p>
          <w:p w:rsidR="00A547A1" w:rsidRPr="00A547A1" w:rsidRDefault="00A547A1" w:rsidP="000C6710">
            <w:pPr>
              <w:rPr>
                <w:rFonts w:ascii="Arial" w:hAnsi="Arial" w:cs="Arial"/>
                <w:sz w:val="20"/>
                <w:szCs w:val="20"/>
              </w:rPr>
            </w:pPr>
            <w:r w:rsidRPr="00A547A1">
              <w:rPr>
                <w:rFonts w:ascii="Arial" w:hAnsi="Arial" w:cs="Arial"/>
                <w:sz w:val="20"/>
                <w:szCs w:val="20"/>
              </w:rPr>
              <w:t>Sistema monetário</w:t>
            </w:r>
          </w:p>
        </w:tc>
        <w:tc>
          <w:tcPr>
            <w:tcW w:w="3535" w:type="dxa"/>
          </w:tcPr>
          <w:p w:rsidR="00A547A1" w:rsidRPr="00A547A1" w:rsidRDefault="00A547A1" w:rsidP="000C671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547A1">
              <w:rPr>
                <w:rFonts w:ascii="Arial" w:hAnsi="Arial" w:cs="Arial"/>
                <w:b/>
                <w:sz w:val="20"/>
                <w:szCs w:val="20"/>
              </w:rPr>
              <w:t>Alimentação e digestão.</w:t>
            </w:r>
          </w:p>
          <w:p w:rsidR="00A547A1" w:rsidRPr="00A547A1" w:rsidRDefault="00A547A1" w:rsidP="000C6710">
            <w:pPr>
              <w:rPr>
                <w:rFonts w:ascii="Arial" w:hAnsi="Arial" w:cs="Arial"/>
                <w:sz w:val="20"/>
                <w:szCs w:val="20"/>
              </w:rPr>
            </w:pPr>
          </w:p>
          <w:p w:rsidR="00A547A1" w:rsidRPr="00A547A1" w:rsidRDefault="00A547A1" w:rsidP="000C6710">
            <w:pPr>
              <w:rPr>
                <w:rFonts w:ascii="Arial" w:hAnsi="Arial" w:cs="Arial"/>
                <w:sz w:val="20"/>
                <w:szCs w:val="20"/>
              </w:rPr>
            </w:pPr>
            <w:r w:rsidRPr="00A547A1">
              <w:rPr>
                <w:rFonts w:ascii="Arial" w:hAnsi="Arial" w:cs="Arial"/>
                <w:sz w:val="20"/>
                <w:szCs w:val="20"/>
              </w:rPr>
              <w:t>Energia e nutrientes;</w:t>
            </w:r>
          </w:p>
          <w:p w:rsidR="00A547A1" w:rsidRPr="00A547A1" w:rsidRDefault="00A547A1" w:rsidP="000C6710">
            <w:pPr>
              <w:rPr>
                <w:rFonts w:ascii="Arial" w:hAnsi="Arial" w:cs="Arial"/>
                <w:sz w:val="20"/>
                <w:szCs w:val="20"/>
              </w:rPr>
            </w:pPr>
            <w:r w:rsidRPr="00A547A1">
              <w:rPr>
                <w:rFonts w:ascii="Arial" w:hAnsi="Arial" w:cs="Arial"/>
                <w:sz w:val="20"/>
                <w:szCs w:val="20"/>
              </w:rPr>
              <w:t>Pirâmide alimentar,</w:t>
            </w:r>
          </w:p>
          <w:p w:rsidR="00A547A1" w:rsidRPr="00A547A1" w:rsidRDefault="00A547A1" w:rsidP="000C6710">
            <w:pPr>
              <w:rPr>
                <w:rFonts w:ascii="Arial" w:hAnsi="Arial" w:cs="Arial"/>
                <w:sz w:val="20"/>
                <w:szCs w:val="20"/>
              </w:rPr>
            </w:pPr>
            <w:r w:rsidRPr="00A547A1">
              <w:rPr>
                <w:rFonts w:ascii="Arial" w:hAnsi="Arial" w:cs="Arial"/>
                <w:sz w:val="20"/>
                <w:szCs w:val="20"/>
              </w:rPr>
              <w:t>Alimentos processados e in natura;</w:t>
            </w:r>
          </w:p>
          <w:p w:rsidR="00A547A1" w:rsidRPr="00A547A1" w:rsidRDefault="00A547A1" w:rsidP="000C6710">
            <w:pPr>
              <w:rPr>
                <w:rFonts w:ascii="Arial" w:hAnsi="Arial" w:cs="Arial"/>
                <w:sz w:val="20"/>
                <w:szCs w:val="20"/>
              </w:rPr>
            </w:pPr>
            <w:r w:rsidRPr="00A547A1">
              <w:rPr>
                <w:rFonts w:ascii="Arial" w:hAnsi="Arial" w:cs="Arial"/>
                <w:sz w:val="20"/>
                <w:szCs w:val="20"/>
              </w:rPr>
              <w:t>Higiene e cuidados na alimentação;</w:t>
            </w:r>
          </w:p>
          <w:p w:rsidR="00A547A1" w:rsidRPr="00A547A1" w:rsidRDefault="00A547A1" w:rsidP="000C6710">
            <w:pPr>
              <w:rPr>
                <w:rFonts w:ascii="Arial" w:hAnsi="Arial" w:cs="Arial"/>
                <w:sz w:val="20"/>
                <w:szCs w:val="20"/>
              </w:rPr>
            </w:pPr>
            <w:r w:rsidRPr="00A547A1">
              <w:rPr>
                <w:rFonts w:ascii="Arial" w:hAnsi="Arial" w:cs="Arial"/>
                <w:sz w:val="20"/>
                <w:szCs w:val="20"/>
              </w:rPr>
              <w:t>Sistema digestório</w:t>
            </w:r>
          </w:p>
          <w:p w:rsidR="00A547A1" w:rsidRPr="00A547A1" w:rsidRDefault="00A547A1" w:rsidP="000C6710">
            <w:pPr>
              <w:rPr>
                <w:rFonts w:ascii="Arial" w:hAnsi="Arial" w:cs="Arial"/>
                <w:sz w:val="20"/>
                <w:szCs w:val="20"/>
              </w:rPr>
            </w:pPr>
            <w:r w:rsidRPr="00A547A1">
              <w:rPr>
                <w:rFonts w:ascii="Arial" w:hAnsi="Arial" w:cs="Arial"/>
                <w:sz w:val="20"/>
                <w:szCs w:val="20"/>
              </w:rPr>
              <w:t>Saúde e nutrientes</w:t>
            </w:r>
          </w:p>
        </w:tc>
        <w:tc>
          <w:tcPr>
            <w:tcW w:w="3536" w:type="dxa"/>
          </w:tcPr>
          <w:p w:rsidR="00A547A1" w:rsidRPr="00A547A1" w:rsidRDefault="00A547A1" w:rsidP="000C671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547A1">
              <w:rPr>
                <w:rFonts w:ascii="Arial" w:hAnsi="Arial" w:cs="Arial"/>
                <w:b/>
                <w:sz w:val="20"/>
                <w:szCs w:val="20"/>
              </w:rPr>
              <w:t>Dinâmica Populacional Brasileira</w:t>
            </w:r>
          </w:p>
          <w:p w:rsidR="00A547A1" w:rsidRPr="00A547A1" w:rsidRDefault="00A547A1" w:rsidP="000C6710">
            <w:pPr>
              <w:rPr>
                <w:rFonts w:ascii="Arial" w:hAnsi="Arial" w:cs="Arial"/>
                <w:sz w:val="20"/>
                <w:szCs w:val="20"/>
              </w:rPr>
            </w:pPr>
          </w:p>
          <w:p w:rsidR="00A547A1" w:rsidRPr="00A547A1" w:rsidRDefault="00A547A1" w:rsidP="000C6710">
            <w:pPr>
              <w:rPr>
                <w:rFonts w:ascii="Arial" w:hAnsi="Arial" w:cs="Arial"/>
                <w:sz w:val="20"/>
                <w:szCs w:val="20"/>
              </w:rPr>
            </w:pPr>
            <w:r w:rsidRPr="00A547A1">
              <w:rPr>
                <w:rFonts w:ascii="Arial" w:hAnsi="Arial" w:cs="Arial"/>
                <w:sz w:val="20"/>
                <w:szCs w:val="20"/>
              </w:rPr>
              <w:t xml:space="preserve">Contagem da população Brasileira </w:t>
            </w:r>
            <w:proofErr w:type="gramStart"/>
            <w:r w:rsidRPr="00A547A1">
              <w:rPr>
                <w:rFonts w:ascii="Arial" w:hAnsi="Arial" w:cs="Arial"/>
                <w:sz w:val="20"/>
                <w:szCs w:val="20"/>
              </w:rPr>
              <w:t xml:space="preserve">( </w:t>
            </w:r>
            <w:proofErr w:type="gramEnd"/>
            <w:r w:rsidRPr="00A547A1">
              <w:rPr>
                <w:rFonts w:ascii="Arial" w:hAnsi="Arial" w:cs="Arial"/>
                <w:sz w:val="20"/>
                <w:szCs w:val="20"/>
              </w:rPr>
              <w:t>IBGE);</w:t>
            </w:r>
          </w:p>
          <w:p w:rsidR="00A547A1" w:rsidRPr="00A547A1" w:rsidRDefault="00A547A1" w:rsidP="000C6710">
            <w:pPr>
              <w:rPr>
                <w:rFonts w:ascii="Arial" w:hAnsi="Arial" w:cs="Arial"/>
                <w:sz w:val="20"/>
                <w:szCs w:val="20"/>
              </w:rPr>
            </w:pPr>
            <w:r w:rsidRPr="00A547A1">
              <w:rPr>
                <w:rFonts w:ascii="Arial" w:hAnsi="Arial" w:cs="Arial"/>
                <w:sz w:val="20"/>
                <w:szCs w:val="20"/>
              </w:rPr>
              <w:t>Crescimento da população Brasileira;</w:t>
            </w:r>
          </w:p>
          <w:p w:rsidR="00A547A1" w:rsidRPr="00A547A1" w:rsidRDefault="00A547A1" w:rsidP="000C6710">
            <w:pPr>
              <w:rPr>
                <w:rFonts w:ascii="Arial" w:hAnsi="Arial" w:cs="Arial"/>
                <w:sz w:val="20"/>
                <w:szCs w:val="20"/>
              </w:rPr>
            </w:pPr>
          </w:p>
          <w:p w:rsidR="00A547A1" w:rsidRPr="00A547A1" w:rsidRDefault="00A547A1" w:rsidP="000C671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547A1">
              <w:rPr>
                <w:rFonts w:ascii="Arial" w:hAnsi="Arial" w:cs="Arial"/>
                <w:b/>
                <w:sz w:val="20"/>
                <w:szCs w:val="20"/>
              </w:rPr>
              <w:t>Comunidades nômades e povos sedentários</w:t>
            </w:r>
          </w:p>
          <w:p w:rsidR="00A547A1" w:rsidRPr="00A547A1" w:rsidRDefault="00A547A1" w:rsidP="000C6710">
            <w:pPr>
              <w:rPr>
                <w:rFonts w:ascii="Arial" w:hAnsi="Arial" w:cs="Arial"/>
                <w:sz w:val="20"/>
                <w:szCs w:val="20"/>
              </w:rPr>
            </w:pPr>
          </w:p>
          <w:p w:rsidR="00A547A1" w:rsidRPr="00A547A1" w:rsidRDefault="00A547A1" w:rsidP="000C6710">
            <w:pPr>
              <w:rPr>
                <w:rFonts w:ascii="Arial" w:hAnsi="Arial" w:cs="Arial"/>
                <w:sz w:val="20"/>
                <w:szCs w:val="20"/>
              </w:rPr>
            </w:pPr>
            <w:r w:rsidRPr="00A547A1">
              <w:rPr>
                <w:rFonts w:ascii="Arial" w:hAnsi="Arial" w:cs="Arial"/>
                <w:sz w:val="20"/>
                <w:szCs w:val="20"/>
              </w:rPr>
              <w:t>De nômades a sedentários</w:t>
            </w:r>
          </w:p>
          <w:p w:rsidR="00A547A1" w:rsidRPr="00A547A1" w:rsidRDefault="00A547A1" w:rsidP="000C6710">
            <w:pPr>
              <w:rPr>
                <w:rFonts w:ascii="Arial" w:hAnsi="Arial" w:cs="Arial"/>
                <w:sz w:val="20"/>
                <w:szCs w:val="20"/>
              </w:rPr>
            </w:pPr>
            <w:r w:rsidRPr="00A547A1">
              <w:rPr>
                <w:rFonts w:ascii="Arial" w:hAnsi="Arial" w:cs="Arial"/>
                <w:sz w:val="20"/>
                <w:szCs w:val="20"/>
              </w:rPr>
              <w:t>A domesticação de animais e agricultura;</w:t>
            </w:r>
          </w:p>
          <w:p w:rsidR="00A547A1" w:rsidRPr="00A547A1" w:rsidRDefault="00A547A1" w:rsidP="000C6710">
            <w:pPr>
              <w:rPr>
                <w:rFonts w:ascii="Arial" w:hAnsi="Arial" w:cs="Arial"/>
                <w:sz w:val="20"/>
                <w:szCs w:val="20"/>
              </w:rPr>
            </w:pPr>
            <w:r w:rsidRPr="00A547A1">
              <w:rPr>
                <w:rFonts w:ascii="Arial" w:hAnsi="Arial" w:cs="Arial"/>
                <w:sz w:val="20"/>
                <w:szCs w:val="20"/>
              </w:rPr>
              <w:t>O surgimento das cidades e as trocas comerciais;</w:t>
            </w:r>
          </w:p>
          <w:p w:rsidR="00A547A1" w:rsidRPr="00A547A1" w:rsidRDefault="00A547A1" w:rsidP="00A547A1">
            <w:pPr>
              <w:rPr>
                <w:rFonts w:ascii="Arial" w:hAnsi="Arial" w:cs="Arial"/>
                <w:sz w:val="20"/>
                <w:szCs w:val="20"/>
              </w:rPr>
            </w:pPr>
            <w:r w:rsidRPr="00A547A1">
              <w:rPr>
                <w:rFonts w:ascii="Arial" w:hAnsi="Arial" w:cs="Arial"/>
                <w:sz w:val="20"/>
                <w:szCs w:val="20"/>
              </w:rPr>
              <w:t>As cidades protegidas;</w:t>
            </w:r>
          </w:p>
        </w:tc>
      </w:tr>
    </w:tbl>
    <w:p w:rsidR="0091270A" w:rsidRDefault="00A547A1"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535"/>
        <w:gridCol w:w="3535"/>
        <w:gridCol w:w="3536"/>
      </w:tblGrid>
      <w:tr w:rsidR="00A547A1" w:rsidTr="000C6710">
        <w:tc>
          <w:tcPr>
            <w:tcW w:w="3535" w:type="dxa"/>
          </w:tcPr>
          <w:p w:rsidR="00A547A1" w:rsidRPr="0091270A" w:rsidRDefault="00A547A1" w:rsidP="000C6710">
            <w:pPr>
              <w:rPr>
                <w:b/>
              </w:rPr>
            </w:pPr>
            <w:r w:rsidRPr="0091270A">
              <w:rPr>
                <w:b/>
              </w:rPr>
              <w:t>Matemática dia 29/04.</w:t>
            </w:r>
          </w:p>
          <w:p w:rsidR="00A547A1" w:rsidRDefault="00A547A1" w:rsidP="000C6710"/>
        </w:tc>
        <w:tc>
          <w:tcPr>
            <w:tcW w:w="3535" w:type="dxa"/>
          </w:tcPr>
          <w:p w:rsidR="00A547A1" w:rsidRPr="0091270A" w:rsidRDefault="00A547A1" w:rsidP="000C6710">
            <w:pPr>
              <w:rPr>
                <w:b/>
              </w:rPr>
            </w:pPr>
            <w:r>
              <w:rPr>
                <w:b/>
              </w:rPr>
              <w:t>Ciências dia 02</w:t>
            </w:r>
            <w:r w:rsidRPr="0091270A">
              <w:rPr>
                <w:b/>
              </w:rPr>
              <w:t>/0</w:t>
            </w:r>
            <w:r>
              <w:rPr>
                <w:b/>
              </w:rPr>
              <w:t>5</w:t>
            </w:r>
            <w:r w:rsidRPr="0091270A">
              <w:rPr>
                <w:b/>
              </w:rPr>
              <w:t>.</w:t>
            </w:r>
          </w:p>
          <w:p w:rsidR="00A547A1" w:rsidRDefault="00A547A1" w:rsidP="000C6710"/>
        </w:tc>
        <w:tc>
          <w:tcPr>
            <w:tcW w:w="3536" w:type="dxa"/>
          </w:tcPr>
          <w:p w:rsidR="00A547A1" w:rsidRPr="0091270A" w:rsidRDefault="00A547A1" w:rsidP="000C6710">
            <w:pPr>
              <w:rPr>
                <w:b/>
              </w:rPr>
            </w:pPr>
            <w:r>
              <w:rPr>
                <w:b/>
              </w:rPr>
              <w:t>História e Geografia dia 05/05</w:t>
            </w:r>
            <w:r w:rsidRPr="0091270A">
              <w:rPr>
                <w:b/>
              </w:rPr>
              <w:t>.</w:t>
            </w:r>
          </w:p>
          <w:p w:rsidR="00A547A1" w:rsidRDefault="00A547A1" w:rsidP="000C6710"/>
        </w:tc>
      </w:tr>
      <w:tr w:rsidR="00A547A1" w:rsidTr="000C6710">
        <w:tc>
          <w:tcPr>
            <w:tcW w:w="3535" w:type="dxa"/>
          </w:tcPr>
          <w:p w:rsidR="00A547A1" w:rsidRPr="00A547A1" w:rsidRDefault="00A547A1" w:rsidP="000C671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547A1">
              <w:rPr>
                <w:rFonts w:ascii="Arial" w:hAnsi="Arial" w:cs="Arial"/>
                <w:b/>
                <w:sz w:val="20"/>
                <w:szCs w:val="20"/>
              </w:rPr>
              <w:t>Números, probabilidades, medidas e dinheiro.</w:t>
            </w:r>
          </w:p>
          <w:p w:rsidR="00A547A1" w:rsidRPr="00A547A1" w:rsidRDefault="00A547A1" w:rsidP="000C6710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A547A1" w:rsidRPr="00A547A1" w:rsidRDefault="00A547A1" w:rsidP="000C6710">
            <w:pPr>
              <w:rPr>
                <w:rFonts w:ascii="Arial" w:hAnsi="Arial" w:cs="Arial"/>
                <w:sz w:val="20"/>
                <w:szCs w:val="20"/>
              </w:rPr>
            </w:pPr>
            <w:r w:rsidRPr="00A547A1">
              <w:rPr>
                <w:rFonts w:ascii="Arial" w:hAnsi="Arial" w:cs="Arial"/>
                <w:sz w:val="20"/>
                <w:szCs w:val="20"/>
              </w:rPr>
              <w:t xml:space="preserve">Composição e decomposição dos números (multiplicação) </w:t>
            </w:r>
          </w:p>
          <w:p w:rsidR="00A547A1" w:rsidRPr="00A547A1" w:rsidRDefault="00A547A1" w:rsidP="000C6710">
            <w:pPr>
              <w:rPr>
                <w:rFonts w:ascii="Arial" w:hAnsi="Arial" w:cs="Arial"/>
                <w:sz w:val="20"/>
                <w:szCs w:val="20"/>
              </w:rPr>
            </w:pPr>
          </w:p>
          <w:p w:rsidR="00A547A1" w:rsidRPr="00A547A1" w:rsidRDefault="00A547A1" w:rsidP="000C6710">
            <w:pPr>
              <w:rPr>
                <w:rFonts w:ascii="Arial" w:hAnsi="Arial" w:cs="Arial"/>
                <w:sz w:val="20"/>
                <w:szCs w:val="20"/>
              </w:rPr>
            </w:pPr>
            <w:r w:rsidRPr="00A547A1">
              <w:rPr>
                <w:rFonts w:ascii="Arial" w:hAnsi="Arial" w:cs="Arial"/>
                <w:sz w:val="20"/>
                <w:szCs w:val="20"/>
              </w:rPr>
              <w:t xml:space="preserve">O quadro de ordem </w:t>
            </w:r>
            <w:proofErr w:type="gramStart"/>
            <w:r w:rsidRPr="00A547A1">
              <w:rPr>
                <w:rFonts w:ascii="Arial" w:hAnsi="Arial" w:cs="Arial"/>
                <w:sz w:val="20"/>
                <w:szCs w:val="20"/>
              </w:rPr>
              <w:t xml:space="preserve">( </w:t>
            </w:r>
            <w:proofErr w:type="gramEnd"/>
            <w:r w:rsidRPr="00A547A1">
              <w:rPr>
                <w:rFonts w:ascii="Arial" w:hAnsi="Arial" w:cs="Arial"/>
                <w:sz w:val="20"/>
                <w:szCs w:val="20"/>
              </w:rPr>
              <w:t>UM, DM,UM,C,D,U)</w:t>
            </w:r>
          </w:p>
          <w:p w:rsidR="00A547A1" w:rsidRPr="00A547A1" w:rsidRDefault="00A547A1" w:rsidP="000C6710">
            <w:pPr>
              <w:rPr>
                <w:rFonts w:ascii="Arial" w:hAnsi="Arial" w:cs="Arial"/>
                <w:sz w:val="20"/>
                <w:szCs w:val="20"/>
              </w:rPr>
            </w:pPr>
          </w:p>
          <w:p w:rsidR="00A547A1" w:rsidRPr="00A547A1" w:rsidRDefault="00A547A1" w:rsidP="000C6710">
            <w:pPr>
              <w:rPr>
                <w:rFonts w:ascii="Arial" w:hAnsi="Arial" w:cs="Arial"/>
                <w:sz w:val="20"/>
                <w:szCs w:val="20"/>
              </w:rPr>
            </w:pPr>
            <w:r w:rsidRPr="00A547A1">
              <w:rPr>
                <w:rFonts w:ascii="Arial" w:hAnsi="Arial" w:cs="Arial"/>
                <w:sz w:val="20"/>
                <w:szCs w:val="20"/>
              </w:rPr>
              <w:t xml:space="preserve">Antecessor e sucessor, </w:t>
            </w:r>
          </w:p>
          <w:p w:rsidR="00A547A1" w:rsidRPr="00A547A1" w:rsidRDefault="00A547A1" w:rsidP="000C6710">
            <w:pPr>
              <w:rPr>
                <w:rFonts w:ascii="Arial" w:hAnsi="Arial" w:cs="Arial"/>
                <w:sz w:val="20"/>
                <w:szCs w:val="20"/>
              </w:rPr>
            </w:pPr>
            <w:r w:rsidRPr="00A547A1">
              <w:rPr>
                <w:rFonts w:ascii="Arial" w:hAnsi="Arial" w:cs="Arial"/>
                <w:sz w:val="20"/>
                <w:szCs w:val="20"/>
              </w:rPr>
              <w:t xml:space="preserve">Número par e ímpar, </w:t>
            </w:r>
          </w:p>
          <w:p w:rsidR="00A547A1" w:rsidRPr="00A547A1" w:rsidRDefault="00A547A1" w:rsidP="000C6710">
            <w:pPr>
              <w:rPr>
                <w:rFonts w:ascii="Arial" w:hAnsi="Arial" w:cs="Arial"/>
                <w:sz w:val="20"/>
                <w:szCs w:val="20"/>
              </w:rPr>
            </w:pPr>
            <w:r w:rsidRPr="00A547A1">
              <w:rPr>
                <w:rFonts w:ascii="Arial" w:hAnsi="Arial" w:cs="Arial"/>
                <w:sz w:val="20"/>
                <w:szCs w:val="20"/>
              </w:rPr>
              <w:t xml:space="preserve">As </w:t>
            </w:r>
            <w:proofErr w:type="gramStart"/>
            <w:r w:rsidRPr="00A547A1">
              <w:rPr>
                <w:rFonts w:ascii="Arial" w:hAnsi="Arial" w:cs="Arial"/>
                <w:sz w:val="20"/>
                <w:szCs w:val="20"/>
              </w:rPr>
              <w:t>4</w:t>
            </w:r>
            <w:proofErr w:type="gramEnd"/>
            <w:r w:rsidRPr="00A547A1">
              <w:rPr>
                <w:rFonts w:ascii="Arial" w:hAnsi="Arial" w:cs="Arial"/>
                <w:sz w:val="20"/>
                <w:szCs w:val="20"/>
              </w:rPr>
              <w:t xml:space="preserve"> operações.</w:t>
            </w:r>
          </w:p>
          <w:p w:rsidR="00A547A1" w:rsidRPr="00A547A1" w:rsidRDefault="00A547A1" w:rsidP="000C6710">
            <w:pPr>
              <w:rPr>
                <w:rFonts w:ascii="Arial" w:hAnsi="Arial" w:cs="Arial"/>
                <w:sz w:val="20"/>
                <w:szCs w:val="20"/>
              </w:rPr>
            </w:pPr>
            <w:r w:rsidRPr="00A547A1">
              <w:rPr>
                <w:rFonts w:ascii="Arial" w:hAnsi="Arial" w:cs="Arial"/>
                <w:sz w:val="20"/>
                <w:szCs w:val="20"/>
              </w:rPr>
              <w:t>Sistema monetário</w:t>
            </w:r>
          </w:p>
        </w:tc>
        <w:tc>
          <w:tcPr>
            <w:tcW w:w="3535" w:type="dxa"/>
          </w:tcPr>
          <w:p w:rsidR="00A547A1" w:rsidRPr="00A547A1" w:rsidRDefault="00A547A1" w:rsidP="000C671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547A1">
              <w:rPr>
                <w:rFonts w:ascii="Arial" w:hAnsi="Arial" w:cs="Arial"/>
                <w:b/>
                <w:sz w:val="20"/>
                <w:szCs w:val="20"/>
              </w:rPr>
              <w:t>Alimentação e digestão.</w:t>
            </w:r>
          </w:p>
          <w:p w:rsidR="00A547A1" w:rsidRPr="00A547A1" w:rsidRDefault="00A547A1" w:rsidP="000C6710">
            <w:pPr>
              <w:rPr>
                <w:rFonts w:ascii="Arial" w:hAnsi="Arial" w:cs="Arial"/>
                <w:sz w:val="20"/>
                <w:szCs w:val="20"/>
              </w:rPr>
            </w:pPr>
          </w:p>
          <w:p w:rsidR="00A547A1" w:rsidRPr="00A547A1" w:rsidRDefault="00A547A1" w:rsidP="000C6710">
            <w:pPr>
              <w:rPr>
                <w:rFonts w:ascii="Arial" w:hAnsi="Arial" w:cs="Arial"/>
                <w:sz w:val="20"/>
                <w:szCs w:val="20"/>
              </w:rPr>
            </w:pPr>
            <w:r w:rsidRPr="00A547A1">
              <w:rPr>
                <w:rFonts w:ascii="Arial" w:hAnsi="Arial" w:cs="Arial"/>
                <w:sz w:val="20"/>
                <w:szCs w:val="20"/>
              </w:rPr>
              <w:t>Energia e nutrientes;</w:t>
            </w:r>
          </w:p>
          <w:p w:rsidR="00A547A1" w:rsidRPr="00A547A1" w:rsidRDefault="00A547A1" w:rsidP="000C6710">
            <w:pPr>
              <w:rPr>
                <w:rFonts w:ascii="Arial" w:hAnsi="Arial" w:cs="Arial"/>
                <w:sz w:val="20"/>
                <w:szCs w:val="20"/>
              </w:rPr>
            </w:pPr>
            <w:r w:rsidRPr="00A547A1">
              <w:rPr>
                <w:rFonts w:ascii="Arial" w:hAnsi="Arial" w:cs="Arial"/>
                <w:sz w:val="20"/>
                <w:szCs w:val="20"/>
              </w:rPr>
              <w:t>Pirâmide alimentar,</w:t>
            </w:r>
          </w:p>
          <w:p w:rsidR="00A547A1" w:rsidRPr="00A547A1" w:rsidRDefault="00A547A1" w:rsidP="000C6710">
            <w:pPr>
              <w:rPr>
                <w:rFonts w:ascii="Arial" w:hAnsi="Arial" w:cs="Arial"/>
                <w:sz w:val="20"/>
                <w:szCs w:val="20"/>
              </w:rPr>
            </w:pPr>
            <w:r w:rsidRPr="00A547A1">
              <w:rPr>
                <w:rFonts w:ascii="Arial" w:hAnsi="Arial" w:cs="Arial"/>
                <w:sz w:val="20"/>
                <w:szCs w:val="20"/>
              </w:rPr>
              <w:t>Alimentos processados e in natura;</w:t>
            </w:r>
          </w:p>
          <w:p w:rsidR="00A547A1" w:rsidRPr="00A547A1" w:rsidRDefault="00A547A1" w:rsidP="000C6710">
            <w:pPr>
              <w:rPr>
                <w:rFonts w:ascii="Arial" w:hAnsi="Arial" w:cs="Arial"/>
                <w:sz w:val="20"/>
                <w:szCs w:val="20"/>
              </w:rPr>
            </w:pPr>
            <w:r w:rsidRPr="00A547A1">
              <w:rPr>
                <w:rFonts w:ascii="Arial" w:hAnsi="Arial" w:cs="Arial"/>
                <w:sz w:val="20"/>
                <w:szCs w:val="20"/>
              </w:rPr>
              <w:t>Higiene e cuidados na alimentação;</w:t>
            </w:r>
          </w:p>
          <w:p w:rsidR="00A547A1" w:rsidRPr="00A547A1" w:rsidRDefault="00A547A1" w:rsidP="000C6710">
            <w:pPr>
              <w:rPr>
                <w:rFonts w:ascii="Arial" w:hAnsi="Arial" w:cs="Arial"/>
                <w:sz w:val="20"/>
                <w:szCs w:val="20"/>
              </w:rPr>
            </w:pPr>
            <w:r w:rsidRPr="00A547A1">
              <w:rPr>
                <w:rFonts w:ascii="Arial" w:hAnsi="Arial" w:cs="Arial"/>
                <w:sz w:val="20"/>
                <w:szCs w:val="20"/>
              </w:rPr>
              <w:t>Sistema digestório</w:t>
            </w:r>
          </w:p>
          <w:p w:rsidR="00A547A1" w:rsidRPr="00A547A1" w:rsidRDefault="00A547A1" w:rsidP="000C6710">
            <w:pPr>
              <w:rPr>
                <w:rFonts w:ascii="Arial" w:hAnsi="Arial" w:cs="Arial"/>
                <w:sz w:val="20"/>
                <w:szCs w:val="20"/>
              </w:rPr>
            </w:pPr>
            <w:r w:rsidRPr="00A547A1">
              <w:rPr>
                <w:rFonts w:ascii="Arial" w:hAnsi="Arial" w:cs="Arial"/>
                <w:sz w:val="20"/>
                <w:szCs w:val="20"/>
              </w:rPr>
              <w:t>Saúde e nutrientes</w:t>
            </w:r>
          </w:p>
        </w:tc>
        <w:tc>
          <w:tcPr>
            <w:tcW w:w="3536" w:type="dxa"/>
          </w:tcPr>
          <w:p w:rsidR="00A547A1" w:rsidRPr="00A547A1" w:rsidRDefault="00A547A1" w:rsidP="000C671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547A1">
              <w:rPr>
                <w:rFonts w:ascii="Arial" w:hAnsi="Arial" w:cs="Arial"/>
                <w:b/>
                <w:sz w:val="20"/>
                <w:szCs w:val="20"/>
              </w:rPr>
              <w:t>Dinâmica Populacional Brasileira</w:t>
            </w:r>
          </w:p>
          <w:p w:rsidR="00A547A1" w:rsidRPr="00A547A1" w:rsidRDefault="00A547A1" w:rsidP="000C6710">
            <w:pPr>
              <w:rPr>
                <w:rFonts w:ascii="Arial" w:hAnsi="Arial" w:cs="Arial"/>
                <w:sz w:val="20"/>
                <w:szCs w:val="20"/>
              </w:rPr>
            </w:pPr>
          </w:p>
          <w:p w:rsidR="00A547A1" w:rsidRPr="00A547A1" w:rsidRDefault="00A547A1" w:rsidP="000C6710">
            <w:pPr>
              <w:rPr>
                <w:rFonts w:ascii="Arial" w:hAnsi="Arial" w:cs="Arial"/>
                <w:sz w:val="20"/>
                <w:szCs w:val="20"/>
              </w:rPr>
            </w:pPr>
            <w:r w:rsidRPr="00A547A1">
              <w:rPr>
                <w:rFonts w:ascii="Arial" w:hAnsi="Arial" w:cs="Arial"/>
                <w:sz w:val="20"/>
                <w:szCs w:val="20"/>
              </w:rPr>
              <w:t xml:space="preserve">Contagem da população Brasileira </w:t>
            </w:r>
            <w:proofErr w:type="gramStart"/>
            <w:r w:rsidRPr="00A547A1">
              <w:rPr>
                <w:rFonts w:ascii="Arial" w:hAnsi="Arial" w:cs="Arial"/>
                <w:sz w:val="20"/>
                <w:szCs w:val="20"/>
              </w:rPr>
              <w:t xml:space="preserve">( </w:t>
            </w:r>
            <w:proofErr w:type="gramEnd"/>
            <w:r w:rsidRPr="00A547A1">
              <w:rPr>
                <w:rFonts w:ascii="Arial" w:hAnsi="Arial" w:cs="Arial"/>
                <w:sz w:val="20"/>
                <w:szCs w:val="20"/>
              </w:rPr>
              <w:t>IBGE);</w:t>
            </w:r>
          </w:p>
          <w:p w:rsidR="00A547A1" w:rsidRPr="00A547A1" w:rsidRDefault="00A547A1" w:rsidP="000C6710">
            <w:pPr>
              <w:rPr>
                <w:rFonts w:ascii="Arial" w:hAnsi="Arial" w:cs="Arial"/>
                <w:sz w:val="20"/>
                <w:szCs w:val="20"/>
              </w:rPr>
            </w:pPr>
            <w:r w:rsidRPr="00A547A1">
              <w:rPr>
                <w:rFonts w:ascii="Arial" w:hAnsi="Arial" w:cs="Arial"/>
                <w:sz w:val="20"/>
                <w:szCs w:val="20"/>
              </w:rPr>
              <w:t>Crescimento da população Brasileira;</w:t>
            </w:r>
          </w:p>
          <w:p w:rsidR="00A547A1" w:rsidRPr="00A547A1" w:rsidRDefault="00A547A1" w:rsidP="000C6710">
            <w:pPr>
              <w:rPr>
                <w:rFonts w:ascii="Arial" w:hAnsi="Arial" w:cs="Arial"/>
                <w:sz w:val="20"/>
                <w:szCs w:val="20"/>
              </w:rPr>
            </w:pPr>
          </w:p>
          <w:p w:rsidR="00A547A1" w:rsidRPr="00A547A1" w:rsidRDefault="00A547A1" w:rsidP="000C671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547A1">
              <w:rPr>
                <w:rFonts w:ascii="Arial" w:hAnsi="Arial" w:cs="Arial"/>
                <w:b/>
                <w:sz w:val="20"/>
                <w:szCs w:val="20"/>
              </w:rPr>
              <w:t>Comunidades nômades e povos sedentários</w:t>
            </w:r>
          </w:p>
          <w:p w:rsidR="00A547A1" w:rsidRPr="00A547A1" w:rsidRDefault="00A547A1" w:rsidP="000C6710">
            <w:pPr>
              <w:rPr>
                <w:rFonts w:ascii="Arial" w:hAnsi="Arial" w:cs="Arial"/>
                <w:sz w:val="20"/>
                <w:szCs w:val="20"/>
              </w:rPr>
            </w:pPr>
          </w:p>
          <w:p w:rsidR="00A547A1" w:rsidRPr="00A547A1" w:rsidRDefault="00A547A1" w:rsidP="000C6710">
            <w:pPr>
              <w:rPr>
                <w:rFonts w:ascii="Arial" w:hAnsi="Arial" w:cs="Arial"/>
                <w:sz w:val="20"/>
                <w:szCs w:val="20"/>
              </w:rPr>
            </w:pPr>
            <w:r w:rsidRPr="00A547A1">
              <w:rPr>
                <w:rFonts w:ascii="Arial" w:hAnsi="Arial" w:cs="Arial"/>
                <w:sz w:val="20"/>
                <w:szCs w:val="20"/>
              </w:rPr>
              <w:t>De nômades a sedentários</w:t>
            </w:r>
          </w:p>
          <w:p w:rsidR="00A547A1" w:rsidRPr="00A547A1" w:rsidRDefault="00A547A1" w:rsidP="000C6710">
            <w:pPr>
              <w:rPr>
                <w:rFonts w:ascii="Arial" w:hAnsi="Arial" w:cs="Arial"/>
                <w:sz w:val="20"/>
                <w:szCs w:val="20"/>
              </w:rPr>
            </w:pPr>
            <w:r w:rsidRPr="00A547A1">
              <w:rPr>
                <w:rFonts w:ascii="Arial" w:hAnsi="Arial" w:cs="Arial"/>
                <w:sz w:val="20"/>
                <w:szCs w:val="20"/>
              </w:rPr>
              <w:t>A domesticação de animais e agricultura;</w:t>
            </w:r>
          </w:p>
          <w:p w:rsidR="00A547A1" w:rsidRPr="00A547A1" w:rsidRDefault="00A547A1" w:rsidP="000C6710">
            <w:pPr>
              <w:rPr>
                <w:rFonts w:ascii="Arial" w:hAnsi="Arial" w:cs="Arial"/>
                <w:sz w:val="20"/>
                <w:szCs w:val="20"/>
              </w:rPr>
            </w:pPr>
            <w:r w:rsidRPr="00A547A1">
              <w:rPr>
                <w:rFonts w:ascii="Arial" w:hAnsi="Arial" w:cs="Arial"/>
                <w:sz w:val="20"/>
                <w:szCs w:val="20"/>
              </w:rPr>
              <w:t>O surgimento das cidades e as trocas comerciais;</w:t>
            </w:r>
          </w:p>
          <w:p w:rsidR="00A547A1" w:rsidRPr="00A547A1" w:rsidRDefault="00A547A1" w:rsidP="000C6710">
            <w:pPr>
              <w:rPr>
                <w:rFonts w:ascii="Arial" w:hAnsi="Arial" w:cs="Arial"/>
                <w:sz w:val="20"/>
                <w:szCs w:val="20"/>
              </w:rPr>
            </w:pPr>
            <w:r w:rsidRPr="00A547A1">
              <w:rPr>
                <w:rFonts w:ascii="Arial" w:hAnsi="Arial" w:cs="Arial"/>
                <w:sz w:val="20"/>
                <w:szCs w:val="20"/>
              </w:rPr>
              <w:t>As cidades protegidas;</w:t>
            </w:r>
          </w:p>
        </w:tc>
      </w:tr>
    </w:tbl>
    <w:p w:rsidR="00A547A1" w:rsidRDefault="00A547A1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535"/>
        <w:gridCol w:w="3535"/>
        <w:gridCol w:w="3536"/>
      </w:tblGrid>
      <w:tr w:rsidR="00A547A1" w:rsidTr="000C6710">
        <w:tc>
          <w:tcPr>
            <w:tcW w:w="3535" w:type="dxa"/>
          </w:tcPr>
          <w:p w:rsidR="00A547A1" w:rsidRPr="0091270A" w:rsidRDefault="00A547A1" w:rsidP="000C6710">
            <w:pPr>
              <w:rPr>
                <w:b/>
              </w:rPr>
            </w:pPr>
            <w:r w:rsidRPr="0091270A">
              <w:rPr>
                <w:b/>
              </w:rPr>
              <w:t>Matemática dia 29/04.</w:t>
            </w:r>
          </w:p>
          <w:p w:rsidR="00A547A1" w:rsidRDefault="00A547A1" w:rsidP="000C6710"/>
        </w:tc>
        <w:tc>
          <w:tcPr>
            <w:tcW w:w="3535" w:type="dxa"/>
          </w:tcPr>
          <w:p w:rsidR="00A547A1" w:rsidRPr="0091270A" w:rsidRDefault="00A547A1" w:rsidP="000C6710">
            <w:pPr>
              <w:rPr>
                <w:b/>
              </w:rPr>
            </w:pPr>
            <w:r>
              <w:rPr>
                <w:b/>
              </w:rPr>
              <w:t>Ciências dia 02</w:t>
            </w:r>
            <w:r w:rsidRPr="0091270A">
              <w:rPr>
                <w:b/>
              </w:rPr>
              <w:t>/0</w:t>
            </w:r>
            <w:r>
              <w:rPr>
                <w:b/>
              </w:rPr>
              <w:t>5</w:t>
            </w:r>
            <w:r w:rsidRPr="0091270A">
              <w:rPr>
                <w:b/>
              </w:rPr>
              <w:t>.</w:t>
            </w:r>
          </w:p>
          <w:p w:rsidR="00A547A1" w:rsidRDefault="00A547A1" w:rsidP="000C6710"/>
        </w:tc>
        <w:tc>
          <w:tcPr>
            <w:tcW w:w="3536" w:type="dxa"/>
          </w:tcPr>
          <w:p w:rsidR="00A547A1" w:rsidRPr="0091270A" w:rsidRDefault="00A547A1" w:rsidP="000C6710">
            <w:pPr>
              <w:rPr>
                <w:b/>
              </w:rPr>
            </w:pPr>
            <w:r>
              <w:rPr>
                <w:b/>
              </w:rPr>
              <w:t>História e Geografia dia 05/05</w:t>
            </w:r>
            <w:r w:rsidRPr="0091270A">
              <w:rPr>
                <w:b/>
              </w:rPr>
              <w:t>.</w:t>
            </w:r>
          </w:p>
          <w:p w:rsidR="00A547A1" w:rsidRDefault="00A547A1" w:rsidP="000C6710"/>
        </w:tc>
      </w:tr>
      <w:tr w:rsidR="00A547A1" w:rsidTr="000C6710">
        <w:tc>
          <w:tcPr>
            <w:tcW w:w="3535" w:type="dxa"/>
          </w:tcPr>
          <w:p w:rsidR="00A547A1" w:rsidRPr="00A547A1" w:rsidRDefault="00A547A1" w:rsidP="000C671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547A1">
              <w:rPr>
                <w:rFonts w:ascii="Arial" w:hAnsi="Arial" w:cs="Arial"/>
                <w:b/>
                <w:sz w:val="20"/>
                <w:szCs w:val="20"/>
              </w:rPr>
              <w:t>Números, probabilidades, medidas e dinheiro.</w:t>
            </w:r>
          </w:p>
          <w:p w:rsidR="00A547A1" w:rsidRPr="00A547A1" w:rsidRDefault="00A547A1" w:rsidP="000C6710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A547A1" w:rsidRPr="00A547A1" w:rsidRDefault="00A547A1" w:rsidP="000C6710">
            <w:pPr>
              <w:rPr>
                <w:rFonts w:ascii="Arial" w:hAnsi="Arial" w:cs="Arial"/>
                <w:sz w:val="20"/>
                <w:szCs w:val="20"/>
              </w:rPr>
            </w:pPr>
            <w:r w:rsidRPr="00A547A1">
              <w:rPr>
                <w:rFonts w:ascii="Arial" w:hAnsi="Arial" w:cs="Arial"/>
                <w:sz w:val="20"/>
                <w:szCs w:val="20"/>
              </w:rPr>
              <w:t xml:space="preserve">Composição e decomposição dos números (multiplicação) </w:t>
            </w:r>
          </w:p>
          <w:p w:rsidR="00A547A1" w:rsidRPr="00A547A1" w:rsidRDefault="00A547A1" w:rsidP="000C6710">
            <w:pPr>
              <w:rPr>
                <w:rFonts w:ascii="Arial" w:hAnsi="Arial" w:cs="Arial"/>
                <w:sz w:val="20"/>
                <w:szCs w:val="20"/>
              </w:rPr>
            </w:pPr>
          </w:p>
          <w:p w:rsidR="00A547A1" w:rsidRPr="00A547A1" w:rsidRDefault="00A547A1" w:rsidP="000C6710">
            <w:pPr>
              <w:rPr>
                <w:rFonts w:ascii="Arial" w:hAnsi="Arial" w:cs="Arial"/>
                <w:sz w:val="20"/>
                <w:szCs w:val="20"/>
              </w:rPr>
            </w:pPr>
            <w:r w:rsidRPr="00A547A1">
              <w:rPr>
                <w:rFonts w:ascii="Arial" w:hAnsi="Arial" w:cs="Arial"/>
                <w:sz w:val="20"/>
                <w:szCs w:val="20"/>
              </w:rPr>
              <w:t xml:space="preserve">O quadro de ordem </w:t>
            </w:r>
            <w:proofErr w:type="gramStart"/>
            <w:r w:rsidRPr="00A547A1">
              <w:rPr>
                <w:rFonts w:ascii="Arial" w:hAnsi="Arial" w:cs="Arial"/>
                <w:sz w:val="20"/>
                <w:szCs w:val="20"/>
              </w:rPr>
              <w:t xml:space="preserve">( </w:t>
            </w:r>
            <w:proofErr w:type="gramEnd"/>
            <w:r w:rsidRPr="00A547A1">
              <w:rPr>
                <w:rFonts w:ascii="Arial" w:hAnsi="Arial" w:cs="Arial"/>
                <w:sz w:val="20"/>
                <w:szCs w:val="20"/>
              </w:rPr>
              <w:t>UM, DM,UM,C,D,U)</w:t>
            </w:r>
          </w:p>
          <w:p w:rsidR="00A547A1" w:rsidRPr="00A547A1" w:rsidRDefault="00A547A1" w:rsidP="000C6710">
            <w:pPr>
              <w:rPr>
                <w:rFonts w:ascii="Arial" w:hAnsi="Arial" w:cs="Arial"/>
                <w:sz w:val="20"/>
                <w:szCs w:val="20"/>
              </w:rPr>
            </w:pPr>
          </w:p>
          <w:p w:rsidR="00A547A1" w:rsidRPr="00A547A1" w:rsidRDefault="00A547A1" w:rsidP="000C6710">
            <w:pPr>
              <w:rPr>
                <w:rFonts w:ascii="Arial" w:hAnsi="Arial" w:cs="Arial"/>
                <w:sz w:val="20"/>
                <w:szCs w:val="20"/>
              </w:rPr>
            </w:pPr>
            <w:r w:rsidRPr="00A547A1">
              <w:rPr>
                <w:rFonts w:ascii="Arial" w:hAnsi="Arial" w:cs="Arial"/>
                <w:sz w:val="20"/>
                <w:szCs w:val="20"/>
              </w:rPr>
              <w:t xml:space="preserve">Antecessor e sucessor, </w:t>
            </w:r>
          </w:p>
          <w:p w:rsidR="00A547A1" w:rsidRPr="00A547A1" w:rsidRDefault="00A547A1" w:rsidP="000C6710">
            <w:pPr>
              <w:rPr>
                <w:rFonts w:ascii="Arial" w:hAnsi="Arial" w:cs="Arial"/>
                <w:sz w:val="20"/>
                <w:szCs w:val="20"/>
              </w:rPr>
            </w:pPr>
            <w:r w:rsidRPr="00A547A1">
              <w:rPr>
                <w:rFonts w:ascii="Arial" w:hAnsi="Arial" w:cs="Arial"/>
                <w:sz w:val="20"/>
                <w:szCs w:val="20"/>
              </w:rPr>
              <w:t xml:space="preserve">Número par e ímpar, </w:t>
            </w:r>
          </w:p>
          <w:p w:rsidR="00A547A1" w:rsidRPr="00A547A1" w:rsidRDefault="00A547A1" w:rsidP="000C6710">
            <w:pPr>
              <w:rPr>
                <w:rFonts w:ascii="Arial" w:hAnsi="Arial" w:cs="Arial"/>
                <w:sz w:val="20"/>
                <w:szCs w:val="20"/>
              </w:rPr>
            </w:pPr>
            <w:r w:rsidRPr="00A547A1">
              <w:rPr>
                <w:rFonts w:ascii="Arial" w:hAnsi="Arial" w:cs="Arial"/>
                <w:sz w:val="20"/>
                <w:szCs w:val="20"/>
              </w:rPr>
              <w:t xml:space="preserve">As </w:t>
            </w:r>
            <w:proofErr w:type="gramStart"/>
            <w:r w:rsidRPr="00A547A1">
              <w:rPr>
                <w:rFonts w:ascii="Arial" w:hAnsi="Arial" w:cs="Arial"/>
                <w:sz w:val="20"/>
                <w:szCs w:val="20"/>
              </w:rPr>
              <w:t>4</w:t>
            </w:r>
            <w:proofErr w:type="gramEnd"/>
            <w:r w:rsidRPr="00A547A1">
              <w:rPr>
                <w:rFonts w:ascii="Arial" w:hAnsi="Arial" w:cs="Arial"/>
                <w:sz w:val="20"/>
                <w:szCs w:val="20"/>
              </w:rPr>
              <w:t xml:space="preserve"> operações.</w:t>
            </w:r>
          </w:p>
          <w:p w:rsidR="00A547A1" w:rsidRPr="00A547A1" w:rsidRDefault="00A547A1" w:rsidP="000C6710">
            <w:pPr>
              <w:rPr>
                <w:rFonts w:ascii="Arial" w:hAnsi="Arial" w:cs="Arial"/>
                <w:sz w:val="20"/>
                <w:szCs w:val="20"/>
              </w:rPr>
            </w:pPr>
            <w:r w:rsidRPr="00A547A1">
              <w:rPr>
                <w:rFonts w:ascii="Arial" w:hAnsi="Arial" w:cs="Arial"/>
                <w:sz w:val="20"/>
                <w:szCs w:val="20"/>
              </w:rPr>
              <w:t>Sistema monetário</w:t>
            </w:r>
          </w:p>
        </w:tc>
        <w:tc>
          <w:tcPr>
            <w:tcW w:w="3535" w:type="dxa"/>
          </w:tcPr>
          <w:p w:rsidR="00A547A1" w:rsidRPr="00A547A1" w:rsidRDefault="00A547A1" w:rsidP="000C671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547A1">
              <w:rPr>
                <w:rFonts w:ascii="Arial" w:hAnsi="Arial" w:cs="Arial"/>
                <w:b/>
                <w:sz w:val="20"/>
                <w:szCs w:val="20"/>
              </w:rPr>
              <w:t>Alimentação e digestão.</w:t>
            </w:r>
          </w:p>
          <w:p w:rsidR="00A547A1" w:rsidRPr="00A547A1" w:rsidRDefault="00A547A1" w:rsidP="000C6710">
            <w:pPr>
              <w:rPr>
                <w:rFonts w:ascii="Arial" w:hAnsi="Arial" w:cs="Arial"/>
                <w:sz w:val="20"/>
                <w:szCs w:val="20"/>
              </w:rPr>
            </w:pPr>
          </w:p>
          <w:p w:rsidR="00A547A1" w:rsidRPr="00A547A1" w:rsidRDefault="00A547A1" w:rsidP="000C6710">
            <w:pPr>
              <w:rPr>
                <w:rFonts w:ascii="Arial" w:hAnsi="Arial" w:cs="Arial"/>
                <w:sz w:val="20"/>
                <w:szCs w:val="20"/>
              </w:rPr>
            </w:pPr>
            <w:r w:rsidRPr="00A547A1">
              <w:rPr>
                <w:rFonts w:ascii="Arial" w:hAnsi="Arial" w:cs="Arial"/>
                <w:sz w:val="20"/>
                <w:szCs w:val="20"/>
              </w:rPr>
              <w:t>Energia e nutrientes;</w:t>
            </w:r>
          </w:p>
          <w:p w:rsidR="00A547A1" w:rsidRPr="00A547A1" w:rsidRDefault="00A547A1" w:rsidP="000C6710">
            <w:pPr>
              <w:rPr>
                <w:rFonts w:ascii="Arial" w:hAnsi="Arial" w:cs="Arial"/>
                <w:sz w:val="20"/>
                <w:szCs w:val="20"/>
              </w:rPr>
            </w:pPr>
            <w:r w:rsidRPr="00A547A1">
              <w:rPr>
                <w:rFonts w:ascii="Arial" w:hAnsi="Arial" w:cs="Arial"/>
                <w:sz w:val="20"/>
                <w:szCs w:val="20"/>
              </w:rPr>
              <w:t>Pirâmide alimentar,</w:t>
            </w:r>
          </w:p>
          <w:p w:rsidR="00A547A1" w:rsidRPr="00A547A1" w:rsidRDefault="00A547A1" w:rsidP="000C6710">
            <w:pPr>
              <w:rPr>
                <w:rFonts w:ascii="Arial" w:hAnsi="Arial" w:cs="Arial"/>
                <w:sz w:val="20"/>
                <w:szCs w:val="20"/>
              </w:rPr>
            </w:pPr>
            <w:r w:rsidRPr="00A547A1">
              <w:rPr>
                <w:rFonts w:ascii="Arial" w:hAnsi="Arial" w:cs="Arial"/>
                <w:sz w:val="20"/>
                <w:szCs w:val="20"/>
              </w:rPr>
              <w:t>Alimentos processados e in natura;</w:t>
            </w:r>
          </w:p>
          <w:p w:rsidR="00A547A1" w:rsidRPr="00A547A1" w:rsidRDefault="00A547A1" w:rsidP="000C6710">
            <w:pPr>
              <w:rPr>
                <w:rFonts w:ascii="Arial" w:hAnsi="Arial" w:cs="Arial"/>
                <w:sz w:val="20"/>
                <w:szCs w:val="20"/>
              </w:rPr>
            </w:pPr>
            <w:r w:rsidRPr="00A547A1">
              <w:rPr>
                <w:rFonts w:ascii="Arial" w:hAnsi="Arial" w:cs="Arial"/>
                <w:sz w:val="20"/>
                <w:szCs w:val="20"/>
              </w:rPr>
              <w:t>Higiene e cuidados na alimentação;</w:t>
            </w:r>
          </w:p>
          <w:p w:rsidR="00A547A1" w:rsidRPr="00A547A1" w:rsidRDefault="00A547A1" w:rsidP="000C6710">
            <w:pPr>
              <w:rPr>
                <w:rFonts w:ascii="Arial" w:hAnsi="Arial" w:cs="Arial"/>
                <w:sz w:val="20"/>
                <w:szCs w:val="20"/>
              </w:rPr>
            </w:pPr>
            <w:r w:rsidRPr="00A547A1">
              <w:rPr>
                <w:rFonts w:ascii="Arial" w:hAnsi="Arial" w:cs="Arial"/>
                <w:sz w:val="20"/>
                <w:szCs w:val="20"/>
              </w:rPr>
              <w:t>Sistema digestório</w:t>
            </w:r>
          </w:p>
          <w:p w:rsidR="00A547A1" w:rsidRPr="00A547A1" w:rsidRDefault="00A547A1" w:rsidP="000C6710">
            <w:pPr>
              <w:rPr>
                <w:rFonts w:ascii="Arial" w:hAnsi="Arial" w:cs="Arial"/>
                <w:sz w:val="20"/>
                <w:szCs w:val="20"/>
              </w:rPr>
            </w:pPr>
            <w:r w:rsidRPr="00A547A1">
              <w:rPr>
                <w:rFonts w:ascii="Arial" w:hAnsi="Arial" w:cs="Arial"/>
                <w:sz w:val="20"/>
                <w:szCs w:val="20"/>
              </w:rPr>
              <w:t>Saúde e nutrientes</w:t>
            </w:r>
          </w:p>
        </w:tc>
        <w:tc>
          <w:tcPr>
            <w:tcW w:w="3536" w:type="dxa"/>
          </w:tcPr>
          <w:p w:rsidR="00A547A1" w:rsidRPr="00A547A1" w:rsidRDefault="00A547A1" w:rsidP="000C671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547A1">
              <w:rPr>
                <w:rFonts w:ascii="Arial" w:hAnsi="Arial" w:cs="Arial"/>
                <w:b/>
                <w:sz w:val="20"/>
                <w:szCs w:val="20"/>
              </w:rPr>
              <w:t>Dinâmica Populacional Brasileira</w:t>
            </w:r>
          </w:p>
          <w:p w:rsidR="00A547A1" w:rsidRPr="00A547A1" w:rsidRDefault="00A547A1" w:rsidP="000C6710">
            <w:pPr>
              <w:rPr>
                <w:rFonts w:ascii="Arial" w:hAnsi="Arial" w:cs="Arial"/>
                <w:sz w:val="20"/>
                <w:szCs w:val="20"/>
              </w:rPr>
            </w:pPr>
          </w:p>
          <w:p w:rsidR="00A547A1" w:rsidRPr="00A547A1" w:rsidRDefault="00A547A1" w:rsidP="000C6710">
            <w:pPr>
              <w:rPr>
                <w:rFonts w:ascii="Arial" w:hAnsi="Arial" w:cs="Arial"/>
                <w:sz w:val="20"/>
                <w:szCs w:val="20"/>
              </w:rPr>
            </w:pPr>
            <w:r w:rsidRPr="00A547A1">
              <w:rPr>
                <w:rFonts w:ascii="Arial" w:hAnsi="Arial" w:cs="Arial"/>
                <w:sz w:val="20"/>
                <w:szCs w:val="20"/>
              </w:rPr>
              <w:t xml:space="preserve">Contagem da população Brasileira </w:t>
            </w:r>
            <w:proofErr w:type="gramStart"/>
            <w:r w:rsidRPr="00A547A1">
              <w:rPr>
                <w:rFonts w:ascii="Arial" w:hAnsi="Arial" w:cs="Arial"/>
                <w:sz w:val="20"/>
                <w:szCs w:val="20"/>
              </w:rPr>
              <w:t xml:space="preserve">( </w:t>
            </w:r>
            <w:proofErr w:type="gramEnd"/>
            <w:r w:rsidRPr="00A547A1">
              <w:rPr>
                <w:rFonts w:ascii="Arial" w:hAnsi="Arial" w:cs="Arial"/>
                <w:sz w:val="20"/>
                <w:szCs w:val="20"/>
              </w:rPr>
              <w:t>IBGE);</w:t>
            </w:r>
          </w:p>
          <w:p w:rsidR="00A547A1" w:rsidRPr="00A547A1" w:rsidRDefault="00A547A1" w:rsidP="000C6710">
            <w:pPr>
              <w:rPr>
                <w:rFonts w:ascii="Arial" w:hAnsi="Arial" w:cs="Arial"/>
                <w:sz w:val="20"/>
                <w:szCs w:val="20"/>
              </w:rPr>
            </w:pPr>
            <w:r w:rsidRPr="00A547A1">
              <w:rPr>
                <w:rFonts w:ascii="Arial" w:hAnsi="Arial" w:cs="Arial"/>
                <w:sz w:val="20"/>
                <w:szCs w:val="20"/>
              </w:rPr>
              <w:t>Crescimento da população Brasileira;</w:t>
            </w:r>
          </w:p>
          <w:p w:rsidR="00A547A1" w:rsidRPr="00A547A1" w:rsidRDefault="00A547A1" w:rsidP="000C6710">
            <w:pPr>
              <w:rPr>
                <w:rFonts w:ascii="Arial" w:hAnsi="Arial" w:cs="Arial"/>
                <w:sz w:val="20"/>
                <w:szCs w:val="20"/>
              </w:rPr>
            </w:pPr>
          </w:p>
          <w:p w:rsidR="00A547A1" w:rsidRPr="00A547A1" w:rsidRDefault="00A547A1" w:rsidP="000C671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547A1">
              <w:rPr>
                <w:rFonts w:ascii="Arial" w:hAnsi="Arial" w:cs="Arial"/>
                <w:b/>
                <w:sz w:val="20"/>
                <w:szCs w:val="20"/>
              </w:rPr>
              <w:t>Comunidades nômades e povos sedentários</w:t>
            </w:r>
          </w:p>
          <w:p w:rsidR="00A547A1" w:rsidRPr="00A547A1" w:rsidRDefault="00A547A1" w:rsidP="000C6710">
            <w:pPr>
              <w:rPr>
                <w:rFonts w:ascii="Arial" w:hAnsi="Arial" w:cs="Arial"/>
                <w:sz w:val="20"/>
                <w:szCs w:val="20"/>
              </w:rPr>
            </w:pPr>
          </w:p>
          <w:p w:rsidR="00A547A1" w:rsidRPr="00A547A1" w:rsidRDefault="00A547A1" w:rsidP="000C6710">
            <w:pPr>
              <w:rPr>
                <w:rFonts w:ascii="Arial" w:hAnsi="Arial" w:cs="Arial"/>
                <w:sz w:val="20"/>
                <w:szCs w:val="20"/>
              </w:rPr>
            </w:pPr>
            <w:r w:rsidRPr="00A547A1">
              <w:rPr>
                <w:rFonts w:ascii="Arial" w:hAnsi="Arial" w:cs="Arial"/>
                <w:sz w:val="20"/>
                <w:szCs w:val="20"/>
              </w:rPr>
              <w:t>De nômades a sedentários</w:t>
            </w:r>
          </w:p>
          <w:p w:rsidR="00A547A1" w:rsidRPr="00A547A1" w:rsidRDefault="00A547A1" w:rsidP="000C6710">
            <w:pPr>
              <w:rPr>
                <w:rFonts w:ascii="Arial" w:hAnsi="Arial" w:cs="Arial"/>
                <w:sz w:val="20"/>
                <w:szCs w:val="20"/>
              </w:rPr>
            </w:pPr>
            <w:r w:rsidRPr="00A547A1">
              <w:rPr>
                <w:rFonts w:ascii="Arial" w:hAnsi="Arial" w:cs="Arial"/>
                <w:sz w:val="20"/>
                <w:szCs w:val="20"/>
              </w:rPr>
              <w:t>A domesticação de animais e agricultura;</w:t>
            </w:r>
          </w:p>
          <w:p w:rsidR="00A547A1" w:rsidRPr="00A547A1" w:rsidRDefault="00A547A1" w:rsidP="000C6710">
            <w:pPr>
              <w:rPr>
                <w:rFonts w:ascii="Arial" w:hAnsi="Arial" w:cs="Arial"/>
                <w:sz w:val="20"/>
                <w:szCs w:val="20"/>
              </w:rPr>
            </w:pPr>
            <w:r w:rsidRPr="00A547A1">
              <w:rPr>
                <w:rFonts w:ascii="Arial" w:hAnsi="Arial" w:cs="Arial"/>
                <w:sz w:val="20"/>
                <w:szCs w:val="20"/>
              </w:rPr>
              <w:t>O surgimento das cidades e as trocas comerciais;</w:t>
            </w:r>
          </w:p>
          <w:p w:rsidR="00A547A1" w:rsidRPr="00A547A1" w:rsidRDefault="00A547A1" w:rsidP="000C6710">
            <w:pPr>
              <w:rPr>
                <w:rFonts w:ascii="Arial" w:hAnsi="Arial" w:cs="Arial"/>
                <w:sz w:val="20"/>
                <w:szCs w:val="20"/>
              </w:rPr>
            </w:pPr>
            <w:r w:rsidRPr="00A547A1">
              <w:rPr>
                <w:rFonts w:ascii="Arial" w:hAnsi="Arial" w:cs="Arial"/>
                <w:sz w:val="20"/>
                <w:szCs w:val="20"/>
              </w:rPr>
              <w:t>As cidades protegidas;</w:t>
            </w:r>
          </w:p>
        </w:tc>
      </w:tr>
    </w:tbl>
    <w:p w:rsidR="00A547A1" w:rsidRPr="00A547A1" w:rsidRDefault="00A547A1">
      <w:bookmarkStart w:id="0" w:name="_GoBack"/>
      <w:bookmarkEnd w:id="0"/>
    </w:p>
    <w:p w:rsidR="00A547A1" w:rsidRDefault="00A547A1"/>
    <w:sectPr w:rsidR="00A547A1" w:rsidSect="006C6E1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270A"/>
    <w:rsid w:val="005E5EE2"/>
    <w:rsid w:val="006C6E19"/>
    <w:rsid w:val="0091270A"/>
    <w:rsid w:val="00A547A1"/>
    <w:rsid w:val="00DE4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47A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DE427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47A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DE427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359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2022-04-26T15:09:00Z</cp:lastPrinted>
  <dcterms:created xsi:type="dcterms:W3CDTF">2022-04-26T14:28:00Z</dcterms:created>
  <dcterms:modified xsi:type="dcterms:W3CDTF">2022-04-26T15:10:00Z</dcterms:modified>
</cp:coreProperties>
</file>