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C6" w:rsidRPr="00BC0531" w:rsidRDefault="00E715C6" w:rsidP="00E715C6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BC0531">
        <w:rPr>
          <w:rFonts w:ascii="Times New Roman" w:eastAsia="楷体" w:hAnsi="Times New Roman" w:cs="Times New Roman" w:hint="eastAsia"/>
          <w:sz w:val="28"/>
          <w:szCs w:val="28"/>
        </w:rPr>
        <w:t xml:space="preserve">Passage </w:t>
      </w:r>
      <w:r w:rsidRPr="00BC0531">
        <w:rPr>
          <w:rFonts w:ascii="Times New Roman" w:eastAsia="楷体" w:hAnsi="Times New Roman" w:cs="Times New Roman"/>
          <w:sz w:val="28"/>
          <w:szCs w:val="28"/>
        </w:rPr>
        <w:t>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0" w:name="OLE_LINK137"/>
      <w:bookmarkStart w:id="1" w:name="OLE_LINK138"/>
      <w:r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段倒数第二句指出，大量的希腊商人和能工巧匠来到亚历山大所创建的帝国来淘金。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是对这句话的同义转述。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</w:t>
      </w:r>
      <w:r w:rsidRPr="00BC0531">
        <w:rPr>
          <w:rFonts w:ascii="Times New Roman" w:eastAsia="楷体" w:hAnsi="Times New Roman" w:cs="Times New Roman"/>
          <w:sz w:val="28"/>
          <w:szCs w:val="28"/>
        </w:rPr>
        <w:t>movement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BC0531">
        <w:rPr>
          <w:rFonts w:ascii="Times New Roman" w:eastAsia="楷体" w:hAnsi="Times New Roman" w:cs="Times New Roman"/>
          <w:sz w:val="28"/>
          <w:szCs w:val="28"/>
        </w:rPr>
        <w:t>southwest Asia</w:t>
      </w:r>
      <w:r>
        <w:rPr>
          <w:rFonts w:ascii="Times New Roman" w:eastAsia="楷体" w:hAnsi="Times New Roman" w:cs="Times New Roman" w:hint="eastAsia"/>
          <w:sz w:val="28"/>
          <w:szCs w:val="28"/>
        </w:rPr>
        <w:t>的胡乱嫁接，且原文并未提及</w:t>
      </w:r>
      <w:r>
        <w:rPr>
          <w:rFonts w:ascii="Times New Roman" w:eastAsia="楷体" w:hAnsi="Times New Roman" w:cs="Times New Roman" w:hint="eastAsia"/>
          <w:sz w:val="28"/>
          <w:szCs w:val="28"/>
        </w:rPr>
        <w:t>resettlement</w:t>
      </w:r>
      <w:r>
        <w:rPr>
          <w:rFonts w:ascii="Times New Roman" w:eastAsia="楷体" w:hAnsi="Times New Roman" w:cs="Times New Roman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相关信息。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与第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句内容相反。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choose military careers</w:t>
      </w:r>
      <w:r>
        <w:rPr>
          <w:rFonts w:ascii="Times New Roman" w:eastAsia="楷体" w:hAnsi="Times New Roman" w:cs="Times New Roman" w:hint="eastAsia"/>
          <w:sz w:val="28"/>
          <w:szCs w:val="28"/>
        </w:rPr>
        <w:t>在原文中没有涉及。</w:t>
      </w:r>
    </w:p>
    <w:bookmarkEnd w:id="0"/>
    <w:bookmarkEnd w:id="1"/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段前两句指出，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希腊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文化和希腊语得到快速发展，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可见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diffusion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的意义应与</w:t>
      </w:r>
      <w:bookmarkStart w:id="2" w:name="OLE_LINK7"/>
      <w:bookmarkStart w:id="3" w:name="OLE_LINK8"/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expansio</w:t>
      </w:r>
      <w:bookmarkEnd w:id="2"/>
      <w:bookmarkEnd w:id="3"/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n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（扩大，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扩张）相呼应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，四个选项中，</w:t>
      </w:r>
      <w:r w:rsidRPr="00BC0531">
        <w:rPr>
          <w:rFonts w:ascii="Times New Roman" w:eastAsia="楷体" w:hAnsi="Times New Roman" w:cs="Times New Roman"/>
          <w:sz w:val="28"/>
          <w:szCs w:val="28"/>
        </w:rPr>
        <w:t>adoption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 w:rsidRPr="00BC0531">
        <w:rPr>
          <w:rFonts w:ascii="Times New Roman" w:eastAsia="楷体" w:hAnsi="Times New Roman" w:cs="Times New Roman"/>
          <w:sz w:val="28"/>
          <w:szCs w:val="28"/>
        </w:rPr>
        <w:t>收养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  <w:r w:rsidRPr="00BC0531">
        <w:rPr>
          <w:rFonts w:ascii="Times New Roman" w:eastAsia="楷体" w:hAnsi="Times New Roman" w:cs="Times New Roman"/>
          <w:sz w:val="28"/>
          <w:szCs w:val="28"/>
        </w:rPr>
        <w:t>采用</w:t>
      </w:r>
      <w:r>
        <w:rPr>
          <w:rFonts w:ascii="Times New Roman" w:eastAsia="楷体" w:hAnsi="Times New Roman" w:cs="Times New Roman" w:hint="eastAsia"/>
          <w:sz w:val="28"/>
          <w:szCs w:val="28"/>
        </w:rPr>
        <w:t>”，</w:t>
      </w:r>
      <w:r w:rsidRPr="00BC0531">
        <w:rPr>
          <w:rFonts w:ascii="Times New Roman" w:eastAsia="楷体" w:hAnsi="Times New Roman" w:cs="Times New Roman"/>
          <w:sz w:val="28"/>
          <w:szCs w:val="28"/>
        </w:rPr>
        <w:t>spread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>
        <w:rPr>
          <w:rFonts w:ascii="Times New Roman" w:eastAsia="楷体" w:hAnsi="Times New Roman" w:cs="Times New Roman"/>
          <w:sz w:val="28"/>
          <w:szCs w:val="28"/>
        </w:rPr>
        <w:t>传播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扩散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teaching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意为“教”</w:t>
      </w:r>
      <w:r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learning</w:t>
      </w:r>
      <w:r>
        <w:rPr>
          <w:rFonts w:ascii="Times New Roman" w:eastAsia="楷体" w:hAnsi="Times New Roman" w:cs="Times New Roman"/>
          <w:sz w:val="28"/>
          <w:szCs w:val="28"/>
        </w:rPr>
        <w:t>意为</w:t>
      </w:r>
      <w:r>
        <w:rPr>
          <w:rFonts w:ascii="Times New Roman" w:eastAsia="楷体" w:hAnsi="Times New Roman" w:cs="Times New Roman" w:hint="eastAsia"/>
          <w:sz w:val="28"/>
          <w:szCs w:val="28"/>
        </w:rPr>
        <w:t>“学习”，</w:t>
      </w:r>
      <w:r>
        <w:rPr>
          <w:rFonts w:ascii="Times New Roman" w:eastAsia="楷体" w:hAnsi="Times New Roman" w:cs="Times New Roman"/>
          <w:sz w:val="28"/>
          <w:szCs w:val="28"/>
        </w:rPr>
        <w:t>符合</w:t>
      </w:r>
      <w:r>
        <w:rPr>
          <w:rFonts w:ascii="Times New Roman" w:eastAsia="楷体" w:hAnsi="Times New Roman" w:cs="Times New Roman" w:hint="eastAsia"/>
          <w:sz w:val="28"/>
          <w:szCs w:val="28"/>
        </w:rPr>
        <w:t>条件的只有</w:t>
      </w:r>
      <w:r>
        <w:rPr>
          <w:rFonts w:ascii="Times New Roman" w:eastAsia="楷体" w:hAnsi="Times New Roman" w:cs="Times New Roman" w:hint="eastAsia"/>
          <w:sz w:val="28"/>
          <w:szCs w:val="28"/>
        </w:rPr>
        <w:t>spread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4" w:name="OLE_LINK139"/>
      <w:bookmarkStart w:id="5" w:name="OLE_LINK140"/>
      <w:r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E715C6" w:rsidRPr="00BA4524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bookmarkEnd w:id="4"/>
      <w:bookmarkEnd w:id="5"/>
      <w:r w:rsidRPr="00BC0531">
        <w:rPr>
          <w:rFonts w:ascii="Times New Roman" w:eastAsia="楷体" w:hAnsi="Times New Roman" w:cs="Times New Roman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段主要讲罗马文明的传播，</w:t>
      </w:r>
      <w:r w:rsidRPr="00BC0531">
        <w:rPr>
          <w:rFonts w:ascii="Times New Roman" w:eastAsia="楷体" w:hAnsi="Times New Roman" w:cs="Times New Roman"/>
          <w:sz w:val="28"/>
          <w:szCs w:val="28"/>
        </w:rPr>
        <w:t>很多城镇和城市的建设不仅仅为了军事，更</w:t>
      </w:r>
      <w:r>
        <w:rPr>
          <w:rFonts w:ascii="Times New Roman" w:eastAsia="楷体" w:hAnsi="Times New Roman" w:cs="Times New Roman" w:hint="eastAsia"/>
          <w:sz w:val="28"/>
          <w:szCs w:val="28"/>
        </w:rPr>
        <w:t>是</w:t>
      </w:r>
      <w:r w:rsidRPr="00BC0531">
        <w:rPr>
          <w:rFonts w:ascii="Times New Roman" w:eastAsia="楷体" w:hAnsi="Times New Roman" w:cs="Times New Roman"/>
          <w:sz w:val="28"/>
          <w:szCs w:val="28"/>
        </w:rPr>
        <w:t>为了文化的传播</w:t>
      </w:r>
      <w:r>
        <w:rPr>
          <w:rFonts w:ascii="Times New Roman" w:eastAsia="楷体" w:hAnsi="Times New Roman" w:cs="Times New Roman" w:hint="eastAsia"/>
          <w:sz w:val="28"/>
          <w:szCs w:val="28"/>
        </w:rPr>
        <w:t>。这里特别</w:t>
      </w:r>
      <w:r w:rsidRPr="00BC0531">
        <w:rPr>
          <w:rFonts w:ascii="Times New Roman" w:eastAsia="楷体" w:hAnsi="Times New Roman" w:cs="Times New Roman"/>
          <w:sz w:val="28"/>
          <w:szCs w:val="28"/>
        </w:rPr>
        <w:t>通过两个图书馆</w:t>
      </w:r>
      <w:r>
        <w:rPr>
          <w:rFonts w:ascii="Times New Roman" w:eastAsia="楷体" w:hAnsi="Times New Roman" w:cs="Times New Roman" w:hint="eastAsia"/>
          <w:sz w:val="28"/>
          <w:szCs w:val="28"/>
        </w:rPr>
        <w:t>来</w:t>
      </w:r>
      <w:r w:rsidRPr="00BC0531">
        <w:rPr>
          <w:rFonts w:ascii="Times New Roman" w:eastAsia="楷体" w:hAnsi="Times New Roman" w:cs="Times New Roman"/>
          <w:sz w:val="28"/>
          <w:szCs w:val="28"/>
        </w:rPr>
        <w:t>强调罗马文化传播的源头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故</w:t>
      </w:r>
      <w:r>
        <w:rPr>
          <w:rFonts w:ascii="Times New Roman" w:eastAsia="楷体" w:hAnsi="Times New Roman" w:cs="Times New Roman" w:hint="eastAsia"/>
          <w:sz w:val="28"/>
          <w:szCs w:val="28"/>
        </w:rPr>
        <w:t>选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BC0531">
        <w:rPr>
          <w:rFonts w:ascii="Times New Roman" w:eastAsia="楷体" w:hAnsi="Times New Roman" w:cs="Times New Roman"/>
          <w:sz w:val="28"/>
          <w:szCs w:val="28"/>
        </w:rPr>
        <w:t>中的</w:t>
      </w:r>
      <w:r>
        <w:rPr>
          <w:rFonts w:ascii="Times New Roman" w:eastAsia="楷体" w:hAnsi="Times New Roman" w:cs="Times New Roman"/>
          <w:sz w:val="28"/>
          <w:szCs w:val="28"/>
        </w:rPr>
        <w:t>before it spread to the west</w:t>
      </w:r>
      <w:r>
        <w:rPr>
          <w:rFonts w:ascii="Times New Roman" w:eastAsia="楷体" w:hAnsi="Times New Roman" w:cs="Times New Roman" w:hint="eastAsia"/>
          <w:sz w:val="28"/>
          <w:szCs w:val="28"/>
        </w:rPr>
        <w:t>在文中未提及。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explain why it was important</w:t>
      </w:r>
      <w:r>
        <w:rPr>
          <w:rFonts w:ascii="Times New Roman" w:eastAsia="楷体" w:hAnsi="Times New Roman" w:cs="Times New Roman" w:hint="eastAsia"/>
          <w:sz w:val="28"/>
          <w:szCs w:val="28"/>
        </w:rPr>
        <w:t>在文中未提及。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的内容在文中完全未提及。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7858A9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Pr="007858A9">
        <w:rPr>
          <w:rFonts w:ascii="Times New Roman" w:eastAsia="楷体" w:hAnsi="Times New Roman" w:cs="Times New Roman" w:hint="eastAsia"/>
          <w:kern w:val="0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key individuals</w:t>
      </w:r>
      <w:r>
        <w:rPr>
          <w:rFonts w:ascii="Times New Roman" w:eastAsia="楷体" w:hAnsi="Times New Roman" w:cs="Times New Roman" w:hint="eastAsia"/>
          <w:sz w:val="28"/>
          <w:szCs w:val="28"/>
        </w:rPr>
        <w:t>与原文不符。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philosophical discussions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BC0531">
        <w:rPr>
          <w:rFonts w:ascii="Times New Roman" w:eastAsia="楷体" w:hAnsi="Times New Roman" w:cs="Times New Roman"/>
          <w:sz w:val="28"/>
          <w:szCs w:val="28"/>
        </w:rPr>
        <w:t>some individual</w:t>
      </w:r>
      <w:r>
        <w:rPr>
          <w:rFonts w:ascii="Times New Roman" w:eastAsia="楷体" w:hAnsi="Times New Roman" w:cs="Times New Roman"/>
          <w:sz w:val="28"/>
          <w:szCs w:val="28"/>
        </w:rPr>
        <w:t>s questioned the value of a life</w:t>
      </w:r>
      <w:r>
        <w:rPr>
          <w:rFonts w:ascii="Times New Roman" w:eastAsia="楷体" w:hAnsi="Times New Roman" w:cs="Times New Roman"/>
          <w:sz w:val="28"/>
          <w:szCs w:val="28"/>
        </w:rPr>
        <w:t>在</w:t>
      </w:r>
      <w:r>
        <w:rPr>
          <w:rFonts w:ascii="Times New Roman" w:eastAsia="楷体" w:hAnsi="Times New Roman" w:cs="Times New Roman" w:hint="eastAsia"/>
          <w:sz w:val="28"/>
          <w:szCs w:val="28"/>
        </w:rPr>
        <w:t>文中未提及。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是对原文句子的同义转述。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是对原句内容的胡乱嫁接，原句要表达的意思是</w:t>
      </w:r>
      <w:r w:rsidRPr="00BC0531">
        <w:rPr>
          <w:rFonts w:ascii="Times New Roman" w:eastAsia="楷体" w:hAnsi="Times New Roman" w:cs="Times New Roman"/>
          <w:sz w:val="28"/>
          <w:szCs w:val="28"/>
        </w:rPr>
        <w:t>The focus of individuals</w:t>
      </w:r>
      <w:r>
        <w:rPr>
          <w:rFonts w:ascii="Times New Roman" w:eastAsia="楷体" w:hAnsi="Times New Roman" w:cs="Times New Roman"/>
          <w:sz w:val="28"/>
          <w:szCs w:val="28"/>
        </w:rPr>
        <w:t xml:space="preserve"> was the agora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而</w:t>
      </w:r>
      <w:r w:rsidRPr="00BC0531">
        <w:rPr>
          <w:rFonts w:ascii="Times New Roman" w:eastAsia="楷体" w:hAnsi="Times New Roman" w:cs="Times New Roman"/>
          <w:sz w:val="28"/>
          <w:szCs w:val="28"/>
        </w:rPr>
        <w:t>fundamental topics</w:t>
      </w:r>
      <w:r>
        <w:rPr>
          <w:rFonts w:ascii="Times New Roman" w:eastAsia="楷体" w:hAnsi="Times New Roman" w:cs="Times New Roman" w:hint="eastAsia"/>
          <w:sz w:val="28"/>
          <w:szCs w:val="28"/>
        </w:rPr>
        <w:t>是人们在</w:t>
      </w:r>
      <w:r>
        <w:rPr>
          <w:rFonts w:ascii="Times New Roman" w:eastAsia="楷体" w:hAnsi="Times New Roman" w:cs="Times New Roman" w:hint="eastAsia"/>
          <w:sz w:val="28"/>
          <w:szCs w:val="28"/>
        </w:rPr>
        <w:t>agora</w:t>
      </w:r>
      <w:r>
        <w:rPr>
          <w:rFonts w:ascii="Times New Roman" w:eastAsia="楷体" w:hAnsi="Times New Roman" w:cs="Times New Roman" w:hint="eastAsia"/>
          <w:sz w:val="28"/>
          <w:szCs w:val="28"/>
        </w:rPr>
        <w:t>上要讨论的内容。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5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lastRenderedPageBreak/>
        <w:t>解析：原文第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句提到，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P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lato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认为，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city-state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的理想状态是只有约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千人，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人们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彼此了解并且一起作出决定。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是原文信息的复现。其余三项中的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ruling body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most qualified individual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BC0531">
        <w:rPr>
          <w:rFonts w:ascii="Times New Roman" w:eastAsia="楷体" w:hAnsi="Times New Roman" w:cs="Times New Roman"/>
          <w:sz w:val="28"/>
          <w:szCs w:val="28"/>
        </w:rPr>
        <w:t>citizens with the most knowledge</w:t>
      </w:r>
      <w:r>
        <w:rPr>
          <w:rFonts w:ascii="Times New Roman" w:eastAsia="楷体" w:hAnsi="Times New Roman" w:cs="Times New Roman" w:hint="eastAsia"/>
          <w:sz w:val="28"/>
          <w:szCs w:val="28"/>
        </w:rPr>
        <w:t>均与原文信息不符。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E715C6" w:rsidRPr="0055228C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解析：题干中的</w:t>
      </w:r>
      <w:r w:rsidRPr="00DD77CA">
        <w:rPr>
          <w:rFonts w:ascii="Times New Roman" w:eastAsia="楷体" w:hAnsi="Times New Roman" w:cs="Times New Roman"/>
          <w:kern w:val="0"/>
          <w:sz w:val="28"/>
          <w:szCs w:val="28"/>
        </w:rPr>
        <w:t>The philosopher Aristotle</w:t>
      </w:r>
      <w:r w:rsidRPr="00DD77CA">
        <w:rPr>
          <w:rFonts w:ascii="Times New Roman" w:eastAsia="楷体" w:hAnsi="Times New Roman" w:cs="Times New Roman" w:hint="eastAsia"/>
          <w:kern w:val="0"/>
          <w:sz w:val="28"/>
          <w:szCs w:val="28"/>
        </w:rPr>
        <w:t>帮助定位至第</w:t>
      </w:r>
      <w:r w:rsidRPr="00DD77CA">
        <w:rPr>
          <w:rFonts w:ascii="Times New Roman" w:eastAsia="楷体" w:hAnsi="Times New Roman" w:cs="Times New Roman" w:hint="eastAsia"/>
          <w:kern w:val="0"/>
          <w:sz w:val="28"/>
          <w:szCs w:val="28"/>
        </w:rPr>
        <w:t>3</w:t>
      </w:r>
      <w:r w:rsidRPr="00DD77CA">
        <w:rPr>
          <w:rFonts w:ascii="Times New Roman" w:eastAsia="楷体" w:hAnsi="Times New Roman" w:cs="Times New Roman" w:hint="eastAsia"/>
          <w:kern w:val="0"/>
          <w:sz w:val="28"/>
          <w:szCs w:val="28"/>
        </w:rPr>
        <w:t>段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最后一句</w:t>
      </w:r>
      <w:r w:rsidRPr="00DD77CA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BC0531">
        <w:rPr>
          <w:rFonts w:ascii="Times New Roman" w:eastAsia="楷体" w:hAnsi="Times New Roman" w:cs="Times New Roman"/>
          <w:sz w:val="28"/>
          <w:szCs w:val="28"/>
        </w:rPr>
        <w:t>段主</w:t>
      </w:r>
      <w:r>
        <w:rPr>
          <w:rFonts w:ascii="Times New Roman" w:eastAsia="楷体" w:hAnsi="Times New Roman" w:cs="Times New Roman"/>
          <w:sz w:val="28"/>
          <w:szCs w:val="28"/>
        </w:rPr>
        <w:t>要讲亚历山大帝国扩张的第二个影响：标志着传统希腊城邦制度的瓦解</w:t>
      </w:r>
      <w:r>
        <w:rPr>
          <w:rFonts w:ascii="Times New Roman" w:eastAsia="楷体" w:hAnsi="Times New Roman" w:cs="Times New Roman" w:hint="eastAsia"/>
          <w:sz w:val="28"/>
          <w:szCs w:val="28"/>
        </w:rPr>
        <w:t>。通过</w:t>
      </w:r>
      <w:r>
        <w:rPr>
          <w:rFonts w:ascii="Times New Roman" w:eastAsia="楷体" w:hAnsi="Times New Roman" w:cs="Times New Roman"/>
          <w:sz w:val="28"/>
          <w:szCs w:val="28"/>
        </w:rPr>
        <w:t>引用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lato</w:t>
      </w:r>
      <w:r>
        <w:rPr>
          <w:rFonts w:ascii="Times New Roman" w:eastAsia="楷体" w:hAnsi="Times New Roman" w:cs="Times New Roman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ristotle</w:t>
      </w:r>
      <w:r>
        <w:rPr>
          <w:rFonts w:ascii="Times New Roman" w:eastAsia="楷体" w:hAnsi="Times New Roman" w:cs="Times New Roman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观点介绍了传统的希腊城邦的模式，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lato</w:t>
      </w:r>
      <w:r>
        <w:rPr>
          <w:rFonts w:ascii="Times New Roman" w:eastAsia="楷体" w:hAnsi="Times New Roman" w:cs="Times New Roman" w:hint="eastAsia"/>
          <w:sz w:val="28"/>
          <w:szCs w:val="28"/>
        </w:rPr>
        <w:t>认为，传统的希腊城邦应在</w:t>
      </w:r>
      <w:r>
        <w:rPr>
          <w:rFonts w:ascii="Times New Roman" w:eastAsia="楷体" w:hAnsi="Times New Roman" w:cs="Times New Roman" w:hint="eastAsia"/>
          <w:sz w:val="28"/>
          <w:szCs w:val="28"/>
        </w:rPr>
        <w:t>5000</w:t>
      </w:r>
      <w:r>
        <w:rPr>
          <w:rFonts w:ascii="Times New Roman" w:eastAsia="楷体" w:hAnsi="Times New Roman" w:cs="Times New Roman" w:hint="eastAsia"/>
          <w:sz w:val="28"/>
          <w:szCs w:val="28"/>
        </w:rPr>
        <w:t>人左右，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ristotle</w:t>
      </w:r>
      <w:r>
        <w:rPr>
          <w:rFonts w:ascii="Times New Roman" w:eastAsia="楷体" w:hAnsi="Times New Roman" w:cs="Times New Roman" w:hint="eastAsia"/>
          <w:sz w:val="28"/>
          <w:szCs w:val="28"/>
        </w:rPr>
        <w:t>认为，</w:t>
      </w:r>
      <w:r>
        <w:rPr>
          <w:rFonts w:ascii="Times New Roman" w:eastAsia="楷体" w:hAnsi="Times New Roman" w:cs="Times New Roman"/>
          <w:sz w:val="28"/>
          <w:szCs w:val="28"/>
        </w:rPr>
        <w:t>如果</w:t>
      </w:r>
      <w:r>
        <w:rPr>
          <w:rFonts w:ascii="Times New Roman" w:eastAsia="楷体" w:hAnsi="Times New Roman" w:cs="Times New Roman" w:hint="eastAsia"/>
          <w:sz w:val="28"/>
          <w:szCs w:val="28"/>
        </w:rPr>
        <w:t>城邦的人数达到</w:t>
      </w:r>
      <w:r>
        <w:rPr>
          <w:rFonts w:ascii="Times New Roman" w:eastAsia="楷体" w:hAnsi="Times New Roman" w:cs="Times New Roman" w:hint="eastAsia"/>
          <w:sz w:val="28"/>
          <w:szCs w:val="28"/>
        </w:rPr>
        <w:t>10</w:t>
      </w:r>
      <w:r>
        <w:rPr>
          <w:rFonts w:ascii="Times New Roman" w:eastAsia="楷体" w:hAnsi="Times New Roman" w:cs="Times New Roman" w:hint="eastAsia"/>
          <w:sz w:val="28"/>
          <w:szCs w:val="28"/>
        </w:rPr>
        <w:t>万时就难以自治。因此，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ristotle</w:t>
      </w:r>
      <w:r>
        <w:rPr>
          <w:rFonts w:ascii="Times New Roman" w:eastAsia="楷体" w:hAnsi="Times New Roman" w:cs="Times New Roman" w:hint="eastAsia"/>
          <w:sz w:val="28"/>
          <w:szCs w:val="28"/>
        </w:rPr>
        <w:t>的观点主要是为了说明，城邦规模不能太大，故选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的信息在原文中未提及。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中</w:t>
      </w:r>
      <w:r w:rsidRPr="00BC0531">
        <w:rPr>
          <w:rFonts w:ascii="Times New Roman" w:eastAsia="楷体" w:hAnsi="Times New Roman" w:cs="Times New Roman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philosophical inquiry</w:t>
      </w:r>
      <w:r>
        <w:rPr>
          <w:rFonts w:ascii="Times New Roman" w:eastAsia="楷体" w:hAnsi="Times New Roman" w:cs="Times New Roman" w:hint="eastAsia"/>
          <w:sz w:val="28"/>
          <w:szCs w:val="28"/>
        </w:rPr>
        <w:t>是对原文的过度理解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7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E715C6" w:rsidRPr="00635EBE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解析：结合前文来看，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334 B.C.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开始，亚历山大开始东进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并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建立帝国；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段首句就指出了</w:t>
      </w:r>
      <w:r>
        <w:rPr>
          <w:rFonts w:ascii="Times New Roman" w:eastAsia="楷体" w:hAnsi="Times New Roman" w:cs="Times New Roman"/>
          <w:sz w:val="28"/>
          <w:szCs w:val="28"/>
        </w:rPr>
        <w:t>亚历山大帝国扩张</w:t>
      </w:r>
      <w:r>
        <w:rPr>
          <w:rFonts w:ascii="Times New Roman" w:eastAsia="楷体" w:hAnsi="Times New Roman" w:cs="Times New Roman" w:hint="eastAsia"/>
          <w:sz w:val="28"/>
          <w:szCs w:val="28"/>
        </w:rPr>
        <w:t>的影响：结束了希腊传统城邦制度。再结合</w:t>
      </w:r>
      <w:r w:rsidRPr="00635EBE">
        <w:rPr>
          <w:rFonts w:ascii="Times New Roman" w:eastAsia="楷体" w:hAnsi="Times New Roman" w:cs="Times New Roman"/>
          <w:sz w:val="28"/>
          <w:szCs w:val="28"/>
        </w:rPr>
        <w:t>Aristotle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的生卒年份来推测，他说这番话的时候城邦制度应是日趋衰落的阶段，</w:t>
      </w:r>
      <w:r w:rsidRPr="00635EBE">
        <w:rPr>
          <w:rFonts w:ascii="Times New Roman" w:eastAsia="楷体" w:hAnsi="Times New Roman" w:cs="Times New Roman"/>
          <w:sz w:val="28"/>
          <w:szCs w:val="28"/>
        </w:rPr>
        <w:t>因此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635EBE">
        <w:rPr>
          <w:rFonts w:ascii="Times New Roman" w:eastAsia="楷体" w:hAnsi="Times New Roman" w:cs="Times New Roman"/>
          <w:sz w:val="28"/>
          <w:szCs w:val="28"/>
        </w:rPr>
        <w:t>declining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应表示“</w:t>
      </w:r>
      <w:r w:rsidRPr="00635EBE">
        <w:rPr>
          <w:rFonts w:ascii="Times New Roman" w:eastAsia="楷体" w:hAnsi="Times New Roman" w:cs="Times New Roman"/>
          <w:sz w:val="28"/>
          <w:szCs w:val="28"/>
        </w:rPr>
        <w:t>衰落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，没落”</w:t>
      </w:r>
      <w:r w:rsidRPr="00635EBE">
        <w:rPr>
          <w:rFonts w:ascii="Times New Roman" w:eastAsia="楷体" w:hAnsi="Times New Roman" w:cs="Times New Roman"/>
          <w:sz w:val="28"/>
          <w:szCs w:val="28"/>
        </w:rPr>
        <w:t>的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意思，</w:t>
      </w:r>
      <w:r w:rsidRPr="00635EBE">
        <w:rPr>
          <w:rFonts w:ascii="Times New Roman" w:eastAsia="楷体" w:hAnsi="Times New Roman" w:cs="Times New Roman"/>
          <w:sz w:val="28"/>
          <w:szCs w:val="28"/>
        </w:rPr>
        <w:t>四个选项中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at</w:t>
      </w:r>
      <w:r w:rsidRPr="00635EBE">
        <w:rPr>
          <w:rFonts w:ascii="Times New Roman" w:eastAsia="楷体" w:hAnsi="Times New Roman" w:cs="Times New Roman"/>
          <w:sz w:val="28"/>
          <w:szCs w:val="28"/>
        </w:rPr>
        <w:t xml:space="preserve"> its best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>
        <w:rPr>
          <w:rFonts w:ascii="Times New Roman" w:eastAsia="楷体" w:hAnsi="Times New Roman" w:cs="Times New Roman" w:hint="eastAsia"/>
          <w:sz w:val="28"/>
          <w:szCs w:val="28"/>
        </w:rPr>
        <w:t>处</w:t>
      </w:r>
      <w:r w:rsidRPr="00635EBE">
        <w:rPr>
          <w:rFonts w:ascii="Times New Roman" w:eastAsia="楷体" w:hAnsi="Times New Roman" w:cs="Times New Roman" w:hint="eastAsia"/>
          <w:sz w:val="28"/>
          <w:szCs w:val="28"/>
        </w:rPr>
        <w:t>于巅峰状态”</w:t>
      </w:r>
      <w:r w:rsidRPr="00635EBE">
        <w:rPr>
          <w:rFonts w:ascii="Times New Roman" w:eastAsia="楷体" w:hAnsi="Times New Roman" w:cs="Times New Roman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rapidly expanding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>
        <w:rPr>
          <w:rFonts w:ascii="Times New Roman" w:eastAsia="楷体" w:hAnsi="Times New Roman" w:cs="Times New Roman"/>
          <w:sz w:val="28"/>
          <w:szCs w:val="28"/>
        </w:rPr>
        <w:t>快速</w:t>
      </w:r>
      <w:r>
        <w:rPr>
          <w:rFonts w:ascii="Times New Roman" w:eastAsia="楷体" w:hAnsi="Times New Roman" w:cs="Times New Roman" w:hint="eastAsia"/>
          <w:sz w:val="28"/>
          <w:szCs w:val="28"/>
        </w:rPr>
        <w:t>扩张”</w:t>
      </w:r>
      <w:r>
        <w:rPr>
          <w:rFonts w:ascii="Times New Roman" w:eastAsia="楷体" w:hAnsi="Times New Roman" w:cs="Times New Roman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first being formed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>
        <w:rPr>
          <w:rFonts w:ascii="Times New Roman" w:eastAsia="楷体" w:hAnsi="Times New Roman" w:cs="Times New Roman"/>
          <w:sz w:val="28"/>
          <w:szCs w:val="28"/>
        </w:rPr>
        <w:t>首次</w:t>
      </w:r>
      <w:r>
        <w:rPr>
          <w:rFonts w:ascii="Times New Roman" w:eastAsia="楷体" w:hAnsi="Times New Roman" w:cs="Times New Roman" w:hint="eastAsia"/>
          <w:sz w:val="28"/>
          <w:szCs w:val="28"/>
        </w:rPr>
        <w:t>形成”</w:t>
      </w:r>
      <w:r>
        <w:rPr>
          <w:rFonts w:ascii="Times New Roman" w:eastAsia="楷体" w:hAnsi="Times New Roman" w:cs="Times New Roman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weakening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>
        <w:rPr>
          <w:rFonts w:ascii="Times New Roman" w:eastAsia="楷体" w:hAnsi="Times New Roman" w:cs="Times New Roman"/>
          <w:sz w:val="28"/>
          <w:szCs w:val="28"/>
        </w:rPr>
        <w:t>削弱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减弱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，只有</w:t>
      </w:r>
      <w:r>
        <w:rPr>
          <w:rFonts w:ascii="Times New Roman" w:eastAsia="楷体" w:hAnsi="Times New Roman" w:cs="Times New Roman" w:hint="eastAsia"/>
          <w:sz w:val="28"/>
          <w:szCs w:val="28"/>
        </w:rPr>
        <w:t>weakening</w:t>
      </w:r>
      <w:r>
        <w:rPr>
          <w:rFonts w:ascii="Times New Roman" w:eastAsia="楷体" w:hAnsi="Times New Roman" w:cs="Times New Roman"/>
          <w:sz w:val="28"/>
          <w:szCs w:val="28"/>
        </w:rPr>
        <w:t>符合</w:t>
      </w:r>
      <w:r>
        <w:rPr>
          <w:rFonts w:ascii="Times New Roman" w:eastAsia="楷体" w:hAnsi="Times New Roman" w:cs="Times New Roman" w:hint="eastAsia"/>
          <w:sz w:val="28"/>
          <w:szCs w:val="28"/>
        </w:rPr>
        <w:t>本处语境，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8</w:t>
      </w:r>
    </w:p>
    <w:p w:rsidR="00E715C6" w:rsidRPr="00A40511" w:rsidRDefault="00E715C6" w:rsidP="00E715C6">
      <w:pPr>
        <w:spacing w:line="400" w:lineRule="exact"/>
        <w:rPr>
          <w:rFonts w:ascii="Times New Roman" w:eastAsia="楷体" w:hAnsi="Times New Roman" w:cs="Times New Roman"/>
          <w:color w:val="FF0000"/>
          <w:sz w:val="28"/>
          <w:szCs w:val="28"/>
        </w:rPr>
      </w:pPr>
      <w:r w:rsidRPr="00A40511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正确答案：</w:t>
      </w:r>
      <w:r w:rsidRPr="00A40511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A</w:t>
      </w:r>
    </w:p>
    <w:p w:rsidR="00E715C6" w:rsidRPr="00A40511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color w:val="FF0000"/>
          <w:sz w:val="28"/>
          <w:szCs w:val="28"/>
        </w:rPr>
      </w:pP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解析：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B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在原文中的依据为：</w:t>
      </w:r>
      <w:r w:rsidRPr="00A40511">
        <w:rPr>
          <w:rFonts w:ascii="Times New Roman" w:eastAsia="楷体" w:hAnsi="Times New Roman" w:cs="Times New Roman"/>
          <w:bCs/>
          <w:color w:val="FF0000"/>
          <w:sz w:val="28"/>
          <w:szCs w:val="28"/>
        </w:rPr>
        <w:t xml:space="preserve">… and with specialization came professionalism… 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C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在原文中的依据为：</w:t>
      </w:r>
      <w:r w:rsidRPr="00A40511">
        <w:rPr>
          <w:rFonts w:ascii="Times New Roman" w:eastAsia="楷体" w:hAnsi="Times New Roman" w:cs="Times New Roman"/>
          <w:bCs/>
          <w:color w:val="FF0000"/>
          <w:sz w:val="28"/>
          <w:szCs w:val="28"/>
        </w:rPr>
        <w:t>… in Alexander’s empire came the growth of cities…D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在原文中的依据为：</w:t>
      </w:r>
      <w:r w:rsidRPr="00A40511">
        <w:rPr>
          <w:rFonts w:ascii="Times New Roman" w:eastAsia="楷体" w:hAnsi="Times New Roman" w:cs="Times New Roman"/>
          <w:bCs/>
          <w:color w:val="FF0000"/>
          <w:sz w:val="28"/>
          <w:szCs w:val="28"/>
        </w:rPr>
        <w:t>… it was no longer possible to be a jack-of-all-trades. One now had to specialize…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只有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A</w:t>
      </w:r>
      <w:r w:rsidRPr="00A40511">
        <w:rPr>
          <w:rFonts w:ascii="Times New Roman" w:eastAsia="楷体" w:hAnsi="Times New Roman" w:cs="Times New Roman" w:hint="eastAsia"/>
          <w:bCs/>
          <w:color w:val="FF0000"/>
          <w:sz w:val="28"/>
          <w:szCs w:val="28"/>
        </w:rPr>
        <w:t>在文中找不到依据。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9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文中这句话的意思是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在希腊城邦的鼎盛时期，宗教扮演着一个重要角色。这里</w:t>
      </w:r>
      <w:r w:rsidRPr="00BC0531">
        <w:rPr>
          <w:rFonts w:ascii="Times New Roman" w:eastAsia="楷体" w:hAnsi="Times New Roman" w:cs="Times New Roman"/>
          <w:sz w:val="28"/>
          <w:szCs w:val="28"/>
        </w:rPr>
        <w:t>peak</w:t>
      </w:r>
      <w:r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 w:rsidRPr="00BC0531">
        <w:rPr>
          <w:rFonts w:ascii="Times New Roman" w:eastAsia="楷体" w:hAnsi="Times New Roman" w:cs="Times New Roman"/>
          <w:sz w:val="28"/>
          <w:szCs w:val="28"/>
        </w:rPr>
        <w:t>巅峰，顶点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 w:rsidRPr="00BC0531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选项中，</w:t>
      </w:r>
      <w:r w:rsidRPr="00BC0531">
        <w:rPr>
          <w:rFonts w:ascii="Times New Roman" w:eastAsia="楷体" w:hAnsi="Times New Roman" w:cs="Times New Roman"/>
          <w:sz w:val="28"/>
          <w:szCs w:val="28"/>
        </w:rPr>
        <w:t>high point</w:t>
      </w:r>
      <w:r>
        <w:rPr>
          <w:rFonts w:ascii="Times New Roman" w:eastAsia="楷体" w:hAnsi="Times New Roman" w:cs="Times New Roman" w:hint="eastAsia"/>
          <w:sz w:val="28"/>
          <w:szCs w:val="28"/>
        </w:rPr>
        <w:t>与它的</w:t>
      </w:r>
      <w:r w:rsidRPr="00BC0531">
        <w:rPr>
          <w:rFonts w:ascii="Times New Roman" w:eastAsia="楷体" w:hAnsi="Times New Roman" w:cs="Times New Roman"/>
          <w:sz w:val="28"/>
          <w:szCs w:val="28"/>
        </w:rPr>
        <w:t>意思相同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答案。</w:t>
      </w:r>
      <w:r w:rsidRPr="00BC0531">
        <w:rPr>
          <w:rFonts w:ascii="Times New Roman" w:eastAsia="楷体" w:hAnsi="Times New Roman" w:cs="Times New Roman"/>
          <w:sz w:val="28"/>
          <w:szCs w:val="28"/>
        </w:rPr>
        <w:t>其他选项分别</w:t>
      </w:r>
      <w:r>
        <w:rPr>
          <w:rFonts w:ascii="Times New Roman" w:eastAsia="楷体" w:hAnsi="Times New Roman" w:cs="Times New Roman" w:hint="eastAsia"/>
          <w:sz w:val="28"/>
          <w:szCs w:val="28"/>
        </w:rPr>
        <w:t>意</w:t>
      </w:r>
      <w:r w:rsidRPr="00BC0531">
        <w:rPr>
          <w:rFonts w:ascii="Times New Roman" w:eastAsia="楷体" w:hAnsi="Times New Roman" w:cs="Times New Roman"/>
          <w:sz w:val="28"/>
          <w:szCs w:val="28"/>
        </w:rPr>
        <w:t>为</w:t>
      </w:r>
      <w:r w:rsidRPr="00F05FC5">
        <w:rPr>
          <w:rFonts w:ascii="楷体" w:eastAsia="楷体" w:hAnsi="楷体" w:cs="Times New Roman"/>
          <w:sz w:val="28"/>
          <w:szCs w:val="28"/>
        </w:rPr>
        <w:t>“结束”</w:t>
      </w:r>
      <w:r w:rsidRPr="00F05FC5">
        <w:rPr>
          <w:rFonts w:ascii="楷体" w:eastAsia="楷体" w:hAnsi="楷体" w:cs="Times New Roman" w:hint="eastAsia"/>
          <w:sz w:val="28"/>
          <w:szCs w:val="28"/>
        </w:rPr>
        <w:t>、</w:t>
      </w:r>
      <w:r w:rsidRPr="00F05FC5">
        <w:rPr>
          <w:rFonts w:ascii="楷体" w:eastAsia="楷体" w:hAnsi="楷体" w:cs="Times New Roman"/>
          <w:sz w:val="28"/>
          <w:szCs w:val="28"/>
        </w:rPr>
        <w:t>“要求”和“开始”</w:t>
      </w:r>
      <w:r w:rsidRPr="00F05FC5">
        <w:rPr>
          <w:rFonts w:ascii="楷体" w:eastAsia="楷体" w:hAnsi="楷体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与</w:t>
      </w:r>
      <w:r>
        <w:rPr>
          <w:rFonts w:ascii="Times New Roman" w:eastAsia="楷体" w:hAnsi="Times New Roman" w:cs="Times New Roman" w:hint="eastAsia"/>
          <w:sz w:val="28"/>
          <w:szCs w:val="28"/>
        </w:rPr>
        <w:t>peak</w:t>
      </w:r>
      <w:r>
        <w:rPr>
          <w:rFonts w:ascii="Times New Roman" w:eastAsia="楷体" w:hAnsi="Times New Roman" w:cs="Times New Roman" w:hint="eastAsia"/>
          <w:sz w:val="28"/>
          <w:szCs w:val="28"/>
        </w:rPr>
        <w:t>的意思不符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是对原文的</w:t>
      </w:r>
      <w:r w:rsidRPr="00A20C4B">
        <w:rPr>
          <w:rFonts w:ascii="Times New Roman" w:eastAsia="楷体" w:hAnsi="Times New Roman" w:cs="Times New Roman"/>
          <w:kern w:val="0"/>
          <w:sz w:val="28"/>
          <w:szCs w:val="28"/>
        </w:rPr>
        <w:t>Their worship was linked to the rituals connected with … and promoting healing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的同义转述，</w:t>
      </w:r>
      <w:r w:rsidRPr="00A20C4B">
        <w:rPr>
          <w:rFonts w:ascii="Times New Roman" w:eastAsia="楷体" w:hAnsi="Times New Roman" w:cs="Times New Roman"/>
          <w:kern w:val="0"/>
          <w:sz w:val="28"/>
          <w:szCs w:val="28"/>
        </w:rPr>
        <w:t>故为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根据原文的</w:t>
      </w:r>
      <w:r w:rsidRPr="00A20C4B">
        <w:rPr>
          <w:rFonts w:ascii="Times New Roman" w:eastAsia="楷体" w:hAnsi="Times New Roman" w:cs="Times New Roman"/>
          <w:kern w:val="0"/>
          <w:sz w:val="28"/>
          <w:szCs w:val="28"/>
        </w:rPr>
        <w:t>rather than to any code of behavior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排除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。根据原文的</w:t>
      </w:r>
      <w:r w:rsidRPr="00A20C4B">
        <w:rPr>
          <w:rFonts w:ascii="Times New Roman" w:eastAsia="楷体" w:hAnsi="Times New Roman" w:cs="Times New Roman"/>
          <w:kern w:val="0"/>
          <w:sz w:val="28"/>
          <w:szCs w:val="28"/>
        </w:rPr>
        <w:t>Nor was there much of a theory of afterlife.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排除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。根据原文的</w:t>
      </w:r>
      <w:r w:rsidRPr="00A20C4B">
        <w:rPr>
          <w:rFonts w:ascii="Times New Roman" w:eastAsia="楷体" w:hAnsi="Times New Roman" w:cs="Times New Roman"/>
          <w:kern w:val="0"/>
          <w:sz w:val="28"/>
          <w:szCs w:val="28"/>
        </w:rPr>
        <w:t>were thought of very much as being like human beings but with superhuman abilities.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排除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Pr="00A20C4B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</w:t>
      </w:r>
      <w:r w:rsidRPr="00390442">
        <w:rPr>
          <w:rFonts w:ascii="Times New Roman" w:eastAsia="楷体" w:hAnsi="Times New Roman" w:cs="Times New Roman"/>
          <w:kern w:val="0"/>
          <w:sz w:val="28"/>
          <w:szCs w:val="28"/>
        </w:rPr>
        <w:t>to propose a morality based on individual conscience rather than the demands of the state</w:t>
      </w:r>
      <w:r w:rsidRPr="00390442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的同义转述，</w:t>
      </w:r>
      <w:r w:rsidRPr="00390442">
        <w:rPr>
          <w:rFonts w:ascii="Times New Roman" w:eastAsia="楷体" w:hAnsi="Times New Roman" w:cs="Times New Roman"/>
          <w:kern w:val="0"/>
          <w:sz w:val="28"/>
          <w:szCs w:val="28"/>
        </w:rPr>
        <w:t>故为</w:t>
      </w:r>
      <w:r w:rsidRPr="00390442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答案。其余三项均是通过对本段信息的胡乱嫁接产生的干扰项。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E715C6" w:rsidRPr="008D6A17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根据</w:t>
      </w:r>
      <w:r>
        <w:rPr>
          <w:rFonts w:ascii="Times New Roman" w:eastAsia="楷体" w:hAnsi="Times New Roman" w:cs="Times New Roman"/>
          <w:sz w:val="28"/>
          <w:szCs w:val="28"/>
        </w:rPr>
        <w:t xml:space="preserve">… </w:t>
      </w:r>
      <w:r w:rsidRPr="008D6A17">
        <w:rPr>
          <w:rFonts w:ascii="Times New Roman" w:eastAsia="楷体" w:hAnsi="Times New Roman" w:cs="Times New Roman"/>
          <w:sz w:val="28"/>
          <w:szCs w:val="28"/>
        </w:rPr>
        <w:t>for this he was accused of … and he was condemned to death.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可见，前面提到的</w:t>
      </w:r>
      <w:r w:rsidRPr="008D6A17">
        <w:rPr>
          <w:rFonts w:ascii="Times New Roman" w:eastAsia="楷体" w:hAnsi="Times New Roman" w:cs="Times New Roman"/>
          <w:sz w:val="28"/>
          <w:szCs w:val="28"/>
        </w:rPr>
        <w:t>a morality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应与</w:t>
      </w:r>
      <w:r w:rsidRPr="008D6A17">
        <w:rPr>
          <w:rFonts w:ascii="Times New Roman" w:eastAsia="楷体" w:hAnsi="Times New Roman" w:cs="Times New Roman"/>
          <w:sz w:val="28"/>
          <w:szCs w:val="28"/>
        </w:rPr>
        <w:t>Socrates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相关，</w:t>
      </w:r>
      <w:r w:rsidRPr="008D6A17">
        <w:rPr>
          <w:rFonts w:ascii="Times New Roman" w:eastAsia="楷体" w:hAnsi="Times New Roman" w:cs="Times New Roman"/>
          <w:sz w:val="28"/>
          <w:szCs w:val="28"/>
        </w:rPr>
        <w:t>且与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当时的社会环境不符，由此排除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。如果</w:t>
      </w:r>
      <w:r w:rsidRPr="008D6A17">
        <w:rPr>
          <w:rFonts w:ascii="Times New Roman" w:eastAsia="楷体" w:hAnsi="Times New Roman" w:cs="Times New Roman"/>
          <w:sz w:val="28"/>
          <w:szCs w:val="28"/>
        </w:rPr>
        <w:t>Socrates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只是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consider</w:t>
      </w:r>
      <w:r w:rsidRPr="008D6A17">
        <w:rPr>
          <w:rFonts w:ascii="Times New Roman" w:eastAsia="楷体" w:hAnsi="Times New Roman" w:cs="Times New Roman"/>
          <w:sz w:val="28"/>
          <w:szCs w:val="28"/>
        </w:rPr>
        <w:t xml:space="preserve"> a morality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的话，</w:t>
      </w:r>
      <w:r w:rsidRPr="008D6A17">
        <w:rPr>
          <w:rFonts w:ascii="Times New Roman" w:eastAsia="楷体" w:hAnsi="Times New Roman" w:cs="Times New Roman"/>
          <w:sz w:val="28"/>
          <w:szCs w:val="28"/>
        </w:rPr>
        <w:t>罪不至死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su</w:t>
      </w:r>
      <w:r w:rsidRPr="008D6A17">
        <w:rPr>
          <w:rFonts w:ascii="Times New Roman" w:eastAsia="楷体" w:hAnsi="Times New Roman" w:cs="Times New Roman"/>
          <w:sz w:val="28"/>
          <w:szCs w:val="28"/>
        </w:rPr>
        <w:t>ggest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意为“</w:t>
      </w:r>
      <w:r w:rsidRPr="008D6A17">
        <w:rPr>
          <w:rFonts w:ascii="Times New Roman" w:eastAsia="楷体" w:hAnsi="Times New Roman" w:cs="Times New Roman"/>
          <w:sz w:val="28"/>
          <w:szCs w:val="28"/>
        </w:rPr>
        <w:t>提出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”</w:t>
      </w:r>
      <w:r w:rsidRPr="008D6A17">
        <w:rPr>
          <w:rFonts w:ascii="Times New Roman" w:eastAsia="楷体" w:hAnsi="Times New Roman" w:cs="Times New Roman"/>
          <w:sz w:val="28"/>
          <w:szCs w:val="28"/>
        </w:rPr>
        <w:t>，与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propose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意思相近，符合语境，</w:t>
      </w:r>
      <w:r w:rsidRPr="008D6A17">
        <w:rPr>
          <w:rFonts w:ascii="Times New Roman" w:eastAsia="楷体" w:hAnsi="Times New Roman" w:cs="Times New Roman"/>
          <w:sz w:val="28"/>
          <w:szCs w:val="28"/>
        </w:rPr>
        <w:t>故为</w:t>
      </w:r>
      <w:r w:rsidRPr="008D6A17">
        <w:rPr>
          <w:rFonts w:ascii="Times New Roman" w:eastAsia="楷体" w:hAnsi="Times New Roman" w:cs="Times New Roman" w:hint="eastAsia"/>
          <w:sz w:val="28"/>
          <w:szCs w:val="28"/>
        </w:rPr>
        <w:t>答案。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正确答案：填入第三个方框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待插入句子中的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likewise</w:t>
      </w:r>
      <w:r>
        <w:rPr>
          <w:rFonts w:ascii="Times New Roman" w:eastAsia="楷体" w:hAnsi="Times New Roman" w:cs="Times New Roman" w:hint="eastAsia"/>
          <w:sz w:val="28"/>
          <w:szCs w:val="28"/>
        </w:rPr>
        <w:t>提示，</w:t>
      </w:r>
      <w:r>
        <w:rPr>
          <w:rFonts w:ascii="Times New Roman" w:eastAsia="楷体" w:hAnsi="Times New Roman" w:cs="Times New Roman"/>
          <w:sz w:val="28"/>
          <w:szCs w:val="28"/>
        </w:rPr>
        <w:t>该句的前一句</w:t>
      </w:r>
      <w:r>
        <w:rPr>
          <w:rFonts w:ascii="Times New Roman" w:eastAsia="楷体" w:hAnsi="Times New Roman" w:cs="Times New Roman" w:hint="eastAsia"/>
          <w:sz w:val="28"/>
          <w:szCs w:val="28"/>
        </w:rPr>
        <w:t>应也是表达否定传统城邦形式的内容。再结合待插入句中的</w:t>
      </w:r>
      <w:r>
        <w:rPr>
          <w:rFonts w:ascii="Times New Roman" w:eastAsia="楷体" w:hAnsi="Times New Roman" w:cs="Times New Roman" w:hint="eastAsia"/>
          <w:sz w:val="28"/>
          <w:szCs w:val="28"/>
        </w:rPr>
        <w:t>no</w:t>
      </w:r>
      <w:r>
        <w:rPr>
          <w:rFonts w:ascii="Times New Roman" w:eastAsia="楷体" w:hAnsi="Times New Roman" w:cs="Times New Roman"/>
          <w:sz w:val="28"/>
          <w:szCs w:val="28"/>
        </w:rPr>
        <w:t xml:space="preserve"> longer</w:t>
      </w:r>
      <w:r>
        <w:rPr>
          <w:rFonts w:ascii="Times New Roman" w:eastAsia="楷体" w:hAnsi="Times New Roman" w:cs="Times New Roman"/>
          <w:sz w:val="28"/>
          <w:szCs w:val="28"/>
        </w:rPr>
        <w:t>来看</w:t>
      </w:r>
      <w:r>
        <w:rPr>
          <w:rFonts w:ascii="Times New Roman" w:eastAsia="楷体" w:hAnsi="Times New Roman" w:cs="Times New Roman" w:hint="eastAsia"/>
          <w:sz w:val="28"/>
          <w:szCs w:val="28"/>
        </w:rPr>
        <w:t>，这句话能与第三个方框前的句子形成呼应，</w:t>
      </w:r>
      <w:r>
        <w:rPr>
          <w:rFonts w:ascii="Times New Roman" w:eastAsia="楷体" w:hAnsi="Times New Roman" w:cs="Times New Roman"/>
          <w:sz w:val="28"/>
          <w:szCs w:val="28"/>
        </w:rPr>
        <w:t>将</w:t>
      </w:r>
      <w:r>
        <w:rPr>
          <w:rFonts w:ascii="Times New Roman" w:eastAsia="楷体" w:hAnsi="Times New Roman" w:cs="Times New Roman" w:hint="eastAsia"/>
          <w:sz w:val="28"/>
          <w:szCs w:val="28"/>
        </w:rPr>
        <w:t>这句话带入第三个方框后，它与前一句一起起到了转折过渡的作用——</w:t>
      </w:r>
      <w:r>
        <w:rPr>
          <w:rFonts w:ascii="Times New Roman" w:eastAsia="楷体" w:hAnsi="Times New Roman" w:cs="Times New Roman"/>
          <w:sz w:val="28"/>
          <w:szCs w:val="28"/>
        </w:rPr>
        <w:t>前面</w:t>
      </w:r>
      <w:r>
        <w:rPr>
          <w:rFonts w:ascii="Times New Roman" w:eastAsia="楷体" w:hAnsi="Times New Roman" w:cs="Times New Roman" w:hint="eastAsia"/>
          <w:sz w:val="28"/>
          <w:szCs w:val="28"/>
        </w:rPr>
        <w:t>说的是以前城邦制的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种种，</w:t>
      </w:r>
      <w:r>
        <w:rPr>
          <w:rFonts w:ascii="Times New Roman" w:eastAsia="楷体" w:hAnsi="Times New Roman" w:cs="Times New Roman"/>
          <w:sz w:val="28"/>
          <w:szCs w:val="28"/>
        </w:rPr>
        <w:t>后面</w:t>
      </w:r>
      <w:r>
        <w:rPr>
          <w:rFonts w:ascii="Times New Roman" w:eastAsia="楷体" w:hAnsi="Times New Roman" w:cs="Times New Roman" w:hint="eastAsia"/>
          <w:sz w:val="28"/>
          <w:szCs w:val="28"/>
        </w:rPr>
        <w:t>说的是亚历山大帝国的种种。</w:t>
      </w:r>
    </w:p>
    <w:p w:rsidR="00E715C6" w:rsidRPr="00BC0531" w:rsidRDefault="00E715C6" w:rsidP="00E715C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楷体" w:hAnsi="Times New Roman" w:cs="Times New Roman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14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/>
          <w:sz w:val="28"/>
          <w:szCs w:val="28"/>
        </w:rPr>
        <w:t>BDE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是对前四段内容的综合概括。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段内容的合理概括。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是对最后一段内容的合理概括。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是针对第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段最后一句设置的干扰项。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与原文信息相反，</w:t>
      </w:r>
      <w:r w:rsidRPr="00BC0531">
        <w:rPr>
          <w:rFonts w:ascii="Times New Roman" w:eastAsia="楷体" w:hAnsi="Times New Roman" w:cs="Times New Roman"/>
          <w:sz w:val="28"/>
          <w:szCs w:val="28"/>
        </w:rPr>
        <w:t>professionalism and specialization</w:t>
      </w:r>
      <w:r>
        <w:rPr>
          <w:rFonts w:ascii="Times New Roman" w:eastAsia="楷体" w:hAnsi="Times New Roman" w:cs="Times New Roman" w:hint="eastAsia"/>
          <w:sz w:val="28"/>
          <w:szCs w:val="28"/>
        </w:rPr>
        <w:t>是亚历山大帝国的特征。</w:t>
      </w:r>
      <w:r>
        <w:rPr>
          <w:rFonts w:ascii="Times New Roman" w:eastAsia="楷体" w:hAnsi="Times New Roman" w:cs="Times New Roman" w:hint="eastAsia"/>
          <w:sz w:val="28"/>
          <w:szCs w:val="28"/>
        </w:rPr>
        <w:t>F</w:t>
      </w:r>
      <w:r>
        <w:rPr>
          <w:rFonts w:ascii="Times New Roman" w:eastAsia="楷体" w:hAnsi="Times New Roman" w:cs="Times New Roman" w:hint="eastAsia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sz w:val="28"/>
          <w:szCs w:val="28"/>
        </w:rPr>
        <w:t>Alexander introduced Zeus and the other Greek gods to Asia</w:t>
      </w:r>
      <w:r>
        <w:rPr>
          <w:rFonts w:ascii="Times New Roman" w:eastAsia="楷体" w:hAnsi="Times New Roman" w:cs="Times New Roman" w:hint="eastAsia"/>
          <w:sz w:val="28"/>
          <w:szCs w:val="28"/>
        </w:rPr>
        <w:t>在文中未涉及。</w:t>
      </w:r>
    </w:p>
    <w:p w:rsidR="00793C21" w:rsidRPr="00E715C6" w:rsidRDefault="0003435D">
      <w:bookmarkStart w:id="6" w:name="_GoBack"/>
      <w:bookmarkEnd w:id="6"/>
    </w:p>
    <w:sectPr w:rsidR="00793C21" w:rsidRPr="00E7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5D" w:rsidRDefault="0003435D" w:rsidP="00E715C6">
      <w:r>
        <w:separator/>
      </w:r>
    </w:p>
  </w:endnote>
  <w:endnote w:type="continuationSeparator" w:id="0">
    <w:p w:rsidR="0003435D" w:rsidRDefault="0003435D" w:rsidP="00E7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5D" w:rsidRDefault="0003435D" w:rsidP="00E715C6">
      <w:r>
        <w:separator/>
      </w:r>
    </w:p>
  </w:footnote>
  <w:footnote w:type="continuationSeparator" w:id="0">
    <w:p w:rsidR="0003435D" w:rsidRDefault="0003435D" w:rsidP="00E71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20"/>
    <w:rsid w:val="0003435D"/>
    <w:rsid w:val="003A4132"/>
    <w:rsid w:val="008F57BB"/>
    <w:rsid w:val="00E715C6"/>
    <w:rsid w:val="00E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79F29-B508-4470-BC31-0565A154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2016-07-13T08:04:00Z</dcterms:created>
  <dcterms:modified xsi:type="dcterms:W3CDTF">2016-07-13T08:05:00Z</dcterms:modified>
</cp:coreProperties>
</file>