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9C734" w14:textId="3566C565" w:rsidR="006E377D" w:rsidRDefault="006E377D" w:rsidP="00162840">
      <w:pPr>
        <w:rPr>
          <w:rFonts w:hint="eastAsia"/>
        </w:rPr>
      </w:pPr>
      <w:r>
        <w:rPr>
          <w:rFonts w:hint="eastAsia"/>
        </w:rPr>
        <w:t>参考译文</w:t>
      </w:r>
    </w:p>
    <w:p w14:paraId="035B581C" w14:textId="606013E9" w:rsidR="00162840" w:rsidRPr="000478FE" w:rsidRDefault="006E377D" w:rsidP="006E377D">
      <w:pPr>
        <w:jc w:val="center"/>
        <w:rPr>
          <w:rFonts w:hint="eastAsia"/>
          <w:b/>
          <w:sz w:val="32"/>
          <w:szCs w:val="32"/>
        </w:rPr>
      </w:pPr>
      <w:bookmarkStart w:id="0" w:name="_GoBack"/>
      <w:r w:rsidRPr="000478FE">
        <w:rPr>
          <w:rFonts w:hint="eastAsia"/>
          <w:b/>
          <w:sz w:val="32"/>
          <w:szCs w:val="32"/>
        </w:rPr>
        <w:t>海草</w:t>
      </w:r>
    </w:p>
    <w:bookmarkEnd w:id="0"/>
    <w:p w14:paraId="624FCBD0" w14:textId="368EDF5C" w:rsidR="00162840" w:rsidRDefault="00162840" w:rsidP="00162840">
      <w:pPr>
        <w:rPr>
          <w:rFonts w:hint="eastAsia"/>
        </w:rPr>
      </w:pPr>
      <w:r>
        <w:rPr>
          <w:rFonts w:hint="eastAsia"/>
        </w:rPr>
        <w:t>很多浅海的海底地区覆盖着茂密的水生植物，它们能够浸润在海水中生长。这些植物统称海草。多种物理因素在很大程度上会影响海草带。最显著的因素是水的流动：水流和海浪。因为海草系统既存在于有遮挡物的区域，</w:t>
      </w:r>
      <w:r w:rsidR="00015A50">
        <w:rPr>
          <w:rFonts w:hint="eastAsia"/>
        </w:rPr>
        <w:t>也存在于开阔的地区，所以它们</w:t>
      </w:r>
      <w:r>
        <w:rPr>
          <w:rFonts w:hint="eastAsia"/>
        </w:rPr>
        <w:t>受到不同的程度的水流</w:t>
      </w:r>
      <w:r w:rsidR="00015A50">
        <w:rPr>
          <w:rFonts w:hint="eastAsia"/>
        </w:rPr>
        <w:t>运动的控制</w:t>
      </w:r>
      <w:r>
        <w:rPr>
          <w:rFonts w:hint="eastAsia"/>
        </w:rPr>
        <w:t>。然而，对于任何一个海草系</w:t>
      </w:r>
      <w:r w:rsidR="0020253F">
        <w:rPr>
          <w:rFonts w:hint="eastAsia"/>
        </w:rPr>
        <w:t>统，水流相对恒定。在流动相对剧烈的海水中，海草带倾向于形成一片由</w:t>
      </w:r>
      <w:r>
        <w:rPr>
          <w:rFonts w:hint="eastAsia"/>
        </w:rPr>
        <w:t>草堆</w:t>
      </w:r>
      <w:r w:rsidR="009C2C75">
        <w:rPr>
          <w:rFonts w:hint="eastAsia"/>
        </w:rPr>
        <w:t>拼接而成的拼接</w:t>
      </w:r>
      <w:r>
        <w:rPr>
          <w:rFonts w:hint="eastAsia"/>
        </w:rPr>
        <w:t>状地区，而在流动相对平缓的海水中，海草带倾向于形成一大片平坦广阔的地毯状覆盖区。反过来，海草带还会抑制海浪</w:t>
      </w:r>
      <w:r w:rsidR="00A76376">
        <w:rPr>
          <w:rFonts w:hint="eastAsia"/>
        </w:rPr>
        <w:t>的运动</w:t>
      </w:r>
      <w:r>
        <w:rPr>
          <w:rFonts w:hint="eastAsia"/>
        </w:rPr>
        <w:t>，特别是如果叶片能够伸到海水表面。这种抑制作用最强能够使得在进入海草带内一米的区域，完全没有浪。同样，随着水流穿过海草带，也会被减慢。</w:t>
      </w:r>
    </w:p>
    <w:p w14:paraId="34B9764D" w14:textId="77777777" w:rsidR="00AC7C98" w:rsidRDefault="00AC7C98" w:rsidP="00162840">
      <w:pPr>
        <w:rPr>
          <w:rFonts w:hint="eastAsia"/>
        </w:rPr>
      </w:pPr>
    </w:p>
    <w:p w14:paraId="2A4AD9C2" w14:textId="0BE5C959" w:rsidR="00162840" w:rsidRDefault="00162840" w:rsidP="00162840">
      <w:pPr>
        <w:rPr>
          <w:rFonts w:hint="eastAsia"/>
        </w:rPr>
      </w:pPr>
      <w:r>
        <w:rPr>
          <w:rFonts w:hint="eastAsia"/>
        </w:rPr>
        <w:t>减速的海浪和水流意味着海草带易于积累沉淀物。然而，并不是所有海草带都如此，而是取决于海草带上方的水流的具体情况的。在较强水流的影响下，海草带中很多较轻的颗粒（包括海草残骸）会被带走，而在弱水流中的海草带会积累较轻的颗粒物质。很有趣的是，温带海草带会积累海草带外面的沉淀物，而热带海草带会积累来自于内部的沉淀物。</w:t>
      </w:r>
    </w:p>
    <w:p w14:paraId="125DA340" w14:textId="77777777" w:rsidR="002A1A01" w:rsidRDefault="002A1A01" w:rsidP="00162840">
      <w:pPr>
        <w:rPr>
          <w:rFonts w:hint="eastAsia"/>
        </w:rPr>
      </w:pPr>
    </w:p>
    <w:p w14:paraId="1490B03C" w14:textId="73AB029D" w:rsidR="00162840" w:rsidRDefault="00162840" w:rsidP="00162840">
      <w:pPr>
        <w:rPr>
          <w:rFonts w:hint="eastAsia"/>
        </w:rPr>
      </w:pPr>
      <w:r>
        <w:rPr>
          <w:rFonts w:hint="eastAsia"/>
        </w:rPr>
        <w:t>因为大多数海草系统是沉积环境，所以它们最终会积累一些有机物。这些有机物会产生细小的颗粒沉淀物，其中的有机物含量要高于周围无植被的区域。这种积累方式反过来会减弱水流流动，减少氧气含量。沉淀物里的微生物有着高速的新陈代谢速率，会使得在表面下方几毫米内的空气被消耗殆尽。根据生态学家</w:t>
      </w:r>
      <w:r w:rsidR="00FE4A63" w:rsidRPr="00FE4A63">
        <w:rPr>
          <w:rFonts w:ascii="Times New Roman" w:hAnsi="Times New Roman" w:cs="Times New Roman"/>
        </w:rPr>
        <w:t xml:space="preserve">J. W. </w:t>
      </w:r>
      <w:proofErr w:type="spellStart"/>
      <w:r w:rsidR="00FE4A63" w:rsidRPr="00FE4A63">
        <w:rPr>
          <w:rFonts w:ascii="Times New Roman" w:hAnsi="Times New Roman" w:cs="Times New Roman"/>
        </w:rPr>
        <w:t>Kenworth</w:t>
      </w:r>
      <w:proofErr w:type="spellEnd"/>
      <w:r w:rsidR="00CD1F36">
        <w:rPr>
          <w:rFonts w:ascii="Times New Roman" w:hAnsi="Times New Roman" w:cs="Times New Roman" w:hint="eastAsia"/>
        </w:rPr>
        <w:t>所说，</w:t>
      </w:r>
      <w:r>
        <w:rPr>
          <w:rFonts w:hint="eastAsia"/>
        </w:rPr>
        <w:t>微生物的无氧过程是一种再生和回收营养物质以及碳的重要过程，保证了在这些海草带的高产</w:t>
      </w:r>
      <w:r>
        <w:rPr>
          <w:rFonts w:hint="eastAsia"/>
        </w:rPr>
        <w:t xml:space="preserve"> (</w:t>
      </w:r>
      <w:r>
        <w:rPr>
          <w:rFonts w:hint="eastAsia"/>
        </w:rPr>
        <w:t>产量指的是产生的有机物的总量</w:t>
      </w:r>
      <w:r w:rsidR="00D332ED">
        <w:rPr>
          <w:rFonts w:hint="eastAsia"/>
        </w:rPr>
        <w:t>)</w:t>
      </w:r>
      <w:r>
        <w:rPr>
          <w:rFonts w:hint="eastAsia"/>
        </w:rPr>
        <w:t>。相比于多种依赖水中营养物质的藻类和细菌所产生的有机物，海草的根能够从沉淀物或基质中吸收营养物质。所以，它们能够将营养物质回收回生态环境中，否则这些营养物质会被吸收到海底而变得不可利用。</w:t>
      </w:r>
    </w:p>
    <w:p w14:paraId="02903374" w14:textId="77777777" w:rsidR="00D332ED" w:rsidRDefault="00D332ED" w:rsidP="00162840">
      <w:pPr>
        <w:rPr>
          <w:rFonts w:hint="eastAsia"/>
        </w:rPr>
      </w:pPr>
    </w:p>
    <w:p w14:paraId="0DC5AF96" w14:textId="52D95121" w:rsidR="00162840" w:rsidRDefault="00162840" w:rsidP="00162840">
      <w:pPr>
        <w:rPr>
          <w:rFonts w:hint="eastAsia"/>
        </w:rPr>
      </w:pPr>
      <w:r>
        <w:rPr>
          <w:rFonts w:hint="eastAsia"/>
        </w:rPr>
        <w:t>其他能够影响海草带的物理因素包括光照、温度和失水。比如，水深和浑浊度（水中颗粒的浓度）能够共同或分别的控制海草所能利用的光照量，从而控制海草所能生长的深度。虽然海洋植物学家</w:t>
      </w:r>
      <w:r w:rsidR="00686FD9" w:rsidRPr="00686FD9">
        <w:rPr>
          <w:rFonts w:ascii="Times New Roman" w:hAnsi="Times New Roman" w:cs="Times New Roman"/>
        </w:rPr>
        <w:t>W. A. Setchell</w:t>
      </w:r>
      <w:r>
        <w:rPr>
          <w:rFonts w:hint="eastAsia"/>
        </w:rPr>
        <w:t>很早就指出，温度对于鳗草的生长和繁殖非常关键，但是此后被揭示出的是，这种分布非常广泛的海草在</w:t>
      </w:r>
      <w:r>
        <w:rPr>
          <w:rFonts w:hint="eastAsia"/>
        </w:rPr>
        <w:t>2-4</w:t>
      </w:r>
      <w:r>
        <w:rPr>
          <w:rFonts w:hint="eastAsia"/>
        </w:rPr>
        <w:t>摄氏度的北极和高达</w:t>
      </w:r>
      <w:r>
        <w:rPr>
          <w:rFonts w:hint="eastAsia"/>
        </w:rPr>
        <w:t>28</w:t>
      </w:r>
      <w:r>
        <w:rPr>
          <w:rFonts w:hint="eastAsia"/>
        </w:rPr>
        <w:t>摄氏度的美国东北海岸都能够生长和繁殖。但仍然，极端的温度伴随着其他因素，可能存在显著的害处。比如说，在寒冷的北大西洋中，冬季会形成冰。研究者</w:t>
      </w:r>
      <w:r w:rsidRPr="00C42505">
        <w:rPr>
          <w:rFonts w:ascii="Times New Roman" w:hAnsi="Times New Roman" w:cs="Times New Roman"/>
        </w:rPr>
        <w:t>Robertson</w:t>
      </w:r>
      <w:r>
        <w:rPr>
          <w:rFonts w:hint="eastAsia"/>
        </w:rPr>
        <w:t>和</w:t>
      </w:r>
      <w:r w:rsidRPr="00C42505">
        <w:rPr>
          <w:rFonts w:ascii="Times New Roman" w:hAnsi="Times New Roman" w:cs="Times New Roman"/>
        </w:rPr>
        <w:t>Mann</w:t>
      </w:r>
      <w:r>
        <w:rPr>
          <w:rFonts w:hint="eastAsia"/>
        </w:rPr>
        <w:t>指出，当冰开始碎裂，风和潮汐可能使得冰来回移动，擦过海底，将鳗草连根拔起。相比之下，在鳗草生长范围的南端，美国的东南海岸，夏天</w:t>
      </w:r>
      <w:r>
        <w:rPr>
          <w:rFonts w:hint="eastAsia"/>
        </w:rPr>
        <w:t>30</w:t>
      </w:r>
      <w:r>
        <w:rPr>
          <w:rFonts w:hint="eastAsia"/>
        </w:rPr>
        <w:t>摄氏度以上的温度会导致极高的死亡率。如果它们过多的暴露在空气中，海草带同样会减少。失水的作用通常很难从温度的影响中分离出来。大多数海草带貌似能够忍耐很大程度上的盐度变化，所以在盐水（比如纯海水）中被发现。</w:t>
      </w:r>
      <w:r>
        <w:rPr>
          <w:rFonts w:hint="eastAsia"/>
        </w:rPr>
        <w:t xml:space="preserve"> </w:t>
      </w:r>
    </w:p>
    <w:p w14:paraId="73EDD366" w14:textId="77777777" w:rsidR="00846119" w:rsidRDefault="00846119">
      <w:pPr>
        <w:rPr>
          <w:rFonts w:hint="eastAsia"/>
        </w:rPr>
      </w:pPr>
    </w:p>
    <w:p w14:paraId="04E59942" w14:textId="77777777" w:rsidR="009C100D" w:rsidRDefault="009C100D" w:rsidP="009C100D">
      <w:pPr>
        <w:rPr>
          <w:rFonts w:ascii="Times New Roman" w:hAnsi="Times New Roman" w:cs="Times New Roman" w:hint="eastAsia"/>
          <w:sz w:val="21"/>
          <w:szCs w:val="21"/>
        </w:rPr>
      </w:pPr>
    </w:p>
    <w:p w14:paraId="6B56FCFE" w14:textId="77777777" w:rsidR="009C100D" w:rsidRDefault="009C100D">
      <w:pPr>
        <w:rPr>
          <w:rFonts w:hint="eastAsia"/>
        </w:rPr>
      </w:pPr>
    </w:p>
    <w:sectPr w:rsidR="009C100D" w:rsidSect="008461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A9"/>
    <w:rsid w:val="00015A50"/>
    <w:rsid w:val="000478FE"/>
    <w:rsid w:val="00063249"/>
    <w:rsid w:val="00096FA2"/>
    <w:rsid w:val="00142539"/>
    <w:rsid w:val="00162840"/>
    <w:rsid w:val="00172F19"/>
    <w:rsid w:val="001C2AE2"/>
    <w:rsid w:val="001F4DC4"/>
    <w:rsid w:val="0020253F"/>
    <w:rsid w:val="00274FFA"/>
    <w:rsid w:val="0029115B"/>
    <w:rsid w:val="002A1A01"/>
    <w:rsid w:val="002F315B"/>
    <w:rsid w:val="003951A9"/>
    <w:rsid w:val="003A76E7"/>
    <w:rsid w:val="0040363E"/>
    <w:rsid w:val="0044291C"/>
    <w:rsid w:val="004A274A"/>
    <w:rsid w:val="004C3440"/>
    <w:rsid w:val="004D11D3"/>
    <w:rsid w:val="004E4D4E"/>
    <w:rsid w:val="00580BBF"/>
    <w:rsid w:val="005C6A32"/>
    <w:rsid w:val="00601087"/>
    <w:rsid w:val="006420C9"/>
    <w:rsid w:val="00686FD9"/>
    <w:rsid w:val="006E377D"/>
    <w:rsid w:val="00715B61"/>
    <w:rsid w:val="007E5321"/>
    <w:rsid w:val="00846119"/>
    <w:rsid w:val="008824CB"/>
    <w:rsid w:val="008C1123"/>
    <w:rsid w:val="009B6F83"/>
    <w:rsid w:val="009C100D"/>
    <w:rsid w:val="009C2C75"/>
    <w:rsid w:val="009D06B2"/>
    <w:rsid w:val="009F2B21"/>
    <w:rsid w:val="00A55575"/>
    <w:rsid w:val="00A76376"/>
    <w:rsid w:val="00AC22CC"/>
    <w:rsid w:val="00AC7C98"/>
    <w:rsid w:val="00B70E05"/>
    <w:rsid w:val="00BC2A74"/>
    <w:rsid w:val="00C42505"/>
    <w:rsid w:val="00CD1F36"/>
    <w:rsid w:val="00D031D9"/>
    <w:rsid w:val="00D332ED"/>
    <w:rsid w:val="00D85E93"/>
    <w:rsid w:val="00D8632E"/>
    <w:rsid w:val="00DC036F"/>
    <w:rsid w:val="00DD238E"/>
    <w:rsid w:val="00E16E65"/>
    <w:rsid w:val="00F02CCE"/>
    <w:rsid w:val="00FD03F3"/>
    <w:rsid w:val="00FE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0D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欣鑫 徐</dc:creator>
  <cp:keywords/>
  <dc:description/>
  <cp:lastModifiedBy>欣鑫 徐</cp:lastModifiedBy>
  <cp:revision>86</cp:revision>
  <dcterms:created xsi:type="dcterms:W3CDTF">2016-08-02T10:09:00Z</dcterms:created>
  <dcterms:modified xsi:type="dcterms:W3CDTF">2016-08-04T03:47:00Z</dcterms:modified>
</cp:coreProperties>
</file>