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rFonts w:ascii="Arial" w:cs="Arial" w:eastAsia="Arial" w:hAnsi="Arial"/>
        </w:rPr>
      </w:pPr>
      <w:r>
        <w:rPr>
          <w:rFonts w:ascii="Arial" w:cs="Arial" w:eastAsia="Arial" w:hAnsi="Arial"/>
        </w:rPr>
        <w:t>USER STORY</w:t>
      </w:r>
    </w:p>
    <w:p>
      <w:pPr>
        <w:pStyle w:val="style0"/>
        <w:rPr>
          <w:rFonts w:ascii="Arial" w:cs="Arial" w:eastAsia="Arial" w:hAnsi="Arial"/>
          <w:sz w:val="24"/>
          <w:szCs w:val="24"/>
        </w:rPr>
      </w:pPr>
    </w:p>
    <w:p>
      <w:pPr>
        <w:pStyle w:val="style0"/>
        <w:rPr>
          <w:rFonts w:ascii="Arial" w:cs="Arial" w:eastAsia="Arial" w:hAnsi="Arial"/>
          <w:sz w:val="24"/>
          <w:szCs w:val="24"/>
        </w:rPr>
      </w:pPr>
    </w:p>
    <w:p>
      <w:pPr>
        <w:pStyle w:val="style0"/>
        <w:jc w:val="center"/>
        <w:rPr>
          <w:rFonts w:ascii="Arial" w:cs="Arial" w:eastAsia="Arial" w:hAnsi="Arial"/>
          <w:b/>
          <w:sz w:val="24"/>
          <w:szCs w:val="24"/>
        </w:rPr>
      </w:pPr>
      <w:r>
        <w:rPr>
          <w:rFonts w:ascii="Arial" w:cs="Arial" w:eastAsia="Arial" w:hAnsi="Arial"/>
          <w:b/>
          <w:noProof/>
          <w:sz w:val="24"/>
          <w:szCs w:val="24"/>
        </w:rPr>
        <w:drawing>
          <wp:inline distL="0" distT="0" distB="0" distR="0">
            <wp:extent cx="2363745" cy="2376488"/>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2363745" cy="2376488"/>
                    </a:xfrm>
                    <a:prstGeom prst="rect"/>
                    <a:ln cmpd="sng" cap="flat" w="9525">
                      <a:solidFill>
                        <a:srgbClr val="000000"/>
                      </a:solidFill>
                      <a:prstDash val="solid"/>
                      <a:round/>
                      <a:headEnd/>
                      <a:tailEnd/>
                    </a:ln>
                  </pic:spPr>
                </pic:pic>
              </a:graphicData>
            </a:graphic>
          </wp:inline>
        </w:drawing>
      </w:r>
    </w:p>
    <w:p>
      <w:pPr>
        <w:pStyle w:val="style0"/>
        <w:jc w:val="center"/>
        <w:rPr>
          <w:rFonts w:ascii="Arial" w:cs="Arial" w:eastAsia="Arial" w:hAnsi="Arial"/>
          <w:b/>
          <w:sz w:val="24"/>
          <w:szCs w:val="24"/>
        </w:rPr>
      </w:pPr>
    </w:p>
    <w:p>
      <w:pPr>
        <w:pStyle w:val="style0"/>
        <w:jc w:val="center"/>
        <w:rPr>
          <w:rFonts w:ascii="Arial" w:cs="Arial" w:eastAsia="Arial" w:hAnsi="Arial"/>
          <w:b/>
          <w:sz w:val="24"/>
          <w:szCs w:val="24"/>
        </w:rPr>
      </w:pPr>
    </w:p>
    <w:p>
      <w:pPr>
        <w:pStyle w:val="style0"/>
        <w:jc w:val="center"/>
        <w:rPr>
          <w:rFonts w:ascii="Arial" w:cs="Arial" w:eastAsia="Arial" w:hAnsi="Arial"/>
          <w:sz w:val="24"/>
          <w:szCs w:val="24"/>
        </w:rPr>
      </w:pPr>
      <w:r>
        <w:rPr>
          <w:rFonts w:ascii="Arial" w:cs="Arial" w:eastAsia="Arial" w:hAnsi="Arial"/>
          <w:sz w:val="24"/>
          <w:szCs w:val="24"/>
        </w:rPr>
        <w:t>Disusun Oleh :</w:t>
      </w:r>
    </w:p>
    <w:p>
      <w:pPr>
        <w:pStyle w:val="style0"/>
        <w:spacing w:after="0" w:lineRule="auto" w:line="360"/>
        <w:ind w:left="1440" w:firstLine="720"/>
        <w:rPr>
          <w:rFonts w:ascii="Arial" w:cs="Arial" w:eastAsia="Arial" w:hAnsi="Arial"/>
          <w:sz w:val="24"/>
          <w:szCs w:val="24"/>
        </w:rPr>
      </w:pPr>
      <w:r>
        <w:rPr>
          <w:rFonts w:ascii="Arial" w:cs="Arial" w:eastAsia="Arial" w:hAnsi="Arial"/>
          <w:sz w:val="24"/>
          <w:szCs w:val="24"/>
        </w:rPr>
        <w:t>Arif Munawar</w:t>
      </w:r>
      <w:r>
        <w:rPr>
          <w:rFonts w:ascii="Arial" w:cs="Arial" w:eastAsia="Arial" w:hAnsi="Arial"/>
          <w:sz w:val="24"/>
          <w:szCs w:val="24"/>
        </w:rPr>
        <w:tab/>
      </w:r>
      <w:r>
        <w:rPr>
          <w:rFonts w:ascii="Arial" w:cs="Arial" w:eastAsia="Arial" w:hAnsi="Arial"/>
          <w:sz w:val="24"/>
          <w:szCs w:val="24"/>
        </w:rPr>
        <w:tab/>
      </w:r>
      <w:r>
        <w:rPr>
          <w:rFonts w:ascii="Arial" w:cs="Arial" w:eastAsia="Arial" w:hAnsi="Arial"/>
          <w:sz w:val="24"/>
          <w:szCs w:val="24"/>
        </w:rPr>
        <w:tab/>
      </w:r>
      <w:r>
        <w:rPr>
          <w:rFonts w:ascii="Arial" w:cs="Arial" w:eastAsia="Arial" w:hAnsi="Arial"/>
          <w:sz w:val="24"/>
          <w:szCs w:val="24"/>
        </w:rPr>
        <w:t xml:space="preserve"> (A11.2019.11693)</w:t>
      </w:r>
    </w:p>
    <w:p>
      <w:pPr>
        <w:pStyle w:val="style0"/>
        <w:spacing w:after="0" w:lineRule="auto" w:line="360"/>
        <w:ind w:left="1440" w:firstLine="720"/>
        <w:rPr>
          <w:rFonts w:ascii="Arial" w:cs="Arial" w:eastAsia="Arial" w:hAnsi="Arial"/>
          <w:sz w:val="24"/>
          <w:szCs w:val="24"/>
        </w:rPr>
      </w:pPr>
      <w:r>
        <w:rPr>
          <w:rFonts w:ascii="Arial" w:cs="Arial" w:eastAsia="Arial" w:hAnsi="Arial"/>
          <w:sz w:val="24"/>
          <w:szCs w:val="24"/>
        </w:rPr>
        <w:t>Ricky Hanindyo Dwiartanto (A11.2019.11735)</w:t>
      </w:r>
    </w:p>
    <w:p>
      <w:pPr>
        <w:pStyle w:val="style0"/>
        <w:spacing w:after="0" w:lineRule="auto" w:line="360"/>
        <w:ind w:left="1440" w:firstLine="720"/>
        <w:rPr>
          <w:rFonts w:ascii="Arial" w:cs="Arial" w:eastAsia="Arial" w:hAnsi="Arial"/>
          <w:sz w:val="24"/>
          <w:szCs w:val="24"/>
        </w:rPr>
      </w:pPr>
      <w:r>
        <w:rPr>
          <w:rFonts w:ascii="Arial" w:cs="Arial" w:eastAsia="Arial" w:hAnsi="Arial"/>
          <w:sz w:val="24"/>
          <w:szCs w:val="24"/>
        </w:rPr>
        <w:t>Muhammad Daffa</w:t>
      </w:r>
      <w:r>
        <w:rPr>
          <w:rFonts w:ascii="Arial" w:cs="Arial" w:eastAsia="Arial" w:hAnsi="Arial"/>
          <w:sz w:val="24"/>
          <w:szCs w:val="24"/>
        </w:rPr>
        <w:tab/>
      </w:r>
      <w:r>
        <w:rPr>
          <w:rFonts w:ascii="Arial" w:cs="Arial" w:eastAsia="Arial" w:hAnsi="Arial"/>
          <w:sz w:val="24"/>
          <w:szCs w:val="24"/>
        </w:rPr>
        <w:tab/>
      </w:r>
      <w:r>
        <w:rPr>
          <w:rFonts w:ascii="Arial" w:cs="Arial" w:eastAsia="Arial" w:hAnsi="Arial"/>
          <w:sz w:val="24"/>
          <w:szCs w:val="24"/>
        </w:rPr>
        <w:t xml:space="preserve"> (A11.2019.11751)</w:t>
      </w:r>
    </w:p>
    <w:p>
      <w:pPr>
        <w:pStyle w:val="style0"/>
        <w:spacing w:after="0" w:lineRule="auto" w:line="360"/>
        <w:ind w:left="1440" w:firstLine="720"/>
        <w:rPr>
          <w:rFonts w:ascii="Arial" w:cs="Arial" w:eastAsia="Arial" w:hAnsi="Arial"/>
          <w:sz w:val="24"/>
          <w:szCs w:val="24"/>
        </w:rPr>
      </w:pPr>
      <w:r>
        <w:rPr>
          <w:rFonts w:ascii="Arial" w:cs="Arial" w:eastAsia="Arial" w:hAnsi="Arial"/>
          <w:sz w:val="24"/>
          <w:szCs w:val="24"/>
        </w:rPr>
        <w:t xml:space="preserve">Gilang Abimanyu </w:t>
      </w:r>
      <w:r>
        <w:rPr>
          <w:rFonts w:ascii="Arial" w:cs="Arial" w:eastAsia="Arial" w:hAnsi="Arial"/>
          <w:sz w:val="24"/>
          <w:szCs w:val="24"/>
        </w:rPr>
        <w:tab/>
      </w:r>
      <w:r>
        <w:rPr>
          <w:rFonts w:ascii="Arial" w:cs="Arial" w:eastAsia="Arial" w:hAnsi="Arial"/>
          <w:sz w:val="24"/>
          <w:szCs w:val="24"/>
        </w:rPr>
        <w:tab/>
      </w:r>
      <w:r>
        <w:rPr>
          <w:rFonts w:ascii="Arial" w:cs="Arial" w:eastAsia="Arial" w:hAnsi="Arial"/>
          <w:sz w:val="24"/>
          <w:szCs w:val="24"/>
        </w:rPr>
        <w:t xml:space="preserve"> (A11.2019.11753)</w:t>
      </w:r>
    </w:p>
    <w:p>
      <w:pPr>
        <w:pStyle w:val="style0"/>
        <w:spacing w:before="240" w:after="240" w:lineRule="auto" w:line="360"/>
        <w:jc w:val="center"/>
        <w:rPr>
          <w:rFonts w:ascii="Arial" w:cs="Arial" w:eastAsia="Arial" w:hAnsi="Arial"/>
          <w:b/>
          <w:sz w:val="24"/>
          <w:szCs w:val="24"/>
        </w:rPr>
      </w:pPr>
    </w:p>
    <w:p>
      <w:pPr>
        <w:pStyle w:val="style0"/>
        <w:spacing w:before="240" w:after="240" w:lineRule="auto" w:line="360"/>
        <w:rPr>
          <w:rFonts w:ascii="Arial" w:cs="Arial" w:eastAsia="Arial" w:hAnsi="Arial"/>
          <w:b/>
          <w:sz w:val="24"/>
          <w:szCs w:val="24"/>
        </w:rPr>
      </w:pPr>
    </w:p>
    <w:p>
      <w:pPr>
        <w:pStyle w:val="style0"/>
        <w:spacing w:after="0" w:lineRule="auto" w:line="360"/>
        <w:jc w:val="center"/>
        <w:rPr>
          <w:rFonts w:ascii="Arial" w:cs="Arial" w:eastAsia="Arial" w:hAnsi="Arial"/>
          <w:b/>
          <w:sz w:val="24"/>
          <w:szCs w:val="24"/>
        </w:rPr>
      </w:pPr>
      <w:r>
        <w:rPr>
          <w:rFonts w:ascii="Arial" w:cs="Arial" w:eastAsia="Arial" w:hAnsi="Arial"/>
          <w:b/>
          <w:sz w:val="24"/>
          <w:szCs w:val="24"/>
        </w:rPr>
        <w:t>PROGRAM STUDI TEKNIK INFORMATIKA</w:t>
      </w:r>
    </w:p>
    <w:p>
      <w:pPr>
        <w:pStyle w:val="style0"/>
        <w:spacing w:after="0" w:lineRule="auto" w:line="360"/>
        <w:jc w:val="center"/>
        <w:rPr>
          <w:rFonts w:ascii="Arial" w:cs="Arial" w:eastAsia="Arial" w:hAnsi="Arial"/>
          <w:b/>
          <w:sz w:val="24"/>
          <w:szCs w:val="24"/>
        </w:rPr>
      </w:pPr>
      <w:r>
        <w:rPr>
          <w:rFonts w:ascii="Arial" w:cs="Arial" w:eastAsia="Arial" w:hAnsi="Arial"/>
          <w:b/>
          <w:sz w:val="24"/>
          <w:szCs w:val="24"/>
        </w:rPr>
        <w:t>FAKULTAS ILMU KOMPUTER</w:t>
      </w:r>
    </w:p>
    <w:p>
      <w:pPr>
        <w:pStyle w:val="style0"/>
        <w:spacing w:after="0" w:lineRule="auto" w:line="360"/>
        <w:jc w:val="center"/>
        <w:rPr>
          <w:rFonts w:ascii="Arial" w:cs="Arial" w:eastAsia="Arial" w:hAnsi="Arial"/>
          <w:b/>
          <w:sz w:val="24"/>
          <w:szCs w:val="24"/>
        </w:rPr>
      </w:pPr>
      <w:r>
        <w:rPr>
          <w:rFonts w:ascii="Arial" w:cs="Arial" w:eastAsia="Arial" w:hAnsi="Arial"/>
          <w:b/>
          <w:sz w:val="24"/>
          <w:szCs w:val="24"/>
        </w:rPr>
        <w:t>UNIVERSITAS DIAN NUSWANTORO</w:t>
      </w:r>
    </w:p>
    <w:p>
      <w:pPr>
        <w:pStyle w:val="style0"/>
        <w:spacing w:after="0" w:lineRule="auto" w:line="360"/>
        <w:jc w:val="center"/>
        <w:rPr>
          <w:rFonts w:ascii="Arial" w:cs="Arial" w:eastAsia="Arial" w:hAnsi="Arial"/>
          <w:b/>
          <w:sz w:val="24"/>
          <w:szCs w:val="24"/>
        </w:rPr>
      </w:pPr>
      <w:r>
        <w:rPr>
          <w:rFonts w:ascii="Arial" w:cs="Arial" w:eastAsia="Arial" w:hAnsi="Arial"/>
          <w:b/>
          <w:sz w:val="24"/>
          <w:szCs w:val="24"/>
        </w:rPr>
        <w:t>SEMARANG</w:t>
      </w:r>
    </w:p>
    <w:p>
      <w:pPr>
        <w:pStyle w:val="style0"/>
        <w:jc w:val="center"/>
        <w:rPr>
          <w:rFonts w:ascii="Arial" w:cs="Arial" w:eastAsia="Arial" w:hAnsi="Arial"/>
          <w:b/>
          <w:sz w:val="24"/>
          <w:szCs w:val="24"/>
        </w:rPr>
      </w:pPr>
      <w:r>
        <w:rPr>
          <w:rFonts w:ascii="Arial" w:cs="Arial" w:eastAsia="Arial" w:hAnsi="Arial"/>
          <w:b/>
          <w:sz w:val="24"/>
          <w:szCs w:val="24"/>
        </w:rPr>
        <w:t>2022</w:t>
      </w:r>
    </w:p>
    <w:p>
      <w:pPr>
        <w:pStyle w:val="style0"/>
        <w:rPr>
          <w:rFonts w:ascii="Arial" w:cs="Arial" w:eastAsia="Arial" w:hAnsi="Arial"/>
        </w:rPr>
      </w:pPr>
    </w:p>
    <w:p>
      <w:pPr>
        <w:pStyle w:val="style0"/>
        <w:rPr>
          <w:rFonts w:ascii="Arial" w:cs="Arial" w:eastAsia="Arial" w:hAnsi="Arial"/>
        </w:rPr>
      </w:pPr>
    </w:p>
    <w:p>
      <w:pPr>
        <w:pStyle w:val="style0"/>
        <w:numPr>
          <w:ilvl w:val="0"/>
          <w:numId w:val="1"/>
        </w:numPr>
        <w:pBdr>
          <w:left w:val="nil"/>
          <w:right w:val="nil"/>
          <w:top w:val="nil"/>
          <w:bottom w:val="nil"/>
          <w:between w:val="nil"/>
        </w:pBdr>
        <w:spacing w:after="0"/>
        <w:rPr>
          <w:rFonts w:ascii="Arial" w:cs="Arial" w:eastAsia="Arial" w:hAnsi="Arial"/>
          <w:b/>
          <w:color w:val="000000"/>
          <w:sz w:val="24"/>
          <w:szCs w:val="24"/>
        </w:rPr>
      </w:pPr>
      <w:r>
        <w:rPr>
          <w:rFonts w:ascii="Arial" w:cs="Arial" w:eastAsia="Arial" w:hAnsi="Arial"/>
          <w:b/>
          <w:color w:val="000000"/>
          <w:sz w:val="24"/>
          <w:szCs w:val="24"/>
        </w:rPr>
        <w:t>User Story</w:t>
      </w:r>
    </w:p>
    <w:p>
      <w:pPr>
        <w:pStyle w:val="style0"/>
        <w:pBdr>
          <w:left w:val="nil"/>
          <w:right w:val="nil"/>
          <w:top w:val="nil"/>
          <w:bottom w:val="nil"/>
          <w:between w:val="nil"/>
        </w:pBdr>
        <w:spacing w:after="0"/>
        <w:ind w:left="720"/>
        <w:rPr>
          <w:rFonts w:ascii="Arial" w:cs="Arial" w:eastAsia="Arial" w:hAnsi="Arial"/>
          <w:color w:val="000000"/>
          <w:sz w:val="24"/>
          <w:szCs w:val="24"/>
        </w:rPr>
      </w:pPr>
      <w:r>
        <w:rPr>
          <w:rFonts w:ascii="Arial" w:cs="Arial" w:eastAsia="Arial" w:hAnsi="Arial"/>
          <w:color w:val="000000"/>
          <w:sz w:val="24"/>
          <w:szCs w:val="24"/>
        </w:rPr>
        <w:t>Seorang customer mempunyai sebuah persoalan yaitu mempunyai sebuah café, namun berbeda dengan café pada umumnya. Café yang ia miliki mempunyai sebuah boardgame yang menjadi ciri khas dari café tersebut. Sebagai seorang development saya diminta untuk berkon</w:t>
      </w:r>
      <w:r>
        <w:rPr>
          <w:rFonts w:ascii="Arial" w:cs="Arial" w:eastAsia="Arial" w:hAnsi="Arial"/>
          <w:color w:val="000000"/>
          <w:sz w:val="24"/>
          <w:szCs w:val="24"/>
        </w:rPr>
        <w:t>tribusi mengembangkan software aplikasi dari café tersebut. Saya ingin mengembangkan aplikasi daftar menu dimana dalam daftar menu tersebut terdapat list makanan minuman dan daftar dari boardgame yang tersedia. Sehingga didalam daftar menu tersebut terdapa</w:t>
      </w:r>
      <w:r>
        <w:rPr>
          <w:rFonts w:ascii="Arial" w:cs="Arial" w:eastAsia="Arial" w:hAnsi="Arial"/>
          <w:color w:val="000000"/>
          <w:sz w:val="24"/>
          <w:szCs w:val="24"/>
        </w:rPr>
        <w:t>t harga makanan dan minuman yang ditawarkan serta daftar sewa dari boardgame itu sendiri.</w:t>
      </w:r>
    </w:p>
    <w:p>
      <w:pPr>
        <w:pStyle w:val="style0"/>
        <w:pBdr>
          <w:left w:val="nil"/>
          <w:right w:val="nil"/>
          <w:top w:val="nil"/>
          <w:bottom w:val="nil"/>
          <w:between w:val="nil"/>
        </w:pBdr>
        <w:spacing w:after="0"/>
        <w:ind w:left="720"/>
        <w:rPr>
          <w:rFonts w:ascii="Arial" w:cs="Arial" w:eastAsia="Arial" w:hAnsi="Arial"/>
          <w:color w:val="000000"/>
          <w:sz w:val="24"/>
          <w:szCs w:val="24"/>
        </w:rPr>
      </w:pPr>
    </w:p>
    <w:p>
      <w:pPr>
        <w:pStyle w:val="style0"/>
        <w:numPr>
          <w:ilvl w:val="0"/>
          <w:numId w:val="1"/>
        </w:numPr>
        <w:pBdr>
          <w:left w:val="nil"/>
          <w:right w:val="nil"/>
          <w:top w:val="nil"/>
          <w:bottom w:val="nil"/>
          <w:between w:val="nil"/>
        </w:pBdr>
        <w:spacing w:after="0"/>
        <w:rPr>
          <w:rFonts w:ascii="Arial" w:cs="Arial" w:eastAsia="Arial" w:hAnsi="Arial"/>
          <w:b/>
          <w:color w:val="000000"/>
          <w:sz w:val="24"/>
          <w:szCs w:val="24"/>
        </w:rPr>
      </w:pPr>
      <w:r>
        <w:rPr>
          <w:rFonts w:ascii="Arial" w:cs="Arial" w:eastAsia="Arial" w:hAnsi="Arial"/>
          <w:b/>
          <w:color w:val="000000"/>
          <w:sz w:val="24"/>
          <w:szCs w:val="24"/>
        </w:rPr>
        <w:t>List Kebutuhan Teknis non Teknis</w:t>
      </w:r>
    </w:p>
    <w:p>
      <w:pPr>
        <w:pStyle w:val="style0"/>
        <w:numPr>
          <w:ilvl w:val="0"/>
          <w:numId w:val="9"/>
        </w:numPr>
        <w:pBdr>
          <w:left w:val="nil"/>
          <w:right w:val="nil"/>
          <w:top w:val="nil"/>
          <w:bottom w:val="nil"/>
          <w:between w:val="nil"/>
        </w:pBdr>
        <w:spacing w:after="0"/>
        <w:rPr>
          <w:b/>
          <w:color w:val="000000"/>
          <w:sz w:val="24"/>
          <w:szCs w:val="24"/>
        </w:rPr>
      </w:pPr>
      <w:r>
        <w:rPr>
          <w:rFonts w:ascii="Arial" w:cs="Arial" w:eastAsia="Arial" w:hAnsi="Arial"/>
          <w:b/>
          <w:color w:val="000000"/>
          <w:sz w:val="24"/>
          <w:szCs w:val="24"/>
        </w:rPr>
        <w:t>Kebutuhan Teknis</w:t>
      </w:r>
    </w:p>
    <w:p>
      <w:pPr>
        <w:pStyle w:val="style0"/>
        <w:numPr>
          <w:ilvl w:val="0"/>
          <w:numId w:val="10"/>
        </w:numPr>
        <w:pBdr>
          <w:left w:val="nil"/>
          <w:right w:val="nil"/>
          <w:top w:val="nil"/>
          <w:bottom w:val="nil"/>
          <w:between w:val="nil"/>
        </w:pBdr>
        <w:spacing w:after="0"/>
        <w:rPr>
          <w:color w:val="000000"/>
          <w:sz w:val="24"/>
          <w:szCs w:val="24"/>
        </w:rPr>
      </w:pPr>
      <w:r>
        <w:rPr>
          <w:rFonts w:ascii="Arial" w:cs="Arial" w:eastAsia="Arial" w:hAnsi="Arial"/>
          <w:color w:val="000000"/>
          <w:sz w:val="24"/>
          <w:szCs w:val="24"/>
        </w:rPr>
        <w:t>User bisa memasukkan attribut yang meliputi harga, list daftar makanan/minuman, boardgame</w:t>
      </w:r>
    </w:p>
    <w:bookmarkStart w:id="0" w:name="_gjdgxs" w:colFirst="0" w:colLast="0"/>
    <w:bookmarkEnd w:id="0"/>
    <w:p>
      <w:pPr>
        <w:pStyle w:val="style0"/>
        <w:numPr>
          <w:ilvl w:val="0"/>
          <w:numId w:val="10"/>
        </w:numPr>
        <w:pBdr>
          <w:left w:val="nil"/>
          <w:right w:val="nil"/>
          <w:top w:val="nil"/>
          <w:bottom w:val="nil"/>
          <w:between w:val="nil"/>
        </w:pBdr>
        <w:spacing w:after="0"/>
        <w:rPr>
          <w:color w:val="000000"/>
          <w:sz w:val="24"/>
          <w:szCs w:val="24"/>
        </w:rPr>
      </w:pPr>
      <w:r>
        <w:rPr>
          <w:rFonts w:ascii="Arial" w:cs="Arial" w:eastAsia="Arial" w:hAnsi="Arial"/>
          <w:color w:val="000000"/>
          <w:sz w:val="24"/>
          <w:szCs w:val="24"/>
        </w:rPr>
        <w:t>User bisa melihat data yang telah direkomendasikan oleh sistem.</w:t>
      </w:r>
    </w:p>
    <w:p>
      <w:pPr>
        <w:pStyle w:val="style0"/>
        <w:numPr>
          <w:ilvl w:val="0"/>
          <w:numId w:val="10"/>
        </w:numPr>
        <w:pBdr>
          <w:left w:val="nil"/>
          <w:right w:val="nil"/>
          <w:top w:val="nil"/>
          <w:bottom w:val="nil"/>
          <w:between w:val="nil"/>
        </w:pBdr>
        <w:spacing w:after="0"/>
        <w:rPr>
          <w:color w:val="000000"/>
          <w:sz w:val="24"/>
          <w:szCs w:val="24"/>
        </w:rPr>
      </w:pPr>
      <w:r>
        <w:rPr>
          <w:rFonts w:ascii="Arial" w:cs="Arial" w:eastAsia="Arial" w:hAnsi="Arial"/>
          <w:color w:val="000000"/>
          <w:sz w:val="24"/>
          <w:szCs w:val="24"/>
        </w:rPr>
        <w:t>User bisa melihat lokasi rumah makan.</w:t>
      </w:r>
    </w:p>
    <w:p>
      <w:pPr>
        <w:pStyle w:val="style0"/>
        <w:numPr>
          <w:ilvl w:val="0"/>
          <w:numId w:val="10"/>
        </w:numPr>
        <w:pBdr>
          <w:left w:val="nil"/>
          <w:right w:val="nil"/>
          <w:top w:val="nil"/>
          <w:bottom w:val="nil"/>
          <w:between w:val="nil"/>
        </w:pBdr>
        <w:spacing w:after="0"/>
        <w:rPr>
          <w:color w:val="000000"/>
          <w:sz w:val="24"/>
          <w:szCs w:val="24"/>
        </w:rPr>
      </w:pPr>
      <w:r>
        <w:rPr>
          <w:rFonts w:ascii="Arial" w:cs="Arial" w:eastAsia="Arial" w:hAnsi="Arial"/>
          <w:color w:val="000000"/>
          <w:sz w:val="24"/>
          <w:szCs w:val="24"/>
        </w:rPr>
        <w:t>User bisa melihat daftar rumah makan dan menu makanan, serta daftar boardgame yang tersedia</w:t>
      </w:r>
    </w:p>
    <w:p>
      <w:pPr>
        <w:pStyle w:val="style0"/>
        <w:numPr>
          <w:ilvl w:val="0"/>
          <w:numId w:val="9"/>
        </w:numPr>
        <w:pBdr>
          <w:left w:val="nil"/>
          <w:right w:val="nil"/>
          <w:top w:val="nil"/>
          <w:bottom w:val="nil"/>
          <w:between w:val="nil"/>
        </w:pBdr>
        <w:spacing w:after="0"/>
        <w:rPr>
          <w:b/>
          <w:color w:val="000000"/>
          <w:sz w:val="24"/>
          <w:szCs w:val="24"/>
        </w:rPr>
      </w:pPr>
      <w:r>
        <w:rPr>
          <w:rFonts w:ascii="Arial" w:cs="Arial" w:eastAsia="Arial" w:hAnsi="Arial"/>
          <w:b/>
          <w:color w:val="000000"/>
          <w:sz w:val="24"/>
          <w:szCs w:val="24"/>
        </w:rPr>
        <w:t>Kebutuhan Non Teknis</w:t>
      </w:r>
    </w:p>
    <w:p>
      <w:pPr>
        <w:pStyle w:val="style0"/>
        <w:numPr>
          <w:ilvl w:val="0"/>
          <w:numId w:val="2"/>
        </w:numPr>
        <w:pBdr>
          <w:left w:val="nil"/>
          <w:right w:val="nil"/>
          <w:top w:val="nil"/>
          <w:bottom w:val="nil"/>
          <w:between w:val="nil"/>
        </w:pBdr>
        <w:spacing w:after="0"/>
        <w:rPr>
          <w:color w:val="000000"/>
          <w:sz w:val="24"/>
          <w:szCs w:val="24"/>
        </w:rPr>
      </w:pPr>
      <w:r>
        <w:rPr>
          <w:rFonts w:ascii="Arial" w:cs="Arial" w:eastAsia="Arial" w:hAnsi="Arial"/>
          <w:color w:val="000000"/>
          <w:sz w:val="24"/>
          <w:szCs w:val="24"/>
        </w:rPr>
        <w:t>Waktu dibutuhkan dalam melakukan proses p</w:t>
      </w:r>
      <w:r>
        <w:rPr>
          <w:rFonts w:ascii="Arial" w:cs="Arial" w:eastAsia="Arial" w:hAnsi="Arial"/>
          <w:color w:val="000000"/>
          <w:sz w:val="24"/>
          <w:szCs w:val="24"/>
        </w:rPr>
        <w:t>erhitungan.</w:t>
      </w:r>
    </w:p>
    <w:p>
      <w:pPr>
        <w:pStyle w:val="style0"/>
        <w:numPr>
          <w:ilvl w:val="0"/>
          <w:numId w:val="2"/>
        </w:numPr>
        <w:pBdr>
          <w:left w:val="nil"/>
          <w:right w:val="nil"/>
          <w:top w:val="nil"/>
          <w:bottom w:val="nil"/>
          <w:between w:val="nil"/>
        </w:pBdr>
        <w:spacing w:after="0"/>
        <w:rPr>
          <w:color w:val="000000"/>
          <w:sz w:val="24"/>
          <w:szCs w:val="24"/>
        </w:rPr>
      </w:pPr>
      <w:r>
        <w:rPr>
          <w:rFonts w:ascii="Arial" w:cs="Arial" w:eastAsia="Arial" w:hAnsi="Arial"/>
          <w:color w:val="000000"/>
          <w:sz w:val="24"/>
          <w:szCs w:val="24"/>
        </w:rPr>
        <w:t>Validasi sistem ketika user memasukkan attribut.</w:t>
      </w:r>
    </w:p>
    <w:p>
      <w:pPr>
        <w:pStyle w:val="style0"/>
        <w:numPr>
          <w:ilvl w:val="0"/>
          <w:numId w:val="2"/>
        </w:numPr>
        <w:pBdr>
          <w:left w:val="nil"/>
          <w:right w:val="nil"/>
          <w:top w:val="nil"/>
          <w:bottom w:val="nil"/>
          <w:between w:val="nil"/>
        </w:pBdr>
        <w:spacing w:after="0"/>
        <w:rPr>
          <w:color w:val="000000"/>
          <w:sz w:val="24"/>
          <w:szCs w:val="24"/>
        </w:rPr>
      </w:pPr>
      <w:r>
        <w:rPr>
          <w:rFonts w:ascii="Arial" w:cs="Arial" w:eastAsia="Arial" w:hAnsi="Arial"/>
          <w:color w:val="000000"/>
          <w:sz w:val="24"/>
          <w:szCs w:val="24"/>
        </w:rPr>
        <w:t>Load data training dari database.</w:t>
      </w:r>
    </w:p>
    <w:p>
      <w:pPr>
        <w:pStyle w:val="style0"/>
        <w:numPr>
          <w:ilvl w:val="0"/>
          <w:numId w:val="2"/>
        </w:numPr>
        <w:pBdr>
          <w:left w:val="nil"/>
          <w:right w:val="nil"/>
          <w:top w:val="nil"/>
          <w:bottom w:val="nil"/>
          <w:between w:val="nil"/>
        </w:pBdr>
        <w:spacing w:after="0"/>
        <w:rPr>
          <w:color w:val="000000"/>
          <w:sz w:val="24"/>
          <w:szCs w:val="24"/>
        </w:rPr>
      </w:pPr>
      <w:r>
        <w:rPr>
          <w:rFonts w:ascii="Arial" w:cs="Arial" w:eastAsia="Arial" w:hAnsi="Arial"/>
          <w:color w:val="000000"/>
          <w:sz w:val="24"/>
          <w:szCs w:val="24"/>
        </w:rPr>
        <w:t>Sistem memiliki tampilan antar muka (User Interface) yang mudah dipahami.</w:t>
      </w:r>
    </w:p>
    <w:p>
      <w:pPr>
        <w:pStyle w:val="style0"/>
        <w:pBdr>
          <w:left w:val="nil"/>
          <w:right w:val="nil"/>
          <w:top w:val="nil"/>
          <w:bottom w:val="nil"/>
          <w:between w:val="nil"/>
        </w:pBdr>
        <w:spacing w:after="0"/>
        <w:ind w:left="2160"/>
        <w:rPr>
          <w:rFonts w:ascii="Arial" w:cs="Arial" w:eastAsia="Arial" w:hAnsi="Arial"/>
          <w:color w:val="000000"/>
          <w:sz w:val="24"/>
          <w:szCs w:val="24"/>
        </w:rPr>
      </w:pPr>
    </w:p>
    <w:p>
      <w:pPr>
        <w:pStyle w:val="style0"/>
        <w:numPr>
          <w:ilvl w:val="0"/>
          <w:numId w:val="1"/>
        </w:numPr>
        <w:pBdr>
          <w:left w:val="nil"/>
          <w:right w:val="nil"/>
          <w:top w:val="nil"/>
          <w:bottom w:val="nil"/>
          <w:between w:val="nil"/>
        </w:pBdr>
        <w:rPr>
          <w:rFonts w:ascii="Arial" w:cs="Arial" w:eastAsia="Arial" w:hAnsi="Arial"/>
          <w:b/>
          <w:color w:val="000000"/>
          <w:sz w:val="24"/>
          <w:szCs w:val="24"/>
        </w:rPr>
      </w:pPr>
      <w:r>
        <w:rPr>
          <w:rFonts w:ascii="Arial" w:cs="Arial" w:eastAsia="Arial" w:hAnsi="Arial"/>
          <w:b/>
          <w:color w:val="000000"/>
          <w:sz w:val="24"/>
          <w:szCs w:val="24"/>
        </w:rPr>
        <w:t>Work Breakdown Structure</w:t>
      </w:r>
      <w:r>
        <w:rPr>
          <w:noProof/>
        </w:rPr>
        <w:drawing>
          <wp:anchor distT="0" distB="0" distL="0" distR="0" simplePos="false" relativeHeight="2" behindDoc="false" locked="false" layoutInCell="true" allowOverlap="true">
            <wp:simplePos x="0" y="0"/>
            <wp:positionH relativeFrom="column">
              <wp:posOffset>396240</wp:posOffset>
            </wp:positionH>
            <wp:positionV relativeFrom="paragraph">
              <wp:posOffset>383540</wp:posOffset>
            </wp:positionV>
            <wp:extent cx="5600700" cy="3578225"/>
            <wp:effectExtent l="0" t="0" r="0" b="0"/>
            <wp:wrapTopAndBottom/>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5600700" cy="3578225"/>
                    </a:xfrm>
                    <a:prstGeom prst="rect"/>
                    <a:ln cmpd="sng" cap="flat" w="9525">
                      <a:solidFill>
                        <a:srgbClr val="000000"/>
                      </a:solidFill>
                      <a:prstDash val="solid"/>
                      <a:round/>
                      <a:headEnd/>
                      <a:tailEnd/>
                    </a:ln>
                  </pic:spPr>
                </pic:pic>
              </a:graphicData>
            </a:graphic>
          </wp:anchor>
        </w:drawing>
      </w:r>
    </w:p>
    <w:tbl>
      <w:tblPr>
        <w:tblStyle w:val="style4097"/>
        <w:tblW w:w="852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2"/>
        <w:gridCol w:w="2670"/>
        <w:gridCol w:w="2670"/>
      </w:tblGrid>
      <w:tr>
        <w:trPr/>
        <w:tc>
          <w:tcPr>
            <w:tcW w:w="3181" w:type="dxa"/>
            <w:tcBorders/>
          </w:tcPr>
          <w:p>
            <w:pPr>
              <w:pStyle w:val="style0"/>
              <w:pBdr>
                <w:left w:val="nil"/>
                <w:right w:val="nil"/>
                <w:top w:val="nil"/>
                <w:bottom w:val="nil"/>
                <w:between w:val="nil"/>
              </w:pBdr>
              <w:spacing w:after="200" w:lineRule="auto" w:line="276"/>
              <w:jc w:val="center"/>
              <w:rPr>
                <w:rFonts w:ascii="Arial" w:cs="Arial" w:eastAsia="Arial" w:hAnsi="Arial"/>
                <w:b/>
                <w:color w:val="000000"/>
                <w:sz w:val="24"/>
                <w:szCs w:val="24"/>
              </w:rPr>
            </w:pPr>
            <w:r>
              <w:rPr>
                <w:rFonts w:ascii="Arial" w:cs="Arial" w:eastAsia="Arial" w:hAnsi="Arial"/>
                <w:b/>
                <w:color w:val="000000"/>
                <w:sz w:val="24"/>
                <w:szCs w:val="24"/>
              </w:rPr>
              <w:t>Task</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b/>
                <w:color w:val="000000"/>
                <w:sz w:val="24"/>
                <w:szCs w:val="24"/>
              </w:rPr>
            </w:pPr>
            <w:r>
              <w:rPr>
                <w:rFonts w:ascii="Arial" w:cs="Arial" w:eastAsia="Arial" w:hAnsi="Arial"/>
                <w:b/>
                <w:color w:val="000000"/>
                <w:sz w:val="24"/>
                <w:szCs w:val="24"/>
              </w:rPr>
              <w:t>Estimated Duration</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b/>
                <w:color w:val="000000"/>
                <w:sz w:val="24"/>
                <w:szCs w:val="24"/>
              </w:rPr>
            </w:pPr>
            <w:r>
              <w:rPr>
                <w:rFonts w:ascii="Arial" w:cs="Arial" w:eastAsia="Arial" w:hAnsi="Arial"/>
                <w:b/>
                <w:sz w:val="24"/>
                <w:szCs w:val="24"/>
              </w:rPr>
              <w:t>Cost</w:t>
            </w:r>
          </w:p>
        </w:tc>
      </w:tr>
      <w:tr>
        <w:tblPrEx/>
        <w:trPr/>
        <w:tc>
          <w:tcPr>
            <w:tcW w:w="3181" w:type="dxa"/>
            <w:tcBorders/>
          </w:tcPr>
          <w:p>
            <w:pPr>
              <w:pStyle w:val="style0"/>
              <w:numPr>
                <w:ilvl w:val="0"/>
                <w:numId w:val="3"/>
              </w:numPr>
              <w:pBdr>
                <w:left w:val="nil"/>
                <w:right w:val="nil"/>
                <w:top w:val="nil"/>
                <w:bottom w:val="nil"/>
                <w:between w:val="nil"/>
              </w:pBdr>
              <w:spacing w:after="200" w:lineRule="auto" w:line="276"/>
              <w:rPr>
                <w:rFonts w:ascii="Arial" w:cs="Arial" w:eastAsia="Arial" w:hAnsi="Arial"/>
                <w:b/>
                <w:color w:val="000000"/>
                <w:sz w:val="24"/>
                <w:szCs w:val="24"/>
              </w:rPr>
            </w:pPr>
            <w:r>
              <w:rPr>
                <w:rFonts w:ascii="Arial" w:cs="Arial" w:eastAsia="Arial" w:hAnsi="Arial"/>
                <w:b/>
                <w:color w:val="000000"/>
                <w:sz w:val="24"/>
                <w:szCs w:val="24"/>
              </w:rPr>
              <w:t>Analisa Kebutuhan</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b/>
                <w:color w:val="000000"/>
                <w:sz w:val="24"/>
                <w:szCs w:val="24"/>
              </w:rPr>
            </w:pPr>
            <w:r>
              <w:rPr>
                <w:rFonts w:ascii="Arial" w:cs="Arial" w:eastAsia="Arial" w:hAnsi="Arial"/>
                <w:b/>
                <w:color w:val="000000"/>
                <w:sz w:val="24"/>
                <w:szCs w:val="24"/>
              </w:rPr>
              <w:t>11 Days</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b/>
                <w:color w:val="000000"/>
                <w:sz w:val="24"/>
                <w:szCs w:val="24"/>
              </w:rPr>
            </w:pPr>
            <w:r>
              <w:rPr>
                <w:rFonts w:ascii="Arial" w:cs="Arial" w:eastAsia="Arial" w:hAnsi="Arial"/>
                <w:b/>
                <w:sz w:val="24"/>
                <w:szCs w:val="24"/>
              </w:rPr>
              <w:t>Rp.1.000.000.00</w:t>
            </w:r>
          </w:p>
        </w:tc>
      </w:tr>
      <w:tr>
        <w:tblPrEx/>
        <w:trPr/>
        <w:tc>
          <w:tcPr>
            <w:tcW w:w="3181" w:type="dxa"/>
            <w:tcBorders/>
          </w:tcPr>
          <w:p>
            <w:pPr>
              <w:pStyle w:val="style0"/>
              <w:numPr>
                <w:ilvl w:val="0"/>
                <w:numId w:val="4"/>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Interview Keburuhan Klien</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2 Days</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sz w:val="24"/>
                <w:szCs w:val="24"/>
              </w:rPr>
              <w:t>Rp.250.000</w:t>
            </w:r>
          </w:p>
        </w:tc>
      </w:tr>
      <w:tr>
        <w:tblPrEx/>
        <w:trPr/>
        <w:tc>
          <w:tcPr>
            <w:tcW w:w="3181" w:type="dxa"/>
            <w:tcBorders/>
          </w:tcPr>
          <w:p>
            <w:pPr>
              <w:pStyle w:val="style0"/>
              <w:numPr>
                <w:ilvl w:val="0"/>
                <w:numId w:val="4"/>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Membuat Kamus Data</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3 Days</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sz w:val="24"/>
                <w:szCs w:val="24"/>
              </w:rPr>
              <w:t>Rp.250.000</w:t>
            </w:r>
          </w:p>
        </w:tc>
      </w:tr>
      <w:tr>
        <w:tblPrEx/>
        <w:trPr/>
        <w:tc>
          <w:tcPr>
            <w:tcW w:w="3181" w:type="dxa"/>
            <w:tcBorders/>
          </w:tcPr>
          <w:p>
            <w:pPr>
              <w:pStyle w:val="style0"/>
              <w:numPr>
                <w:ilvl w:val="0"/>
                <w:numId w:val="4"/>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Membuat Process Specification</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3 Days</w:t>
            </w:r>
          </w:p>
        </w:tc>
        <w:tc>
          <w:tcPr>
            <w:tcW w:w="2670" w:type="dxa"/>
            <w:tcBorders/>
          </w:tcPr>
          <w:p>
            <w:pPr>
              <w:pStyle w:val="style0"/>
              <w:spacing w:after="200" w:lineRule="auto" w:line="276"/>
              <w:jc w:val="center"/>
              <w:rPr>
                <w:rFonts w:ascii="Arial" w:cs="Arial" w:eastAsia="Arial" w:hAnsi="Arial"/>
                <w:color w:val="000000"/>
                <w:sz w:val="24"/>
                <w:szCs w:val="24"/>
              </w:rPr>
            </w:pPr>
            <w:r>
              <w:rPr>
                <w:rFonts w:ascii="Arial" w:cs="Arial" w:eastAsia="Arial" w:hAnsi="Arial"/>
                <w:sz w:val="24"/>
                <w:szCs w:val="24"/>
              </w:rPr>
              <w:t>Rp.250.000</w:t>
            </w:r>
          </w:p>
        </w:tc>
      </w:tr>
      <w:tr>
        <w:tblPrEx/>
        <w:trPr/>
        <w:tc>
          <w:tcPr>
            <w:tcW w:w="3181" w:type="dxa"/>
            <w:tcBorders/>
          </w:tcPr>
          <w:p>
            <w:pPr>
              <w:pStyle w:val="style0"/>
              <w:numPr>
                <w:ilvl w:val="0"/>
                <w:numId w:val="4"/>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Membuat ERD</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3 Days</w:t>
            </w:r>
          </w:p>
        </w:tc>
        <w:tc>
          <w:tcPr>
            <w:tcW w:w="2670" w:type="dxa"/>
            <w:tcBorders/>
          </w:tcPr>
          <w:p>
            <w:pPr>
              <w:pStyle w:val="style0"/>
              <w:spacing w:after="200" w:lineRule="auto" w:line="276"/>
              <w:jc w:val="center"/>
              <w:rPr>
                <w:rFonts w:ascii="Arial" w:cs="Arial" w:eastAsia="Arial" w:hAnsi="Arial"/>
                <w:color w:val="000000"/>
                <w:sz w:val="24"/>
                <w:szCs w:val="24"/>
              </w:rPr>
            </w:pPr>
            <w:r>
              <w:rPr>
                <w:rFonts w:ascii="Arial" w:cs="Arial" w:eastAsia="Arial" w:hAnsi="Arial"/>
                <w:sz w:val="24"/>
                <w:szCs w:val="24"/>
              </w:rPr>
              <w:t>Rp.250.000</w:t>
            </w:r>
          </w:p>
        </w:tc>
      </w:tr>
      <w:tr>
        <w:tblPrEx/>
        <w:trPr/>
        <w:tc>
          <w:tcPr>
            <w:tcW w:w="3181" w:type="dxa"/>
            <w:tcBorders/>
          </w:tcPr>
          <w:p>
            <w:pPr>
              <w:pStyle w:val="style0"/>
              <w:numPr>
                <w:ilvl w:val="0"/>
                <w:numId w:val="3"/>
              </w:numPr>
              <w:pBdr>
                <w:left w:val="nil"/>
                <w:right w:val="nil"/>
                <w:top w:val="nil"/>
                <w:bottom w:val="nil"/>
                <w:between w:val="nil"/>
              </w:pBdr>
              <w:spacing w:after="200" w:lineRule="auto" w:line="276"/>
              <w:rPr>
                <w:rFonts w:ascii="Arial" w:cs="Arial" w:eastAsia="Arial" w:hAnsi="Arial"/>
                <w:b/>
                <w:color w:val="000000"/>
                <w:sz w:val="24"/>
                <w:szCs w:val="24"/>
              </w:rPr>
            </w:pPr>
            <w:r>
              <w:rPr>
                <w:rFonts w:ascii="Arial" w:cs="Arial" w:eastAsia="Arial" w:hAnsi="Arial"/>
                <w:b/>
                <w:color w:val="000000"/>
                <w:sz w:val="24"/>
                <w:szCs w:val="24"/>
              </w:rPr>
              <w:t>Desain Aplikasi</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b/>
                <w:color w:val="000000"/>
                <w:sz w:val="24"/>
                <w:szCs w:val="24"/>
              </w:rPr>
            </w:pPr>
            <w:r>
              <w:rPr>
                <w:rFonts w:ascii="Arial" w:cs="Arial" w:eastAsia="Arial" w:hAnsi="Arial"/>
                <w:b/>
                <w:color w:val="000000"/>
                <w:sz w:val="24"/>
                <w:szCs w:val="24"/>
              </w:rPr>
              <w:t>9 Days</w:t>
            </w:r>
          </w:p>
        </w:tc>
        <w:tc>
          <w:tcPr>
            <w:tcW w:w="2670" w:type="dxa"/>
            <w:tcBorders/>
          </w:tcPr>
          <w:p>
            <w:pPr>
              <w:pStyle w:val="style0"/>
              <w:spacing w:after="200" w:lineRule="auto" w:line="276"/>
              <w:jc w:val="center"/>
              <w:rPr>
                <w:rFonts w:ascii="Arial" w:cs="Arial" w:eastAsia="Arial" w:hAnsi="Arial"/>
                <w:b/>
                <w:color w:val="000000"/>
                <w:sz w:val="24"/>
                <w:szCs w:val="24"/>
              </w:rPr>
            </w:pPr>
            <w:r>
              <w:rPr>
                <w:rFonts w:ascii="Arial" w:cs="Arial" w:eastAsia="Arial" w:hAnsi="Arial"/>
                <w:b/>
                <w:sz w:val="24"/>
                <w:szCs w:val="24"/>
              </w:rPr>
              <w:t>Rp.5.000.000</w:t>
            </w:r>
          </w:p>
        </w:tc>
      </w:tr>
      <w:tr>
        <w:tblPrEx/>
        <w:trPr/>
        <w:tc>
          <w:tcPr>
            <w:tcW w:w="3181" w:type="dxa"/>
            <w:tcBorders/>
          </w:tcPr>
          <w:p>
            <w:pPr>
              <w:pStyle w:val="style0"/>
              <w:numPr>
                <w:ilvl w:val="0"/>
                <w:numId w:val="5"/>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Membuat Desain Mockup Menu Aplikasi</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3 Days</w:t>
            </w:r>
          </w:p>
        </w:tc>
        <w:tc>
          <w:tcPr>
            <w:tcW w:w="2670" w:type="dxa"/>
            <w:tcBorders/>
          </w:tcPr>
          <w:p>
            <w:pPr>
              <w:pStyle w:val="style0"/>
              <w:spacing w:after="200" w:lineRule="auto" w:line="276"/>
              <w:jc w:val="center"/>
              <w:rPr>
                <w:rFonts w:ascii="Arial" w:cs="Arial" w:eastAsia="Arial" w:hAnsi="Arial"/>
                <w:color w:val="000000"/>
                <w:sz w:val="24"/>
                <w:szCs w:val="24"/>
              </w:rPr>
            </w:pPr>
            <w:r>
              <w:rPr>
                <w:rFonts w:ascii="Arial" w:cs="Arial" w:eastAsia="Arial" w:hAnsi="Arial"/>
                <w:sz w:val="24"/>
                <w:szCs w:val="24"/>
              </w:rPr>
              <w:t>Rp.2.500.000</w:t>
            </w:r>
          </w:p>
        </w:tc>
      </w:tr>
      <w:tr>
        <w:tblPrEx/>
        <w:trPr/>
        <w:tc>
          <w:tcPr>
            <w:tcW w:w="3181" w:type="dxa"/>
            <w:tcBorders/>
          </w:tcPr>
          <w:p>
            <w:pPr>
              <w:pStyle w:val="style0"/>
              <w:numPr>
                <w:ilvl w:val="0"/>
                <w:numId w:val="5"/>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Membuat Desain Mockup Menu From Pemesanan</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3 Days</w:t>
            </w:r>
          </w:p>
        </w:tc>
        <w:tc>
          <w:tcPr>
            <w:tcW w:w="2670" w:type="dxa"/>
            <w:tcBorders/>
          </w:tcPr>
          <w:p>
            <w:pPr>
              <w:pStyle w:val="style0"/>
              <w:spacing w:after="200" w:lineRule="auto" w:line="276"/>
              <w:jc w:val="center"/>
              <w:rPr>
                <w:rFonts w:ascii="Arial" w:cs="Arial" w:eastAsia="Arial" w:hAnsi="Arial"/>
                <w:b/>
                <w:color w:val="000000"/>
                <w:sz w:val="24"/>
                <w:szCs w:val="24"/>
              </w:rPr>
            </w:pPr>
            <w:r>
              <w:rPr>
                <w:rFonts w:ascii="Arial" w:cs="Arial" w:eastAsia="Arial" w:hAnsi="Arial"/>
                <w:sz w:val="24"/>
                <w:szCs w:val="24"/>
              </w:rPr>
              <w:t>Rp.2.000.000</w:t>
            </w:r>
          </w:p>
        </w:tc>
      </w:tr>
      <w:tr>
        <w:tblPrEx/>
        <w:trPr/>
        <w:tc>
          <w:tcPr>
            <w:tcW w:w="3181" w:type="dxa"/>
            <w:tcBorders/>
          </w:tcPr>
          <w:p>
            <w:pPr>
              <w:pStyle w:val="style0"/>
              <w:numPr>
                <w:ilvl w:val="0"/>
                <w:numId w:val="5"/>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Dokumentasi Desain Aplikasi</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3 Days</w:t>
            </w:r>
          </w:p>
        </w:tc>
        <w:tc>
          <w:tcPr>
            <w:tcW w:w="2670" w:type="dxa"/>
            <w:tcBorders/>
          </w:tcPr>
          <w:p>
            <w:pPr>
              <w:pStyle w:val="style0"/>
              <w:spacing w:after="200" w:lineRule="auto" w:line="276"/>
              <w:jc w:val="center"/>
              <w:rPr>
                <w:rFonts w:ascii="Arial" w:cs="Arial" w:eastAsia="Arial" w:hAnsi="Arial"/>
                <w:color w:val="000000"/>
                <w:sz w:val="24"/>
                <w:szCs w:val="24"/>
              </w:rPr>
            </w:pPr>
            <w:r>
              <w:rPr>
                <w:rFonts w:ascii="Arial" w:cs="Arial" w:eastAsia="Arial" w:hAnsi="Arial"/>
                <w:sz w:val="24"/>
                <w:szCs w:val="24"/>
              </w:rPr>
              <w:t>Rp.500.000</w:t>
            </w:r>
          </w:p>
        </w:tc>
      </w:tr>
      <w:tr>
        <w:tblPrEx/>
        <w:trPr/>
        <w:tc>
          <w:tcPr>
            <w:tcW w:w="3181" w:type="dxa"/>
            <w:tcBorders/>
          </w:tcPr>
          <w:p>
            <w:pPr>
              <w:pStyle w:val="style0"/>
              <w:numPr>
                <w:ilvl w:val="0"/>
                <w:numId w:val="3"/>
              </w:numPr>
              <w:pBdr>
                <w:left w:val="nil"/>
                <w:right w:val="nil"/>
                <w:top w:val="nil"/>
                <w:bottom w:val="nil"/>
                <w:between w:val="nil"/>
              </w:pBdr>
              <w:spacing w:after="200" w:lineRule="auto" w:line="276"/>
              <w:rPr>
                <w:rFonts w:ascii="Arial" w:cs="Arial" w:eastAsia="Arial" w:hAnsi="Arial"/>
                <w:b/>
                <w:color w:val="000000"/>
                <w:sz w:val="24"/>
                <w:szCs w:val="24"/>
              </w:rPr>
            </w:pPr>
            <w:r>
              <w:rPr>
                <w:rFonts w:ascii="Arial" w:cs="Arial" w:eastAsia="Arial" w:hAnsi="Arial"/>
                <w:b/>
                <w:color w:val="000000"/>
                <w:sz w:val="24"/>
                <w:szCs w:val="24"/>
              </w:rPr>
              <w:t>Programming</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b/>
                <w:color w:val="000000"/>
                <w:sz w:val="24"/>
                <w:szCs w:val="24"/>
              </w:rPr>
            </w:pPr>
            <w:r>
              <w:rPr>
                <w:rFonts w:ascii="Arial" w:cs="Arial" w:eastAsia="Arial" w:hAnsi="Arial"/>
                <w:b/>
                <w:color w:val="000000"/>
                <w:sz w:val="24"/>
                <w:szCs w:val="24"/>
              </w:rPr>
              <w:t>30 Days</w:t>
            </w:r>
          </w:p>
        </w:tc>
        <w:tc>
          <w:tcPr>
            <w:tcW w:w="2670" w:type="dxa"/>
            <w:tcBorders/>
          </w:tcPr>
          <w:p>
            <w:pPr>
              <w:pStyle w:val="style0"/>
              <w:spacing w:after="200" w:lineRule="auto" w:line="276"/>
              <w:jc w:val="center"/>
              <w:rPr>
                <w:rFonts w:ascii="Arial" w:cs="Arial" w:eastAsia="Arial" w:hAnsi="Arial"/>
                <w:b/>
                <w:color w:val="000000"/>
                <w:sz w:val="24"/>
                <w:szCs w:val="24"/>
              </w:rPr>
            </w:pPr>
            <w:r>
              <w:rPr>
                <w:rFonts w:ascii="Arial" w:cs="Arial" w:eastAsia="Arial" w:hAnsi="Arial"/>
                <w:b/>
                <w:sz w:val="24"/>
                <w:szCs w:val="24"/>
              </w:rPr>
              <w:t>Rp.15.000.000</w:t>
            </w:r>
          </w:p>
        </w:tc>
      </w:tr>
      <w:tr>
        <w:tblPrEx/>
        <w:trPr/>
        <w:tc>
          <w:tcPr>
            <w:tcW w:w="3181" w:type="dxa"/>
            <w:tcBorders/>
          </w:tcPr>
          <w:p>
            <w:pPr>
              <w:pStyle w:val="style0"/>
              <w:numPr>
                <w:ilvl w:val="0"/>
                <w:numId w:val="8"/>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Programming (Back end &amp; Front end)</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25 Days</w:t>
            </w:r>
          </w:p>
        </w:tc>
        <w:tc>
          <w:tcPr>
            <w:tcW w:w="2670" w:type="dxa"/>
            <w:tcBorders/>
          </w:tcPr>
          <w:p>
            <w:pPr>
              <w:pStyle w:val="style0"/>
              <w:spacing w:after="200" w:lineRule="auto" w:line="276"/>
              <w:jc w:val="center"/>
              <w:rPr>
                <w:rFonts w:ascii="Arial" w:cs="Arial" w:eastAsia="Arial" w:hAnsi="Arial"/>
                <w:color w:val="000000"/>
                <w:sz w:val="24"/>
                <w:szCs w:val="24"/>
              </w:rPr>
            </w:pPr>
            <w:r>
              <w:rPr>
                <w:rFonts w:ascii="Arial" w:cs="Arial" w:eastAsia="Arial" w:hAnsi="Arial"/>
                <w:sz w:val="24"/>
                <w:szCs w:val="24"/>
              </w:rPr>
              <w:t>Rp.14.200.000</w:t>
            </w:r>
          </w:p>
        </w:tc>
      </w:tr>
      <w:tr>
        <w:tblPrEx/>
        <w:trPr/>
        <w:tc>
          <w:tcPr>
            <w:tcW w:w="3181" w:type="dxa"/>
            <w:tcBorders/>
          </w:tcPr>
          <w:p>
            <w:pPr>
              <w:pStyle w:val="style0"/>
              <w:numPr>
                <w:ilvl w:val="0"/>
                <w:numId w:val="8"/>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Dokumentasi Program</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5 Days</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sz w:val="24"/>
                <w:szCs w:val="24"/>
              </w:rPr>
              <w:t>Rp.800.000</w:t>
            </w:r>
          </w:p>
        </w:tc>
      </w:tr>
      <w:tr>
        <w:tblPrEx/>
        <w:trPr/>
        <w:tc>
          <w:tcPr>
            <w:tcW w:w="3181" w:type="dxa"/>
            <w:tcBorders/>
          </w:tcPr>
          <w:p>
            <w:pPr>
              <w:pStyle w:val="style0"/>
              <w:numPr>
                <w:ilvl w:val="0"/>
                <w:numId w:val="3"/>
              </w:numPr>
              <w:pBdr>
                <w:left w:val="nil"/>
                <w:right w:val="nil"/>
                <w:top w:val="nil"/>
                <w:bottom w:val="nil"/>
                <w:between w:val="nil"/>
              </w:pBdr>
              <w:spacing w:after="200" w:lineRule="auto" w:line="276"/>
              <w:rPr>
                <w:rFonts w:ascii="Arial" w:cs="Arial" w:eastAsia="Arial" w:hAnsi="Arial"/>
                <w:b/>
                <w:color w:val="000000"/>
                <w:sz w:val="24"/>
                <w:szCs w:val="24"/>
              </w:rPr>
            </w:pPr>
            <w:r>
              <w:rPr>
                <w:rFonts w:ascii="Arial" w:cs="Arial" w:eastAsia="Arial" w:hAnsi="Arial"/>
                <w:b/>
                <w:color w:val="000000"/>
                <w:sz w:val="24"/>
                <w:szCs w:val="24"/>
              </w:rPr>
              <w:t>Testing</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b/>
                <w:color w:val="000000"/>
                <w:sz w:val="24"/>
                <w:szCs w:val="24"/>
              </w:rPr>
            </w:pPr>
            <w:r>
              <w:rPr>
                <w:rFonts w:ascii="Arial" w:cs="Arial" w:eastAsia="Arial" w:hAnsi="Arial"/>
                <w:b/>
                <w:color w:val="000000"/>
                <w:sz w:val="24"/>
                <w:szCs w:val="24"/>
              </w:rPr>
              <w:t>7 Days</w:t>
            </w:r>
          </w:p>
        </w:tc>
        <w:tc>
          <w:tcPr>
            <w:tcW w:w="2670" w:type="dxa"/>
            <w:tcBorders/>
          </w:tcPr>
          <w:p>
            <w:pPr>
              <w:pStyle w:val="style0"/>
              <w:spacing w:after="200" w:lineRule="auto" w:line="276"/>
              <w:jc w:val="center"/>
              <w:rPr>
                <w:rFonts w:ascii="Arial" w:cs="Arial" w:eastAsia="Arial" w:hAnsi="Arial"/>
                <w:b/>
                <w:color w:val="000000"/>
                <w:sz w:val="24"/>
                <w:szCs w:val="24"/>
              </w:rPr>
            </w:pPr>
            <w:r>
              <w:rPr>
                <w:rFonts w:ascii="Arial" w:cs="Arial" w:eastAsia="Arial" w:hAnsi="Arial"/>
                <w:b/>
                <w:sz w:val="24"/>
                <w:szCs w:val="24"/>
              </w:rPr>
              <w:t>Rp.8.000.000</w:t>
            </w:r>
          </w:p>
        </w:tc>
      </w:tr>
      <w:tr>
        <w:tblPrEx/>
        <w:trPr/>
        <w:tc>
          <w:tcPr>
            <w:tcW w:w="3181" w:type="dxa"/>
            <w:tcBorders/>
          </w:tcPr>
          <w:p>
            <w:pPr>
              <w:pStyle w:val="style0"/>
              <w:numPr>
                <w:ilvl w:val="0"/>
                <w:numId w:val="6"/>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Melakukan Testing Terhadap Program</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3 Days</w:t>
            </w:r>
          </w:p>
        </w:tc>
        <w:tc>
          <w:tcPr>
            <w:tcW w:w="2670" w:type="dxa"/>
            <w:tcBorders/>
          </w:tcPr>
          <w:p>
            <w:pPr>
              <w:pStyle w:val="style0"/>
              <w:spacing w:after="200" w:lineRule="auto" w:line="276"/>
              <w:jc w:val="center"/>
              <w:rPr>
                <w:rFonts w:ascii="Arial" w:cs="Arial" w:eastAsia="Arial" w:hAnsi="Arial"/>
                <w:b/>
                <w:color w:val="000000"/>
                <w:sz w:val="24"/>
                <w:szCs w:val="24"/>
              </w:rPr>
            </w:pPr>
            <w:r>
              <w:rPr>
                <w:rFonts w:ascii="Arial" w:cs="Arial" w:eastAsia="Arial" w:hAnsi="Arial"/>
                <w:sz w:val="24"/>
                <w:szCs w:val="24"/>
              </w:rPr>
              <w:t>Rp.5.000.000</w:t>
            </w:r>
          </w:p>
        </w:tc>
      </w:tr>
      <w:tr>
        <w:tblPrEx/>
        <w:trPr/>
        <w:tc>
          <w:tcPr>
            <w:tcW w:w="3181" w:type="dxa"/>
            <w:tcBorders/>
          </w:tcPr>
          <w:p>
            <w:pPr>
              <w:pStyle w:val="style0"/>
              <w:numPr>
                <w:ilvl w:val="0"/>
                <w:numId w:val="6"/>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Memberikan List Catatan Perbaikan</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2 Days</w:t>
            </w:r>
          </w:p>
        </w:tc>
        <w:tc>
          <w:tcPr>
            <w:tcW w:w="2670" w:type="dxa"/>
            <w:tcBorders/>
          </w:tcPr>
          <w:p>
            <w:pPr>
              <w:pStyle w:val="style0"/>
              <w:spacing w:after="200" w:lineRule="auto" w:line="276"/>
              <w:jc w:val="center"/>
              <w:rPr>
                <w:rFonts w:ascii="Arial" w:cs="Arial" w:eastAsia="Arial" w:hAnsi="Arial"/>
                <w:color w:val="000000"/>
                <w:sz w:val="24"/>
                <w:szCs w:val="24"/>
              </w:rPr>
            </w:pPr>
            <w:r>
              <w:rPr>
                <w:rFonts w:ascii="Arial" w:cs="Arial" w:eastAsia="Arial" w:hAnsi="Arial"/>
                <w:sz w:val="24"/>
                <w:szCs w:val="24"/>
              </w:rPr>
              <w:t>Rp.3.000.000</w:t>
            </w:r>
          </w:p>
        </w:tc>
      </w:tr>
      <w:tr>
        <w:tblPrEx/>
        <w:trPr/>
        <w:tc>
          <w:tcPr>
            <w:tcW w:w="3181" w:type="dxa"/>
            <w:tcBorders/>
          </w:tcPr>
          <w:p>
            <w:pPr>
              <w:pStyle w:val="style0"/>
              <w:numPr>
                <w:ilvl w:val="0"/>
                <w:numId w:val="6"/>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Dokumentasi Testing</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2 Days</w:t>
            </w:r>
          </w:p>
        </w:tc>
        <w:tc>
          <w:tcPr>
            <w:tcW w:w="2670" w:type="dxa"/>
            <w:tcBorders/>
          </w:tcPr>
          <w:p>
            <w:pPr>
              <w:pStyle w:val="style0"/>
              <w:spacing w:after="200" w:lineRule="auto" w:line="276"/>
              <w:jc w:val="center"/>
              <w:rPr>
                <w:rFonts w:ascii="Arial" w:cs="Arial" w:eastAsia="Arial" w:hAnsi="Arial"/>
                <w:color w:val="000000"/>
                <w:sz w:val="24"/>
                <w:szCs w:val="24"/>
              </w:rPr>
            </w:pPr>
            <w:r>
              <w:rPr>
                <w:rFonts w:ascii="Arial" w:cs="Arial" w:eastAsia="Arial" w:hAnsi="Arial"/>
                <w:sz w:val="24"/>
                <w:szCs w:val="24"/>
              </w:rPr>
              <w:t>Rp.1.000.000</w:t>
            </w:r>
          </w:p>
        </w:tc>
      </w:tr>
      <w:tr>
        <w:tblPrEx/>
        <w:trPr/>
        <w:tc>
          <w:tcPr>
            <w:tcW w:w="3181" w:type="dxa"/>
            <w:tcBorders/>
          </w:tcPr>
          <w:p>
            <w:pPr>
              <w:pStyle w:val="style0"/>
              <w:numPr>
                <w:ilvl w:val="0"/>
                <w:numId w:val="3"/>
              </w:numPr>
              <w:pBdr>
                <w:left w:val="nil"/>
                <w:right w:val="nil"/>
                <w:top w:val="nil"/>
                <w:bottom w:val="nil"/>
                <w:between w:val="nil"/>
              </w:pBdr>
              <w:spacing w:after="200" w:lineRule="auto" w:line="276"/>
              <w:rPr>
                <w:rFonts w:ascii="Arial" w:cs="Arial" w:eastAsia="Arial" w:hAnsi="Arial"/>
                <w:b/>
                <w:color w:val="000000"/>
                <w:sz w:val="24"/>
                <w:szCs w:val="24"/>
              </w:rPr>
            </w:pPr>
            <w:r>
              <w:rPr>
                <w:rFonts w:ascii="Arial" w:cs="Arial" w:eastAsia="Arial" w:hAnsi="Arial"/>
                <w:b/>
                <w:color w:val="000000"/>
                <w:sz w:val="24"/>
                <w:szCs w:val="24"/>
              </w:rPr>
              <w:t>Implementasi</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b/>
                <w:color w:val="000000"/>
                <w:sz w:val="24"/>
                <w:szCs w:val="24"/>
              </w:rPr>
            </w:pPr>
            <w:r>
              <w:rPr>
                <w:rFonts w:ascii="Arial" w:cs="Arial" w:eastAsia="Arial" w:hAnsi="Arial"/>
                <w:b/>
                <w:color w:val="000000"/>
                <w:sz w:val="24"/>
                <w:szCs w:val="24"/>
              </w:rPr>
              <w:t>14 Days</w:t>
            </w:r>
          </w:p>
        </w:tc>
        <w:tc>
          <w:tcPr>
            <w:tcW w:w="2670" w:type="dxa"/>
            <w:tcBorders/>
          </w:tcPr>
          <w:p>
            <w:pPr>
              <w:pStyle w:val="style0"/>
              <w:spacing w:after="200" w:lineRule="auto" w:line="276"/>
              <w:jc w:val="center"/>
              <w:rPr>
                <w:rFonts w:ascii="Arial" w:cs="Arial" w:eastAsia="Arial" w:hAnsi="Arial"/>
                <w:b/>
                <w:color w:val="000000"/>
                <w:sz w:val="24"/>
                <w:szCs w:val="24"/>
              </w:rPr>
            </w:pPr>
            <w:r>
              <w:rPr>
                <w:rFonts w:ascii="Arial" w:cs="Arial" w:eastAsia="Arial" w:hAnsi="Arial"/>
                <w:b/>
                <w:sz w:val="24"/>
                <w:szCs w:val="24"/>
              </w:rPr>
              <w:t>Rp.1.000.000</w:t>
            </w:r>
          </w:p>
        </w:tc>
      </w:tr>
      <w:tr>
        <w:tblPrEx/>
        <w:trPr/>
        <w:tc>
          <w:tcPr>
            <w:tcW w:w="3181" w:type="dxa"/>
            <w:tcBorders/>
          </w:tcPr>
          <w:p>
            <w:pPr>
              <w:pStyle w:val="style0"/>
              <w:numPr>
                <w:ilvl w:val="0"/>
                <w:numId w:val="7"/>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Menganalisa kekurangan &amp;</w:t>
            </w:r>
            <w:r>
              <w:rPr>
                <w:rFonts w:ascii="Arial" w:cs="Arial" w:eastAsia="Arial" w:hAnsi="Arial"/>
                <w:color w:val="000000"/>
                <w:sz w:val="24"/>
                <w:szCs w:val="24"/>
              </w:rPr>
              <w:t xml:space="preserve"> Kesalahan yang Terjadi</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10 Days</w:t>
            </w:r>
          </w:p>
        </w:tc>
        <w:tc>
          <w:tcPr>
            <w:tcW w:w="2670" w:type="dxa"/>
            <w:tcBorders/>
          </w:tcPr>
          <w:p>
            <w:pPr>
              <w:pStyle w:val="style0"/>
              <w:spacing w:after="200" w:lineRule="auto" w:line="276"/>
              <w:jc w:val="center"/>
              <w:rPr>
                <w:rFonts w:ascii="Arial" w:cs="Arial" w:eastAsia="Arial" w:hAnsi="Arial"/>
                <w:color w:val="000000"/>
                <w:sz w:val="24"/>
                <w:szCs w:val="24"/>
              </w:rPr>
            </w:pPr>
            <w:r>
              <w:rPr>
                <w:rFonts w:ascii="Arial" w:cs="Arial" w:eastAsia="Arial" w:hAnsi="Arial"/>
                <w:sz w:val="24"/>
                <w:szCs w:val="24"/>
              </w:rPr>
              <w:t>Rp.500.000</w:t>
            </w:r>
          </w:p>
        </w:tc>
      </w:tr>
      <w:tr>
        <w:tblPrEx/>
        <w:trPr/>
        <w:tc>
          <w:tcPr>
            <w:tcW w:w="3181" w:type="dxa"/>
            <w:tcBorders/>
          </w:tcPr>
          <w:p>
            <w:pPr>
              <w:pStyle w:val="style0"/>
              <w:numPr>
                <w:ilvl w:val="0"/>
                <w:numId w:val="7"/>
              </w:numPr>
              <w:pBdr>
                <w:left w:val="nil"/>
                <w:right w:val="nil"/>
                <w:top w:val="nil"/>
                <w:bottom w:val="nil"/>
                <w:between w:val="nil"/>
              </w:pBdr>
              <w:spacing w:after="200" w:lineRule="auto" w:line="276"/>
              <w:rPr>
                <w:rFonts w:ascii="Arial" w:cs="Arial" w:eastAsia="Arial" w:hAnsi="Arial"/>
                <w:color w:val="000000"/>
                <w:sz w:val="24"/>
                <w:szCs w:val="24"/>
              </w:rPr>
            </w:pPr>
            <w:r>
              <w:rPr>
                <w:rFonts w:ascii="Arial" w:cs="Arial" w:eastAsia="Arial" w:hAnsi="Arial"/>
                <w:color w:val="000000"/>
                <w:sz w:val="24"/>
                <w:szCs w:val="24"/>
              </w:rPr>
              <w:t>Mengumpulkan Informasi dan untuk dilaporkan Programmer</w:t>
            </w:r>
          </w:p>
        </w:tc>
        <w:tc>
          <w:tcPr>
            <w:tcW w:w="2670" w:type="dxa"/>
            <w:tcBorders/>
          </w:tcPr>
          <w:p>
            <w:pPr>
              <w:pStyle w:val="style0"/>
              <w:pBdr>
                <w:left w:val="nil"/>
                <w:right w:val="nil"/>
                <w:top w:val="nil"/>
                <w:bottom w:val="nil"/>
                <w:between w:val="nil"/>
              </w:pBdr>
              <w:spacing w:after="200" w:lineRule="auto" w:line="276"/>
              <w:jc w:val="center"/>
              <w:rPr>
                <w:rFonts w:ascii="Arial" w:cs="Arial" w:eastAsia="Arial" w:hAnsi="Arial"/>
                <w:color w:val="000000"/>
                <w:sz w:val="24"/>
                <w:szCs w:val="24"/>
              </w:rPr>
            </w:pPr>
            <w:r>
              <w:rPr>
                <w:rFonts w:ascii="Arial" w:cs="Arial" w:eastAsia="Arial" w:hAnsi="Arial"/>
                <w:color w:val="000000"/>
                <w:sz w:val="24"/>
                <w:szCs w:val="24"/>
              </w:rPr>
              <w:t>4 Days</w:t>
            </w:r>
          </w:p>
        </w:tc>
        <w:tc>
          <w:tcPr>
            <w:tcW w:w="2670" w:type="dxa"/>
            <w:tcBorders/>
          </w:tcPr>
          <w:p>
            <w:pPr>
              <w:pStyle w:val="style0"/>
              <w:spacing w:after="200" w:lineRule="auto" w:line="276"/>
              <w:jc w:val="center"/>
              <w:rPr>
                <w:rFonts w:ascii="Arial" w:cs="Arial" w:eastAsia="Arial" w:hAnsi="Arial"/>
                <w:color w:val="000000"/>
                <w:sz w:val="24"/>
                <w:szCs w:val="24"/>
              </w:rPr>
            </w:pPr>
            <w:r>
              <w:rPr>
                <w:rFonts w:ascii="Arial" w:cs="Arial" w:eastAsia="Arial" w:hAnsi="Arial"/>
                <w:sz w:val="24"/>
                <w:szCs w:val="24"/>
              </w:rPr>
              <w:t>Rp.500.000</w:t>
            </w:r>
          </w:p>
        </w:tc>
      </w:tr>
      <w:tr>
        <w:tblPrEx/>
        <w:trPr>
          <w:trHeight w:val="240" w:hRule="atLeast"/>
        </w:trPr>
        <w:tc>
          <w:tcPr>
            <w:tcW w:w="5851" w:type="dxa"/>
            <w:gridSpan w:val="2"/>
            <w:tcBorders/>
          </w:tcPr>
          <w:p>
            <w:pPr>
              <w:pStyle w:val="style0"/>
              <w:pBdr>
                <w:left w:val="nil"/>
                <w:right w:val="nil"/>
                <w:top w:val="nil"/>
                <w:bottom w:val="nil"/>
                <w:between w:val="nil"/>
              </w:pBdr>
              <w:spacing w:after="200" w:lineRule="auto" w:line="276"/>
              <w:ind w:left="785" w:hanging="360"/>
              <w:jc w:val="center"/>
              <w:rPr>
                <w:rFonts w:ascii="Arial" w:cs="Arial" w:eastAsia="Arial" w:hAnsi="Arial"/>
                <w:b/>
                <w:color w:val="000000"/>
                <w:sz w:val="24"/>
                <w:szCs w:val="24"/>
              </w:rPr>
            </w:pPr>
            <w:r>
              <w:rPr>
                <w:rFonts w:ascii="Arial" w:cs="Arial" w:eastAsia="Arial" w:hAnsi="Arial"/>
                <w:b/>
                <w:sz w:val="24"/>
                <w:szCs w:val="24"/>
              </w:rPr>
              <w:t>Total</w:t>
            </w:r>
          </w:p>
        </w:tc>
        <w:tc>
          <w:tcPr>
            <w:tcW w:w="2670" w:type="dxa"/>
            <w:tcBorders/>
          </w:tcPr>
          <w:p>
            <w:pPr>
              <w:pStyle w:val="style0"/>
              <w:spacing w:after="200" w:lineRule="auto" w:line="276"/>
              <w:jc w:val="center"/>
              <w:rPr>
                <w:rFonts w:ascii="Arial" w:cs="Arial" w:eastAsia="Arial" w:hAnsi="Arial"/>
                <w:b/>
                <w:sz w:val="24"/>
                <w:szCs w:val="24"/>
              </w:rPr>
            </w:pPr>
            <w:r>
              <w:rPr>
                <w:rFonts w:ascii="Arial" w:cs="Arial" w:eastAsia="Arial" w:hAnsi="Arial"/>
                <w:b/>
                <w:sz w:val="24"/>
                <w:szCs w:val="24"/>
              </w:rPr>
              <w:t>Rp.30.000.000</w:t>
            </w:r>
          </w:p>
        </w:tc>
      </w:tr>
    </w:tbl>
    <w:p>
      <w:pPr>
        <w:pStyle w:val="style0"/>
        <w:pBdr>
          <w:left w:val="nil"/>
          <w:right w:val="nil"/>
          <w:top w:val="nil"/>
          <w:bottom w:val="nil"/>
          <w:between w:val="nil"/>
        </w:pBdr>
        <w:spacing w:after="0"/>
        <w:ind w:left="720"/>
        <w:rPr/>
      </w:pPr>
    </w:p>
    <w:p>
      <w:pPr>
        <w:pStyle w:val="style0"/>
        <w:pBdr>
          <w:left w:val="nil"/>
          <w:right w:val="nil"/>
          <w:top w:val="nil"/>
          <w:bottom w:val="nil"/>
          <w:between w:val="nil"/>
        </w:pBdr>
        <w:spacing w:after="0"/>
        <w:ind w:left="720"/>
        <w:rPr/>
      </w:pPr>
    </w:p>
    <w:p>
      <w:pPr>
        <w:pStyle w:val="style0"/>
        <w:pBdr>
          <w:left w:val="nil"/>
          <w:right w:val="nil"/>
          <w:top w:val="nil"/>
          <w:bottom w:val="nil"/>
          <w:between w:val="nil"/>
        </w:pBdr>
        <w:spacing w:after="0"/>
        <w:ind w:left="720"/>
        <w:rPr>
          <w:rFonts w:ascii="Arial" w:cs="Arial" w:eastAsia="Arial" w:hAnsi="Arial"/>
          <w:b/>
          <w:sz w:val="24"/>
          <w:szCs w:val="24"/>
        </w:rPr>
      </w:pPr>
    </w:p>
    <w:p>
      <w:pPr>
        <w:pStyle w:val="style0"/>
        <w:numPr>
          <w:ilvl w:val="0"/>
          <w:numId w:val="1"/>
        </w:numPr>
        <w:pBdr>
          <w:left w:val="nil"/>
          <w:right w:val="nil"/>
          <w:top w:val="nil"/>
          <w:bottom w:val="nil"/>
          <w:between w:val="nil"/>
        </w:pBdr>
        <w:rPr>
          <w:rFonts w:ascii="Arial" w:cs="Arial" w:eastAsia="Arial" w:hAnsi="Arial"/>
          <w:b/>
          <w:color w:val="000000"/>
          <w:sz w:val="24"/>
          <w:szCs w:val="24"/>
        </w:rPr>
      </w:pPr>
      <w:r>
        <w:rPr>
          <w:rFonts w:ascii="Arial" w:cs="Arial" w:eastAsia="Arial" w:hAnsi="Arial"/>
          <w:b/>
          <w:color w:val="000000"/>
          <w:sz w:val="24"/>
          <w:szCs w:val="24"/>
        </w:rPr>
        <w:t>Gantt Chart</w:t>
      </w:r>
    </w:p>
    <w:tbl>
      <w:tblPr>
        <w:tblStyle w:val="style4098"/>
        <w:tblW w:w="6855" w:type="dxa"/>
        <w:tblInd w:w="1177" w:type="dxa"/>
        <w:tblLayout w:type="fixed"/>
        <w:tblLook w:val="0400" w:firstRow="0" w:lastRow="0" w:firstColumn="0" w:lastColumn="0" w:noHBand="0" w:noVBand="1"/>
      </w:tblPr>
      <w:tblGrid>
        <w:gridCol w:w="585"/>
        <w:gridCol w:w="1875"/>
        <w:gridCol w:w="390"/>
        <w:gridCol w:w="420"/>
        <w:gridCol w:w="420"/>
        <w:gridCol w:w="420"/>
        <w:gridCol w:w="420"/>
        <w:gridCol w:w="420"/>
        <w:gridCol w:w="420"/>
        <w:gridCol w:w="420"/>
        <w:gridCol w:w="480"/>
        <w:gridCol w:w="585"/>
      </w:tblGrid>
      <w:tr>
        <w:trPr>
          <w:trHeight w:val="648" w:hRule="atLeast"/>
        </w:trPr>
        <w:tc>
          <w:tcPr>
            <w:tcW w:w="5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NO.</w:t>
            </w:r>
          </w:p>
        </w:tc>
        <w:tc>
          <w:tcPr>
            <w:tcW w:w="18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URAIAN PEKERJAAN</w:t>
            </w:r>
          </w:p>
        </w:tc>
        <w:tc>
          <w:tcPr>
            <w:tcW w:w="4395" w:type="dxa"/>
            <w:gridSpan w:val="10"/>
            <w:tcBorders>
              <w:top w:val="single" w:sz="4" w:space="0" w:color="000000"/>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JADWAL PELAKSANAAN PEKERJAAN</w:t>
            </w:r>
          </w:p>
        </w:tc>
      </w:tr>
      <w:tr>
        <w:tblPrEx/>
        <w:trPr>
          <w:trHeight w:val="288" w:hRule="atLeast"/>
        </w:trPr>
        <w:tc>
          <w:tcPr>
            <w:tcW w:w="58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val="false"/>
              <w:pBdr>
                <w:left w:val="nil"/>
                <w:right w:val="nil"/>
                <w:top w:val="nil"/>
                <w:bottom w:val="nil"/>
                <w:between w:val="nil"/>
              </w:pBdr>
              <w:spacing w:after="0"/>
              <w:rPr>
                <w:rFonts w:ascii="Times New Roman" w:cs="Times New Roman" w:eastAsia="Times New Roman" w:hAnsi="Times New Roman"/>
                <w:b/>
                <w:color w:val="000000"/>
                <w:sz w:val="20"/>
                <w:szCs w:val="20"/>
              </w:rPr>
            </w:pPr>
          </w:p>
        </w:tc>
        <w:tc>
          <w:tcPr>
            <w:tcW w:w="187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val="false"/>
              <w:pBdr>
                <w:left w:val="nil"/>
                <w:right w:val="nil"/>
                <w:top w:val="nil"/>
                <w:bottom w:val="nil"/>
                <w:between w:val="nil"/>
              </w:pBdr>
              <w:spacing w:after="0"/>
              <w:rPr>
                <w:rFonts w:ascii="Times New Roman" w:cs="Times New Roman" w:eastAsia="Times New Roman" w:hAnsi="Times New Roman"/>
                <w:b/>
                <w:color w:val="000000"/>
                <w:sz w:val="20"/>
                <w:szCs w:val="20"/>
              </w:rPr>
            </w:pPr>
          </w:p>
        </w:tc>
        <w:tc>
          <w:tcPr>
            <w:tcW w:w="1650" w:type="dxa"/>
            <w:gridSpan w:val="4"/>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BULAN 1</w:t>
            </w:r>
          </w:p>
        </w:tc>
        <w:tc>
          <w:tcPr>
            <w:tcW w:w="1680" w:type="dxa"/>
            <w:gridSpan w:val="4"/>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BULAN 2</w:t>
            </w:r>
          </w:p>
        </w:tc>
        <w:tc>
          <w:tcPr>
            <w:tcW w:w="1065" w:type="dxa"/>
            <w:gridSpan w:val="2"/>
            <w:tcBorders>
              <w:top w:val="single" w:sz="4" w:space="0" w:color="000000"/>
              <w:left w:val="nil"/>
              <w:bottom w:val="single" w:sz="4" w:space="0" w:color="000000"/>
              <w:right w:val="single" w:sz="4" w:space="0" w:color="000000"/>
            </w:tcBorders>
            <w:shd w:val="clear" w:color="auto" w:fill="auto"/>
            <w:vAlign w:val="bottom"/>
          </w:tcPr>
          <w:p>
            <w:pPr>
              <w:pStyle w:val="style0"/>
              <w:spacing w:after="0" w:lineRule="auto" w:line="240"/>
              <w:jc w:val="center"/>
              <w:rPr>
                <w:b/>
                <w:color w:val="000000"/>
              </w:rPr>
            </w:pPr>
            <w:r>
              <w:rPr>
                <w:b/>
                <w:color w:val="000000"/>
              </w:rPr>
              <w:t>BULAN 3</w:t>
            </w:r>
          </w:p>
        </w:tc>
      </w:tr>
      <w:tr>
        <w:tblPrEx/>
        <w:trPr>
          <w:trHeight w:val="288" w:hRule="atLeast"/>
        </w:trPr>
        <w:tc>
          <w:tcPr>
            <w:tcW w:w="58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val="false"/>
              <w:pBdr>
                <w:left w:val="nil"/>
                <w:right w:val="nil"/>
                <w:top w:val="nil"/>
                <w:bottom w:val="nil"/>
                <w:between w:val="nil"/>
              </w:pBdr>
              <w:spacing w:after="0"/>
              <w:rPr>
                <w:b/>
                <w:color w:val="000000"/>
              </w:rPr>
            </w:pPr>
          </w:p>
        </w:tc>
        <w:tc>
          <w:tcPr>
            <w:tcW w:w="1875" w:type="dxa"/>
            <w:vMerge w:val="continue"/>
            <w:tcBorders>
              <w:top w:val="single" w:sz="4" w:space="0" w:color="000000"/>
              <w:left w:val="single" w:sz="4" w:space="0" w:color="000000"/>
              <w:bottom w:val="single" w:sz="4" w:space="0" w:color="000000"/>
              <w:right w:val="single" w:sz="4" w:space="0" w:color="000000"/>
            </w:tcBorders>
            <w:shd w:val="clear" w:color="auto" w:fill="auto"/>
            <w:vAlign w:val="center"/>
          </w:tcPr>
          <w:p>
            <w:pPr>
              <w:pStyle w:val="style0"/>
              <w:widowControl w:val="false"/>
              <w:pBdr>
                <w:left w:val="nil"/>
                <w:right w:val="nil"/>
                <w:top w:val="nil"/>
                <w:bottom w:val="nil"/>
                <w:between w:val="nil"/>
              </w:pBdr>
              <w:spacing w:after="0"/>
              <w:rPr>
                <w:b/>
                <w:color w:val="000000"/>
              </w:rPr>
            </w:pPr>
          </w:p>
        </w:tc>
        <w:tc>
          <w:tcPr>
            <w:tcW w:w="39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1</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2</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3</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4</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5</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6</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7</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8</w:t>
            </w:r>
          </w:p>
        </w:tc>
        <w:tc>
          <w:tcPr>
            <w:tcW w:w="48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9</w:t>
            </w:r>
          </w:p>
        </w:tc>
        <w:tc>
          <w:tcPr>
            <w:tcW w:w="585"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b/>
                <w:color w:val="000000"/>
                <w:sz w:val="20"/>
                <w:szCs w:val="20"/>
              </w:rPr>
            </w:pPr>
            <w:r>
              <w:rPr>
                <w:rFonts w:ascii="Times New Roman" w:cs="Times New Roman" w:eastAsia="Times New Roman" w:hAnsi="Times New Roman"/>
                <w:b/>
                <w:color w:val="000000"/>
                <w:sz w:val="20"/>
                <w:szCs w:val="20"/>
              </w:rPr>
              <w:t>10</w:t>
            </w:r>
          </w:p>
        </w:tc>
      </w:tr>
      <w:tr>
        <w:tblPrEx/>
        <w:trPr>
          <w:trHeight w:val="288" w:hRule="atLeast"/>
        </w:trPr>
        <w:tc>
          <w:tcPr>
            <w:tcW w:w="585" w:type="dxa"/>
            <w:tcBorders>
              <w:top w:val="nil"/>
              <w:left w:val="single" w:sz="4" w:space="0" w:color="000000"/>
              <w:bottom w:val="single" w:sz="4" w:space="0" w:color="000000"/>
              <w:right w:val="single" w:sz="4" w:space="0" w:color="000000"/>
            </w:tcBorders>
            <w:shd w:val="clear" w:color="auto" w:fill="9bbb59"/>
            <w:vAlign w:val="center"/>
          </w:tcPr>
          <w:p>
            <w:pPr>
              <w:pStyle w:val="style0"/>
              <w:spacing w:after="0" w:lineRule="auto" w:line="240"/>
              <w:jc w:val="center"/>
              <w:rPr>
                <w:color w:val="006100"/>
              </w:rPr>
            </w:pPr>
            <w:r>
              <w:rPr>
                <w:color w:val="006100"/>
              </w:rPr>
              <w:t> </w:t>
            </w:r>
          </w:p>
        </w:tc>
        <w:tc>
          <w:tcPr>
            <w:tcW w:w="1875" w:type="dxa"/>
            <w:tcBorders>
              <w:top w:val="nil"/>
              <w:left w:val="nil"/>
              <w:bottom w:val="single" w:sz="4" w:space="0" w:color="000000"/>
              <w:right w:val="single" w:sz="4" w:space="0" w:color="000000"/>
            </w:tcBorders>
            <w:shd w:val="clear" w:color="auto" w:fill="9bbb59"/>
            <w:vAlign w:val="center"/>
          </w:tcPr>
          <w:p>
            <w:pPr>
              <w:pStyle w:val="style0"/>
              <w:spacing w:after="0" w:lineRule="auto" w:line="240"/>
              <w:jc w:val="center"/>
              <w:rPr>
                <w:color w:val="006100"/>
              </w:rPr>
            </w:pPr>
            <w:r>
              <w:rPr>
                <w:color w:val="006100"/>
              </w:rPr>
              <w:t> </w:t>
            </w:r>
          </w:p>
        </w:tc>
        <w:tc>
          <w:tcPr>
            <w:tcW w:w="390" w:type="dxa"/>
            <w:tcBorders>
              <w:top w:val="nil"/>
              <w:left w:val="nil"/>
              <w:bottom w:val="single" w:sz="4" w:space="0" w:color="000000"/>
              <w:right w:val="single" w:sz="4" w:space="0" w:color="000000"/>
            </w:tcBorders>
            <w:shd w:val="clear" w:color="auto" w:fill="9bbb59"/>
            <w:vAlign w:val="center"/>
          </w:tcPr>
          <w:p>
            <w:pPr>
              <w:pStyle w:val="style0"/>
              <w:spacing w:after="0" w:lineRule="auto" w:line="240"/>
              <w:jc w:val="center"/>
              <w:rPr>
                <w:color w:val="006100"/>
              </w:rPr>
            </w:pPr>
            <w:r>
              <w:rPr>
                <w:color w:val="006100"/>
              </w:rPr>
              <w:t> </w:t>
            </w:r>
          </w:p>
        </w:tc>
        <w:tc>
          <w:tcPr>
            <w:tcW w:w="420" w:type="dxa"/>
            <w:tcBorders>
              <w:top w:val="nil"/>
              <w:left w:val="nil"/>
              <w:bottom w:val="single" w:sz="4" w:space="0" w:color="000000"/>
              <w:right w:val="single" w:sz="4" w:space="0" w:color="000000"/>
            </w:tcBorders>
            <w:shd w:val="clear" w:color="auto" w:fill="9bbb59"/>
            <w:vAlign w:val="center"/>
          </w:tcPr>
          <w:p>
            <w:pPr>
              <w:pStyle w:val="style0"/>
              <w:spacing w:after="0" w:lineRule="auto" w:line="240"/>
              <w:jc w:val="center"/>
              <w:rPr>
                <w:color w:val="006100"/>
              </w:rPr>
            </w:pPr>
            <w:r>
              <w:rPr>
                <w:color w:val="006100"/>
              </w:rPr>
              <w:t> </w:t>
            </w:r>
          </w:p>
        </w:tc>
        <w:tc>
          <w:tcPr>
            <w:tcW w:w="420" w:type="dxa"/>
            <w:tcBorders>
              <w:top w:val="nil"/>
              <w:left w:val="nil"/>
              <w:bottom w:val="single" w:sz="4" w:space="0" w:color="000000"/>
              <w:right w:val="single" w:sz="4" w:space="0" w:color="000000"/>
            </w:tcBorders>
            <w:shd w:val="clear" w:color="auto" w:fill="9bbb59"/>
            <w:vAlign w:val="center"/>
          </w:tcPr>
          <w:p>
            <w:pPr>
              <w:pStyle w:val="style0"/>
              <w:spacing w:after="0" w:lineRule="auto" w:line="240"/>
              <w:jc w:val="center"/>
              <w:rPr>
                <w:color w:val="006100"/>
              </w:rPr>
            </w:pPr>
            <w:r>
              <w:rPr>
                <w:color w:val="006100"/>
              </w:rPr>
              <w:t> </w:t>
            </w:r>
          </w:p>
        </w:tc>
        <w:tc>
          <w:tcPr>
            <w:tcW w:w="420" w:type="dxa"/>
            <w:tcBorders>
              <w:top w:val="nil"/>
              <w:left w:val="nil"/>
              <w:bottom w:val="single" w:sz="4" w:space="0" w:color="000000"/>
              <w:right w:val="single" w:sz="4" w:space="0" w:color="000000"/>
            </w:tcBorders>
            <w:shd w:val="clear" w:color="auto" w:fill="9bbb59"/>
            <w:vAlign w:val="center"/>
          </w:tcPr>
          <w:p>
            <w:pPr>
              <w:pStyle w:val="style0"/>
              <w:spacing w:after="0" w:lineRule="auto" w:line="240"/>
              <w:jc w:val="center"/>
              <w:rPr>
                <w:color w:val="006100"/>
              </w:rPr>
            </w:pPr>
            <w:r>
              <w:rPr>
                <w:color w:val="006100"/>
              </w:rPr>
              <w:t> </w:t>
            </w:r>
          </w:p>
        </w:tc>
        <w:tc>
          <w:tcPr>
            <w:tcW w:w="420" w:type="dxa"/>
            <w:tcBorders>
              <w:top w:val="nil"/>
              <w:left w:val="nil"/>
              <w:bottom w:val="single" w:sz="4" w:space="0" w:color="000000"/>
              <w:right w:val="single" w:sz="4" w:space="0" w:color="000000"/>
            </w:tcBorders>
            <w:shd w:val="clear" w:color="auto" w:fill="9bbb59"/>
            <w:vAlign w:val="center"/>
          </w:tcPr>
          <w:p>
            <w:pPr>
              <w:pStyle w:val="style0"/>
              <w:spacing w:after="0" w:lineRule="auto" w:line="240"/>
              <w:jc w:val="center"/>
              <w:rPr>
                <w:color w:val="006100"/>
              </w:rPr>
            </w:pPr>
            <w:r>
              <w:rPr>
                <w:color w:val="006100"/>
              </w:rPr>
              <w:t> </w:t>
            </w:r>
          </w:p>
        </w:tc>
        <w:tc>
          <w:tcPr>
            <w:tcW w:w="420" w:type="dxa"/>
            <w:tcBorders>
              <w:top w:val="nil"/>
              <w:left w:val="nil"/>
              <w:bottom w:val="single" w:sz="4" w:space="0" w:color="000000"/>
              <w:right w:val="single" w:sz="4" w:space="0" w:color="000000"/>
            </w:tcBorders>
            <w:shd w:val="clear" w:color="auto" w:fill="9bbb59"/>
            <w:vAlign w:val="center"/>
          </w:tcPr>
          <w:p>
            <w:pPr>
              <w:pStyle w:val="style0"/>
              <w:spacing w:after="0" w:lineRule="auto" w:line="240"/>
              <w:jc w:val="center"/>
              <w:rPr>
                <w:color w:val="006100"/>
              </w:rPr>
            </w:pPr>
            <w:r>
              <w:rPr>
                <w:color w:val="006100"/>
              </w:rPr>
              <w:t> </w:t>
            </w:r>
          </w:p>
        </w:tc>
        <w:tc>
          <w:tcPr>
            <w:tcW w:w="420" w:type="dxa"/>
            <w:tcBorders>
              <w:top w:val="nil"/>
              <w:left w:val="nil"/>
              <w:bottom w:val="single" w:sz="4" w:space="0" w:color="000000"/>
              <w:right w:val="single" w:sz="4" w:space="0" w:color="000000"/>
            </w:tcBorders>
            <w:shd w:val="clear" w:color="auto" w:fill="9bbb59"/>
            <w:vAlign w:val="center"/>
          </w:tcPr>
          <w:p>
            <w:pPr>
              <w:pStyle w:val="style0"/>
              <w:spacing w:after="0" w:lineRule="auto" w:line="240"/>
              <w:jc w:val="center"/>
              <w:rPr>
                <w:color w:val="006100"/>
              </w:rPr>
            </w:pPr>
            <w:r>
              <w:rPr>
                <w:color w:val="006100"/>
              </w:rPr>
              <w:t> </w:t>
            </w:r>
          </w:p>
        </w:tc>
        <w:tc>
          <w:tcPr>
            <w:tcW w:w="420" w:type="dxa"/>
            <w:tcBorders>
              <w:top w:val="nil"/>
              <w:left w:val="nil"/>
              <w:bottom w:val="single" w:sz="4" w:space="0" w:color="000000"/>
              <w:right w:val="single" w:sz="4" w:space="0" w:color="000000"/>
            </w:tcBorders>
            <w:shd w:val="clear" w:color="auto" w:fill="9bbb59"/>
            <w:vAlign w:val="bottom"/>
          </w:tcPr>
          <w:p>
            <w:pPr>
              <w:pStyle w:val="style0"/>
              <w:spacing w:after="0" w:lineRule="auto" w:line="240"/>
              <w:rPr>
                <w:color w:val="006100"/>
              </w:rPr>
            </w:pPr>
            <w:r>
              <w:rPr>
                <w:color w:val="006100"/>
              </w:rPr>
              <w:t> </w:t>
            </w:r>
          </w:p>
        </w:tc>
        <w:tc>
          <w:tcPr>
            <w:tcW w:w="480" w:type="dxa"/>
            <w:tcBorders>
              <w:top w:val="nil"/>
              <w:left w:val="nil"/>
              <w:bottom w:val="single" w:sz="4" w:space="0" w:color="000000"/>
              <w:right w:val="single" w:sz="4" w:space="0" w:color="000000"/>
            </w:tcBorders>
            <w:shd w:val="clear" w:color="auto" w:fill="9bbb59"/>
            <w:vAlign w:val="bottom"/>
          </w:tcPr>
          <w:p>
            <w:pPr>
              <w:pStyle w:val="style0"/>
              <w:spacing w:after="0" w:lineRule="auto" w:line="240"/>
              <w:rPr>
                <w:color w:val="000000"/>
              </w:rPr>
            </w:pPr>
            <w:r>
              <w:rPr>
                <w:color w:val="000000"/>
              </w:rPr>
              <w:t> </w:t>
            </w:r>
          </w:p>
        </w:tc>
        <w:tc>
          <w:tcPr>
            <w:tcW w:w="585" w:type="dxa"/>
            <w:tcBorders>
              <w:top w:val="nil"/>
              <w:left w:val="nil"/>
              <w:bottom w:val="single" w:sz="4" w:space="0" w:color="000000"/>
              <w:right w:val="single" w:sz="4" w:space="0" w:color="000000"/>
            </w:tcBorders>
            <w:shd w:val="clear" w:color="auto" w:fill="9bbb59"/>
            <w:vAlign w:val="bottom"/>
          </w:tcPr>
          <w:p>
            <w:pPr>
              <w:pStyle w:val="style0"/>
              <w:spacing w:after="0" w:lineRule="auto" w:line="240"/>
              <w:rPr>
                <w:color w:val="000000"/>
              </w:rPr>
            </w:pPr>
            <w:r>
              <w:rPr>
                <w:color w:val="000000"/>
              </w:rPr>
              <w:t> </w:t>
            </w:r>
          </w:p>
        </w:tc>
      </w:tr>
      <w:tr>
        <w:tblPrEx/>
        <w:trPr>
          <w:trHeight w:val="312" w:hRule="atLeast"/>
        </w:trPr>
        <w:tc>
          <w:tcPr>
            <w:tcW w:w="585" w:type="dxa"/>
            <w:tcBorders>
              <w:top w:val="nil"/>
              <w:left w:val="single" w:sz="4" w:space="0" w:color="000000"/>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w:t>
            </w:r>
          </w:p>
        </w:tc>
        <w:tc>
          <w:tcPr>
            <w:tcW w:w="1875"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Analisa Kebutuhan</w:t>
            </w:r>
          </w:p>
        </w:tc>
        <w:tc>
          <w:tcPr>
            <w:tcW w:w="390" w:type="dxa"/>
            <w:tcBorders>
              <w:top w:val="nil"/>
              <w:left w:val="nil"/>
              <w:bottom w:val="single" w:sz="4" w:space="0" w:color="000000"/>
              <w:right w:val="single" w:sz="4" w:space="0" w:color="000000"/>
            </w:tcBorders>
            <w:shd w:val="clear" w:color="auto" w:fill="cc00ff"/>
            <w:vAlign w:val="center"/>
          </w:tcPr>
          <w:p>
            <w:pPr>
              <w:pStyle w:val="style0"/>
              <w:spacing w:after="0" w:lineRule="auto" w:line="240"/>
              <w:jc w:val="both"/>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cc00ff"/>
            <w:vAlign w:val="center"/>
          </w:tcPr>
          <w:p>
            <w:pPr>
              <w:pStyle w:val="style0"/>
              <w:spacing w:after="0" w:lineRule="auto" w:line="240"/>
              <w:jc w:val="both"/>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both"/>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both"/>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both"/>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both"/>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both"/>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bottom"/>
          </w:tcPr>
          <w:p>
            <w:pPr>
              <w:pStyle w:val="style0"/>
              <w:spacing w:after="0" w:lineRule="auto" w:line="240"/>
              <w:rPr>
                <w:color w:val="000000"/>
              </w:rPr>
            </w:pPr>
            <w:r>
              <w:rPr>
                <w:color w:val="000000"/>
              </w:rPr>
              <w:t> </w:t>
            </w:r>
          </w:p>
        </w:tc>
        <w:tc>
          <w:tcPr>
            <w:tcW w:w="480" w:type="dxa"/>
            <w:tcBorders>
              <w:top w:val="nil"/>
              <w:left w:val="nil"/>
              <w:bottom w:val="single" w:sz="4" w:space="0" w:color="000000"/>
              <w:right w:val="single" w:sz="4" w:space="0" w:color="000000"/>
            </w:tcBorders>
            <w:shd w:val="clear" w:color="auto" w:fill="auto"/>
            <w:vAlign w:val="bottom"/>
          </w:tcPr>
          <w:p>
            <w:pPr>
              <w:pStyle w:val="style0"/>
              <w:spacing w:after="0" w:lineRule="auto" w:line="240"/>
              <w:rPr>
                <w:color w:val="000000"/>
              </w:rPr>
            </w:pPr>
            <w:r>
              <w:rPr>
                <w:color w:val="000000"/>
              </w:rPr>
              <w:t> </w:t>
            </w:r>
          </w:p>
        </w:tc>
        <w:tc>
          <w:tcPr>
            <w:tcW w:w="585" w:type="dxa"/>
            <w:tcBorders>
              <w:top w:val="nil"/>
              <w:left w:val="nil"/>
              <w:bottom w:val="single" w:sz="4" w:space="0" w:color="000000"/>
              <w:right w:val="single" w:sz="4" w:space="0" w:color="000000"/>
            </w:tcBorders>
            <w:shd w:val="clear" w:color="auto" w:fill="auto"/>
            <w:vAlign w:val="bottom"/>
          </w:tcPr>
          <w:p>
            <w:pPr>
              <w:pStyle w:val="style0"/>
              <w:spacing w:after="0" w:lineRule="auto" w:line="240"/>
              <w:rPr>
                <w:color w:val="000000"/>
              </w:rPr>
            </w:pPr>
            <w:r>
              <w:rPr>
                <w:color w:val="000000"/>
              </w:rPr>
              <w:t> </w:t>
            </w:r>
          </w:p>
        </w:tc>
      </w:tr>
      <w:tr>
        <w:tblPrEx/>
        <w:trPr>
          <w:trHeight w:val="312" w:hRule="atLeast"/>
        </w:trPr>
        <w:tc>
          <w:tcPr>
            <w:tcW w:w="585" w:type="dxa"/>
            <w:tcBorders>
              <w:top w:val="nil"/>
              <w:left w:val="single" w:sz="4" w:space="0" w:color="000000"/>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w:t>
            </w:r>
          </w:p>
        </w:tc>
        <w:tc>
          <w:tcPr>
            <w:tcW w:w="1875"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Desain Aplikasi</w:t>
            </w:r>
          </w:p>
        </w:tc>
        <w:tc>
          <w:tcPr>
            <w:tcW w:w="390" w:type="dxa"/>
            <w:tcBorders>
              <w:top w:val="nil"/>
              <w:left w:val="nil"/>
              <w:bottom w:val="nil"/>
              <w:right w:val="nil"/>
            </w:tcBorders>
            <w:shd w:val="clear" w:color="auto" w:fill="auto"/>
            <w:vAlign w:val="bottom"/>
          </w:tcPr>
          <w:p>
            <w:pPr>
              <w:pStyle w:val="style0"/>
              <w:spacing w:after="0" w:lineRule="auto" w:line="240"/>
              <w:rPr>
                <w:color w:val="000000"/>
              </w:rPr>
            </w:pPr>
          </w:p>
        </w:tc>
        <w:tc>
          <w:tcPr>
            <w:tcW w:w="420" w:type="dxa"/>
            <w:tcBorders>
              <w:top w:val="nil"/>
              <w:left w:val="single" w:sz="4" w:space="0" w:color="000000"/>
              <w:bottom w:val="single" w:sz="4" w:space="0" w:color="000000"/>
              <w:right w:val="single" w:sz="4" w:space="0" w:color="000000"/>
            </w:tcBorders>
            <w:shd w:val="clear" w:color="auto" w:fill="cc00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cc00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bottom"/>
          </w:tcPr>
          <w:p>
            <w:pPr>
              <w:pStyle w:val="style0"/>
              <w:spacing w:after="0" w:lineRule="auto" w:line="240"/>
              <w:rPr>
                <w:color w:val="000000"/>
              </w:rPr>
            </w:pPr>
            <w:r>
              <w:rPr>
                <w:color w:val="000000"/>
              </w:rPr>
              <w:t> </w:t>
            </w:r>
          </w:p>
        </w:tc>
        <w:tc>
          <w:tcPr>
            <w:tcW w:w="480" w:type="dxa"/>
            <w:tcBorders>
              <w:top w:val="nil"/>
              <w:left w:val="nil"/>
              <w:bottom w:val="single" w:sz="4" w:space="0" w:color="000000"/>
              <w:right w:val="single" w:sz="4" w:space="0" w:color="000000"/>
            </w:tcBorders>
            <w:shd w:val="clear" w:color="auto" w:fill="auto"/>
            <w:vAlign w:val="bottom"/>
          </w:tcPr>
          <w:p>
            <w:pPr>
              <w:pStyle w:val="style0"/>
              <w:spacing w:after="0" w:lineRule="auto" w:line="240"/>
              <w:rPr>
                <w:color w:val="000000"/>
              </w:rPr>
            </w:pPr>
            <w:r>
              <w:rPr>
                <w:color w:val="000000"/>
              </w:rPr>
              <w:t> </w:t>
            </w:r>
          </w:p>
        </w:tc>
        <w:tc>
          <w:tcPr>
            <w:tcW w:w="585" w:type="dxa"/>
            <w:tcBorders>
              <w:top w:val="nil"/>
              <w:left w:val="nil"/>
              <w:bottom w:val="single" w:sz="4" w:space="0" w:color="000000"/>
              <w:right w:val="single" w:sz="4" w:space="0" w:color="000000"/>
            </w:tcBorders>
            <w:shd w:val="clear" w:color="auto" w:fill="auto"/>
            <w:vAlign w:val="bottom"/>
          </w:tcPr>
          <w:p>
            <w:pPr>
              <w:pStyle w:val="style0"/>
              <w:spacing w:after="0" w:lineRule="auto" w:line="240"/>
              <w:rPr>
                <w:color w:val="000000"/>
              </w:rPr>
            </w:pPr>
            <w:r>
              <w:rPr>
                <w:color w:val="000000"/>
              </w:rPr>
              <w:t> </w:t>
            </w:r>
          </w:p>
        </w:tc>
      </w:tr>
      <w:tr>
        <w:tblPrEx/>
        <w:trPr>
          <w:trHeight w:val="312" w:hRule="atLeast"/>
        </w:trPr>
        <w:tc>
          <w:tcPr>
            <w:tcW w:w="585" w:type="dxa"/>
            <w:tcBorders>
              <w:top w:val="nil"/>
              <w:left w:val="single" w:sz="4" w:space="0" w:color="000000"/>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w:t>
            </w:r>
          </w:p>
        </w:tc>
        <w:tc>
          <w:tcPr>
            <w:tcW w:w="1875"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Programming</w:t>
            </w:r>
          </w:p>
        </w:tc>
        <w:tc>
          <w:tcPr>
            <w:tcW w:w="390" w:type="dxa"/>
            <w:tcBorders>
              <w:top w:val="single" w:sz="4" w:space="0" w:color="000000"/>
              <w:left w:val="nil"/>
              <w:bottom w:val="single" w:sz="4" w:space="0" w:color="000000"/>
              <w:right w:val="single" w:sz="4" w:space="0" w:color="000000"/>
            </w:tcBorders>
            <w:shd w:val="clear" w:color="auto" w:fill="ffff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single" w:sz="4" w:space="0" w:color="000000"/>
              <w:left w:val="nil"/>
              <w:bottom w:val="single" w:sz="4" w:space="0" w:color="000000"/>
              <w:right w:val="nil"/>
            </w:tcBorders>
            <w:shd w:val="clear" w:color="auto" w:fill="auto"/>
            <w:vAlign w:val="bottom"/>
          </w:tcPr>
          <w:p>
            <w:pPr>
              <w:pStyle w:val="style0"/>
              <w:spacing w:after="0" w:lineRule="auto" w:line="240"/>
              <w:rPr>
                <w:color w:val="000000"/>
              </w:rPr>
            </w:pPr>
          </w:p>
        </w:tc>
        <w:tc>
          <w:tcPr>
            <w:tcW w:w="420" w:type="dxa"/>
            <w:tcBorders>
              <w:top w:val="nil"/>
              <w:left w:val="single" w:sz="4" w:space="0" w:color="000000"/>
              <w:bottom w:val="single" w:sz="4" w:space="0" w:color="000000"/>
              <w:right w:val="single" w:sz="4" w:space="0" w:color="000000"/>
            </w:tcBorders>
            <w:shd w:val="clear" w:color="auto" w:fill="cc00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cc00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cc00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cc00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bottom"/>
          </w:tcPr>
          <w:p>
            <w:pPr>
              <w:pStyle w:val="style0"/>
              <w:spacing w:after="0" w:lineRule="auto" w:line="240"/>
              <w:rPr>
                <w:color w:val="000000"/>
              </w:rPr>
            </w:pPr>
            <w:r>
              <w:rPr>
                <w:color w:val="000000"/>
              </w:rPr>
              <w:t> </w:t>
            </w:r>
          </w:p>
        </w:tc>
        <w:tc>
          <w:tcPr>
            <w:tcW w:w="480" w:type="dxa"/>
            <w:tcBorders>
              <w:top w:val="nil"/>
              <w:left w:val="nil"/>
              <w:bottom w:val="single" w:sz="4" w:space="0" w:color="000000"/>
              <w:right w:val="single" w:sz="4" w:space="0" w:color="000000"/>
            </w:tcBorders>
            <w:shd w:val="clear" w:color="auto" w:fill="auto"/>
            <w:vAlign w:val="bottom"/>
          </w:tcPr>
          <w:p>
            <w:pPr>
              <w:pStyle w:val="style0"/>
              <w:spacing w:after="0" w:lineRule="auto" w:line="240"/>
              <w:rPr>
                <w:color w:val="000000"/>
              </w:rPr>
            </w:pPr>
            <w:r>
              <w:rPr>
                <w:color w:val="000000"/>
              </w:rPr>
              <w:t> </w:t>
            </w:r>
          </w:p>
        </w:tc>
        <w:tc>
          <w:tcPr>
            <w:tcW w:w="585" w:type="dxa"/>
            <w:tcBorders>
              <w:top w:val="nil"/>
              <w:left w:val="nil"/>
              <w:bottom w:val="single" w:sz="4" w:space="0" w:color="000000"/>
              <w:right w:val="single" w:sz="4" w:space="0" w:color="000000"/>
            </w:tcBorders>
            <w:shd w:val="clear" w:color="auto" w:fill="auto"/>
            <w:vAlign w:val="bottom"/>
          </w:tcPr>
          <w:p>
            <w:pPr>
              <w:pStyle w:val="style0"/>
              <w:spacing w:after="0" w:lineRule="auto" w:line="240"/>
              <w:rPr>
                <w:color w:val="000000"/>
              </w:rPr>
            </w:pPr>
            <w:r>
              <w:rPr>
                <w:color w:val="000000"/>
              </w:rPr>
              <w:t> </w:t>
            </w:r>
          </w:p>
        </w:tc>
      </w:tr>
      <w:tr>
        <w:tblPrEx/>
        <w:trPr>
          <w:trHeight w:val="312" w:hRule="atLeast"/>
        </w:trPr>
        <w:tc>
          <w:tcPr>
            <w:tcW w:w="585" w:type="dxa"/>
            <w:tcBorders>
              <w:top w:val="nil"/>
              <w:left w:val="single" w:sz="4" w:space="0" w:color="000000"/>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w:t>
            </w:r>
          </w:p>
        </w:tc>
        <w:tc>
          <w:tcPr>
            <w:tcW w:w="1875"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 Testing</w:t>
            </w:r>
          </w:p>
        </w:tc>
        <w:tc>
          <w:tcPr>
            <w:tcW w:w="390" w:type="dxa"/>
            <w:tcBorders>
              <w:top w:val="nil"/>
              <w:left w:val="nil"/>
              <w:bottom w:val="single" w:sz="4" w:space="0" w:color="000000"/>
              <w:right w:val="single" w:sz="4" w:space="0" w:color="000000"/>
            </w:tcBorders>
            <w:shd w:val="clear" w:color="auto" w:fill="ffff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ffff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single" w:sz="4" w:space="0" w:color="000000"/>
              <w:left w:val="nil"/>
              <w:bottom w:val="nil"/>
              <w:right w:val="nil"/>
            </w:tcBorders>
            <w:shd w:val="clear" w:color="auto" w:fill="auto"/>
            <w:vAlign w:val="bottom"/>
          </w:tcPr>
          <w:p>
            <w:pPr>
              <w:pStyle w:val="style0"/>
              <w:spacing w:after="0" w:lineRule="auto" w:line="240"/>
              <w:rPr>
                <w:color w:val="000000"/>
              </w:rPr>
            </w:pPr>
          </w:p>
        </w:tc>
        <w:tc>
          <w:tcPr>
            <w:tcW w:w="420" w:type="dxa"/>
            <w:tcBorders>
              <w:top w:val="nil"/>
              <w:left w:val="single" w:sz="4" w:space="0" w:color="000000"/>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cc00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80" w:type="dxa"/>
            <w:tcBorders>
              <w:top w:val="nil"/>
              <w:left w:val="nil"/>
              <w:bottom w:val="single" w:sz="4" w:space="0" w:color="000000"/>
              <w:right w:val="single" w:sz="4" w:space="0" w:color="000000"/>
            </w:tcBorders>
            <w:shd w:val="clear" w:color="auto" w:fill="auto"/>
            <w:vAlign w:val="bottom"/>
          </w:tcPr>
          <w:p>
            <w:pPr>
              <w:pStyle w:val="style0"/>
              <w:spacing w:after="0" w:lineRule="auto" w:line="240"/>
              <w:rPr>
                <w:color w:val="000000"/>
              </w:rPr>
            </w:pPr>
            <w:r>
              <w:rPr>
                <w:color w:val="000000"/>
              </w:rPr>
              <w:t> </w:t>
            </w:r>
          </w:p>
        </w:tc>
        <w:tc>
          <w:tcPr>
            <w:tcW w:w="585" w:type="dxa"/>
            <w:tcBorders>
              <w:top w:val="nil"/>
              <w:left w:val="nil"/>
              <w:bottom w:val="single" w:sz="4" w:space="0" w:color="000000"/>
              <w:right w:val="single" w:sz="4" w:space="0" w:color="000000"/>
            </w:tcBorders>
            <w:shd w:val="clear" w:color="auto" w:fill="auto"/>
            <w:vAlign w:val="bottom"/>
          </w:tcPr>
          <w:p>
            <w:pPr>
              <w:pStyle w:val="style0"/>
              <w:spacing w:after="0" w:lineRule="auto" w:line="240"/>
              <w:rPr>
                <w:color w:val="000000"/>
              </w:rPr>
            </w:pPr>
            <w:r>
              <w:rPr>
                <w:color w:val="000000"/>
              </w:rPr>
              <w:t> </w:t>
            </w:r>
          </w:p>
        </w:tc>
      </w:tr>
      <w:tr>
        <w:tblPrEx/>
        <w:trPr>
          <w:trHeight w:val="312" w:hRule="atLeast"/>
        </w:trPr>
        <w:tc>
          <w:tcPr>
            <w:tcW w:w="585" w:type="dxa"/>
            <w:tcBorders>
              <w:top w:val="nil"/>
              <w:left w:val="single" w:sz="4" w:space="0" w:color="000000"/>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5</w:t>
            </w:r>
          </w:p>
        </w:tc>
        <w:tc>
          <w:tcPr>
            <w:tcW w:w="1875"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Implementasi</w:t>
            </w:r>
          </w:p>
        </w:tc>
        <w:tc>
          <w:tcPr>
            <w:tcW w:w="390" w:type="dxa"/>
            <w:tcBorders>
              <w:top w:val="nil"/>
              <w:left w:val="nil"/>
              <w:bottom w:val="single" w:sz="4" w:space="0" w:color="000000"/>
              <w:right w:val="single" w:sz="4" w:space="0" w:color="000000"/>
            </w:tcBorders>
            <w:shd w:val="clear" w:color="auto" w:fill="ffff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single" w:sz="4" w:space="0" w:color="000000"/>
              <w:left w:val="nil"/>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single" w:sz="4" w:space="0" w:color="000000"/>
              <w:left w:val="nil"/>
              <w:bottom w:val="single" w:sz="4" w:space="0" w:color="000000"/>
              <w:right w:val="single" w:sz="4" w:space="0" w:color="000000"/>
            </w:tcBorders>
            <w:shd w:val="clear" w:color="auto" w:fill="auto"/>
            <w:vAlign w:val="bottom"/>
          </w:tcPr>
          <w:p>
            <w:pPr>
              <w:pStyle w:val="style0"/>
              <w:spacing w:after="0" w:lineRule="auto" w:line="240"/>
              <w:rPr>
                <w:color w:val="000000"/>
              </w:rPr>
            </w:pPr>
          </w:p>
        </w:tc>
        <w:tc>
          <w:tcPr>
            <w:tcW w:w="420" w:type="dxa"/>
            <w:tcBorders>
              <w:top w:val="single" w:sz="4" w:space="0" w:color="000000"/>
              <w:left w:val="single" w:sz="4" w:space="0" w:color="000000"/>
              <w:bottom w:val="single" w:sz="4" w:space="0" w:color="000000"/>
              <w:right w:val="single" w:sz="4" w:space="0" w:color="000000"/>
            </w:tcBorders>
            <w:shd w:val="clear" w:color="auto" w:fill="auto"/>
            <w:vAlign w:val="bottom"/>
          </w:tcPr>
          <w:p>
            <w:pPr>
              <w:pStyle w:val="style0"/>
              <w:spacing w:after="0" w:lineRule="auto" w:line="240"/>
              <w:rPr>
                <w:color w:val="000000"/>
              </w:rPr>
            </w:pPr>
          </w:p>
        </w:tc>
        <w:tc>
          <w:tcPr>
            <w:tcW w:w="420" w:type="dxa"/>
            <w:tcBorders>
              <w:top w:val="single" w:sz="4" w:space="0" w:color="000000"/>
              <w:left w:val="single" w:sz="4" w:space="0" w:color="000000"/>
              <w:bottom w:val="single" w:sz="4" w:space="0" w:color="000000"/>
              <w:right w:val="nil"/>
            </w:tcBorders>
            <w:shd w:val="clear" w:color="auto" w:fill="auto"/>
            <w:vAlign w:val="bottom"/>
          </w:tcPr>
          <w:p>
            <w:pPr>
              <w:pStyle w:val="style0"/>
              <w:spacing w:after="0" w:lineRule="auto" w:line="240"/>
              <w:rPr>
                <w:color w:val="000000"/>
              </w:rPr>
            </w:pPr>
          </w:p>
        </w:tc>
        <w:tc>
          <w:tcPr>
            <w:tcW w:w="420" w:type="dxa"/>
            <w:tcBorders>
              <w:top w:val="nil"/>
              <w:left w:val="single" w:sz="4" w:space="0" w:color="000000"/>
              <w:bottom w:val="single" w:sz="4" w:space="0" w:color="000000"/>
              <w:right w:val="single" w:sz="4" w:space="0" w:color="000000"/>
            </w:tcBorders>
            <w:shd w:val="clear" w:color="auto" w:fill="auto"/>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420" w:type="dxa"/>
            <w:tcBorders>
              <w:top w:val="nil"/>
              <w:left w:val="nil"/>
              <w:bottom w:val="single" w:sz="4" w:space="0" w:color="000000"/>
              <w:right w:val="single" w:sz="4" w:space="0" w:color="000000"/>
            </w:tcBorders>
            <w:shd w:val="clear" w:color="auto" w:fill="auto"/>
            <w:vAlign w:val="bottom"/>
          </w:tcPr>
          <w:p>
            <w:pPr>
              <w:pStyle w:val="style0"/>
              <w:spacing w:after="0" w:lineRule="auto" w:line="240"/>
              <w:rPr>
                <w:color w:val="000000"/>
              </w:rPr>
            </w:pPr>
            <w:r>
              <w:rPr>
                <w:color w:val="000000"/>
              </w:rPr>
              <w:t> </w:t>
            </w:r>
          </w:p>
        </w:tc>
        <w:tc>
          <w:tcPr>
            <w:tcW w:w="480" w:type="dxa"/>
            <w:tcBorders>
              <w:top w:val="nil"/>
              <w:left w:val="nil"/>
              <w:bottom w:val="single" w:sz="4" w:space="0" w:color="000000"/>
              <w:right w:val="single" w:sz="4" w:space="0" w:color="000000"/>
            </w:tcBorders>
            <w:shd w:val="clear" w:color="auto" w:fill="cc00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c>
          <w:tcPr>
            <w:tcW w:w="585" w:type="dxa"/>
            <w:tcBorders>
              <w:top w:val="nil"/>
              <w:left w:val="nil"/>
              <w:bottom w:val="single" w:sz="4" w:space="0" w:color="000000"/>
              <w:right w:val="single" w:sz="4" w:space="0" w:color="000000"/>
            </w:tcBorders>
            <w:shd w:val="clear" w:color="auto" w:fill="cc00ff"/>
            <w:vAlign w:val="center"/>
          </w:tcPr>
          <w:p>
            <w:pPr>
              <w:pStyle w:val="style0"/>
              <w:spacing w:after="0" w:lineRule="auto" w:line="240"/>
              <w:jc w:val="center"/>
              <w:rPr>
                <w:rFonts w:ascii="Times New Roman" w:cs="Times New Roman" w:eastAsia="Times New Roman" w:hAnsi="Times New Roman"/>
                <w:color w:val="000000"/>
                <w:sz w:val="20"/>
                <w:szCs w:val="20"/>
              </w:rPr>
            </w:pPr>
            <w:r>
              <w:rPr>
                <w:rFonts w:ascii="Times New Roman" w:cs="Times New Roman" w:eastAsia="Times New Roman" w:hAnsi="Times New Roman"/>
                <w:color w:val="000000"/>
                <w:sz w:val="20"/>
                <w:szCs w:val="20"/>
              </w:rPr>
              <w:t> </w:t>
            </w:r>
          </w:p>
        </w:tc>
      </w:tr>
    </w:tbl>
    <w:p>
      <w:pPr>
        <w:pStyle w:val="style0"/>
        <w:pBdr>
          <w:left w:val="nil"/>
          <w:right w:val="nil"/>
          <w:top w:val="nil"/>
          <w:bottom w:val="nil"/>
          <w:between w:val="nil"/>
        </w:pBdr>
        <w:ind w:left="720"/>
        <w:rPr>
          <w:rFonts w:ascii="Arial" w:cs="Arial" w:eastAsia="Arial" w:hAnsi="Arial"/>
          <w:b/>
          <w:sz w:val="24"/>
          <w:szCs w:val="24"/>
        </w:rPr>
      </w:pPr>
    </w:p>
    <w:p>
      <w:pPr>
        <w:pStyle w:val="style0"/>
        <w:pBdr>
          <w:left w:val="nil"/>
          <w:right w:val="nil"/>
          <w:top w:val="nil"/>
          <w:bottom w:val="nil"/>
          <w:between w:val="nil"/>
        </w:pBdr>
        <w:ind w:left="720"/>
        <w:rPr>
          <w:rFonts w:ascii="Arial" w:cs="Arial" w:eastAsia="Arial" w:hAnsi="Arial"/>
          <w:b/>
          <w:sz w:val="24"/>
          <w:szCs w:val="24"/>
        </w:rPr>
      </w:pPr>
    </w:p>
    <w:p>
      <w:pPr>
        <w:pStyle w:val="style0"/>
        <w:pBdr>
          <w:left w:val="nil"/>
          <w:right w:val="nil"/>
          <w:top w:val="nil"/>
          <w:bottom w:val="nil"/>
          <w:between w:val="nil"/>
        </w:pBdr>
        <w:ind w:left="720"/>
        <w:rPr>
          <w:rFonts w:ascii="Arial" w:cs="Arial" w:eastAsia="Arial" w:hAnsi="Arial"/>
          <w:b/>
          <w:sz w:val="24"/>
          <w:szCs w:val="24"/>
        </w:rPr>
      </w:pPr>
    </w:p>
    <w:p>
      <w:pPr>
        <w:pStyle w:val="style0"/>
        <w:pBdr>
          <w:left w:val="nil"/>
          <w:right w:val="nil"/>
          <w:top w:val="nil"/>
          <w:bottom w:val="nil"/>
          <w:between w:val="nil"/>
        </w:pBdr>
        <w:ind w:left="720"/>
        <w:rPr>
          <w:rFonts w:ascii="Arial" w:cs="Arial" w:eastAsia="Arial" w:hAnsi="Arial"/>
          <w:b/>
          <w:sz w:val="24"/>
          <w:szCs w:val="24"/>
        </w:rPr>
      </w:pPr>
    </w:p>
    <w:p>
      <w:pPr>
        <w:pStyle w:val="style0"/>
        <w:numPr>
          <w:ilvl w:val="0"/>
          <w:numId w:val="1"/>
        </w:numPr>
        <w:pBdr>
          <w:left w:val="nil"/>
          <w:right w:val="nil"/>
          <w:top w:val="nil"/>
          <w:bottom w:val="nil"/>
          <w:between w:val="nil"/>
        </w:pBdr>
        <w:rPr>
          <w:rFonts w:ascii="Arial" w:cs="Arial" w:eastAsia="Arial" w:hAnsi="Arial"/>
          <w:b/>
          <w:sz w:val="24"/>
          <w:szCs w:val="24"/>
        </w:rPr>
      </w:pPr>
      <w:r>
        <w:rPr>
          <w:noProof/>
        </w:rPr>
        <w:drawing>
          <wp:anchor distT="0" distB="0" distL="0" distR="0" simplePos="false" relativeHeight="5" behindDoc="false" locked="false" layoutInCell="true" allowOverlap="true">
            <wp:simplePos x="0" y="0"/>
            <wp:positionH relativeFrom="column">
              <wp:posOffset>266700</wp:posOffset>
            </wp:positionH>
            <wp:positionV relativeFrom="paragraph">
              <wp:posOffset>419100</wp:posOffset>
            </wp:positionV>
            <wp:extent cx="5730875" cy="3225800"/>
            <wp:effectExtent l="0" t="0" r="3175" b="0"/>
            <wp:wrapTopAndBottom/>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5730875" cy="3225800"/>
                    </a:xfrm>
                    <a:prstGeom prst="rect"/>
                    <a:ln cmpd="sng" cap="flat" w="9525">
                      <a:solidFill>
                        <a:srgbClr val="000000"/>
                      </a:solidFill>
                      <a:prstDash val="solid"/>
                      <a:round/>
                      <a:headEnd/>
                      <a:tailEnd/>
                    </a:ln>
                  </pic:spPr>
                </pic:pic>
              </a:graphicData>
            </a:graphic>
            <wp14:sizeRelH relativeFrom="page">
              <wp14:pctWidth>0</wp14:pctWidth>
            </wp14:sizeRelH>
            <wp14:sizeRelV relativeFrom="page">
              <wp14:pctHeight>0</wp14:pctHeight>
            </wp14:sizeRelV>
          </wp:anchor>
        </w:drawing>
      </w:r>
      <w:r>
        <w:rPr>
          <w:rFonts w:ascii="Arial" w:cs="Arial" w:eastAsia="Arial" w:hAnsi="Arial"/>
          <w:b/>
          <w:sz w:val="24"/>
          <w:szCs w:val="24"/>
        </w:rPr>
        <w:t>UX</w:t>
      </w:r>
      <w:bookmarkStart w:id="1" w:name="_GoBack"/>
      <w:bookmarkEnd w:id="1"/>
    </w:p>
    <w:p>
      <w:pPr>
        <w:pStyle w:val="style0"/>
        <w:pBdr>
          <w:left w:val="nil"/>
          <w:right w:val="nil"/>
          <w:top w:val="nil"/>
          <w:bottom w:val="nil"/>
          <w:between w:val="nil"/>
        </w:pBdr>
        <w:ind w:left="720"/>
        <w:jc w:val="center"/>
        <w:rPr>
          <w:rFonts w:ascii="Arial" w:cs="Arial" w:eastAsia="Arial" w:hAnsi="Arial"/>
          <w:b/>
          <w:sz w:val="24"/>
          <w:szCs w:val="24"/>
        </w:rPr>
      </w:pPr>
      <w:r>
        <w:rPr>
          <w:rFonts w:ascii="Arial" w:cs="Arial" w:eastAsia="Arial" w:hAnsi="Arial"/>
          <w:b/>
          <w:noProof/>
          <w:sz w:val="24"/>
          <w:szCs w:val="24"/>
        </w:rPr>
        <w:drawing>
          <wp:anchor distT="0" distB="0" distL="0" distR="0" simplePos="false" relativeHeight="6" behindDoc="false" locked="false" layoutInCell="true" allowOverlap="true">
            <wp:simplePos x="0" y="0"/>
            <wp:positionH relativeFrom="column">
              <wp:posOffset>266700</wp:posOffset>
            </wp:positionH>
            <wp:positionV relativeFrom="paragraph">
              <wp:posOffset>3444240</wp:posOffset>
            </wp:positionV>
            <wp:extent cx="5730875" cy="3225800"/>
            <wp:effectExtent l="0" t="0" r="3175" b="0"/>
            <wp:wrapTopAndBottom/>
            <wp:docPr id="102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5730875" cy="3225800"/>
                    </a:xfrm>
                    <a:prstGeom prst="rect"/>
                    <a:ln cmpd="sng" cap="flat" w="9525">
                      <a:solidFill>
                        <a:srgbClr val="000000"/>
                      </a:solidFill>
                      <a:prstDash val="solid"/>
                      <a:round/>
                      <a:headEnd/>
                      <a:tailEnd/>
                    </a:ln>
                  </pic:spPr>
                </pic:pic>
              </a:graphicData>
            </a:graphic>
            <wp14:sizeRelH relativeFrom="page">
              <wp14:pctWidth>0</wp14:pctWidth>
            </wp14:sizeRelH>
            <wp14:sizeRelV relativeFrom="page">
              <wp14:pctHeight>0</wp14:pctHeight>
            </wp14:sizeRelV>
          </wp:anchor>
        </w:drawing>
      </w:r>
    </w:p>
    <w:p>
      <w:pPr>
        <w:pStyle w:val="style0"/>
        <w:pBdr>
          <w:left w:val="nil"/>
          <w:right w:val="nil"/>
          <w:top w:val="nil"/>
          <w:bottom w:val="nil"/>
          <w:between w:val="nil"/>
        </w:pBdr>
        <w:rPr>
          <w:rFonts w:ascii="Arial" w:cs="Arial" w:eastAsia="Arial" w:hAnsi="Arial"/>
          <w:b/>
          <w:sz w:val="24"/>
          <w:szCs w:val="24"/>
        </w:rPr>
      </w:pPr>
      <w:r>
        <w:rPr>
          <w:noProof/>
        </w:rPr>
        <w:drawing>
          <wp:anchor distT="114300" distB="114300" distL="0" distR="0" simplePos="false" relativeHeight="4" behindDoc="false" locked="false" layoutInCell="true" allowOverlap="true">
            <wp:simplePos x="0" y="0"/>
            <wp:positionH relativeFrom="column">
              <wp:posOffset>158750</wp:posOffset>
            </wp:positionH>
            <wp:positionV relativeFrom="paragraph">
              <wp:posOffset>3275330</wp:posOffset>
            </wp:positionV>
            <wp:extent cx="5730875" cy="3225800"/>
            <wp:effectExtent l="0" t="0" r="3175" b="0"/>
            <wp:wrapTopAndBottom/>
            <wp:docPr id="1030"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6" cstate="print"/>
                    <a:srcRect l="0" t="0" r="0" b="0"/>
                    <a:stretch/>
                  </pic:blipFill>
                  <pic:spPr>
                    <a:xfrm rot="0">
                      <a:off x="0" y="0"/>
                      <a:ext cx="5730875" cy="3225800"/>
                    </a:xfrm>
                    <a:prstGeom prst="rect"/>
                    <a:ln cmpd="sng" cap="flat" w="9525">
                      <a:solidFill>
                        <a:srgbClr val="000000"/>
                      </a:solidFill>
                      <a:prstDash val="solid"/>
                      <a:round/>
                      <a:headEnd/>
                      <a:tailEnd/>
                    </a:ln>
                  </pic:spPr>
                </pic:pic>
              </a:graphicData>
            </a:graphic>
          </wp:anchor>
        </w:drawing>
      </w:r>
      <w:r>
        <w:rPr>
          <w:noProof/>
        </w:rPr>
        <w:drawing>
          <wp:anchor distT="114300" distB="114300" distL="0" distR="0" simplePos="false" relativeHeight="3" behindDoc="false" locked="false" layoutInCell="true" allowOverlap="true">
            <wp:simplePos x="0" y="0"/>
            <wp:positionH relativeFrom="column">
              <wp:posOffset>120650</wp:posOffset>
            </wp:positionH>
            <wp:positionV relativeFrom="paragraph">
              <wp:posOffset>-161925</wp:posOffset>
            </wp:positionV>
            <wp:extent cx="5730875" cy="3225800"/>
            <wp:effectExtent l="0" t="0" r="3175" b="0"/>
            <wp:wrapTopAndBottom/>
            <wp:docPr id="1031"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7" cstate="print"/>
                    <a:srcRect l="0" t="0" r="0" b="0"/>
                    <a:stretch/>
                  </pic:blipFill>
                  <pic:spPr>
                    <a:xfrm rot="0">
                      <a:off x="0" y="0"/>
                      <a:ext cx="5730875" cy="3225800"/>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rFonts w:ascii="Arial" w:cs="Arial" w:eastAsia="Arial" w:hAnsi="Arial"/>
          <w:b/>
          <w:sz w:val="24"/>
          <w:szCs w:val="24"/>
        </w:rPr>
      </w:pPr>
      <w:r>
        <w:rPr>
          <w:rFonts w:ascii="Arial" w:cs="Arial" w:eastAsia="Arial" w:hAnsi="Arial"/>
          <w:b/>
          <w:noProof/>
          <w:sz w:val="24"/>
          <w:szCs w:val="24"/>
        </w:rPr>
        <w:drawing>
          <wp:inline distL="0" distT="0" distB="0" distR="0">
            <wp:extent cx="5731200" cy="3225800"/>
            <wp:effectExtent l="0" t="0" r="0" b="0"/>
            <wp:docPr id="1032"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8" cstate="print"/>
                    <a:srcRect l="0" t="0" r="0" b="0"/>
                    <a:stretch/>
                  </pic:blipFill>
                  <pic:spPr>
                    <a:xfrm rot="0">
                      <a:off x="0" y="0"/>
                      <a:ext cx="5731200" cy="3225800"/>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rPr>
          <w:rFonts w:ascii="Arial" w:cs="Arial" w:eastAsia="Arial" w:hAnsi="Arial"/>
          <w:b/>
          <w:sz w:val="24"/>
          <w:szCs w:val="24"/>
        </w:rPr>
      </w:pPr>
      <w:r>
        <w:rPr>
          <w:rFonts w:ascii="Arial" w:cs="Arial" w:eastAsia="Arial" w:hAnsi="Arial"/>
          <w:b/>
          <w:noProof/>
          <w:sz w:val="24"/>
          <w:szCs w:val="24"/>
        </w:rPr>
        <w:drawing>
          <wp:inline distL="0" distT="0" distB="0" distR="0">
            <wp:extent cx="5731200" cy="3225800"/>
            <wp:effectExtent l="0" t="0" r="0" b="0"/>
            <wp:docPr id="1033"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9" cstate="print"/>
                    <a:srcRect l="0" t="0" r="0" b="0"/>
                    <a:stretch/>
                  </pic:blipFill>
                  <pic:spPr>
                    <a:xfrm rot="0">
                      <a:off x="0" y="0"/>
                      <a:ext cx="5731200" cy="3225800"/>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rPr>
          <w:rFonts w:ascii="Arial" w:cs="Arial" w:eastAsia="Arial" w:hAnsi="Arial"/>
          <w:b/>
          <w:sz w:val="24"/>
          <w:szCs w:val="24"/>
        </w:rPr>
      </w:pPr>
      <w:r>
        <w:rPr>
          <w:rFonts w:ascii="Arial" w:cs="Arial" w:eastAsia="Arial" w:hAnsi="Arial"/>
          <w:b/>
          <w:noProof/>
          <w:sz w:val="24"/>
          <w:szCs w:val="24"/>
        </w:rPr>
        <w:drawing>
          <wp:inline distL="0" distT="0" distB="0" distR="0">
            <wp:extent cx="5731200" cy="3225800"/>
            <wp:effectExtent l="0" t="0" r="0" b="0"/>
            <wp:docPr id="1034"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10" cstate="print"/>
                    <a:srcRect l="0" t="0" r="0" b="0"/>
                    <a:stretch/>
                  </pic:blipFill>
                  <pic:spPr>
                    <a:xfrm rot="0">
                      <a:off x="0" y="0"/>
                      <a:ext cx="5731200" cy="3225800"/>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rPr>
          <w:rFonts w:ascii="Arial" w:cs="Arial" w:eastAsia="Arial" w:hAnsi="Arial"/>
          <w:b/>
          <w:sz w:val="24"/>
          <w:szCs w:val="24"/>
        </w:rPr>
      </w:pPr>
      <w:r>
        <w:rPr>
          <w:rFonts w:ascii="Arial" w:cs="Arial" w:eastAsia="Arial" w:hAnsi="Arial"/>
          <w:b/>
          <w:noProof/>
          <w:sz w:val="24"/>
          <w:szCs w:val="24"/>
        </w:rPr>
        <w:drawing>
          <wp:inline distL="0" distT="0" distB="0" distR="0">
            <wp:extent cx="5731200" cy="3225800"/>
            <wp:effectExtent l="0" t="0" r="0" b="0"/>
            <wp:docPr id="1035"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9.png"/>
                    <pic:cNvPicPr/>
                  </pic:nvPicPr>
                  <pic:blipFill>
                    <a:blip r:embed="rId11" cstate="print"/>
                    <a:srcRect l="0" t="0" r="0" b="0"/>
                    <a:stretch/>
                  </pic:blipFill>
                  <pic:spPr>
                    <a:xfrm rot="0">
                      <a:off x="0" y="0"/>
                      <a:ext cx="5731200" cy="3225800"/>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rPr>
          <w:rFonts w:ascii="Arial" w:cs="Arial" w:eastAsia="Arial" w:hAnsi="Arial"/>
          <w:b/>
          <w:sz w:val="24"/>
          <w:szCs w:val="24"/>
        </w:rPr>
      </w:pPr>
    </w:p>
    <w:sectPr>
      <w:pgSz w:w="11906" w:h="16838" w:orient="portrait"/>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9CCE952"/>
    <w:lvl w:ilvl="0">
      <w:start w:val="1"/>
      <w:numFmt w:val="decimal"/>
      <w:lvlText w:val="4.%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
    <w:nsid w:val="00000001"/>
    <w:multiLevelType w:val="multilevel"/>
    <w:tmpl w:val="8B9AFF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45620EE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6B82DDA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4"/>
    <w:multiLevelType w:val="multilevel"/>
    <w:tmpl w:val="2CC00E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nsid w:val="00000005"/>
    <w:multiLevelType w:val="multilevel"/>
    <w:tmpl w:val="5194FD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00000006"/>
    <w:multiLevelType w:val="multilevel"/>
    <w:tmpl w:val="1A5C8A0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nsid w:val="00000007"/>
    <w:multiLevelType w:val="multilevel"/>
    <w:tmpl w:val="0A1417B6"/>
    <w:lvl w:ilvl="0">
      <w:start w:val="1"/>
      <w:numFmt w:val="decimal"/>
      <w:lvlText w:val="5.%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8">
    <w:nsid w:val="00000008"/>
    <w:multiLevelType w:val="multilevel"/>
    <w:tmpl w:val="93DE16FA"/>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nsid w:val="00000009"/>
    <w:multiLevelType w:val="multilevel"/>
    <w:tmpl w:val="0162712C"/>
    <w:lvl w:ilvl="0">
      <w:start w:val="1"/>
      <w:numFmt w:val="decimal"/>
      <w:lvlText w:val="3.%1"/>
      <w:lvlJc w:val="left"/>
      <w:pPr>
        <w:ind w:left="785" w:hanging="360"/>
      </w:pPr>
      <w:rPr>
        <w:b w:val="false"/>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1"/>
  </w:num>
  <w:num w:numId="2">
    <w:abstractNumId w:val="4"/>
  </w:num>
  <w:num w:numId="3">
    <w:abstractNumId w:val="5"/>
  </w:num>
  <w:num w:numId="4">
    <w:abstractNumId w:val="3"/>
  </w:num>
  <w:num w:numId="5">
    <w:abstractNumId w:val="2"/>
  </w:num>
  <w:num w:numId="6">
    <w:abstractNumId w:val="0"/>
  </w:num>
  <w:num w:numId="7">
    <w:abstractNumId w:val="7"/>
  </w:num>
  <w:num w:numId="8">
    <w:abstractNumId w:val="9"/>
  </w:num>
  <w:num w:numId="9">
    <w:abstractNumId w:val="6"/>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id-ID" w:bidi="ar-SA" w:eastAsia="id-ID"/>
      </w:rPr>
    </w:rPrDefault>
    <w:pPrDefault>
      <w:pPr>
        <w:spacing w:after="200" w:lineRule="auto" w:line="276"/>
      </w:pPr>
    </w:pPrDefault>
  </w:docDefaults>
  <w:style w:type="paragraph" w:default="1" w:styleId="style0">
    <w:name w:val="Normal"/>
    <w:next w:val="style0"/>
    <w:pPr/>
  </w:style>
  <w:style w:type="paragraph" w:styleId="style1">
    <w:name w:val="heading 1"/>
    <w:basedOn w:val="style0"/>
    <w:next w:val="style0"/>
    <w:pPr>
      <w:keepNext/>
      <w:keepLines/>
      <w:spacing w:before="480" w:after="0"/>
      <w:outlineLvl w:val="0"/>
    </w:pPr>
    <w:rPr>
      <w:rFonts w:ascii="Times New Roman" w:cs="Times New Roman" w:eastAsia="Times New Roman" w:hAnsi="Times New Roman"/>
      <w:b/>
      <w:color w:val="000000"/>
      <w:sz w:val="24"/>
      <w:szCs w:val="24"/>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spacing w:after="0" w:lineRule="auto" w:line="240"/>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098">
    <w:basedOn w:val="style105"/>
    <w:next w:val="style4098"/>
    <w:pPr/>
    <w:rPr/>
    <w:tblPr>
      <w:tblStyleRowBandSize w:val="1"/>
      <w:tblStyleColBandSize w:val="1"/>
      <w:tblInd w:w="0" w:type="dxa"/>
      <w:tblCellMar>
        <w:top w:w="0" w:type="dxa"/>
        <w:left w:w="115" w:type="dxa"/>
        <w:bottom w:w="0" w:type="dxa"/>
        <w:right w:w="115"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02da7c9b-49db-4d88-8553-eabffeef8b4a"/>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9b6ad2b3-3255-41ff-aa85-4e1bc9d23bef"/>
    <w:basedOn w:val="style65"/>
    <w:next w:val="style4101"/>
    <w:link w:val="style32"/>
    <w:uiPriority w:val="99"/>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356</Words>
  <Pages>8</Pages>
  <Characters>2226</Characters>
  <Application>WPS Office</Application>
  <DocSecurity>0</DocSecurity>
  <Paragraphs>236</Paragraphs>
  <ScaleCrop>false</ScaleCrop>
  <LinksUpToDate>false</LinksUpToDate>
  <CharactersWithSpaces>2534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2022-06-14T13:11:30Z</dcterms:created>
  <dc:creator>USER</dc:creator>
  <lastModifiedBy>21061110AG</lastModifiedBy>
  <dcterms:modified xsi:type="dcterms:W3CDTF">2022-06-14T13:11:30Z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46b918e874e44cf29577bca4fd0ff3f9</vt:lpwstr>
  </property>
</Properties>
</file>