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D37DE" w14:textId="77777777" w:rsidR="00443FB0" w:rsidRPr="00430522" w:rsidRDefault="00580974" w:rsidP="00AB2652">
      <w:pPr>
        <w:spacing w:line="240" w:lineRule="auto"/>
        <w:ind w:firstLine="0"/>
        <w:rPr>
          <w:rFonts w:asciiTheme="minorHAnsi" w:hAnsiTheme="minorHAnsi"/>
          <w:sz w:val="22"/>
          <w:szCs w:val="22"/>
        </w:rPr>
      </w:pPr>
      <w:r w:rsidRPr="00430522">
        <w:rPr>
          <w:rFonts w:asciiTheme="minorHAnsi" w:hAnsiTheme="minorHAnsi"/>
          <w:sz w:val="22"/>
          <w:szCs w:val="22"/>
        </w:rPr>
        <w:t>Winter 2014</w:t>
      </w:r>
      <w:r w:rsidR="00443FB0" w:rsidRPr="00430522">
        <w:rPr>
          <w:rFonts w:asciiTheme="minorHAnsi" w:hAnsiTheme="minorHAnsi"/>
          <w:sz w:val="22"/>
          <w:szCs w:val="22"/>
        </w:rPr>
        <w:t xml:space="preserve"> </w:t>
      </w:r>
      <w:r w:rsidR="00443FB0" w:rsidRPr="00430522">
        <w:rPr>
          <w:rFonts w:asciiTheme="minorHAnsi" w:hAnsiTheme="minorHAnsi"/>
          <w:sz w:val="22"/>
          <w:szCs w:val="22"/>
        </w:rPr>
        <w:tab/>
      </w:r>
      <w:r w:rsidR="00443FB0" w:rsidRPr="00430522">
        <w:rPr>
          <w:rFonts w:asciiTheme="minorHAnsi" w:hAnsiTheme="minorHAnsi"/>
          <w:sz w:val="22"/>
          <w:szCs w:val="22"/>
        </w:rPr>
        <w:tab/>
      </w:r>
      <w:r w:rsidR="00443FB0" w:rsidRPr="00430522">
        <w:rPr>
          <w:rFonts w:asciiTheme="minorHAnsi" w:hAnsiTheme="minorHAnsi"/>
          <w:sz w:val="22"/>
          <w:szCs w:val="22"/>
        </w:rPr>
        <w:tab/>
      </w:r>
      <w:r w:rsidR="00443FB0" w:rsidRPr="00430522">
        <w:rPr>
          <w:rFonts w:asciiTheme="minorHAnsi" w:hAnsiTheme="minorHAnsi"/>
          <w:sz w:val="22"/>
          <w:szCs w:val="22"/>
        </w:rPr>
        <w:tab/>
      </w:r>
      <w:r w:rsidR="00443FB0" w:rsidRPr="00430522">
        <w:rPr>
          <w:rFonts w:asciiTheme="minorHAnsi" w:hAnsiTheme="minorHAnsi"/>
          <w:sz w:val="22"/>
          <w:szCs w:val="22"/>
        </w:rPr>
        <w:tab/>
      </w:r>
      <w:r w:rsidR="00443FB0" w:rsidRPr="00430522">
        <w:rPr>
          <w:rFonts w:asciiTheme="minorHAnsi" w:hAnsiTheme="minorHAnsi"/>
          <w:sz w:val="22"/>
          <w:szCs w:val="22"/>
        </w:rPr>
        <w:tab/>
      </w:r>
      <w:r w:rsidR="00443FB0" w:rsidRPr="00430522">
        <w:rPr>
          <w:rFonts w:asciiTheme="minorHAnsi" w:hAnsiTheme="minorHAnsi"/>
          <w:sz w:val="22"/>
          <w:szCs w:val="22"/>
        </w:rPr>
        <w:tab/>
      </w:r>
      <w:r w:rsidR="00443FB0" w:rsidRPr="00430522">
        <w:rPr>
          <w:rFonts w:asciiTheme="minorHAnsi" w:hAnsiTheme="minorHAnsi"/>
          <w:sz w:val="22"/>
          <w:szCs w:val="22"/>
        </w:rPr>
        <w:tab/>
        <w:t>Professor Lisa Baldez</w:t>
      </w:r>
    </w:p>
    <w:p w14:paraId="6875289F" w14:textId="77777777" w:rsidR="00AB2652" w:rsidRPr="00430522" w:rsidRDefault="00AB2652" w:rsidP="00AB2652">
      <w:pPr>
        <w:spacing w:line="240" w:lineRule="auto"/>
        <w:ind w:firstLine="0"/>
        <w:rPr>
          <w:rFonts w:asciiTheme="minorHAnsi" w:hAnsiTheme="minorHAnsi"/>
          <w:sz w:val="22"/>
          <w:szCs w:val="22"/>
        </w:rPr>
      </w:pPr>
      <w:r w:rsidRPr="00430522">
        <w:rPr>
          <w:rFonts w:asciiTheme="minorHAnsi" w:hAnsiTheme="minorHAnsi"/>
          <w:sz w:val="22"/>
          <w:szCs w:val="22"/>
        </w:rPr>
        <w:t xml:space="preserve">2A </w:t>
      </w:r>
      <w:r w:rsidR="00B9172D" w:rsidRPr="00430522">
        <w:rPr>
          <w:rFonts w:asciiTheme="minorHAnsi" w:hAnsiTheme="minorHAnsi"/>
          <w:sz w:val="22"/>
          <w:szCs w:val="22"/>
        </w:rPr>
        <w:t>(</w:t>
      </w:r>
      <w:r w:rsidRPr="00430522">
        <w:rPr>
          <w:rFonts w:asciiTheme="minorHAnsi" w:hAnsiTheme="minorHAnsi"/>
          <w:sz w:val="22"/>
          <w:szCs w:val="22"/>
        </w:rPr>
        <w:t>X Wed 4:15</w:t>
      </w:r>
      <w:r w:rsidR="00B9172D" w:rsidRPr="00430522">
        <w:rPr>
          <w:rFonts w:asciiTheme="minorHAnsi" w:hAnsiTheme="minorHAnsi"/>
          <w:sz w:val="22"/>
          <w:szCs w:val="22"/>
        </w:rPr>
        <w:t>)</w:t>
      </w:r>
      <w:r w:rsidR="00B9172D" w:rsidRPr="00430522">
        <w:rPr>
          <w:rFonts w:asciiTheme="minorHAnsi" w:hAnsiTheme="minorHAnsi"/>
          <w:sz w:val="22"/>
          <w:szCs w:val="22"/>
        </w:rPr>
        <w:tab/>
      </w:r>
      <w:r w:rsidR="00B9172D" w:rsidRPr="00430522">
        <w:rPr>
          <w:rFonts w:asciiTheme="minorHAnsi" w:hAnsiTheme="minorHAnsi"/>
          <w:sz w:val="22"/>
          <w:szCs w:val="22"/>
        </w:rPr>
        <w:tab/>
      </w:r>
      <w:r w:rsidR="00B9172D" w:rsidRPr="00430522">
        <w:rPr>
          <w:rFonts w:asciiTheme="minorHAnsi" w:hAnsiTheme="minorHAnsi"/>
          <w:sz w:val="22"/>
          <w:szCs w:val="22"/>
        </w:rPr>
        <w:tab/>
      </w:r>
      <w:r w:rsidR="00B9172D" w:rsidRPr="00430522">
        <w:rPr>
          <w:rFonts w:asciiTheme="minorHAnsi" w:hAnsiTheme="minorHAnsi"/>
          <w:sz w:val="22"/>
          <w:szCs w:val="22"/>
        </w:rPr>
        <w:tab/>
      </w:r>
      <w:r w:rsidR="00B9172D" w:rsidRPr="00430522">
        <w:rPr>
          <w:rFonts w:asciiTheme="minorHAnsi" w:hAnsiTheme="minorHAnsi"/>
          <w:sz w:val="22"/>
          <w:szCs w:val="22"/>
        </w:rPr>
        <w:tab/>
      </w:r>
      <w:r w:rsidR="00B9172D" w:rsidRPr="00430522">
        <w:rPr>
          <w:rFonts w:asciiTheme="minorHAnsi" w:hAnsiTheme="minorHAnsi"/>
          <w:sz w:val="22"/>
          <w:szCs w:val="22"/>
        </w:rPr>
        <w:tab/>
      </w:r>
      <w:r w:rsidR="00B9172D" w:rsidRPr="00430522">
        <w:rPr>
          <w:rFonts w:asciiTheme="minorHAnsi" w:hAnsiTheme="minorHAnsi"/>
          <w:sz w:val="22"/>
          <w:szCs w:val="22"/>
        </w:rPr>
        <w:tab/>
      </w:r>
      <w:r w:rsidRPr="00430522">
        <w:rPr>
          <w:rFonts w:asciiTheme="minorHAnsi" w:hAnsiTheme="minorHAnsi"/>
          <w:sz w:val="22"/>
          <w:szCs w:val="22"/>
        </w:rPr>
        <w:t xml:space="preserve">114 </w:t>
      </w:r>
      <w:proofErr w:type="spellStart"/>
      <w:r w:rsidRPr="00430522">
        <w:rPr>
          <w:rFonts w:asciiTheme="minorHAnsi" w:hAnsiTheme="minorHAnsi"/>
          <w:sz w:val="22"/>
          <w:szCs w:val="22"/>
        </w:rPr>
        <w:t>Silsby</w:t>
      </w:r>
      <w:proofErr w:type="spellEnd"/>
      <w:r w:rsidRPr="00430522">
        <w:rPr>
          <w:rFonts w:asciiTheme="minorHAnsi" w:hAnsiTheme="minorHAnsi"/>
          <w:sz w:val="22"/>
          <w:szCs w:val="22"/>
        </w:rPr>
        <w:t xml:space="preserve"> Hall; 646-0762</w:t>
      </w:r>
    </w:p>
    <w:p w14:paraId="71A447F5" w14:textId="77777777" w:rsidR="00AB2652" w:rsidRPr="00430522" w:rsidRDefault="00AB2652" w:rsidP="00AB2652">
      <w:pPr>
        <w:spacing w:line="240" w:lineRule="auto"/>
        <w:ind w:firstLine="0"/>
        <w:rPr>
          <w:rFonts w:asciiTheme="minorHAnsi" w:hAnsiTheme="minorHAnsi"/>
          <w:sz w:val="22"/>
          <w:szCs w:val="22"/>
        </w:rPr>
      </w:pPr>
      <w:r w:rsidRPr="00430522">
        <w:rPr>
          <w:rFonts w:asciiTheme="minorHAnsi" w:hAnsiTheme="minorHAnsi"/>
          <w:sz w:val="22"/>
          <w:szCs w:val="22"/>
        </w:rPr>
        <w:t>Dartmouth College</w:t>
      </w:r>
      <w:r w:rsidRPr="00430522">
        <w:rPr>
          <w:rFonts w:asciiTheme="minorHAnsi" w:hAnsiTheme="minorHAnsi"/>
          <w:sz w:val="22"/>
          <w:szCs w:val="22"/>
        </w:rPr>
        <w:tab/>
      </w:r>
      <w:r w:rsidRPr="00430522">
        <w:rPr>
          <w:rFonts w:asciiTheme="minorHAnsi" w:hAnsiTheme="minorHAnsi"/>
          <w:sz w:val="22"/>
          <w:szCs w:val="22"/>
        </w:rPr>
        <w:tab/>
      </w:r>
      <w:r w:rsidRPr="00430522">
        <w:rPr>
          <w:rFonts w:asciiTheme="minorHAnsi" w:hAnsiTheme="minorHAnsi"/>
          <w:sz w:val="22"/>
          <w:szCs w:val="22"/>
        </w:rPr>
        <w:tab/>
      </w:r>
      <w:r w:rsidRPr="00430522">
        <w:rPr>
          <w:rFonts w:asciiTheme="minorHAnsi" w:hAnsiTheme="minorHAnsi"/>
          <w:sz w:val="22"/>
          <w:szCs w:val="22"/>
        </w:rPr>
        <w:tab/>
      </w:r>
      <w:r w:rsidRPr="00430522">
        <w:rPr>
          <w:rFonts w:asciiTheme="minorHAnsi" w:hAnsiTheme="minorHAnsi"/>
          <w:sz w:val="22"/>
          <w:szCs w:val="22"/>
        </w:rPr>
        <w:tab/>
      </w:r>
      <w:r w:rsidRPr="00430522">
        <w:rPr>
          <w:rFonts w:asciiTheme="minorHAnsi" w:hAnsiTheme="minorHAnsi"/>
          <w:sz w:val="22"/>
          <w:szCs w:val="22"/>
        </w:rPr>
        <w:tab/>
      </w:r>
      <w:r w:rsidRPr="00430522">
        <w:rPr>
          <w:rFonts w:asciiTheme="minorHAnsi" w:hAnsiTheme="minorHAnsi"/>
          <w:sz w:val="22"/>
          <w:szCs w:val="22"/>
        </w:rPr>
        <w:tab/>
      </w:r>
      <w:hyperlink r:id="rId8" w:history="1">
        <w:r w:rsidRPr="00430522">
          <w:rPr>
            <w:rStyle w:val="Hyperlink"/>
            <w:rFonts w:asciiTheme="minorHAnsi" w:hAnsiTheme="minorHAnsi"/>
            <w:sz w:val="22"/>
            <w:szCs w:val="22"/>
          </w:rPr>
          <w:t>lisa.baldez@dartmouth.edu</w:t>
        </w:r>
      </w:hyperlink>
    </w:p>
    <w:p w14:paraId="466966EF" w14:textId="77777777" w:rsidR="00AB2652" w:rsidRPr="00430522" w:rsidRDefault="006E5338" w:rsidP="00C3187A">
      <w:pPr>
        <w:spacing w:line="240" w:lineRule="auto"/>
        <w:ind w:left="4320" w:hanging="4320"/>
        <w:rPr>
          <w:rFonts w:asciiTheme="minorHAnsi" w:eastAsia="Times New Roman" w:hAnsiTheme="minorHAnsi" w:cs="Cambria"/>
          <w:sz w:val="22"/>
          <w:szCs w:val="22"/>
        </w:rPr>
      </w:pPr>
      <w:r>
        <w:rPr>
          <w:rFonts w:asciiTheme="minorHAnsi" w:hAnsiTheme="minorHAnsi"/>
          <w:sz w:val="22"/>
          <w:szCs w:val="22"/>
        </w:rPr>
        <w:t>Choate House</w:t>
      </w:r>
      <w:r w:rsidR="00AB2652" w:rsidRPr="00430522">
        <w:rPr>
          <w:rFonts w:asciiTheme="minorHAnsi" w:hAnsiTheme="minorHAnsi"/>
          <w:sz w:val="22"/>
          <w:szCs w:val="22"/>
        </w:rPr>
        <w:tab/>
      </w:r>
      <w:r w:rsidR="00AB2652" w:rsidRPr="00430522">
        <w:rPr>
          <w:rFonts w:asciiTheme="minorHAnsi" w:hAnsiTheme="minorHAnsi"/>
          <w:sz w:val="22"/>
          <w:szCs w:val="22"/>
        </w:rPr>
        <w:tab/>
      </w:r>
      <w:r w:rsidR="00AB2652" w:rsidRPr="00430522">
        <w:rPr>
          <w:rFonts w:asciiTheme="minorHAnsi" w:hAnsiTheme="minorHAnsi"/>
          <w:sz w:val="22"/>
          <w:szCs w:val="22"/>
        </w:rPr>
        <w:tab/>
      </w:r>
      <w:r w:rsidR="00AB2652" w:rsidRPr="00430522">
        <w:rPr>
          <w:rFonts w:asciiTheme="minorHAnsi" w:hAnsiTheme="minorHAnsi"/>
          <w:sz w:val="22"/>
          <w:szCs w:val="22"/>
        </w:rPr>
        <w:tab/>
      </w:r>
      <w:proofErr w:type="spellStart"/>
      <w:r w:rsidR="00AB2652" w:rsidRPr="00430522">
        <w:rPr>
          <w:rFonts w:asciiTheme="minorHAnsi" w:hAnsiTheme="minorHAnsi"/>
          <w:sz w:val="22"/>
          <w:szCs w:val="22"/>
        </w:rPr>
        <w:t>Ofc</w:t>
      </w:r>
      <w:proofErr w:type="spellEnd"/>
      <w:r w:rsidR="00AB2652" w:rsidRPr="00430522">
        <w:rPr>
          <w:rFonts w:asciiTheme="minorHAnsi" w:hAnsiTheme="minorHAnsi"/>
          <w:sz w:val="22"/>
          <w:szCs w:val="22"/>
        </w:rPr>
        <w:t xml:space="preserve"> hrs: </w:t>
      </w:r>
      <w:r w:rsidR="00AB2652" w:rsidRPr="00430522">
        <w:rPr>
          <w:rFonts w:asciiTheme="minorHAnsi" w:eastAsia="Times New Roman" w:hAnsiTheme="minorHAnsi" w:cs="Cambria"/>
          <w:sz w:val="22"/>
          <w:szCs w:val="22"/>
        </w:rPr>
        <w:t>Wed </w:t>
      </w:r>
      <w:r w:rsidR="00C3187A" w:rsidRPr="00430522">
        <w:rPr>
          <w:rFonts w:asciiTheme="minorHAnsi" w:eastAsia="Times New Roman" w:hAnsiTheme="minorHAnsi" w:cs="Cambria"/>
          <w:sz w:val="22"/>
          <w:szCs w:val="22"/>
        </w:rPr>
        <w:t>1-3</w:t>
      </w:r>
      <w:r w:rsidR="00430522">
        <w:rPr>
          <w:rFonts w:asciiTheme="minorHAnsi" w:eastAsia="Times New Roman" w:hAnsiTheme="minorHAnsi" w:cs="Cambria"/>
          <w:sz w:val="22"/>
          <w:szCs w:val="22"/>
        </w:rPr>
        <w:t xml:space="preserve"> and by appt.</w:t>
      </w:r>
      <w:r w:rsidR="00AB2652" w:rsidRPr="00430522">
        <w:rPr>
          <w:rFonts w:asciiTheme="minorHAnsi" w:hAnsiTheme="minorHAnsi"/>
          <w:sz w:val="22"/>
          <w:szCs w:val="22"/>
        </w:rPr>
        <w:tab/>
      </w:r>
    </w:p>
    <w:p w14:paraId="549EAC13" w14:textId="77777777" w:rsidR="00AB2652" w:rsidRPr="00430522" w:rsidRDefault="00AB2652" w:rsidP="00AB2652">
      <w:pPr>
        <w:spacing w:line="240" w:lineRule="auto"/>
        <w:ind w:left="6480"/>
        <w:rPr>
          <w:rFonts w:asciiTheme="minorHAnsi" w:hAnsiTheme="minorHAnsi"/>
          <w:sz w:val="22"/>
          <w:szCs w:val="22"/>
        </w:rPr>
      </w:pPr>
    </w:p>
    <w:p w14:paraId="663C3928" w14:textId="77777777" w:rsidR="00AB2652" w:rsidRPr="00430522" w:rsidRDefault="00AB2652" w:rsidP="00AB2652">
      <w:pPr>
        <w:spacing w:line="240" w:lineRule="auto"/>
        <w:rPr>
          <w:rFonts w:asciiTheme="minorHAnsi" w:hAnsiTheme="minorHAnsi"/>
          <w:sz w:val="22"/>
          <w:szCs w:val="22"/>
        </w:rPr>
      </w:pPr>
    </w:p>
    <w:p w14:paraId="2F698EB8" w14:textId="77777777" w:rsidR="00AB2652" w:rsidRPr="00430522" w:rsidRDefault="00AB2652" w:rsidP="00AB2652">
      <w:pPr>
        <w:spacing w:line="240" w:lineRule="auto"/>
        <w:ind w:firstLine="0"/>
        <w:jc w:val="center"/>
        <w:rPr>
          <w:rFonts w:asciiTheme="minorHAnsi" w:hAnsiTheme="minorHAnsi"/>
          <w:b/>
          <w:sz w:val="22"/>
          <w:szCs w:val="22"/>
        </w:rPr>
      </w:pPr>
      <w:r w:rsidRPr="00430522">
        <w:rPr>
          <w:rFonts w:asciiTheme="minorHAnsi" w:hAnsiTheme="minorHAnsi"/>
          <w:b/>
          <w:sz w:val="22"/>
          <w:szCs w:val="22"/>
        </w:rPr>
        <w:t>LACS 80/AAAS 90/GOVT 84.06</w:t>
      </w:r>
    </w:p>
    <w:p w14:paraId="7F9504DA" w14:textId="77777777" w:rsidR="00277BFA" w:rsidRPr="00430522" w:rsidRDefault="00123D9A" w:rsidP="00277BFA">
      <w:pPr>
        <w:spacing w:line="240" w:lineRule="auto"/>
        <w:ind w:firstLine="0"/>
        <w:jc w:val="center"/>
        <w:rPr>
          <w:rFonts w:asciiTheme="minorHAnsi" w:hAnsiTheme="minorHAnsi"/>
          <w:b/>
          <w:sz w:val="22"/>
          <w:szCs w:val="22"/>
        </w:rPr>
      </w:pPr>
      <w:r w:rsidRPr="00430522">
        <w:rPr>
          <w:rFonts w:asciiTheme="minorHAnsi" w:hAnsiTheme="minorHAnsi"/>
          <w:b/>
          <w:sz w:val="22"/>
          <w:szCs w:val="22"/>
        </w:rPr>
        <w:t>Identity and Power in the Americas</w:t>
      </w:r>
    </w:p>
    <w:p w14:paraId="12E82180" w14:textId="77777777" w:rsidR="00AB2652" w:rsidRPr="00430522" w:rsidRDefault="00AB2652" w:rsidP="00AB2652">
      <w:pPr>
        <w:spacing w:line="240" w:lineRule="auto"/>
        <w:jc w:val="center"/>
        <w:rPr>
          <w:rFonts w:asciiTheme="minorHAnsi" w:hAnsiTheme="minorHAnsi"/>
          <w:b/>
          <w:sz w:val="22"/>
          <w:szCs w:val="22"/>
        </w:rPr>
      </w:pPr>
    </w:p>
    <w:p w14:paraId="6E59DA2E" w14:textId="77777777" w:rsidR="00AB2652" w:rsidRPr="00430522" w:rsidRDefault="00AB2652" w:rsidP="00AB2652">
      <w:pPr>
        <w:spacing w:line="240" w:lineRule="auto"/>
        <w:ind w:firstLine="0"/>
        <w:rPr>
          <w:rFonts w:asciiTheme="minorHAnsi" w:hAnsiTheme="minorHAnsi"/>
          <w:sz w:val="22"/>
          <w:szCs w:val="22"/>
          <w:u w:val="single"/>
        </w:rPr>
      </w:pPr>
      <w:r w:rsidRPr="00430522">
        <w:rPr>
          <w:rFonts w:asciiTheme="minorHAnsi" w:hAnsiTheme="minorHAnsi"/>
          <w:sz w:val="22"/>
          <w:szCs w:val="22"/>
          <w:u w:val="single"/>
        </w:rPr>
        <w:t>Course Description</w:t>
      </w:r>
    </w:p>
    <w:p w14:paraId="0813F6C6" w14:textId="77777777" w:rsidR="00AB2652" w:rsidRPr="00430522" w:rsidRDefault="00AB2652" w:rsidP="00AB2652">
      <w:pPr>
        <w:spacing w:line="240" w:lineRule="auto"/>
        <w:ind w:firstLine="0"/>
        <w:rPr>
          <w:rFonts w:asciiTheme="minorHAnsi" w:hAnsiTheme="minorHAnsi"/>
          <w:color w:val="000000"/>
          <w:sz w:val="22"/>
          <w:szCs w:val="22"/>
        </w:rPr>
      </w:pPr>
    </w:p>
    <w:p w14:paraId="00EEB851" w14:textId="77777777" w:rsidR="00123D9A" w:rsidRPr="00430522" w:rsidRDefault="00123D9A" w:rsidP="00184E61">
      <w:pPr>
        <w:widowControl w:val="0"/>
        <w:autoSpaceDE w:val="0"/>
        <w:autoSpaceDN w:val="0"/>
        <w:adjustRightInd w:val="0"/>
        <w:spacing w:line="240" w:lineRule="auto"/>
        <w:ind w:firstLine="0"/>
        <w:rPr>
          <w:rFonts w:asciiTheme="minorHAnsi" w:hAnsiTheme="minorHAnsi"/>
          <w:sz w:val="22"/>
          <w:szCs w:val="22"/>
        </w:rPr>
      </w:pPr>
      <w:r w:rsidRPr="00430522">
        <w:rPr>
          <w:rFonts w:asciiTheme="minorHAnsi" w:hAnsiTheme="minorHAnsi"/>
          <w:sz w:val="22"/>
          <w:szCs w:val="22"/>
        </w:rPr>
        <w:t xml:space="preserve">This course examines how different forms of collective identity—including class, race, ethnicity, </w:t>
      </w:r>
      <w:proofErr w:type="spellStart"/>
      <w:r w:rsidRPr="00430522">
        <w:rPr>
          <w:rFonts w:asciiTheme="minorHAnsi" w:hAnsiTheme="minorHAnsi"/>
          <w:sz w:val="22"/>
          <w:szCs w:val="22"/>
        </w:rPr>
        <w:t>indigeneity</w:t>
      </w:r>
      <w:proofErr w:type="spellEnd"/>
      <w:r w:rsidRPr="00430522">
        <w:rPr>
          <w:rFonts w:asciiTheme="minorHAnsi" w:hAnsiTheme="minorHAnsi"/>
          <w:sz w:val="22"/>
          <w:szCs w:val="22"/>
        </w:rPr>
        <w:t xml:space="preserve"> and gender—have shaped Latin American and Latino politics in the 20th and 21st centuries. We will focus on a range of cases in Latin America and the US to address the following questions: </w:t>
      </w:r>
      <w:r w:rsidRPr="00430522">
        <w:rPr>
          <w:rFonts w:asciiTheme="minorHAnsi" w:hAnsiTheme="minorHAnsi" w:cs="TimesNewRomanPSMT"/>
          <w:sz w:val="22"/>
          <w:szCs w:val="22"/>
        </w:rPr>
        <w:t>In what ways does the state create and sustain certain categories of identity as the basis for political inclusion and exclusion?  What explains changes in the political salience of certain categories of collective identity? Why do some identities become politically salient and others do not? How have forms of political representation changed over the past century? How does state policy affect the ability of groups to mobilize and press for demands? How do organized groups affect state policy? What are the possibilities and limitations of identity-based mobilization?</w:t>
      </w:r>
    </w:p>
    <w:p w14:paraId="6121993F" w14:textId="77777777" w:rsidR="00AB2652" w:rsidRPr="00430522" w:rsidRDefault="00AB2652" w:rsidP="00AB2652">
      <w:pPr>
        <w:spacing w:line="240" w:lineRule="auto"/>
        <w:ind w:left="720" w:firstLine="0"/>
        <w:rPr>
          <w:rFonts w:asciiTheme="minorHAnsi" w:hAnsiTheme="minorHAnsi"/>
          <w:color w:val="000000"/>
          <w:sz w:val="22"/>
          <w:szCs w:val="22"/>
        </w:rPr>
      </w:pPr>
    </w:p>
    <w:p w14:paraId="6100EAF7" w14:textId="77777777" w:rsidR="00AB2652" w:rsidRPr="00430522" w:rsidRDefault="00AB2652" w:rsidP="00AB2652">
      <w:pPr>
        <w:tabs>
          <w:tab w:val="left" w:pos="540"/>
        </w:tabs>
        <w:spacing w:line="240" w:lineRule="auto"/>
        <w:ind w:firstLine="0"/>
        <w:rPr>
          <w:rFonts w:asciiTheme="minorHAnsi" w:hAnsiTheme="minorHAnsi"/>
          <w:sz w:val="22"/>
          <w:szCs w:val="22"/>
          <w:u w:val="single"/>
        </w:rPr>
      </w:pPr>
      <w:r w:rsidRPr="00430522">
        <w:rPr>
          <w:rFonts w:asciiTheme="minorHAnsi" w:hAnsiTheme="minorHAnsi"/>
          <w:sz w:val="22"/>
          <w:szCs w:val="22"/>
          <w:u w:val="single"/>
        </w:rPr>
        <w:t>Course Objectives</w:t>
      </w:r>
    </w:p>
    <w:p w14:paraId="7B42EC4E" w14:textId="77777777" w:rsidR="00AB2652" w:rsidRPr="00430522" w:rsidRDefault="00AB2652" w:rsidP="00AB2652">
      <w:pPr>
        <w:tabs>
          <w:tab w:val="left" w:pos="540"/>
        </w:tabs>
        <w:spacing w:line="240" w:lineRule="auto"/>
        <w:ind w:firstLine="0"/>
        <w:rPr>
          <w:rFonts w:asciiTheme="minorHAnsi" w:hAnsiTheme="minorHAnsi"/>
          <w:sz w:val="22"/>
          <w:szCs w:val="22"/>
          <w:u w:val="single"/>
        </w:rPr>
      </w:pPr>
    </w:p>
    <w:p w14:paraId="51705FBA" w14:textId="77777777" w:rsidR="00AB2652" w:rsidRPr="00430522" w:rsidRDefault="00AB2652" w:rsidP="00AB2652">
      <w:pPr>
        <w:widowControl w:val="0"/>
        <w:autoSpaceDE w:val="0"/>
        <w:autoSpaceDN w:val="0"/>
        <w:adjustRightInd w:val="0"/>
        <w:spacing w:line="240" w:lineRule="auto"/>
        <w:ind w:firstLine="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By the end of this course, you should be able to</w:t>
      </w:r>
    </w:p>
    <w:p w14:paraId="5F1531EB" w14:textId="77777777" w:rsidR="00AB2652" w:rsidRPr="00430522" w:rsidRDefault="00AB2652" w:rsidP="00AB2652">
      <w:pPr>
        <w:widowControl w:val="0"/>
        <w:autoSpaceDE w:val="0"/>
        <w:autoSpaceDN w:val="0"/>
        <w:adjustRightInd w:val="0"/>
        <w:spacing w:line="240" w:lineRule="auto"/>
        <w:ind w:firstLine="0"/>
        <w:rPr>
          <w:rFonts w:asciiTheme="minorHAnsi" w:eastAsia="Times New Roman" w:hAnsiTheme="minorHAnsi" w:cs="TimesNewRomanPSMT"/>
          <w:sz w:val="22"/>
          <w:szCs w:val="22"/>
        </w:rPr>
      </w:pPr>
    </w:p>
    <w:p w14:paraId="4B28EBEC" w14:textId="77777777" w:rsidR="00AB2652" w:rsidRPr="00430522" w:rsidRDefault="00AB2652" w:rsidP="00AB2652">
      <w:pPr>
        <w:widowControl w:val="0"/>
        <w:numPr>
          <w:ilvl w:val="0"/>
          <w:numId w:val="10"/>
        </w:numPr>
        <w:autoSpaceDE w:val="0"/>
        <w:autoSpaceDN w:val="0"/>
        <w:adjustRightInd w:val="0"/>
        <w:spacing w:line="240" w:lineRule="auto"/>
        <w:ind w:left="108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Provide a cogent answer to the following questions:</w:t>
      </w:r>
    </w:p>
    <w:p w14:paraId="7BEF979E" w14:textId="77777777" w:rsidR="00AB2652" w:rsidRPr="00430522" w:rsidRDefault="00AB2652" w:rsidP="00AB2652">
      <w:pPr>
        <w:widowControl w:val="0"/>
        <w:numPr>
          <w:ilvl w:val="1"/>
          <w:numId w:val="10"/>
        </w:numPr>
        <w:autoSpaceDE w:val="0"/>
        <w:autoSpaceDN w:val="0"/>
        <w:adjustRightInd w:val="0"/>
        <w:spacing w:line="240" w:lineRule="auto"/>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 xml:space="preserve">In what ways does the state create and sustain certain categories of identity as the basis for political inclusion and exclusion? </w:t>
      </w:r>
    </w:p>
    <w:p w14:paraId="31989544" w14:textId="77777777" w:rsidR="00AB2652" w:rsidRPr="00430522" w:rsidRDefault="00AB2652" w:rsidP="00AB2652">
      <w:pPr>
        <w:widowControl w:val="0"/>
        <w:numPr>
          <w:ilvl w:val="1"/>
          <w:numId w:val="10"/>
        </w:numPr>
        <w:autoSpaceDE w:val="0"/>
        <w:autoSpaceDN w:val="0"/>
        <w:adjustRightInd w:val="0"/>
        <w:spacing w:line="240" w:lineRule="auto"/>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What explains changes in the political salience of certain categories of collective identity? Why do some identities become politically salient and others do not?</w:t>
      </w:r>
    </w:p>
    <w:p w14:paraId="45A317C3" w14:textId="77777777" w:rsidR="00AB2652" w:rsidRPr="00430522" w:rsidRDefault="00AB2652" w:rsidP="00AB2652">
      <w:pPr>
        <w:widowControl w:val="0"/>
        <w:numPr>
          <w:ilvl w:val="1"/>
          <w:numId w:val="10"/>
        </w:numPr>
        <w:autoSpaceDE w:val="0"/>
        <w:autoSpaceDN w:val="0"/>
        <w:adjustRightInd w:val="0"/>
        <w:spacing w:line="240" w:lineRule="auto"/>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How have forms of political representation changed in Latin America over the past century?</w:t>
      </w:r>
    </w:p>
    <w:p w14:paraId="1CD36750" w14:textId="77777777" w:rsidR="00AB2652" w:rsidRPr="00430522" w:rsidRDefault="00AB2652" w:rsidP="00AB2652">
      <w:pPr>
        <w:widowControl w:val="0"/>
        <w:numPr>
          <w:ilvl w:val="1"/>
          <w:numId w:val="10"/>
        </w:numPr>
        <w:autoSpaceDE w:val="0"/>
        <w:autoSpaceDN w:val="0"/>
        <w:adjustRightInd w:val="0"/>
        <w:spacing w:line="240" w:lineRule="auto"/>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How does state policy affect ability of groups to mobilize and press for demands? How do organized groups affect state policy?</w:t>
      </w:r>
    </w:p>
    <w:p w14:paraId="752F28DF" w14:textId="77777777" w:rsidR="00AB2652" w:rsidRPr="00430522" w:rsidRDefault="00AB2652" w:rsidP="00AB2652">
      <w:pPr>
        <w:widowControl w:val="0"/>
        <w:numPr>
          <w:ilvl w:val="1"/>
          <w:numId w:val="10"/>
        </w:numPr>
        <w:autoSpaceDE w:val="0"/>
        <w:autoSpaceDN w:val="0"/>
        <w:adjustRightInd w:val="0"/>
        <w:spacing w:line="240" w:lineRule="auto"/>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What are the possibilities and limitations of identity-based mobilization?</w:t>
      </w:r>
    </w:p>
    <w:p w14:paraId="2D3FF7C9" w14:textId="77777777" w:rsidR="00AB2652" w:rsidRPr="00430522" w:rsidRDefault="00AB2652" w:rsidP="00AB2652">
      <w:pPr>
        <w:numPr>
          <w:ilvl w:val="0"/>
          <w:numId w:val="7"/>
        </w:numPr>
        <w:tabs>
          <w:tab w:val="left" w:pos="540"/>
        </w:tabs>
        <w:spacing w:line="240" w:lineRule="auto"/>
        <w:rPr>
          <w:rFonts w:asciiTheme="minorHAnsi" w:hAnsiTheme="minorHAnsi"/>
          <w:sz w:val="22"/>
          <w:szCs w:val="22"/>
        </w:rPr>
      </w:pPr>
      <w:r w:rsidRPr="00430522">
        <w:rPr>
          <w:rFonts w:asciiTheme="minorHAnsi" w:hAnsiTheme="minorHAnsi"/>
          <w:sz w:val="22"/>
          <w:szCs w:val="22"/>
        </w:rPr>
        <w:t>Engage as a collaborator in determining the course objectives, developing curriculum and creating standards for assessment for performance in the class.</w:t>
      </w:r>
    </w:p>
    <w:p w14:paraId="0A11AEC4" w14:textId="77777777" w:rsidR="00AB2652" w:rsidRPr="00430522" w:rsidRDefault="00AB2652" w:rsidP="00AB2652">
      <w:pPr>
        <w:numPr>
          <w:ilvl w:val="0"/>
          <w:numId w:val="7"/>
        </w:numPr>
        <w:tabs>
          <w:tab w:val="left" w:pos="540"/>
        </w:tabs>
        <w:spacing w:line="240" w:lineRule="auto"/>
        <w:rPr>
          <w:rFonts w:asciiTheme="minorHAnsi" w:hAnsiTheme="minorHAnsi"/>
          <w:sz w:val="22"/>
          <w:szCs w:val="22"/>
        </w:rPr>
      </w:pPr>
      <w:r w:rsidRPr="00430522">
        <w:rPr>
          <w:rFonts w:asciiTheme="minorHAnsi" w:hAnsiTheme="minorHAnsi"/>
          <w:sz w:val="22"/>
          <w:szCs w:val="22"/>
        </w:rPr>
        <w:t>Have strengthened your public speaking skills by participating regularly in class and presenting your work to the class.</w:t>
      </w:r>
    </w:p>
    <w:p w14:paraId="636A5963" w14:textId="77777777" w:rsidR="00AB2652" w:rsidRPr="00430522" w:rsidRDefault="00AB2652" w:rsidP="00AB2652">
      <w:pPr>
        <w:numPr>
          <w:ilvl w:val="0"/>
          <w:numId w:val="7"/>
        </w:numPr>
        <w:tabs>
          <w:tab w:val="left" w:pos="540"/>
        </w:tabs>
        <w:spacing w:line="240" w:lineRule="auto"/>
        <w:rPr>
          <w:rFonts w:asciiTheme="minorHAnsi" w:hAnsiTheme="minorHAnsi"/>
          <w:sz w:val="22"/>
          <w:szCs w:val="22"/>
        </w:rPr>
      </w:pPr>
      <w:r w:rsidRPr="00430522">
        <w:rPr>
          <w:rFonts w:asciiTheme="minorHAnsi" w:hAnsiTheme="minorHAnsi"/>
          <w:sz w:val="22"/>
          <w:szCs w:val="22"/>
        </w:rPr>
        <w:t>Use the theoretical perspectives and substantive content studied in class to make sense of identity-based politics on the Dartmouth campus and beyond.</w:t>
      </w:r>
    </w:p>
    <w:p w14:paraId="01F4100C" w14:textId="77777777" w:rsidR="001F2F69" w:rsidRDefault="001F2F69" w:rsidP="00430522">
      <w:pPr>
        <w:numPr>
          <w:ilvl w:val="0"/>
          <w:numId w:val="7"/>
        </w:numPr>
        <w:tabs>
          <w:tab w:val="left" w:pos="540"/>
        </w:tabs>
        <w:spacing w:line="240" w:lineRule="auto"/>
        <w:rPr>
          <w:rFonts w:asciiTheme="minorHAnsi" w:hAnsiTheme="minorHAnsi"/>
          <w:sz w:val="22"/>
          <w:szCs w:val="22"/>
        </w:rPr>
      </w:pPr>
      <w:r w:rsidRPr="00430522">
        <w:rPr>
          <w:rFonts w:asciiTheme="minorHAnsi" w:hAnsiTheme="minorHAnsi"/>
          <w:sz w:val="22"/>
          <w:szCs w:val="22"/>
        </w:rPr>
        <w:t>Use the materials assigned in class to develop a theoretical argument about the conditions that foster the political representation of certain forms of collective identity.</w:t>
      </w:r>
    </w:p>
    <w:p w14:paraId="0B18511D" w14:textId="77777777" w:rsidR="00D7773C" w:rsidRPr="00430522" w:rsidRDefault="00D7773C" w:rsidP="00430522">
      <w:pPr>
        <w:numPr>
          <w:ilvl w:val="0"/>
          <w:numId w:val="7"/>
        </w:numPr>
        <w:tabs>
          <w:tab w:val="left" w:pos="540"/>
        </w:tabs>
        <w:spacing w:line="240" w:lineRule="auto"/>
        <w:rPr>
          <w:rFonts w:asciiTheme="minorHAnsi" w:hAnsiTheme="minorHAnsi"/>
          <w:sz w:val="22"/>
          <w:szCs w:val="22"/>
        </w:rPr>
      </w:pPr>
      <w:r>
        <w:rPr>
          <w:rFonts w:asciiTheme="minorHAnsi" w:hAnsiTheme="minorHAnsi"/>
          <w:sz w:val="22"/>
          <w:szCs w:val="22"/>
        </w:rPr>
        <w:t>Write a research paper that synthesizes the material from class and analyzes a movement or category of identity not fully discussed in class.</w:t>
      </w:r>
    </w:p>
    <w:p w14:paraId="3EEC7438" w14:textId="77777777" w:rsidR="00AB2652" w:rsidRPr="00430522" w:rsidRDefault="00AB2652" w:rsidP="00AB2652">
      <w:pPr>
        <w:tabs>
          <w:tab w:val="left" w:pos="540"/>
        </w:tabs>
        <w:spacing w:line="240" w:lineRule="auto"/>
        <w:ind w:left="720" w:firstLine="0"/>
        <w:rPr>
          <w:rFonts w:asciiTheme="minorHAnsi" w:hAnsiTheme="minorHAnsi"/>
          <w:sz w:val="22"/>
          <w:szCs w:val="22"/>
        </w:rPr>
      </w:pPr>
    </w:p>
    <w:p w14:paraId="10335909" w14:textId="77777777" w:rsidR="00AB2652" w:rsidRPr="00430522" w:rsidRDefault="00AB2652" w:rsidP="00AB2652">
      <w:pPr>
        <w:tabs>
          <w:tab w:val="left" w:pos="540"/>
        </w:tabs>
        <w:spacing w:line="240" w:lineRule="auto"/>
        <w:ind w:firstLine="0"/>
        <w:rPr>
          <w:rFonts w:asciiTheme="minorHAnsi" w:hAnsiTheme="minorHAnsi"/>
          <w:sz w:val="22"/>
          <w:szCs w:val="22"/>
        </w:rPr>
      </w:pPr>
      <w:r w:rsidRPr="00430522">
        <w:rPr>
          <w:rFonts w:asciiTheme="minorHAnsi" w:hAnsiTheme="minorHAnsi"/>
          <w:sz w:val="22"/>
          <w:szCs w:val="22"/>
          <w:u w:val="single"/>
        </w:rPr>
        <w:t>Required Books</w:t>
      </w:r>
    </w:p>
    <w:p w14:paraId="1CEB6A84" w14:textId="77777777" w:rsidR="00AB2652" w:rsidRPr="00430522" w:rsidRDefault="00AB2652" w:rsidP="00AB2652">
      <w:pPr>
        <w:spacing w:line="240" w:lineRule="auto"/>
        <w:ind w:left="360" w:firstLine="0"/>
        <w:rPr>
          <w:rFonts w:asciiTheme="minorHAnsi" w:hAnsiTheme="minorHAnsi"/>
          <w:sz w:val="22"/>
          <w:szCs w:val="22"/>
        </w:rPr>
      </w:pPr>
    </w:p>
    <w:p w14:paraId="0E61FEEE" w14:textId="77777777" w:rsidR="00AB2652" w:rsidRPr="00430522" w:rsidRDefault="00AB2652" w:rsidP="00AB2652">
      <w:pPr>
        <w:numPr>
          <w:ilvl w:val="0"/>
          <w:numId w:val="6"/>
        </w:numPr>
        <w:spacing w:line="240" w:lineRule="auto"/>
        <w:rPr>
          <w:rFonts w:asciiTheme="minorHAnsi" w:hAnsiTheme="minorHAnsi"/>
          <w:sz w:val="22"/>
          <w:szCs w:val="22"/>
        </w:rPr>
      </w:pPr>
      <w:r w:rsidRPr="00430522">
        <w:rPr>
          <w:rFonts w:asciiTheme="minorHAnsi" w:hAnsiTheme="minorHAnsi"/>
          <w:sz w:val="22"/>
          <w:szCs w:val="22"/>
        </w:rPr>
        <w:t xml:space="preserve">Peter Winn, </w:t>
      </w:r>
      <w:r w:rsidRPr="00430522">
        <w:rPr>
          <w:rFonts w:asciiTheme="minorHAnsi" w:hAnsiTheme="minorHAnsi"/>
          <w:i/>
          <w:sz w:val="22"/>
          <w:szCs w:val="22"/>
        </w:rPr>
        <w:t xml:space="preserve">Weavers of the Revolution: The </w:t>
      </w:r>
      <w:proofErr w:type="spellStart"/>
      <w:r w:rsidRPr="00430522">
        <w:rPr>
          <w:rFonts w:asciiTheme="minorHAnsi" w:hAnsiTheme="minorHAnsi"/>
          <w:i/>
          <w:sz w:val="22"/>
          <w:szCs w:val="22"/>
        </w:rPr>
        <w:t>Yarur</w:t>
      </w:r>
      <w:proofErr w:type="spellEnd"/>
      <w:r w:rsidRPr="00430522">
        <w:rPr>
          <w:rFonts w:asciiTheme="minorHAnsi" w:hAnsiTheme="minorHAnsi"/>
          <w:i/>
          <w:sz w:val="22"/>
          <w:szCs w:val="22"/>
        </w:rPr>
        <w:t xml:space="preserve"> Workers and Chile’s Road to Socialism</w:t>
      </w:r>
      <w:r w:rsidRPr="00430522">
        <w:rPr>
          <w:rFonts w:asciiTheme="minorHAnsi" w:hAnsiTheme="minorHAnsi"/>
          <w:sz w:val="22"/>
          <w:szCs w:val="22"/>
        </w:rPr>
        <w:t xml:space="preserve"> (Oxford University Press, 1989). ISBN 978-0195045581</w:t>
      </w:r>
    </w:p>
    <w:p w14:paraId="607DB40B" w14:textId="77777777" w:rsidR="00AB2652" w:rsidRPr="00430522" w:rsidRDefault="00AB2652" w:rsidP="00AB2652">
      <w:pPr>
        <w:numPr>
          <w:ilvl w:val="0"/>
          <w:numId w:val="6"/>
        </w:numPr>
        <w:spacing w:line="240" w:lineRule="auto"/>
        <w:rPr>
          <w:rFonts w:asciiTheme="minorHAnsi" w:hAnsiTheme="minorHAnsi"/>
          <w:sz w:val="22"/>
          <w:szCs w:val="22"/>
        </w:rPr>
      </w:pPr>
      <w:r w:rsidRPr="00430522">
        <w:rPr>
          <w:rFonts w:asciiTheme="minorHAnsi" w:hAnsiTheme="minorHAnsi"/>
          <w:color w:val="000000"/>
          <w:sz w:val="22"/>
          <w:szCs w:val="22"/>
        </w:rPr>
        <w:t xml:space="preserve">George Reid Andrews, </w:t>
      </w:r>
      <w:r w:rsidRPr="00430522">
        <w:rPr>
          <w:rFonts w:asciiTheme="minorHAnsi" w:hAnsiTheme="minorHAnsi"/>
          <w:i/>
          <w:color w:val="000000"/>
          <w:sz w:val="22"/>
          <w:szCs w:val="22"/>
        </w:rPr>
        <w:t>Afro-Latin America 1800-2000</w:t>
      </w:r>
      <w:r w:rsidRPr="00430522">
        <w:rPr>
          <w:rFonts w:asciiTheme="minorHAnsi" w:hAnsiTheme="minorHAnsi"/>
          <w:color w:val="000000"/>
          <w:sz w:val="22"/>
          <w:szCs w:val="22"/>
        </w:rPr>
        <w:t xml:space="preserve"> (Oxford University Press, 2004). </w:t>
      </w:r>
      <w:r w:rsidRPr="00430522">
        <w:rPr>
          <w:rFonts w:asciiTheme="minorHAnsi" w:hAnsiTheme="minorHAnsi"/>
          <w:sz w:val="22"/>
          <w:szCs w:val="22"/>
        </w:rPr>
        <w:t>978-0195152333</w:t>
      </w:r>
    </w:p>
    <w:p w14:paraId="5171040E" w14:textId="77777777" w:rsidR="00C55029" w:rsidRPr="00430522" w:rsidRDefault="00C55029" w:rsidP="00AB2652">
      <w:pPr>
        <w:numPr>
          <w:ilvl w:val="0"/>
          <w:numId w:val="6"/>
        </w:numPr>
        <w:spacing w:line="240" w:lineRule="auto"/>
        <w:rPr>
          <w:rFonts w:asciiTheme="minorHAnsi" w:hAnsiTheme="minorHAnsi"/>
          <w:sz w:val="22"/>
          <w:szCs w:val="22"/>
        </w:rPr>
      </w:pPr>
      <w:r w:rsidRPr="00430522">
        <w:rPr>
          <w:rFonts w:asciiTheme="minorHAnsi" w:hAnsiTheme="minorHAnsi"/>
          <w:sz w:val="22"/>
          <w:szCs w:val="22"/>
        </w:rPr>
        <w:t xml:space="preserve">Courtney Jung, </w:t>
      </w:r>
      <w:r w:rsidRPr="00430522">
        <w:rPr>
          <w:rFonts w:asciiTheme="minorHAnsi" w:hAnsiTheme="minorHAnsi"/>
          <w:i/>
          <w:sz w:val="22"/>
          <w:szCs w:val="22"/>
        </w:rPr>
        <w:t>The Moral Force of Indigenous Politics</w:t>
      </w:r>
      <w:r w:rsidRPr="00430522">
        <w:rPr>
          <w:rFonts w:asciiTheme="minorHAnsi" w:hAnsiTheme="minorHAnsi"/>
          <w:sz w:val="22"/>
          <w:szCs w:val="22"/>
        </w:rPr>
        <w:t xml:space="preserve"> (Cambridge University Press, 2008). </w:t>
      </w:r>
    </w:p>
    <w:p w14:paraId="77B562CD" w14:textId="77777777" w:rsidR="00AB2652" w:rsidRPr="00430522" w:rsidRDefault="00AB2652" w:rsidP="00184E61">
      <w:pPr>
        <w:numPr>
          <w:ilvl w:val="0"/>
          <w:numId w:val="6"/>
        </w:numPr>
        <w:spacing w:line="240" w:lineRule="auto"/>
        <w:rPr>
          <w:rFonts w:asciiTheme="minorHAnsi" w:hAnsiTheme="minorHAnsi"/>
          <w:sz w:val="22"/>
          <w:szCs w:val="22"/>
        </w:rPr>
      </w:pPr>
      <w:r w:rsidRPr="00430522">
        <w:rPr>
          <w:rFonts w:asciiTheme="minorHAnsi" w:hAnsiTheme="minorHAnsi"/>
          <w:sz w:val="22"/>
          <w:szCs w:val="22"/>
        </w:rPr>
        <w:t xml:space="preserve">Cristina </w:t>
      </w:r>
      <w:proofErr w:type="spellStart"/>
      <w:r w:rsidRPr="00430522">
        <w:rPr>
          <w:rFonts w:asciiTheme="minorHAnsi" w:hAnsiTheme="minorHAnsi"/>
          <w:sz w:val="22"/>
          <w:szCs w:val="22"/>
        </w:rPr>
        <w:t>Beltrán</w:t>
      </w:r>
      <w:proofErr w:type="spellEnd"/>
      <w:r w:rsidRPr="00430522">
        <w:rPr>
          <w:rFonts w:asciiTheme="minorHAnsi" w:hAnsiTheme="minorHAnsi"/>
          <w:sz w:val="22"/>
          <w:szCs w:val="22"/>
        </w:rPr>
        <w:t xml:space="preserve">, </w:t>
      </w:r>
      <w:r w:rsidRPr="00430522">
        <w:rPr>
          <w:rFonts w:asciiTheme="minorHAnsi" w:hAnsiTheme="minorHAnsi"/>
          <w:i/>
          <w:sz w:val="22"/>
          <w:szCs w:val="22"/>
        </w:rPr>
        <w:t>The Trouble with Unity: Latino Politics and the Creation of Identity</w:t>
      </w:r>
      <w:r w:rsidRPr="00430522">
        <w:rPr>
          <w:rFonts w:asciiTheme="minorHAnsi" w:hAnsiTheme="minorHAnsi"/>
          <w:sz w:val="22"/>
          <w:szCs w:val="22"/>
        </w:rPr>
        <w:t xml:space="preserve"> (Oxford University Press, 2010). ISBN 978-0-19-537591-6</w:t>
      </w:r>
    </w:p>
    <w:p w14:paraId="049C4AE3" w14:textId="77777777" w:rsidR="00AB2652" w:rsidRPr="00430522" w:rsidRDefault="00AB2652" w:rsidP="00AB2652">
      <w:pPr>
        <w:widowControl w:val="0"/>
        <w:autoSpaceDE w:val="0"/>
        <w:autoSpaceDN w:val="0"/>
        <w:adjustRightInd w:val="0"/>
        <w:spacing w:line="240" w:lineRule="auto"/>
        <w:ind w:firstLine="0"/>
        <w:rPr>
          <w:rFonts w:asciiTheme="minorHAnsi" w:eastAsia="Times New Roman" w:hAnsiTheme="minorHAnsi" w:cs="TimesNewRomanPSMT"/>
          <w:sz w:val="22"/>
          <w:szCs w:val="22"/>
        </w:rPr>
      </w:pPr>
    </w:p>
    <w:p w14:paraId="7AF1960B" w14:textId="77777777" w:rsidR="00AB2652" w:rsidRPr="00430522" w:rsidRDefault="00AB2652" w:rsidP="00AB2652">
      <w:pPr>
        <w:widowControl w:val="0"/>
        <w:autoSpaceDE w:val="0"/>
        <w:autoSpaceDN w:val="0"/>
        <w:adjustRightInd w:val="0"/>
        <w:spacing w:line="240" w:lineRule="auto"/>
        <w:ind w:firstLine="0"/>
        <w:rPr>
          <w:rFonts w:asciiTheme="minorHAnsi" w:eastAsia="Times New Roman" w:hAnsiTheme="minorHAnsi" w:cs="TimesNewRomanPSMT"/>
          <w:sz w:val="22"/>
          <w:szCs w:val="22"/>
          <w:u w:val="single"/>
        </w:rPr>
      </w:pPr>
      <w:r w:rsidRPr="00430522">
        <w:rPr>
          <w:rFonts w:asciiTheme="minorHAnsi" w:eastAsia="Times New Roman" w:hAnsiTheme="minorHAnsi" w:cs="TimesNewRomanPSMT"/>
          <w:sz w:val="22"/>
          <w:szCs w:val="22"/>
          <w:u w:val="single"/>
        </w:rPr>
        <w:t>Recommended Reading</w:t>
      </w:r>
    </w:p>
    <w:p w14:paraId="21160AF3" w14:textId="77777777" w:rsidR="00AB2652" w:rsidRPr="00430522" w:rsidRDefault="00AB2652" w:rsidP="00AB2652">
      <w:pPr>
        <w:widowControl w:val="0"/>
        <w:autoSpaceDE w:val="0"/>
        <w:autoSpaceDN w:val="0"/>
        <w:adjustRightInd w:val="0"/>
        <w:spacing w:line="240" w:lineRule="auto"/>
        <w:ind w:firstLine="0"/>
        <w:rPr>
          <w:rFonts w:asciiTheme="minorHAnsi" w:eastAsia="Times New Roman" w:hAnsiTheme="minorHAnsi" w:cs="TimesNewRomanPSMT"/>
          <w:sz w:val="22"/>
          <w:szCs w:val="22"/>
        </w:rPr>
      </w:pPr>
    </w:p>
    <w:p w14:paraId="65AED5EE" w14:textId="77777777" w:rsidR="00AB2652" w:rsidRPr="00430522" w:rsidRDefault="00AB2652" w:rsidP="00AB2652">
      <w:pPr>
        <w:widowControl w:val="0"/>
        <w:autoSpaceDE w:val="0"/>
        <w:autoSpaceDN w:val="0"/>
        <w:adjustRightInd w:val="0"/>
        <w:spacing w:line="240" w:lineRule="auto"/>
        <w:ind w:left="720" w:firstLine="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 xml:space="preserve">I expect that all of the students in this seminar have some background and previous courses on Latin America. If you need to refresh your knowledge of basic history and politics, you might want to read individual country chapters from Skidmore and Smith’s </w:t>
      </w:r>
      <w:r w:rsidRPr="00430522">
        <w:rPr>
          <w:rFonts w:asciiTheme="minorHAnsi" w:eastAsia="Times New Roman" w:hAnsiTheme="minorHAnsi" w:cs="TimesNewRomanPSMT"/>
          <w:i/>
          <w:iCs/>
          <w:sz w:val="22"/>
          <w:szCs w:val="22"/>
        </w:rPr>
        <w:t>Modern Latin America</w:t>
      </w:r>
      <w:r w:rsidRPr="00430522">
        <w:rPr>
          <w:rFonts w:asciiTheme="minorHAnsi" w:eastAsia="Times New Roman" w:hAnsiTheme="minorHAnsi" w:cs="TimesNewRomanPSMT"/>
          <w:sz w:val="22"/>
          <w:szCs w:val="22"/>
        </w:rPr>
        <w:t>, which I have placed on reserve. Stay in touch with current news about Latin America by reading newspapers, blogs, watching the news, etc. For a comprehensive list of Latin American newspapers online, take your pick at http://lanic.utexas.edu/la/region/news/</w:t>
      </w:r>
    </w:p>
    <w:p w14:paraId="7F51FA80" w14:textId="77777777" w:rsidR="00AB2652" w:rsidRPr="00430522" w:rsidRDefault="00AB2652" w:rsidP="00AB2652">
      <w:pPr>
        <w:spacing w:line="240" w:lineRule="auto"/>
        <w:ind w:firstLine="0"/>
        <w:rPr>
          <w:rFonts w:asciiTheme="minorHAnsi" w:hAnsiTheme="minorHAnsi"/>
          <w:color w:val="000000"/>
          <w:sz w:val="22"/>
          <w:szCs w:val="22"/>
        </w:rPr>
      </w:pPr>
    </w:p>
    <w:p w14:paraId="0704080D" w14:textId="77777777" w:rsidR="00AB2652" w:rsidRPr="00430522" w:rsidRDefault="00AB2652" w:rsidP="00AB2652">
      <w:pPr>
        <w:spacing w:line="240" w:lineRule="auto"/>
        <w:ind w:firstLine="0"/>
        <w:rPr>
          <w:rFonts w:asciiTheme="minorHAnsi" w:hAnsiTheme="minorHAnsi"/>
          <w:sz w:val="22"/>
          <w:szCs w:val="22"/>
          <w:u w:val="single"/>
        </w:rPr>
      </w:pPr>
      <w:r w:rsidRPr="00430522">
        <w:rPr>
          <w:rFonts w:asciiTheme="minorHAnsi" w:hAnsiTheme="minorHAnsi"/>
          <w:sz w:val="22"/>
          <w:szCs w:val="22"/>
          <w:u w:val="single"/>
        </w:rPr>
        <w:t>Assignments</w:t>
      </w:r>
    </w:p>
    <w:p w14:paraId="40B57E77" w14:textId="77777777" w:rsidR="00AB2652" w:rsidRPr="00430522" w:rsidRDefault="00AB2652" w:rsidP="00AB2652">
      <w:pPr>
        <w:spacing w:line="240" w:lineRule="auto"/>
        <w:ind w:firstLine="0"/>
        <w:rPr>
          <w:rFonts w:asciiTheme="minorHAnsi" w:hAnsiTheme="minorHAnsi"/>
          <w:sz w:val="22"/>
          <w:szCs w:val="22"/>
        </w:rPr>
      </w:pPr>
      <w:r w:rsidRPr="00430522">
        <w:rPr>
          <w:rFonts w:asciiTheme="minorHAnsi" w:hAnsiTheme="minorHAnsi"/>
          <w:sz w:val="22"/>
          <w:szCs w:val="22"/>
        </w:rPr>
        <w:t>You must complete all the assignments in order to pass the class.</w:t>
      </w:r>
    </w:p>
    <w:p w14:paraId="0DC1675C" w14:textId="77777777" w:rsidR="00AB2652" w:rsidRPr="00430522" w:rsidRDefault="00AB2652" w:rsidP="00AB2652">
      <w:pPr>
        <w:spacing w:line="240" w:lineRule="auto"/>
        <w:ind w:firstLine="0"/>
        <w:rPr>
          <w:rFonts w:asciiTheme="minorHAnsi" w:hAnsiTheme="minorHAnsi"/>
          <w:b/>
          <w:sz w:val="22"/>
          <w:szCs w:val="22"/>
        </w:rPr>
      </w:pPr>
    </w:p>
    <w:p w14:paraId="4FA6FCE0" w14:textId="77777777" w:rsidR="00AB2652" w:rsidRPr="00430522" w:rsidRDefault="00EB4088" w:rsidP="00AB2652">
      <w:pPr>
        <w:numPr>
          <w:ilvl w:val="0"/>
          <w:numId w:val="8"/>
        </w:numPr>
        <w:spacing w:line="240" w:lineRule="auto"/>
        <w:rPr>
          <w:rFonts w:asciiTheme="minorHAnsi" w:hAnsiTheme="minorHAnsi"/>
          <w:b/>
          <w:sz w:val="22"/>
          <w:szCs w:val="22"/>
        </w:rPr>
      </w:pPr>
      <w:r w:rsidRPr="00430522">
        <w:rPr>
          <w:rFonts w:asciiTheme="minorHAnsi" w:hAnsiTheme="minorHAnsi"/>
          <w:b/>
          <w:sz w:val="22"/>
          <w:szCs w:val="22"/>
        </w:rPr>
        <w:t>Writing exercises</w:t>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00854B88" w:rsidRPr="00430522">
        <w:rPr>
          <w:rFonts w:asciiTheme="minorHAnsi" w:hAnsiTheme="minorHAnsi"/>
          <w:b/>
          <w:sz w:val="22"/>
          <w:szCs w:val="22"/>
        </w:rPr>
        <w:t>5</w:t>
      </w:r>
      <w:r w:rsidR="00AB2652" w:rsidRPr="00430522">
        <w:rPr>
          <w:rFonts w:asciiTheme="minorHAnsi" w:hAnsiTheme="minorHAnsi"/>
          <w:b/>
          <w:sz w:val="22"/>
          <w:szCs w:val="22"/>
        </w:rPr>
        <w:t>%</w:t>
      </w:r>
      <w:r w:rsidR="00AB2652" w:rsidRPr="00430522">
        <w:rPr>
          <w:rFonts w:asciiTheme="minorHAnsi" w:hAnsiTheme="minorHAnsi"/>
          <w:b/>
          <w:sz w:val="22"/>
          <w:szCs w:val="22"/>
        </w:rPr>
        <w:tab/>
      </w:r>
      <w:r w:rsidR="00AB2652" w:rsidRPr="00430522">
        <w:rPr>
          <w:rFonts w:asciiTheme="minorHAnsi" w:hAnsiTheme="minorHAnsi"/>
          <w:b/>
          <w:sz w:val="22"/>
          <w:szCs w:val="22"/>
        </w:rPr>
        <w:tab/>
      </w:r>
      <w:r w:rsidR="00AB2652" w:rsidRPr="00430522">
        <w:rPr>
          <w:rFonts w:asciiTheme="minorHAnsi" w:hAnsiTheme="minorHAnsi"/>
          <w:b/>
          <w:sz w:val="22"/>
          <w:szCs w:val="22"/>
        </w:rPr>
        <w:tab/>
      </w:r>
      <w:r w:rsidR="00AB2652" w:rsidRPr="00430522">
        <w:rPr>
          <w:rFonts w:asciiTheme="minorHAnsi" w:hAnsiTheme="minorHAnsi"/>
          <w:b/>
          <w:sz w:val="22"/>
          <w:szCs w:val="22"/>
        </w:rPr>
        <w:tab/>
      </w:r>
      <w:r w:rsidR="00AB2652" w:rsidRPr="00430522">
        <w:rPr>
          <w:rFonts w:asciiTheme="minorHAnsi" w:hAnsiTheme="minorHAnsi"/>
          <w:b/>
          <w:sz w:val="22"/>
          <w:szCs w:val="22"/>
        </w:rPr>
        <w:tab/>
      </w:r>
    </w:p>
    <w:p w14:paraId="54401004" w14:textId="77777777" w:rsidR="00AB2652" w:rsidRPr="00430522" w:rsidRDefault="00AB2652" w:rsidP="00AB2652">
      <w:pPr>
        <w:spacing w:line="240" w:lineRule="auto"/>
        <w:ind w:left="720" w:firstLine="0"/>
        <w:rPr>
          <w:rFonts w:asciiTheme="minorHAnsi" w:hAnsiTheme="minorHAnsi"/>
          <w:sz w:val="22"/>
          <w:szCs w:val="22"/>
        </w:rPr>
      </w:pPr>
      <w:r w:rsidRPr="00430522">
        <w:rPr>
          <w:rFonts w:asciiTheme="minorHAnsi" w:hAnsiTheme="minorHAnsi"/>
          <w:sz w:val="22"/>
          <w:szCs w:val="22"/>
        </w:rPr>
        <w:t xml:space="preserve">You will do some kind of writing for </w:t>
      </w:r>
      <w:r w:rsidR="00854B88" w:rsidRPr="00430522">
        <w:rPr>
          <w:rFonts w:asciiTheme="minorHAnsi" w:hAnsiTheme="minorHAnsi"/>
          <w:sz w:val="22"/>
          <w:szCs w:val="22"/>
        </w:rPr>
        <w:t xml:space="preserve">almost </w:t>
      </w:r>
      <w:r w:rsidRPr="00430522">
        <w:rPr>
          <w:rFonts w:asciiTheme="minorHAnsi" w:hAnsiTheme="minorHAnsi"/>
          <w:sz w:val="22"/>
          <w:szCs w:val="22"/>
        </w:rPr>
        <w:t xml:space="preserve">every class. This may include a response to a prompt prior to class, a reflection about discussion after class, creating a slide to present during class, a comment on the discussion board, or comments on another student’s writing. The purpose of this assignment is to practice writing and get your ideas flowing with respect to the assigned readings and material presented in class. </w:t>
      </w:r>
    </w:p>
    <w:p w14:paraId="38B33FD9" w14:textId="77777777" w:rsidR="00AB2652" w:rsidRPr="00430522" w:rsidRDefault="00AB2652" w:rsidP="00AB2652">
      <w:pPr>
        <w:spacing w:line="240" w:lineRule="auto"/>
        <w:ind w:left="720" w:firstLine="0"/>
        <w:rPr>
          <w:rFonts w:asciiTheme="minorHAnsi" w:hAnsiTheme="minorHAnsi"/>
          <w:b/>
          <w:sz w:val="22"/>
          <w:szCs w:val="22"/>
        </w:rPr>
      </w:pPr>
    </w:p>
    <w:p w14:paraId="4FA52BDE" w14:textId="77777777" w:rsidR="00C428CF" w:rsidRPr="00430522" w:rsidRDefault="00C428CF" w:rsidP="00AB2652">
      <w:pPr>
        <w:numPr>
          <w:ilvl w:val="0"/>
          <w:numId w:val="8"/>
        </w:numPr>
        <w:spacing w:line="240" w:lineRule="auto"/>
        <w:rPr>
          <w:rFonts w:asciiTheme="minorHAnsi" w:hAnsiTheme="minorHAnsi"/>
          <w:b/>
          <w:sz w:val="22"/>
          <w:szCs w:val="22"/>
        </w:rPr>
      </w:pPr>
      <w:r w:rsidRPr="00430522">
        <w:rPr>
          <w:rFonts w:asciiTheme="minorHAnsi" w:hAnsiTheme="minorHAnsi"/>
          <w:b/>
          <w:sz w:val="22"/>
          <w:szCs w:val="22"/>
        </w:rPr>
        <w:t>Sample Annotated Bibliography</w:t>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854B88" w:rsidRPr="00430522">
        <w:rPr>
          <w:rFonts w:asciiTheme="minorHAnsi" w:hAnsiTheme="minorHAnsi"/>
          <w:b/>
          <w:sz w:val="22"/>
          <w:szCs w:val="22"/>
        </w:rPr>
        <w:t>5%</w:t>
      </w:r>
    </w:p>
    <w:p w14:paraId="0E90BACB" w14:textId="77777777" w:rsidR="00C428CF" w:rsidRPr="00430522" w:rsidRDefault="00C428CF" w:rsidP="00C428CF">
      <w:pPr>
        <w:spacing w:line="240" w:lineRule="auto"/>
        <w:ind w:left="720" w:firstLine="0"/>
        <w:rPr>
          <w:rFonts w:asciiTheme="minorHAnsi" w:hAnsiTheme="minorHAnsi"/>
          <w:b/>
          <w:sz w:val="22"/>
          <w:szCs w:val="22"/>
        </w:rPr>
      </w:pPr>
    </w:p>
    <w:p w14:paraId="615ABABC" w14:textId="0DD83A6A" w:rsidR="00C428CF" w:rsidRPr="00430522" w:rsidRDefault="00C428CF" w:rsidP="00C428CF">
      <w:pPr>
        <w:spacing w:line="240" w:lineRule="auto"/>
        <w:ind w:left="720" w:firstLine="0"/>
        <w:rPr>
          <w:rFonts w:asciiTheme="minorHAnsi" w:hAnsiTheme="minorHAnsi"/>
          <w:sz w:val="22"/>
          <w:szCs w:val="22"/>
        </w:rPr>
      </w:pPr>
      <w:r w:rsidRPr="00430522">
        <w:rPr>
          <w:rFonts w:asciiTheme="minorHAnsi" w:hAnsiTheme="minorHAnsi"/>
          <w:sz w:val="22"/>
          <w:szCs w:val="22"/>
        </w:rPr>
        <w:t xml:space="preserve">Select a topic you think you might be interested in for your research paper. Locate one academic article in a scholarly journal on your topic. Write a paragraph in which you </w:t>
      </w:r>
      <w:r w:rsidR="00DC45A8">
        <w:rPr>
          <w:rFonts w:asciiTheme="minorHAnsi" w:hAnsiTheme="minorHAnsi"/>
          <w:sz w:val="22"/>
          <w:szCs w:val="22"/>
        </w:rPr>
        <w:t>describe</w:t>
      </w:r>
      <w:r w:rsidRPr="00430522">
        <w:rPr>
          <w:rFonts w:asciiTheme="minorHAnsi" w:hAnsiTheme="minorHAnsi"/>
          <w:sz w:val="22"/>
          <w:szCs w:val="22"/>
        </w:rPr>
        <w:t xml:space="preserve"> the central question, argument, methodology and data of the article,</w:t>
      </w:r>
      <w:r w:rsidR="00DC45A8">
        <w:rPr>
          <w:rFonts w:asciiTheme="minorHAnsi" w:hAnsiTheme="minorHAnsi"/>
          <w:sz w:val="22"/>
          <w:szCs w:val="22"/>
        </w:rPr>
        <w:t xml:space="preserve"> and discuss the extent to which the evidence supports the argument</w:t>
      </w:r>
      <w:r w:rsidRPr="00430522">
        <w:rPr>
          <w:rFonts w:asciiTheme="minorHAnsi" w:hAnsiTheme="minorHAnsi"/>
          <w:sz w:val="22"/>
          <w:szCs w:val="22"/>
        </w:rPr>
        <w:t xml:space="preserve">. </w:t>
      </w:r>
      <w:proofErr w:type="gramStart"/>
      <w:r w:rsidRPr="00430522">
        <w:rPr>
          <w:rFonts w:asciiTheme="minorHAnsi" w:hAnsiTheme="minorHAnsi"/>
          <w:b/>
          <w:sz w:val="22"/>
          <w:szCs w:val="22"/>
        </w:rPr>
        <w:t>Due at beginning of class on Tuesday, January 21.</w:t>
      </w:r>
      <w:proofErr w:type="gramEnd"/>
      <w:r w:rsidRPr="00430522">
        <w:rPr>
          <w:rFonts w:asciiTheme="minorHAnsi" w:hAnsiTheme="minorHAnsi"/>
          <w:sz w:val="22"/>
          <w:szCs w:val="22"/>
        </w:rPr>
        <w:t xml:space="preserve"> </w:t>
      </w:r>
    </w:p>
    <w:p w14:paraId="70BAB8F4" w14:textId="77777777" w:rsidR="00C428CF" w:rsidRPr="00430522" w:rsidRDefault="00C428CF" w:rsidP="00C428CF">
      <w:pPr>
        <w:spacing w:line="240" w:lineRule="auto"/>
        <w:ind w:left="720" w:firstLine="0"/>
        <w:rPr>
          <w:rFonts w:asciiTheme="minorHAnsi" w:hAnsiTheme="minorHAnsi"/>
          <w:b/>
          <w:sz w:val="22"/>
          <w:szCs w:val="22"/>
        </w:rPr>
      </w:pPr>
    </w:p>
    <w:p w14:paraId="46564FBE" w14:textId="77777777" w:rsidR="00AB2652" w:rsidRPr="00430522" w:rsidRDefault="00C428CF" w:rsidP="00AB2652">
      <w:pPr>
        <w:numPr>
          <w:ilvl w:val="0"/>
          <w:numId w:val="8"/>
        </w:numPr>
        <w:spacing w:line="240" w:lineRule="auto"/>
        <w:rPr>
          <w:rFonts w:asciiTheme="minorHAnsi" w:hAnsiTheme="minorHAnsi"/>
          <w:b/>
          <w:sz w:val="22"/>
          <w:szCs w:val="22"/>
        </w:rPr>
      </w:pPr>
      <w:r w:rsidRPr="00430522">
        <w:rPr>
          <w:rFonts w:asciiTheme="minorHAnsi" w:hAnsiTheme="minorHAnsi"/>
          <w:b/>
          <w:sz w:val="22"/>
          <w:szCs w:val="22"/>
        </w:rPr>
        <w:t xml:space="preserve">Complete </w:t>
      </w:r>
      <w:r w:rsidR="00AB2652" w:rsidRPr="00430522">
        <w:rPr>
          <w:rFonts w:asciiTheme="minorHAnsi" w:hAnsiTheme="minorHAnsi"/>
          <w:b/>
          <w:sz w:val="22"/>
          <w:szCs w:val="22"/>
        </w:rPr>
        <w:t>Ann</w:t>
      </w:r>
      <w:r w:rsidRPr="00430522">
        <w:rPr>
          <w:rFonts w:asciiTheme="minorHAnsi" w:hAnsiTheme="minorHAnsi"/>
          <w:b/>
          <w:sz w:val="22"/>
          <w:szCs w:val="22"/>
        </w:rPr>
        <w:t>otated Bibliography</w:t>
      </w:r>
      <w:r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854B88" w:rsidRPr="00430522">
        <w:rPr>
          <w:rFonts w:asciiTheme="minorHAnsi" w:hAnsiTheme="minorHAnsi"/>
          <w:b/>
          <w:sz w:val="22"/>
          <w:szCs w:val="22"/>
        </w:rPr>
        <w:t>15</w:t>
      </w:r>
      <w:r w:rsidR="00AB2652" w:rsidRPr="00430522">
        <w:rPr>
          <w:rFonts w:asciiTheme="minorHAnsi" w:hAnsiTheme="minorHAnsi"/>
          <w:b/>
          <w:sz w:val="22"/>
          <w:szCs w:val="22"/>
        </w:rPr>
        <w:t>%</w:t>
      </w:r>
    </w:p>
    <w:p w14:paraId="783E0376" w14:textId="77777777" w:rsidR="00AB2652" w:rsidRPr="00430522" w:rsidRDefault="00AB2652" w:rsidP="00AB2652">
      <w:pPr>
        <w:spacing w:line="240" w:lineRule="auto"/>
        <w:ind w:firstLine="0"/>
        <w:rPr>
          <w:rFonts w:asciiTheme="minorHAnsi" w:hAnsiTheme="minorHAnsi"/>
          <w:b/>
          <w:sz w:val="22"/>
          <w:szCs w:val="22"/>
        </w:rPr>
      </w:pPr>
    </w:p>
    <w:p w14:paraId="7E17C518" w14:textId="00C2FFEF" w:rsidR="00AB2652" w:rsidRPr="00430522" w:rsidRDefault="00C428CF" w:rsidP="00AB2652">
      <w:pPr>
        <w:spacing w:line="240" w:lineRule="auto"/>
        <w:ind w:left="720" w:firstLine="0"/>
        <w:rPr>
          <w:rFonts w:asciiTheme="minorHAnsi" w:hAnsiTheme="minorHAnsi"/>
          <w:sz w:val="22"/>
          <w:szCs w:val="22"/>
        </w:rPr>
      </w:pPr>
      <w:r w:rsidRPr="00430522">
        <w:rPr>
          <w:rFonts w:asciiTheme="minorHAnsi" w:hAnsiTheme="minorHAnsi"/>
          <w:sz w:val="22"/>
          <w:szCs w:val="22"/>
        </w:rPr>
        <w:t>Locate 4 additional</w:t>
      </w:r>
      <w:r w:rsidR="00AB2652" w:rsidRPr="00430522">
        <w:rPr>
          <w:rFonts w:asciiTheme="minorHAnsi" w:hAnsiTheme="minorHAnsi"/>
          <w:sz w:val="22"/>
          <w:szCs w:val="22"/>
        </w:rPr>
        <w:t xml:space="preserve"> articles in academic journals </w:t>
      </w:r>
      <w:r w:rsidRPr="00430522">
        <w:rPr>
          <w:rFonts w:asciiTheme="minorHAnsi" w:hAnsiTheme="minorHAnsi"/>
          <w:sz w:val="22"/>
          <w:szCs w:val="22"/>
        </w:rPr>
        <w:t xml:space="preserve">on your proposed topic. For each, write a </w:t>
      </w:r>
      <w:r w:rsidR="00AB2652" w:rsidRPr="00430522">
        <w:rPr>
          <w:rFonts w:asciiTheme="minorHAnsi" w:hAnsiTheme="minorHAnsi"/>
          <w:sz w:val="22"/>
          <w:szCs w:val="22"/>
        </w:rPr>
        <w:t xml:space="preserve">paragraph </w:t>
      </w:r>
      <w:r w:rsidRPr="00430522">
        <w:rPr>
          <w:rFonts w:asciiTheme="minorHAnsi" w:hAnsiTheme="minorHAnsi"/>
          <w:sz w:val="22"/>
          <w:szCs w:val="22"/>
        </w:rPr>
        <w:t xml:space="preserve">in which you </w:t>
      </w:r>
      <w:r w:rsidR="00AB2652" w:rsidRPr="00430522">
        <w:rPr>
          <w:rFonts w:asciiTheme="minorHAnsi" w:hAnsiTheme="minorHAnsi"/>
          <w:sz w:val="22"/>
          <w:szCs w:val="22"/>
        </w:rPr>
        <w:t xml:space="preserve">identify the central question, argument, methodology and data, </w:t>
      </w:r>
      <w:r w:rsidR="00DC45A8">
        <w:rPr>
          <w:rFonts w:asciiTheme="minorHAnsi" w:hAnsiTheme="minorHAnsi"/>
          <w:sz w:val="22"/>
          <w:szCs w:val="22"/>
        </w:rPr>
        <w:t>and discuss the extent to which the evidence supports the argument</w:t>
      </w:r>
      <w:r w:rsidR="00DC45A8" w:rsidRPr="00430522">
        <w:rPr>
          <w:rFonts w:asciiTheme="minorHAnsi" w:hAnsiTheme="minorHAnsi"/>
          <w:sz w:val="22"/>
          <w:szCs w:val="22"/>
        </w:rPr>
        <w:t>.</w:t>
      </w:r>
      <w:r w:rsidR="00DC45A8">
        <w:rPr>
          <w:rFonts w:asciiTheme="minorHAnsi" w:hAnsiTheme="minorHAnsi"/>
          <w:sz w:val="22"/>
          <w:szCs w:val="22"/>
        </w:rPr>
        <w:t xml:space="preserve"> </w:t>
      </w:r>
      <w:bookmarkStart w:id="0" w:name="_GoBack"/>
      <w:bookmarkEnd w:id="0"/>
      <w:r w:rsidRPr="00430522">
        <w:rPr>
          <w:rFonts w:asciiTheme="minorHAnsi" w:hAnsiTheme="minorHAnsi"/>
          <w:sz w:val="22"/>
          <w:szCs w:val="22"/>
        </w:rPr>
        <w:t xml:space="preserve">Revise the sample paragraph you wrote and include it with the other four paragraphs. </w:t>
      </w:r>
      <w:proofErr w:type="gramStart"/>
      <w:r w:rsidR="00AB2652" w:rsidRPr="00430522">
        <w:rPr>
          <w:rFonts w:asciiTheme="minorHAnsi" w:hAnsiTheme="minorHAnsi"/>
          <w:b/>
          <w:sz w:val="22"/>
          <w:szCs w:val="22"/>
        </w:rPr>
        <w:t>Due at beginning of class on</w:t>
      </w:r>
      <w:r w:rsidR="00AB2652" w:rsidRPr="00430522">
        <w:rPr>
          <w:rFonts w:asciiTheme="minorHAnsi" w:hAnsiTheme="minorHAnsi"/>
          <w:sz w:val="22"/>
          <w:szCs w:val="22"/>
        </w:rPr>
        <w:t xml:space="preserve"> </w:t>
      </w:r>
      <w:r w:rsidR="00F830ED" w:rsidRPr="00430522">
        <w:rPr>
          <w:rFonts w:asciiTheme="minorHAnsi" w:hAnsiTheme="minorHAnsi"/>
          <w:b/>
          <w:sz w:val="22"/>
          <w:szCs w:val="22"/>
        </w:rPr>
        <w:t>Tues</w:t>
      </w:r>
      <w:r w:rsidR="00AB2652" w:rsidRPr="00430522">
        <w:rPr>
          <w:rFonts w:asciiTheme="minorHAnsi" w:hAnsiTheme="minorHAnsi"/>
          <w:b/>
          <w:sz w:val="22"/>
          <w:szCs w:val="22"/>
        </w:rPr>
        <w:t xml:space="preserve">day, February </w:t>
      </w:r>
      <w:r w:rsidR="00F830ED" w:rsidRPr="00430522">
        <w:rPr>
          <w:rFonts w:asciiTheme="minorHAnsi" w:hAnsiTheme="minorHAnsi"/>
          <w:b/>
          <w:sz w:val="22"/>
          <w:szCs w:val="22"/>
        </w:rPr>
        <w:t>4</w:t>
      </w:r>
      <w:r w:rsidR="00AB2652" w:rsidRPr="00430522">
        <w:rPr>
          <w:rFonts w:asciiTheme="minorHAnsi" w:hAnsiTheme="minorHAnsi"/>
          <w:sz w:val="22"/>
          <w:szCs w:val="22"/>
        </w:rPr>
        <w:t>.</w:t>
      </w:r>
      <w:proofErr w:type="gramEnd"/>
    </w:p>
    <w:p w14:paraId="70F1140A" w14:textId="77777777" w:rsidR="00AB2652" w:rsidRPr="00430522" w:rsidRDefault="00AB2652" w:rsidP="00AB2652">
      <w:pPr>
        <w:spacing w:line="240" w:lineRule="auto"/>
        <w:ind w:left="720" w:firstLine="0"/>
        <w:rPr>
          <w:rFonts w:asciiTheme="minorHAnsi" w:hAnsiTheme="minorHAnsi"/>
          <w:sz w:val="22"/>
          <w:szCs w:val="22"/>
        </w:rPr>
      </w:pPr>
    </w:p>
    <w:p w14:paraId="6B9ABA3E" w14:textId="77777777" w:rsidR="00AB2652" w:rsidRPr="00430522" w:rsidRDefault="00EB4088" w:rsidP="00AB2652">
      <w:pPr>
        <w:numPr>
          <w:ilvl w:val="0"/>
          <w:numId w:val="8"/>
        </w:numPr>
        <w:spacing w:line="240" w:lineRule="auto"/>
        <w:rPr>
          <w:rFonts w:asciiTheme="minorHAnsi" w:hAnsiTheme="minorHAnsi"/>
          <w:b/>
          <w:sz w:val="22"/>
          <w:szCs w:val="22"/>
        </w:rPr>
      </w:pPr>
      <w:r w:rsidRPr="00430522">
        <w:rPr>
          <w:rFonts w:asciiTheme="minorHAnsi" w:hAnsiTheme="minorHAnsi"/>
          <w:b/>
          <w:sz w:val="22"/>
          <w:szCs w:val="22"/>
        </w:rPr>
        <w:t>Draft of Research Paper</w:t>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00854B88" w:rsidRPr="00430522">
        <w:rPr>
          <w:rFonts w:asciiTheme="minorHAnsi" w:hAnsiTheme="minorHAnsi"/>
          <w:b/>
          <w:sz w:val="22"/>
          <w:szCs w:val="22"/>
        </w:rPr>
        <w:t>30</w:t>
      </w:r>
      <w:r w:rsidR="00AB2652" w:rsidRPr="00430522">
        <w:rPr>
          <w:rFonts w:asciiTheme="minorHAnsi" w:hAnsiTheme="minorHAnsi"/>
          <w:b/>
          <w:sz w:val="22"/>
          <w:szCs w:val="22"/>
        </w:rPr>
        <w:t>%</w:t>
      </w:r>
    </w:p>
    <w:p w14:paraId="29E7CB0B" w14:textId="77777777" w:rsidR="00AB2652" w:rsidRPr="00430522" w:rsidRDefault="00AB2652" w:rsidP="00AB2652">
      <w:pPr>
        <w:spacing w:line="240" w:lineRule="auto"/>
        <w:ind w:left="720" w:firstLine="0"/>
        <w:rPr>
          <w:rFonts w:asciiTheme="minorHAnsi" w:hAnsiTheme="minorHAnsi"/>
          <w:b/>
          <w:sz w:val="22"/>
          <w:szCs w:val="22"/>
        </w:rPr>
      </w:pPr>
    </w:p>
    <w:p w14:paraId="3C653BD7" w14:textId="77777777" w:rsidR="00AB2652" w:rsidRPr="00430522" w:rsidRDefault="00F845C8" w:rsidP="00AB2652">
      <w:pPr>
        <w:spacing w:line="240" w:lineRule="auto"/>
        <w:ind w:left="720" w:firstLine="0"/>
        <w:rPr>
          <w:rFonts w:asciiTheme="minorHAnsi" w:hAnsiTheme="minorHAnsi"/>
          <w:sz w:val="22"/>
          <w:szCs w:val="22"/>
        </w:rPr>
      </w:pPr>
      <w:r w:rsidRPr="00430522">
        <w:rPr>
          <w:rFonts w:asciiTheme="minorHAnsi" w:hAnsiTheme="minorHAnsi"/>
          <w:sz w:val="22"/>
          <w:szCs w:val="22"/>
        </w:rPr>
        <w:t>Write a complete draft of your paper, with perfect grammar, spelling, formatting, etc. It</w:t>
      </w:r>
      <w:r w:rsidR="00AB2652" w:rsidRPr="00430522">
        <w:rPr>
          <w:rFonts w:asciiTheme="minorHAnsi" w:hAnsiTheme="minorHAnsi"/>
          <w:sz w:val="22"/>
          <w:szCs w:val="22"/>
        </w:rPr>
        <w:t xml:space="preserve"> is due </w:t>
      </w:r>
      <w:r w:rsidRPr="00430522">
        <w:rPr>
          <w:rFonts w:asciiTheme="minorHAnsi" w:hAnsiTheme="minorHAnsi"/>
          <w:b/>
          <w:sz w:val="22"/>
          <w:szCs w:val="22"/>
        </w:rPr>
        <w:t>by the beginning of class on Thursday, February 27</w:t>
      </w:r>
      <w:r w:rsidR="00AB2652" w:rsidRPr="00430522">
        <w:rPr>
          <w:rFonts w:asciiTheme="minorHAnsi" w:hAnsiTheme="minorHAnsi"/>
          <w:sz w:val="22"/>
          <w:szCs w:val="22"/>
        </w:rPr>
        <w:t>.</w:t>
      </w:r>
    </w:p>
    <w:p w14:paraId="12B56E97" w14:textId="77777777" w:rsidR="00AB2652" w:rsidRPr="00430522" w:rsidRDefault="00AB2652" w:rsidP="00AB2652">
      <w:pPr>
        <w:spacing w:line="240" w:lineRule="auto"/>
        <w:ind w:left="720" w:firstLine="0"/>
        <w:rPr>
          <w:rFonts w:asciiTheme="minorHAnsi" w:hAnsiTheme="minorHAnsi"/>
          <w:b/>
          <w:sz w:val="22"/>
          <w:szCs w:val="22"/>
        </w:rPr>
      </w:pPr>
    </w:p>
    <w:p w14:paraId="55605545" w14:textId="77777777" w:rsidR="00AB2652" w:rsidRPr="00430522" w:rsidRDefault="00AB2652" w:rsidP="00AB2652">
      <w:pPr>
        <w:numPr>
          <w:ilvl w:val="0"/>
          <w:numId w:val="8"/>
        </w:numPr>
        <w:spacing w:line="240" w:lineRule="auto"/>
        <w:rPr>
          <w:rFonts w:asciiTheme="minorHAnsi" w:hAnsiTheme="minorHAnsi"/>
          <w:b/>
          <w:sz w:val="22"/>
          <w:szCs w:val="22"/>
        </w:rPr>
      </w:pPr>
      <w:r w:rsidRPr="00430522">
        <w:rPr>
          <w:rFonts w:asciiTheme="minorHAnsi" w:hAnsiTheme="minorHAnsi"/>
          <w:b/>
          <w:sz w:val="22"/>
          <w:szCs w:val="22"/>
        </w:rPr>
        <w:t>Presentation</w:t>
      </w:r>
      <w:r w:rsidR="00EB4088" w:rsidRPr="00430522">
        <w:rPr>
          <w:rFonts w:asciiTheme="minorHAnsi" w:hAnsiTheme="minorHAnsi"/>
          <w:b/>
          <w:sz w:val="22"/>
          <w:szCs w:val="22"/>
        </w:rPr>
        <w:t xml:space="preserve"> of Research Prospectus</w:t>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C428CF" w:rsidRPr="00430522">
        <w:rPr>
          <w:rFonts w:asciiTheme="minorHAnsi" w:hAnsiTheme="minorHAnsi"/>
          <w:b/>
          <w:sz w:val="22"/>
          <w:szCs w:val="22"/>
        </w:rPr>
        <w:t>5</w:t>
      </w:r>
      <w:r w:rsidRPr="00430522">
        <w:rPr>
          <w:rFonts w:asciiTheme="minorHAnsi" w:hAnsiTheme="minorHAnsi"/>
          <w:b/>
          <w:sz w:val="22"/>
          <w:szCs w:val="22"/>
        </w:rPr>
        <w:t>%</w:t>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r w:rsidRPr="00430522">
        <w:rPr>
          <w:rFonts w:asciiTheme="minorHAnsi" w:hAnsiTheme="minorHAnsi"/>
          <w:b/>
          <w:sz w:val="22"/>
          <w:szCs w:val="22"/>
        </w:rPr>
        <w:tab/>
      </w:r>
    </w:p>
    <w:p w14:paraId="6BB41DAB" w14:textId="77777777" w:rsidR="00AB2652" w:rsidRPr="00430522" w:rsidRDefault="00AB2652" w:rsidP="00AB2652">
      <w:pPr>
        <w:spacing w:line="240" w:lineRule="auto"/>
        <w:ind w:left="720" w:firstLine="0"/>
        <w:rPr>
          <w:rFonts w:asciiTheme="minorHAnsi" w:hAnsiTheme="minorHAnsi"/>
          <w:sz w:val="22"/>
          <w:szCs w:val="22"/>
        </w:rPr>
      </w:pPr>
      <w:r w:rsidRPr="00430522">
        <w:rPr>
          <w:rFonts w:asciiTheme="minorHAnsi" w:hAnsiTheme="minorHAnsi"/>
          <w:sz w:val="22"/>
          <w:szCs w:val="22"/>
        </w:rPr>
        <w:t>You will present your topic in class and we will hold a research workshop to share ideas about how to proceed with the work. The presentations will take place in class on</w:t>
      </w:r>
      <w:r w:rsidR="00F845C8" w:rsidRPr="00430522">
        <w:rPr>
          <w:rFonts w:asciiTheme="minorHAnsi" w:hAnsiTheme="minorHAnsi"/>
          <w:b/>
          <w:sz w:val="22"/>
          <w:szCs w:val="22"/>
        </w:rPr>
        <w:t xml:space="preserve"> Tuesday, March 4 and Thursday, March 6</w:t>
      </w:r>
      <w:r w:rsidRPr="00430522">
        <w:rPr>
          <w:rFonts w:asciiTheme="minorHAnsi" w:hAnsiTheme="minorHAnsi"/>
          <w:sz w:val="22"/>
          <w:szCs w:val="22"/>
        </w:rPr>
        <w:t>.</w:t>
      </w:r>
    </w:p>
    <w:p w14:paraId="77E30EA5" w14:textId="77777777" w:rsidR="00AB2652" w:rsidRPr="00430522" w:rsidRDefault="00AB2652" w:rsidP="00AB2652">
      <w:pPr>
        <w:spacing w:line="240" w:lineRule="auto"/>
        <w:ind w:firstLine="0"/>
        <w:rPr>
          <w:rFonts w:asciiTheme="minorHAnsi" w:hAnsiTheme="minorHAnsi"/>
          <w:sz w:val="22"/>
          <w:szCs w:val="22"/>
        </w:rPr>
      </w:pPr>
    </w:p>
    <w:p w14:paraId="5CB5D4F0" w14:textId="77777777" w:rsidR="00AB2652" w:rsidRPr="00430522" w:rsidRDefault="00AB2652" w:rsidP="00AB2652">
      <w:pPr>
        <w:numPr>
          <w:ilvl w:val="0"/>
          <w:numId w:val="8"/>
        </w:numPr>
        <w:spacing w:line="240" w:lineRule="auto"/>
        <w:rPr>
          <w:rFonts w:asciiTheme="minorHAnsi" w:hAnsiTheme="minorHAnsi"/>
          <w:sz w:val="22"/>
          <w:szCs w:val="22"/>
        </w:rPr>
      </w:pPr>
      <w:r w:rsidRPr="00430522">
        <w:rPr>
          <w:rFonts w:asciiTheme="minorHAnsi" w:hAnsiTheme="minorHAnsi"/>
          <w:b/>
          <w:sz w:val="22"/>
          <w:szCs w:val="22"/>
        </w:rPr>
        <w:t>F</w:t>
      </w:r>
      <w:r w:rsidR="00EB4088" w:rsidRPr="00430522">
        <w:rPr>
          <w:rFonts w:asciiTheme="minorHAnsi" w:hAnsiTheme="minorHAnsi"/>
          <w:b/>
          <w:sz w:val="22"/>
          <w:szCs w:val="22"/>
        </w:rPr>
        <w:t>inal Paper</w:t>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EB4088" w:rsidRPr="00430522">
        <w:rPr>
          <w:rFonts w:asciiTheme="minorHAnsi" w:hAnsiTheme="minorHAnsi"/>
          <w:b/>
          <w:sz w:val="22"/>
          <w:szCs w:val="22"/>
        </w:rPr>
        <w:tab/>
      </w:r>
      <w:r w:rsidR="00F845C8" w:rsidRPr="00430522">
        <w:rPr>
          <w:rFonts w:asciiTheme="minorHAnsi" w:hAnsiTheme="minorHAnsi"/>
          <w:b/>
          <w:sz w:val="22"/>
          <w:szCs w:val="22"/>
        </w:rPr>
        <w:t>40</w:t>
      </w:r>
      <w:r w:rsidRPr="00430522">
        <w:rPr>
          <w:rFonts w:asciiTheme="minorHAnsi" w:hAnsiTheme="minorHAnsi"/>
          <w:b/>
          <w:sz w:val="22"/>
          <w:szCs w:val="22"/>
        </w:rPr>
        <w:t>%</w:t>
      </w:r>
    </w:p>
    <w:p w14:paraId="46B6E4E9" w14:textId="77777777" w:rsidR="00AB2652" w:rsidRPr="00430522" w:rsidRDefault="00AB2652" w:rsidP="00AB2652">
      <w:pPr>
        <w:spacing w:line="240" w:lineRule="auto"/>
        <w:ind w:left="720" w:firstLine="0"/>
        <w:rPr>
          <w:rFonts w:asciiTheme="minorHAnsi" w:hAnsiTheme="minorHAnsi"/>
          <w:sz w:val="22"/>
          <w:szCs w:val="22"/>
        </w:rPr>
      </w:pPr>
    </w:p>
    <w:p w14:paraId="7178A3CC" w14:textId="77777777" w:rsidR="00AB2652" w:rsidRPr="00430522" w:rsidRDefault="00AB2652" w:rsidP="00AB2652">
      <w:pPr>
        <w:spacing w:line="240" w:lineRule="auto"/>
        <w:ind w:left="720" w:firstLine="0"/>
        <w:rPr>
          <w:rFonts w:asciiTheme="minorHAnsi" w:hAnsiTheme="minorHAnsi"/>
          <w:sz w:val="22"/>
          <w:szCs w:val="22"/>
        </w:rPr>
      </w:pPr>
      <w:r w:rsidRPr="00430522">
        <w:rPr>
          <w:rFonts w:asciiTheme="minorHAnsi" w:hAnsiTheme="minorHAnsi"/>
          <w:sz w:val="22"/>
          <w:szCs w:val="22"/>
        </w:rPr>
        <w:t>The final paper is due at the end of the final exam period scheduled for this class, which is</w:t>
      </w:r>
      <w:r w:rsidRPr="00430522">
        <w:rPr>
          <w:rFonts w:asciiTheme="minorHAnsi" w:hAnsiTheme="minorHAnsi"/>
          <w:b/>
          <w:sz w:val="22"/>
          <w:szCs w:val="22"/>
        </w:rPr>
        <w:t xml:space="preserve"> March 12 at 6pm.</w:t>
      </w:r>
      <w:r w:rsidRPr="00430522">
        <w:rPr>
          <w:rFonts w:asciiTheme="minorHAnsi" w:hAnsiTheme="minorHAnsi"/>
          <w:sz w:val="22"/>
          <w:szCs w:val="22"/>
        </w:rPr>
        <w:t xml:space="preserve"> </w:t>
      </w:r>
    </w:p>
    <w:p w14:paraId="3C30AB31" w14:textId="77777777" w:rsidR="00F845C8" w:rsidRDefault="00F845C8" w:rsidP="00AB2652">
      <w:pPr>
        <w:spacing w:line="240" w:lineRule="auto"/>
        <w:ind w:left="720" w:firstLine="0"/>
        <w:rPr>
          <w:rFonts w:asciiTheme="minorHAnsi" w:hAnsiTheme="minorHAnsi"/>
          <w:sz w:val="22"/>
          <w:szCs w:val="22"/>
        </w:rPr>
      </w:pPr>
    </w:p>
    <w:p w14:paraId="322447CD" w14:textId="77777777" w:rsidR="00430522" w:rsidRPr="00430522" w:rsidRDefault="00430522" w:rsidP="00430522">
      <w:pPr>
        <w:spacing w:line="240" w:lineRule="auto"/>
        <w:ind w:firstLine="0"/>
        <w:rPr>
          <w:rFonts w:asciiTheme="minorHAnsi" w:hAnsiTheme="minorHAnsi"/>
          <w:sz w:val="22"/>
          <w:szCs w:val="22"/>
          <w:u w:val="single"/>
        </w:rPr>
      </w:pPr>
      <w:r w:rsidRPr="00430522">
        <w:rPr>
          <w:rFonts w:asciiTheme="minorHAnsi" w:hAnsiTheme="minorHAnsi"/>
          <w:sz w:val="22"/>
          <w:szCs w:val="22"/>
          <w:u w:val="single"/>
        </w:rPr>
        <w:t>Daily Class Meetings</w:t>
      </w:r>
    </w:p>
    <w:p w14:paraId="34E34483" w14:textId="77777777" w:rsidR="00AB2652" w:rsidRPr="00430522" w:rsidRDefault="00AB2652" w:rsidP="00AB2652">
      <w:pPr>
        <w:spacing w:line="240" w:lineRule="auto"/>
        <w:ind w:left="720" w:firstLine="0"/>
        <w:rPr>
          <w:rFonts w:asciiTheme="minorHAnsi" w:hAnsiTheme="minorHAnsi"/>
          <w:color w:val="000000"/>
          <w:sz w:val="22"/>
          <w:szCs w:val="22"/>
          <w:u w:val="single"/>
        </w:rPr>
      </w:pPr>
    </w:p>
    <w:p w14:paraId="0DC8228B"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 xml:space="preserve">T Jan 7 </w:t>
      </w:r>
      <w:r w:rsidRPr="00430522">
        <w:rPr>
          <w:rFonts w:asciiTheme="minorHAnsi" w:hAnsiTheme="minorHAnsi"/>
          <w:color w:val="000000"/>
          <w:sz w:val="22"/>
          <w:szCs w:val="22"/>
        </w:rPr>
        <w:tab/>
      </w:r>
      <w:r w:rsidRPr="00430522">
        <w:rPr>
          <w:rFonts w:asciiTheme="minorHAnsi" w:hAnsiTheme="minorHAnsi"/>
          <w:color w:val="000000"/>
          <w:sz w:val="22"/>
          <w:szCs w:val="22"/>
        </w:rPr>
        <w:tab/>
      </w:r>
      <w:r w:rsidRPr="00430522">
        <w:rPr>
          <w:rFonts w:asciiTheme="minorHAnsi" w:hAnsiTheme="minorHAnsi"/>
          <w:i/>
          <w:color w:val="000000"/>
          <w:sz w:val="22"/>
          <w:szCs w:val="22"/>
        </w:rPr>
        <w:t>An Introduction to Identities</w:t>
      </w:r>
    </w:p>
    <w:p w14:paraId="51E1F6E0" w14:textId="77777777" w:rsidR="00F845C8" w:rsidRPr="00430522" w:rsidRDefault="00F845C8" w:rsidP="00F845C8">
      <w:pPr>
        <w:spacing w:line="240" w:lineRule="auto"/>
        <w:ind w:left="720"/>
        <w:rPr>
          <w:rFonts w:asciiTheme="minorHAnsi" w:hAnsiTheme="minorHAnsi"/>
          <w:color w:val="000000"/>
          <w:sz w:val="22"/>
          <w:szCs w:val="22"/>
        </w:rPr>
      </w:pPr>
      <w:r w:rsidRPr="00430522">
        <w:rPr>
          <w:rFonts w:asciiTheme="minorHAnsi" w:hAnsiTheme="minorHAnsi"/>
          <w:color w:val="000000"/>
          <w:sz w:val="22"/>
          <w:szCs w:val="22"/>
        </w:rPr>
        <w:t>Discuss course objectives</w:t>
      </w:r>
    </w:p>
    <w:p w14:paraId="64C8DB0C" w14:textId="77777777" w:rsidR="00F845C8" w:rsidRPr="00430522" w:rsidRDefault="00F845C8" w:rsidP="00F845C8">
      <w:pPr>
        <w:spacing w:line="240" w:lineRule="auto"/>
        <w:ind w:firstLine="0"/>
        <w:rPr>
          <w:rFonts w:asciiTheme="minorHAnsi" w:hAnsiTheme="minorHAnsi"/>
          <w:color w:val="000000"/>
          <w:sz w:val="22"/>
          <w:szCs w:val="22"/>
        </w:rPr>
      </w:pPr>
    </w:p>
    <w:p w14:paraId="088835E0"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Jan 9</w:t>
      </w:r>
      <w:r w:rsidRPr="00430522">
        <w:rPr>
          <w:rFonts w:asciiTheme="minorHAnsi" w:hAnsiTheme="minorHAnsi"/>
          <w:color w:val="000000"/>
          <w:sz w:val="22"/>
          <w:szCs w:val="22"/>
        </w:rPr>
        <w:tab/>
      </w:r>
      <w:r w:rsidRPr="00430522">
        <w:rPr>
          <w:rFonts w:asciiTheme="minorHAnsi" w:hAnsiTheme="minorHAnsi"/>
          <w:i/>
          <w:color w:val="000000"/>
          <w:sz w:val="22"/>
          <w:szCs w:val="22"/>
        </w:rPr>
        <w:t>Marxist Theory of Class Consciousness</w:t>
      </w:r>
    </w:p>
    <w:p w14:paraId="6C879608" w14:textId="77777777" w:rsidR="00F845C8" w:rsidRPr="00430522" w:rsidRDefault="00F845C8" w:rsidP="00F845C8">
      <w:pPr>
        <w:spacing w:line="240" w:lineRule="auto"/>
        <w:ind w:left="720"/>
        <w:rPr>
          <w:rFonts w:asciiTheme="minorHAnsi" w:hAnsiTheme="minorHAnsi"/>
          <w:color w:val="000000"/>
          <w:sz w:val="22"/>
          <w:szCs w:val="22"/>
        </w:rPr>
      </w:pPr>
      <w:r w:rsidRPr="00430522">
        <w:rPr>
          <w:rFonts w:asciiTheme="minorHAnsi" w:hAnsiTheme="minorHAnsi"/>
          <w:color w:val="000000"/>
          <w:sz w:val="22"/>
          <w:szCs w:val="22"/>
        </w:rPr>
        <w:t>Read: Communist Manifesto</w:t>
      </w:r>
    </w:p>
    <w:p w14:paraId="2893B1EF" w14:textId="77777777" w:rsidR="00F845C8" w:rsidRPr="00430522" w:rsidRDefault="00F845C8" w:rsidP="00F845C8">
      <w:pPr>
        <w:spacing w:line="240" w:lineRule="auto"/>
        <w:ind w:left="720"/>
        <w:rPr>
          <w:rFonts w:asciiTheme="minorHAnsi" w:hAnsiTheme="minorHAnsi"/>
          <w:color w:val="000000"/>
          <w:sz w:val="22"/>
          <w:szCs w:val="22"/>
        </w:rPr>
      </w:pPr>
      <w:r w:rsidRPr="00430522">
        <w:rPr>
          <w:rFonts w:asciiTheme="minorHAnsi" w:hAnsiTheme="minorHAnsi"/>
          <w:color w:val="000000"/>
          <w:sz w:val="22"/>
          <w:szCs w:val="22"/>
        </w:rPr>
        <w:t xml:space="preserve">Writing Prompt: </w:t>
      </w:r>
    </w:p>
    <w:p w14:paraId="451DEF92" w14:textId="77777777" w:rsidR="00F845C8" w:rsidRPr="00430522" w:rsidRDefault="00F845C8" w:rsidP="00F845C8">
      <w:pPr>
        <w:spacing w:line="240" w:lineRule="auto"/>
        <w:ind w:left="720"/>
        <w:rPr>
          <w:rFonts w:asciiTheme="minorHAnsi" w:hAnsiTheme="minorHAnsi"/>
          <w:color w:val="000000"/>
          <w:sz w:val="22"/>
          <w:szCs w:val="22"/>
        </w:rPr>
      </w:pPr>
    </w:p>
    <w:p w14:paraId="287C9466" w14:textId="77777777" w:rsidR="00F845C8" w:rsidRPr="00430522" w:rsidRDefault="00F845C8" w:rsidP="00F845C8">
      <w:pPr>
        <w:spacing w:line="240" w:lineRule="auto"/>
        <w:ind w:left="2160" w:firstLine="0"/>
        <w:rPr>
          <w:rFonts w:asciiTheme="minorHAnsi" w:hAnsiTheme="minorHAnsi"/>
          <w:color w:val="000000"/>
          <w:sz w:val="22"/>
          <w:szCs w:val="22"/>
        </w:rPr>
      </w:pPr>
      <w:r w:rsidRPr="00430522">
        <w:rPr>
          <w:rFonts w:asciiTheme="minorHAnsi" w:hAnsiTheme="minorHAnsi"/>
          <w:color w:val="000000"/>
          <w:sz w:val="22"/>
          <w:szCs w:val="22"/>
        </w:rPr>
        <w:t>How does socioeconomic class emerge as a form of political identity?</w:t>
      </w:r>
    </w:p>
    <w:p w14:paraId="4E55D729" w14:textId="77777777" w:rsidR="00F845C8" w:rsidRPr="00430522" w:rsidRDefault="00F845C8" w:rsidP="00F845C8">
      <w:pPr>
        <w:spacing w:line="240" w:lineRule="auto"/>
        <w:ind w:firstLine="0"/>
        <w:rPr>
          <w:rFonts w:asciiTheme="minorHAnsi" w:hAnsiTheme="minorHAnsi"/>
          <w:color w:val="000000"/>
          <w:sz w:val="22"/>
          <w:szCs w:val="22"/>
        </w:rPr>
      </w:pPr>
    </w:p>
    <w:p w14:paraId="4E2C0C05"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T Jan 14</w:t>
      </w:r>
      <w:r w:rsidRPr="00430522">
        <w:rPr>
          <w:rFonts w:asciiTheme="minorHAnsi" w:hAnsiTheme="minorHAnsi"/>
          <w:color w:val="000000"/>
          <w:sz w:val="22"/>
          <w:szCs w:val="22"/>
        </w:rPr>
        <w:tab/>
      </w:r>
      <w:r w:rsidRPr="00430522">
        <w:rPr>
          <w:rFonts w:asciiTheme="minorHAnsi" w:eastAsia="Times New Roman" w:hAnsiTheme="minorHAnsi" w:cs="TimesNewRomanPSMT"/>
          <w:i/>
          <w:sz w:val="22"/>
          <w:szCs w:val="22"/>
        </w:rPr>
        <w:t>The Formation of Class Identity in Allende’s Chile</w:t>
      </w:r>
    </w:p>
    <w:p w14:paraId="0AD60AA4" w14:textId="77777777" w:rsidR="00F845C8" w:rsidRPr="00430522" w:rsidRDefault="00F845C8" w:rsidP="00F845C8">
      <w:pPr>
        <w:widowControl w:val="0"/>
        <w:autoSpaceDE w:val="0"/>
        <w:autoSpaceDN w:val="0"/>
        <w:adjustRightInd w:val="0"/>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 xml:space="preserve">Read: Winn, Parts </w:t>
      </w:r>
      <w:proofErr w:type="gramStart"/>
      <w:r w:rsidRPr="00430522">
        <w:rPr>
          <w:rFonts w:asciiTheme="minorHAnsi" w:eastAsia="Times New Roman" w:hAnsiTheme="minorHAnsi" w:cs="TimesNewRomanPSMT"/>
          <w:sz w:val="22"/>
          <w:szCs w:val="22"/>
        </w:rPr>
        <w:t>I and II</w:t>
      </w:r>
      <w:proofErr w:type="gramEnd"/>
      <w:r w:rsidRPr="00430522">
        <w:rPr>
          <w:rFonts w:asciiTheme="minorHAnsi" w:eastAsia="Times New Roman" w:hAnsiTheme="minorHAnsi" w:cs="TimesNewRomanPSMT"/>
          <w:sz w:val="22"/>
          <w:szCs w:val="22"/>
        </w:rPr>
        <w:t xml:space="preserve"> (pp. 1-134)</w:t>
      </w:r>
    </w:p>
    <w:p w14:paraId="5062DB7E" w14:textId="77777777" w:rsidR="00F845C8" w:rsidRPr="00430522" w:rsidRDefault="00F845C8" w:rsidP="00F845C8">
      <w:pPr>
        <w:widowControl w:val="0"/>
        <w:autoSpaceDE w:val="0"/>
        <w:autoSpaceDN w:val="0"/>
        <w:adjustRightInd w:val="0"/>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Writing Prompt:</w:t>
      </w:r>
    </w:p>
    <w:p w14:paraId="7B8B472A" w14:textId="77777777" w:rsidR="00F845C8" w:rsidRPr="00430522" w:rsidRDefault="00F845C8" w:rsidP="00F845C8">
      <w:pPr>
        <w:widowControl w:val="0"/>
        <w:autoSpaceDE w:val="0"/>
        <w:autoSpaceDN w:val="0"/>
        <w:adjustRightInd w:val="0"/>
        <w:spacing w:line="240" w:lineRule="auto"/>
        <w:ind w:left="720"/>
        <w:rPr>
          <w:rFonts w:asciiTheme="minorHAnsi" w:eastAsia="Times New Roman" w:hAnsiTheme="minorHAnsi" w:cs="TimesNewRomanPSMT"/>
          <w:sz w:val="22"/>
          <w:szCs w:val="22"/>
        </w:rPr>
      </w:pPr>
    </w:p>
    <w:p w14:paraId="293600A8" w14:textId="77777777" w:rsidR="00F845C8" w:rsidRPr="00430522" w:rsidRDefault="00F845C8" w:rsidP="00F845C8">
      <w:pPr>
        <w:widowControl w:val="0"/>
        <w:autoSpaceDE w:val="0"/>
        <w:autoSpaceDN w:val="0"/>
        <w:adjustRightInd w:val="0"/>
        <w:spacing w:line="240" w:lineRule="auto"/>
        <w:ind w:left="2160" w:firstLine="0"/>
        <w:rPr>
          <w:rFonts w:asciiTheme="minorHAnsi" w:hAnsiTheme="minorHAnsi"/>
          <w:sz w:val="22"/>
          <w:szCs w:val="22"/>
        </w:rPr>
      </w:pPr>
      <w:r w:rsidRPr="00430522">
        <w:rPr>
          <w:rFonts w:asciiTheme="minorHAnsi" w:hAnsiTheme="minorHAnsi"/>
          <w:sz w:val="22"/>
          <w:szCs w:val="22"/>
        </w:rPr>
        <w:t xml:space="preserve">Peter Winn does not address the question of collective identity formation in an explicit, theoretical way, but the evidence he provides allows us to develop an argument. What factors led to the formation of collective consciousness among the workers in the </w:t>
      </w:r>
      <w:proofErr w:type="spellStart"/>
      <w:r w:rsidRPr="00430522">
        <w:rPr>
          <w:rFonts w:asciiTheme="minorHAnsi" w:hAnsiTheme="minorHAnsi"/>
          <w:sz w:val="22"/>
          <w:szCs w:val="22"/>
        </w:rPr>
        <w:t>Yarur</w:t>
      </w:r>
      <w:proofErr w:type="spellEnd"/>
      <w:r w:rsidRPr="00430522">
        <w:rPr>
          <w:rFonts w:asciiTheme="minorHAnsi" w:hAnsiTheme="minorHAnsi"/>
          <w:sz w:val="22"/>
          <w:szCs w:val="22"/>
        </w:rPr>
        <w:t xml:space="preserve"> factory? To what extent did the workers of </w:t>
      </w:r>
      <w:proofErr w:type="spellStart"/>
      <w:r w:rsidRPr="00430522">
        <w:rPr>
          <w:rFonts w:asciiTheme="minorHAnsi" w:hAnsiTheme="minorHAnsi"/>
          <w:sz w:val="22"/>
          <w:szCs w:val="22"/>
        </w:rPr>
        <w:t>Yarur</w:t>
      </w:r>
      <w:proofErr w:type="spellEnd"/>
      <w:r w:rsidRPr="00430522">
        <w:rPr>
          <w:rFonts w:asciiTheme="minorHAnsi" w:hAnsiTheme="minorHAnsi"/>
          <w:sz w:val="22"/>
          <w:szCs w:val="22"/>
        </w:rPr>
        <w:t xml:space="preserve"> share a collective identity?</w:t>
      </w:r>
    </w:p>
    <w:p w14:paraId="17C4042D" w14:textId="77777777" w:rsidR="00F845C8" w:rsidRPr="00430522" w:rsidRDefault="00F845C8" w:rsidP="00F845C8">
      <w:pPr>
        <w:widowControl w:val="0"/>
        <w:autoSpaceDE w:val="0"/>
        <w:autoSpaceDN w:val="0"/>
        <w:adjustRightInd w:val="0"/>
        <w:spacing w:line="240" w:lineRule="auto"/>
        <w:ind w:left="2160" w:firstLine="0"/>
        <w:rPr>
          <w:rFonts w:asciiTheme="minorHAnsi" w:eastAsia="Times New Roman" w:hAnsiTheme="minorHAnsi" w:cs="TimesNewRomanPSMT"/>
          <w:sz w:val="22"/>
          <w:szCs w:val="22"/>
        </w:rPr>
      </w:pPr>
    </w:p>
    <w:p w14:paraId="55E0EF57" w14:textId="77777777" w:rsidR="006E5338" w:rsidRDefault="006E5338" w:rsidP="00F845C8">
      <w:pPr>
        <w:spacing w:line="240" w:lineRule="auto"/>
        <w:ind w:firstLine="0"/>
        <w:rPr>
          <w:rFonts w:asciiTheme="minorHAnsi" w:hAnsiTheme="minorHAnsi"/>
          <w:color w:val="000000"/>
          <w:sz w:val="22"/>
          <w:szCs w:val="22"/>
        </w:rPr>
      </w:pPr>
      <w:r>
        <w:rPr>
          <w:rFonts w:asciiTheme="minorHAnsi" w:hAnsiTheme="minorHAnsi"/>
          <w:color w:val="000000"/>
          <w:sz w:val="22"/>
          <w:szCs w:val="22"/>
        </w:rPr>
        <w:t>Wed Jan 15</w:t>
      </w:r>
      <w:r>
        <w:rPr>
          <w:rFonts w:asciiTheme="minorHAnsi" w:hAnsiTheme="minorHAnsi"/>
          <w:color w:val="000000"/>
          <w:sz w:val="22"/>
          <w:szCs w:val="22"/>
        </w:rPr>
        <w:tab/>
        <w:t>Class will be held during x-hour</w:t>
      </w:r>
    </w:p>
    <w:p w14:paraId="314AB0E7" w14:textId="77777777" w:rsidR="006E5338" w:rsidRPr="00430522" w:rsidRDefault="006E5338" w:rsidP="006E5338">
      <w:pPr>
        <w:spacing w:line="240" w:lineRule="auto"/>
        <w:ind w:left="720"/>
        <w:rPr>
          <w:rFonts w:asciiTheme="minorHAnsi" w:hAnsiTheme="minorHAnsi"/>
          <w:color w:val="000000"/>
          <w:sz w:val="22"/>
          <w:szCs w:val="22"/>
        </w:rPr>
      </w:pPr>
      <w:r w:rsidRPr="00430522">
        <w:rPr>
          <w:rFonts w:asciiTheme="minorHAnsi" w:eastAsia="Times New Roman" w:hAnsiTheme="minorHAnsi" w:cs="TimesNewRomanPSMT"/>
          <w:i/>
          <w:sz w:val="22"/>
          <w:szCs w:val="22"/>
        </w:rPr>
        <w:t>Limitations of a Workers’ Revolution</w:t>
      </w:r>
    </w:p>
    <w:p w14:paraId="19714EA9" w14:textId="77777777" w:rsidR="006E5338" w:rsidRPr="00430522" w:rsidRDefault="006E5338" w:rsidP="006E5338">
      <w:pPr>
        <w:spacing w:line="240" w:lineRule="auto"/>
        <w:ind w:left="1440"/>
        <w:rPr>
          <w:rFonts w:asciiTheme="minorHAnsi" w:hAnsiTheme="minorHAnsi"/>
          <w:color w:val="000000"/>
          <w:sz w:val="22"/>
          <w:szCs w:val="22"/>
        </w:rPr>
      </w:pPr>
      <w:r w:rsidRPr="00430522">
        <w:rPr>
          <w:rFonts w:asciiTheme="minorHAnsi" w:hAnsiTheme="minorHAnsi"/>
          <w:color w:val="000000"/>
          <w:sz w:val="22"/>
          <w:szCs w:val="22"/>
        </w:rPr>
        <w:t>Read: Winn, Parts III, IV and V (pp. 139-246)</w:t>
      </w:r>
    </w:p>
    <w:p w14:paraId="2AE35A79" w14:textId="77777777" w:rsidR="006E5338" w:rsidRPr="00430522" w:rsidRDefault="006E5338" w:rsidP="006E5338">
      <w:pPr>
        <w:spacing w:line="240" w:lineRule="auto"/>
        <w:ind w:left="1440"/>
        <w:rPr>
          <w:rFonts w:asciiTheme="minorHAnsi" w:hAnsiTheme="minorHAnsi"/>
          <w:color w:val="000000"/>
          <w:sz w:val="22"/>
          <w:szCs w:val="22"/>
        </w:rPr>
      </w:pPr>
      <w:r w:rsidRPr="00430522">
        <w:rPr>
          <w:rFonts w:asciiTheme="minorHAnsi" w:hAnsiTheme="minorHAnsi"/>
          <w:color w:val="000000"/>
          <w:sz w:val="22"/>
          <w:szCs w:val="22"/>
        </w:rPr>
        <w:t xml:space="preserve">Writing Prompt: </w:t>
      </w:r>
    </w:p>
    <w:p w14:paraId="6F12ACD2" w14:textId="77777777" w:rsidR="006E5338" w:rsidRPr="00430522" w:rsidRDefault="006E5338" w:rsidP="006E5338">
      <w:pPr>
        <w:spacing w:line="240" w:lineRule="auto"/>
        <w:ind w:left="720"/>
        <w:rPr>
          <w:rFonts w:asciiTheme="minorHAnsi" w:hAnsiTheme="minorHAnsi"/>
          <w:color w:val="000000"/>
          <w:sz w:val="22"/>
          <w:szCs w:val="22"/>
        </w:rPr>
      </w:pPr>
    </w:p>
    <w:p w14:paraId="3A7CDE77" w14:textId="77777777" w:rsidR="006E5338" w:rsidRPr="00430522" w:rsidRDefault="006E5338" w:rsidP="00D837A9">
      <w:pPr>
        <w:spacing w:line="240" w:lineRule="auto"/>
        <w:ind w:left="1440"/>
        <w:rPr>
          <w:rFonts w:asciiTheme="minorHAnsi" w:hAnsiTheme="minorHAnsi"/>
          <w:color w:val="000000"/>
          <w:sz w:val="22"/>
          <w:szCs w:val="22"/>
        </w:rPr>
      </w:pPr>
      <w:r w:rsidRPr="00430522">
        <w:rPr>
          <w:rFonts w:asciiTheme="minorHAnsi" w:hAnsiTheme="minorHAnsi"/>
          <w:color w:val="000000"/>
          <w:sz w:val="22"/>
          <w:szCs w:val="22"/>
        </w:rPr>
        <w:t>Write about something you find interesting about the book.</w:t>
      </w:r>
    </w:p>
    <w:p w14:paraId="636F3D8A" w14:textId="77777777" w:rsidR="006E5338" w:rsidRDefault="006E5338" w:rsidP="00F845C8">
      <w:pPr>
        <w:spacing w:line="240" w:lineRule="auto"/>
        <w:ind w:firstLine="0"/>
        <w:rPr>
          <w:rFonts w:asciiTheme="minorHAnsi" w:hAnsiTheme="minorHAnsi"/>
          <w:color w:val="000000"/>
          <w:sz w:val="22"/>
          <w:szCs w:val="22"/>
        </w:rPr>
      </w:pPr>
    </w:p>
    <w:p w14:paraId="3D98CDD2" w14:textId="77777777" w:rsidR="00F845C8" w:rsidRPr="00430522" w:rsidRDefault="00F845C8" w:rsidP="006E533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Jan 16</w:t>
      </w:r>
      <w:r w:rsidRPr="00430522">
        <w:rPr>
          <w:rFonts w:asciiTheme="minorHAnsi" w:hAnsiTheme="minorHAnsi"/>
          <w:color w:val="000000"/>
          <w:sz w:val="22"/>
          <w:szCs w:val="22"/>
        </w:rPr>
        <w:tab/>
      </w:r>
      <w:r w:rsidR="006E5338">
        <w:rPr>
          <w:rFonts w:asciiTheme="minorHAnsi" w:hAnsiTheme="minorHAnsi"/>
          <w:color w:val="000000"/>
          <w:sz w:val="22"/>
          <w:szCs w:val="22"/>
        </w:rPr>
        <w:t>No class will be held today</w:t>
      </w:r>
    </w:p>
    <w:p w14:paraId="2A1CC057" w14:textId="77777777" w:rsidR="00F845C8" w:rsidRPr="00430522" w:rsidRDefault="00F845C8" w:rsidP="00F845C8">
      <w:pPr>
        <w:spacing w:line="240" w:lineRule="auto"/>
        <w:ind w:firstLine="0"/>
        <w:rPr>
          <w:rFonts w:asciiTheme="minorHAnsi" w:hAnsiTheme="minorHAnsi"/>
          <w:color w:val="000000"/>
          <w:sz w:val="22"/>
          <w:szCs w:val="22"/>
        </w:rPr>
      </w:pPr>
    </w:p>
    <w:p w14:paraId="2C0B9549"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T Jan 21</w:t>
      </w:r>
      <w:r w:rsidRPr="00430522">
        <w:rPr>
          <w:rFonts w:asciiTheme="minorHAnsi" w:hAnsiTheme="minorHAnsi"/>
          <w:color w:val="000000"/>
          <w:sz w:val="22"/>
          <w:szCs w:val="22"/>
        </w:rPr>
        <w:tab/>
      </w:r>
      <w:r w:rsidRPr="00430522">
        <w:rPr>
          <w:rFonts w:asciiTheme="minorHAnsi" w:hAnsiTheme="minorHAnsi"/>
          <w:i/>
          <w:color w:val="000000"/>
          <w:sz w:val="22"/>
          <w:szCs w:val="22"/>
        </w:rPr>
        <w:t>Writing Workshop</w:t>
      </w:r>
    </w:p>
    <w:p w14:paraId="536AD687" w14:textId="77777777" w:rsidR="00F845C8" w:rsidRPr="00430522" w:rsidRDefault="00F845C8" w:rsidP="00F845C8">
      <w:pPr>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*Sample Annotated Bibliography Due</w:t>
      </w:r>
    </w:p>
    <w:p w14:paraId="44B4DE0C" w14:textId="77777777" w:rsidR="00F845C8" w:rsidRPr="00430522" w:rsidRDefault="00F845C8" w:rsidP="00F845C8">
      <w:pPr>
        <w:spacing w:line="240" w:lineRule="auto"/>
        <w:ind w:left="720"/>
        <w:rPr>
          <w:rFonts w:asciiTheme="minorHAnsi" w:hAnsiTheme="minorHAnsi"/>
          <w:color w:val="000000"/>
          <w:sz w:val="22"/>
          <w:szCs w:val="22"/>
        </w:rPr>
      </w:pPr>
    </w:p>
    <w:p w14:paraId="69B74680"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Jan 23</w:t>
      </w:r>
      <w:r w:rsidRPr="00430522">
        <w:rPr>
          <w:rFonts w:asciiTheme="minorHAnsi" w:hAnsiTheme="minorHAnsi"/>
          <w:color w:val="000000"/>
          <w:sz w:val="22"/>
          <w:szCs w:val="22"/>
        </w:rPr>
        <w:tab/>
      </w:r>
      <w:r w:rsidR="00006DB4">
        <w:rPr>
          <w:rFonts w:asciiTheme="minorHAnsi" w:eastAsia="Times New Roman" w:hAnsiTheme="minorHAnsi" w:cs="TimesNewRomanPSMT"/>
          <w:i/>
          <w:sz w:val="22"/>
          <w:szCs w:val="22"/>
        </w:rPr>
        <w:t>Abolition of S</w:t>
      </w:r>
      <w:r w:rsidRPr="00430522">
        <w:rPr>
          <w:rFonts w:asciiTheme="minorHAnsi" w:eastAsia="Times New Roman" w:hAnsiTheme="minorHAnsi" w:cs="TimesNewRomanPSMT"/>
          <w:i/>
          <w:sz w:val="22"/>
          <w:szCs w:val="22"/>
        </w:rPr>
        <w:t>lavery</w:t>
      </w:r>
    </w:p>
    <w:p w14:paraId="37189C07" w14:textId="77777777" w:rsidR="00F845C8" w:rsidRPr="00430522" w:rsidRDefault="00F845C8" w:rsidP="00F845C8">
      <w:pPr>
        <w:widowControl w:val="0"/>
        <w:autoSpaceDE w:val="0"/>
        <w:autoSpaceDN w:val="0"/>
        <w:adjustRightInd w:val="0"/>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 xml:space="preserve">Read: Andrews, </w:t>
      </w:r>
      <w:proofErr w:type="spellStart"/>
      <w:r w:rsidRPr="00430522">
        <w:rPr>
          <w:rFonts w:asciiTheme="minorHAnsi" w:eastAsia="Times New Roman" w:hAnsiTheme="minorHAnsi" w:cs="TimesNewRomanPSMT"/>
          <w:sz w:val="22"/>
          <w:szCs w:val="22"/>
        </w:rPr>
        <w:t>Chs</w:t>
      </w:r>
      <w:proofErr w:type="spellEnd"/>
      <w:r w:rsidRPr="00430522">
        <w:rPr>
          <w:rFonts w:asciiTheme="minorHAnsi" w:eastAsia="Times New Roman" w:hAnsiTheme="minorHAnsi" w:cs="TimesNewRomanPSMT"/>
          <w:sz w:val="22"/>
          <w:szCs w:val="22"/>
        </w:rPr>
        <w:t xml:space="preserve">. 1 &amp; 2 </w:t>
      </w:r>
    </w:p>
    <w:p w14:paraId="4626983A" w14:textId="77777777" w:rsidR="00F845C8" w:rsidRPr="00430522" w:rsidRDefault="00F845C8" w:rsidP="00F845C8">
      <w:pPr>
        <w:widowControl w:val="0"/>
        <w:autoSpaceDE w:val="0"/>
        <w:autoSpaceDN w:val="0"/>
        <w:adjustRightInd w:val="0"/>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Writing Prompt:</w:t>
      </w:r>
    </w:p>
    <w:p w14:paraId="51AAC12F" w14:textId="77777777" w:rsidR="00F845C8" w:rsidRPr="00430522" w:rsidRDefault="00F845C8" w:rsidP="00F845C8">
      <w:pPr>
        <w:widowControl w:val="0"/>
        <w:autoSpaceDE w:val="0"/>
        <w:autoSpaceDN w:val="0"/>
        <w:adjustRightInd w:val="0"/>
        <w:spacing w:line="240" w:lineRule="auto"/>
        <w:ind w:left="720"/>
        <w:rPr>
          <w:rFonts w:asciiTheme="minorHAnsi" w:eastAsia="Times New Roman" w:hAnsiTheme="minorHAnsi" w:cs="TimesNewRomanPSMT"/>
          <w:sz w:val="22"/>
          <w:szCs w:val="22"/>
        </w:rPr>
      </w:pPr>
    </w:p>
    <w:p w14:paraId="1EC2194B" w14:textId="77777777" w:rsidR="00F845C8" w:rsidRPr="00430522" w:rsidRDefault="00F845C8" w:rsidP="00F845C8">
      <w:pPr>
        <w:widowControl w:val="0"/>
        <w:autoSpaceDE w:val="0"/>
        <w:autoSpaceDN w:val="0"/>
        <w:adjustRightInd w:val="0"/>
        <w:spacing w:line="240" w:lineRule="auto"/>
        <w:ind w:left="2160" w:firstLine="0"/>
        <w:rPr>
          <w:rFonts w:asciiTheme="minorHAnsi" w:eastAsia="Times New Roman" w:hAnsiTheme="minorHAnsi" w:cs="TimesNewRomanPSMT"/>
          <w:sz w:val="22"/>
          <w:szCs w:val="22"/>
        </w:rPr>
      </w:pPr>
      <w:r w:rsidRPr="00430522">
        <w:rPr>
          <w:rFonts w:asciiTheme="minorHAnsi" w:hAnsiTheme="minorHAnsi"/>
          <w:sz w:val="22"/>
          <w:szCs w:val="22"/>
        </w:rPr>
        <w:t>Make a list of the dates of emancipation for all countries in Latin America. What explains the variation in timing of emancipation of the slaves across these countries? To what extent does your argument apply to the US case?</w:t>
      </w:r>
    </w:p>
    <w:p w14:paraId="17511755" w14:textId="77777777" w:rsidR="00F845C8" w:rsidRPr="00430522" w:rsidRDefault="00F845C8" w:rsidP="00F845C8">
      <w:pPr>
        <w:spacing w:line="240" w:lineRule="auto"/>
        <w:ind w:firstLine="0"/>
        <w:rPr>
          <w:rFonts w:asciiTheme="minorHAnsi" w:hAnsiTheme="minorHAnsi"/>
          <w:color w:val="000000"/>
          <w:sz w:val="22"/>
          <w:szCs w:val="22"/>
        </w:rPr>
      </w:pPr>
    </w:p>
    <w:p w14:paraId="1CF8DD7D"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T Jan 28</w:t>
      </w:r>
      <w:r w:rsidRPr="00430522">
        <w:rPr>
          <w:rFonts w:asciiTheme="minorHAnsi" w:hAnsiTheme="minorHAnsi"/>
          <w:color w:val="000000"/>
          <w:sz w:val="22"/>
          <w:szCs w:val="22"/>
        </w:rPr>
        <w:tab/>
      </w:r>
      <w:r w:rsidRPr="00430522">
        <w:rPr>
          <w:rFonts w:asciiTheme="minorHAnsi" w:eastAsia="Times New Roman" w:hAnsiTheme="minorHAnsi" w:cs="TimesNewRomanPSMT"/>
          <w:i/>
          <w:sz w:val="22"/>
          <w:szCs w:val="22"/>
        </w:rPr>
        <w:t xml:space="preserve">Whitening </w:t>
      </w:r>
    </w:p>
    <w:p w14:paraId="1255D470" w14:textId="77777777" w:rsidR="00F845C8" w:rsidRPr="00430522" w:rsidRDefault="00F845C8" w:rsidP="00F845C8">
      <w:pPr>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 xml:space="preserve">Read: Andrews, </w:t>
      </w:r>
      <w:proofErr w:type="spellStart"/>
      <w:r w:rsidRPr="00430522">
        <w:rPr>
          <w:rFonts w:asciiTheme="minorHAnsi" w:eastAsia="Times New Roman" w:hAnsiTheme="minorHAnsi" w:cs="TimesNewRomanPSMT"/>
          <w:sz w:val="22"/>
          <w:szCs w:val="22"/>
        </w:rPr>
        <w:t>Chs</w:t>
      </w:r>
      <w:proofErr w:type="spellEnd"/>
      <w:r w:rsidRPr="00430522">
        <w:rPr>
          <w:rFonts w:asciiTheme="minorHAnsi" w:eastAsia="Times New Roman" w:hAnsiTheme="minorHAnsi" w:cs="TimesNewRomanPSMT"/>
          <w:sz w:val="22"/>
          <w:szCs w:val="22"/>
        </w:rPr>
        <w:t>. 3 &amp; 4</w:t>
      </w:r>
    </w:p>
    <w:p w14:paraId="01C37FDE" w14:textId="77777777" w:rsidR="00F845C8" w:rsidRPr="00430522" w:rsidRDefault="00F845C8" w:rsidP="00F845C8">
      <w:pPr>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Writing Prompt: Choose one of the following</w:t>
      </w:r>
    </w:p>
    <w:p w14:paraId="440D1D72" w14:textId="77777777" w:rsidR="00F845C8" w:rsidRPr="00430522" w:rsidRDefault="00F845C8" w:rsidP="00F845C8">
      <w:pPr>
        <w:spacing w:line="240" w:lineRule="auto"/>
        <w:ind w:left="720"/>
        <w:rPr>
          <w:rFonts w:asciiTheme="minorHAnsi" w:eastAsia="Times New Roman" w:hAnsiTheme="minorHAnsi" w:cs="TimesNewRomanPSMT"/>
          <w:sz w:val="22"/>
          <w:szCs w:val="22"/>
        </w:rPr>
      </w:pPr>
    </w:p>
    <w:p w14:paraId="462F884A" w14:textId="77777777" w:rsidR="00F845C8" w:rsidRPr="00430522" w:rsidRDefault="00F845C8" w:rsidP="00F845C8">
      <w:pPr>
        <w:spacing w:line="240" w:lineRule="auto"/>
        <w:ind w:left="2160" w:firstLine="0"/>
        <w:rPr>
          <w:rFonts w:asciiTheme="minorHAnsi" w:eastAsia="Times New Roman" w:hAnsiTheme="minorHAnsi"/>
          <w:sz w:val="22"/>
          <w:szCs w:val="22"/>
        </w:rPr>
      </w:pPr>
      <w:r w:rsidRPr="00430522">
        <w:rPr>
          <w:rFonts w:asciiTheme="minorHAnsi" w:eastAsia="Times New Roman" w:hAnsiTheme="minorHAnsi"/>
          <w:sz w:val="22"/>
          <w:szCs w:val="22"/>
        </w:rPr>
        <w:t xml:space="preserve">Andrews associates “whitening” with the export-oriented economic policies pursued by Latin American governments in the 1880-1930 </w:t>
      </w:r>
      <w:proofErr w:type="gramStart"/>
      <w:r w:rsidRPr="00430522">
        <w:rPr>
          <w:rFonts w:asciiTheme="minorHAnsi" w:eastAsia="Times New Roman" w:hAnsiTheme="minorHAnsi"/>
          <w:sz w:val="22"/>
          <w:szCs w:val="22"/>
        </w:rPr>
        <w:t>period</w:t>
      </w:r>
      <w:proofErr w:type="gramEnd"/>
      <w:r w:rsidRPr="00430522">
        <w:rPr>
          <w:rFonts w:asciiTheme="minorHAnsi" w:eastAsia="Times New Roman" w:hAnsiTheme="minorHAnsi"/>
          <w:sz w:val="22"/>
          <w:szCs w:val="22"/>
        </w:rPr>
        <w:t xml:space="preserve">. What is “whitening”? In what ways is it associated with export economies? Are those reasons historically specific, or do you think export-oriented economic policy is necessarily associated with whitening, regardless of when it occurs? </w:t>
      </w:r>
    </w:p>
    <w:p w14:paraId="288C629D" w14:textId="77777777" w:rsidR="00F845C8" w:rsidRPr="00430522" w:rsidRDefault="00F845C8" w:rsidP="00F845C8">
      <w:pPr>
        <w:spacing w:before="100" w:beforeAutospacing="1" w:after="100" w:afterAutospacing="1" w:line="240" w:lineRule="auto"/>
        <w:ind w:left="2160" w:firstLine="0"/>
        <w:rPr>
          <w:rFonts w:asciiTheme="minorHAnsi" w:eastAsia="Times New Roman" w:hAnsiTheme="minorHAnsi"/>
          <w:sz w:val="22"/>
          <w:szCs w:val="22"/>
        </w:rPr>
      </w:pPr>
      <w:r w:rsidRPr="00430522">
        <w:rPr>
          <w:rFonts w:asciiTheme="minorHAnsi" w:eastAsia="Times New Roman" w:hAnsiTheme="minorHAnsi"/>
          <w:sz w:val="22"/>
          <w:szCs w:val="22"/>
        </w:rPr>
        <w:t xml:space="preserve">Andrews describes several instances of collective action/mobilization among blacks in Chapter Four. What factors fostered these examples of mobilization? </w:t>
      </w:r>
    </w:p>
    <w:p w14:paraId="2CAFF1CF"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Jan 30</w:t>
      </w:r>
      <w:r w:rsidRPr="00430522">
        <w:rPr>
          <w:rFonts w:asciiTheme="minorHAnsi" w:hAnsiTheme="minorHAnsi"/>
          <w:color w:val="000000"/>
          <w:sz w:val="22"/>
          <w:szCs w:val="22"/>
        </w:rPr>
        <w:tab/>
      </w:r>
      <w:r w:rsidRPr="00430522">
        <w:rPr>
          <w:rFonts w:asciiTheme="minorHAnsi" w:eastAsia="Times New Roman" w:hAnsiTheme="minorHAnsi" w:cs="TimesNewRomanPSMT"/>
          <w:i/>
          <w:sz w:val="22"/>
          <w:szCs w:val="22"/>
        </w:rPr>
        <w:t xml:space="preserve">Browning </w:t>
      </w:r>
    </w:p>
    <w:p w14:paraId="74DC64B1" w14:textId="77777777" w:rsidR="00F845C8" w:rsidRPr="00430522" w:rsidRDefault="00F845C8" w:rsidP="00F845C8">
      <w:pPr>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 xml:space="preserve">Read: Andrews, </w:t>
      </w:r>
      <w:proofErr w:type="spellStart"/>
      <w:r w:rsidRPr="00430522">
        <w:rPr>
          <w:rFonts w:asciiTheme="minorHAnsi" w:eastAsia="Times New Roman" w:hAnsiTheme="minorHAnsi" w:cs="TimesNewRomanPSMT"/>
          <w:sz w:val="22"/>
          <w:szCs w:val="22"/>
        </w:rPr>
        <w:t>Chs</w:t>
      </w:r>
      <w:proofErr w:type="spellEnd"/>
      <w:r w:rsidRPr="00430522">
        <w:rPr>
          <w:rFonts w:asciiTheme="minorHAnsi" w:eastAsia="Times New Roman" w:hAnsiTheme="minorHAnsi" w:cs="TimesNewRomanPSMT"/>
          <w:sz w:val="22"/>
          <w:szCs w:val="22"/>
        </w:rPr>
        <w:t>. 5 &amp; conclusion</w:t>
      </w:r>
    </w:p>
    <w:p w14:paraId="460FD9FB" w14:textId="77777777" w:rsidR="00F845C8" w:rsidRPr="00430522" w:rsidRDefault="00F845C8" w:rsidP="00F845C8">
      <w:pPr>
        <w:spacing w:line="240" w:lineRule="auto"/>
        <w:ind w:left="720"/>
        <w:rPr>
          <w:rFonts w:asciiTheme="minorHAnsi" w:eastAsia="Times New Roman" w:hAnsiTheme="minorHAnsi" w:cs="TimesNewRomanPSMT"/>
          <w:sz w:val="22"/>
          <w:szCs w:val="22"/>
        </w:rPr>
      </w:pPr>
      <w:r w:rsidRPr="00430522">
        <w:rPr>
          <w:rFonts w:asciiTheme="minorHAnsi" w:eastAsia="Times New Roman" w:hAnsiTheme="minorHAnsi" w:cs="TimesNewRomanPSMT"/>
          <w:sz w:val="22"/>
          <w:szCs w:val="22"/>
        </w:rPr>
        <w:t>Writing Prompt:</w:t>
      </w:r>
    </w:p>
    <w:p w14:paraId="692A3970" w14:textId="77777777" w:rsidR="00F845C8" w:rsidRPr="00430522" w:rsidRDefault="00F845C8" w:rsidP="00F845C8">
      <w:pPr>
        <w:spacing w:line="240" w:lineRule="auto"/>
        <w:ind w:left="720"/>
        <w:rPr>
          <w:rFonts w:asciiTheme="minorHAnsi" w:eastAsia="Times New Roman" w:hAnsiTheme="minorHAnsi" w:cs="TimesNewRomanPSMT"/>
          <w:sz w:val="22"/>
          <w:szCs w:val="22"/>
        </w:rPr>
      </w:pPr>
    </w:p>
    <w:p w14:paraId="13EA73ED" w14:textId="77777777" w:rsidR="00F845C8" w:rsidRPr="00430522" w:rsidRDefault="00F845C8" w:rsidP="00F845C8">
      <w:pPr>
        <w:spacing w:line="240" w:lineRule="auto"/>
        <w:ind w:left="2160" w:firstLine="0"/>
        <w:rPr>
          <w:rFonts w:asciiTheme="minorHAnsi" w:hAnsiTheme="minorHAnsi"/>
          <w:color w:val="000000"/>
          <w:sz w:val="22"/>
          <w:szCs w:val="22"/>
        </w:rPr>
      </w:pPr>
      <w:r w:rsidRPr="00430522">
        <w:rPr>
          <w:rFonts w:asciiTheme="minorHAnsi" w:hAnsiTheme="minorHAnsi"/>
          <w:sz w:val="22"/>
          <w:szCs w:val="22"/>
        </w:rPr>
        <w:t>To what extent have the processes of browning and blackening that Andrews describes empowered Afro-Latin people? How has the transition from state-led populist development to neoliberalism affect Afro-Latin people? What do you find surprising or interesting about this book, particularly in comparison to your experience of race and racism in the United States, or the country where you’re from?</w:t>
      </w:r>
    </w:p>
    <w:p w14:paraId="246E16B4" w14:textId="77777777" w:rsidR="00F845C8" w:rsidRPr="00430522" w:rsidRDefault="00F845C8" w:rsidP="00F845C8">
      <w:pPr>
        <w:spacing w:line="240" w:lineRule="auto"/>
        <w:ind w:firstLine="0"/>
        <w:rPr>
          <w:rFonts w:asciiTheme="minorHAnsi" w:hAnsiTheme="minorHAnsi"/>
          <w:color w:val="000000"/>
          <w:sz w:val="22"/>
          <w:szCs w:val="22"/>
        </w:rPr>
      </w:pPr>
    </w:p>
    <w:p w14:paraId="2E69B56F"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T Feb 4</w:t>
      </w:r>
      <w:r w:rsidRPr="00430522">
        <w:rPr>
          <w:rFonts w:asciiTheme="minorHAnsi" w:hAnsiTheme="minorHAnsi"/>
          <w:color w:val="000000"/>
          <w:sz w:val="22"/>
          <w:szCs w:val="22"/>
        </w:rPr>
        <w:tab/>
      </w:r>
      <w:r w:rsidRPr="00430522">
        <w:rPr>
          <w:rFonts w:asciiTheme="minorHAnsi" w:hAnsiTheme="minorHAnsi"/>
          <w:color w:val="000000"/>
          <w:sz w:val="22"/>
          <w:szCs w:val="22"/>
        </w:rPr>
        <w:tab/>
      </w:r>
      <w:r w:rsidRPr="00430522">
        <w:rPr>
          <w:rFonts w:asciiTheme="minorHAnsi" w:hAnsiTheme="minorHAnsi"/>
          <w:i/>
          <w:color w:val="000000"/>
          <w:sz w:val="22"/>
          <w:szCs w:val="22"/>
        </w:rPr>
        <w:t>Affirmative Action in Brazil</w:t>
      </w:r>
    </w:p>
    <w:p w14:paraId="28622616" w14:textId="77777777" w:rsidR="00F845C8" w:rsidRPr="00430522" w:rsidRDefault="00F845C8" w:rsidP="00F845C8">
      <w:pPr>
        <w:spacing w:line="240" w:lineRule="auto"/>
        <w:ind w:left="720" w:firstLine="0"/>
        <w:rPr>
          <w:rFonts w:asciiTheme="minorHAnsi" w:hAnsiTheme="minorHAnsi"/>
          <w:color w:val="000000"/>
          <w:sz w:val="22"/>
          <w:szCs w:val="22"/>
        </w:rPr>
      </w:pPr>
      <w:r w:rsidRPr="00430522">
        <w:rPr>
          <w:rFonts w:asciiTheme="minorHAnsi" w:hAnsiTheme="minorHAnsi"/>
          <w:color w:val="000000"/>
          <w:sz w:val="22"/>
          <w:szCs w:val="22"/>
        </w:rPr>
        <w:tab/>
        <w:t>Read: Brazil’s Identity Challenge</w:t>
      </w:r>
    </w:p>
    <w:p w14:paraId="585BEDC3" w14:textId="77777777" w:rsidR="00F845C8" w:rsidRPr="00430522" w:rsidRDefault="00F845C8" w:rsidP="00F845C8">
      <w:pPr>
        <w:spacing w:line="240" w:lineRule="auto"/>
        <w:ind w:left="1440" w:firstLine="0"/>
        <w:rPr>
          <w:rFonts w:asciiTheme="minorHAnsi" w:hAnsiTheme="minorHAnsi"/>
          <w:color w:val="000000"/>
          <w:sz w:val="22"/>
          <w:szCs w:val="22"/>
        </w:rPr>
      </w:pPr>
      <w:r w:rsidRPr="00430522">
        <w:rPr>
          <w:rFonts w:asciiTheme="minorHAnsi" w:hAnsiTheme="minorHAnsi"/>
          <w:color w:val="000000"/>
          <w:sz w:val="22"/>
          <w:szCs w:val="22"/>
        </w:rPr>
        <w:t>http://www.nytimes.com/roomfordebate/2012/03/29/brazils-racial-identity-challenge</w:t>
      </w:r>
    </w:p>
    <w:p w14:paraId="59BD2E86" w14:textId="77777777" w:rsidR="00F845C8" w:rsidRPr="00430522" w:rsidRDefault="00F845C8" w:rsidP="00F845C8">
      <w:pPr>
        <w:widowControl w:val="0"/>
        <w:autoSpaceDE w:val="0"/>
        <w:autoSpaceDN w:val="0"/>
        <w:adjustRightInd w:val="0"/>
        <w:spacing w:line="240" w:lineRule="auto"/>
        <w:ind w:firstLine="0"/>
        <w:rPr>
          <w:rFonts w:asciiTheme="minorHAnsi" w:eastAsia="Times New Roman" w:hAnsiTheme="minorHAnsi" w:cs="TimesNewRomanPSMT"/>
          <w:sz w:val="22"/>
          <w:szCs w:val="22"/>
        </w:rPr>
      </w:pPr>
      <w:r w:rsidRPr="00430522">
        <w:rPr>
          <w:rFonts w:asciiTheme="minorHAnsi" w:hAnsiTheme="minorHAnsi"/>
          <w:color w:val="000000"/>
          <w:sz w:val="22"/>
          <w:szCs w:val="22"/>
        </w:rPr>
        <w:tab/>
      </w:r>
      <w:r w:rsidRPr="00430522">
        <w:rPr>
          <w:rFonts w:asciiTheme="minorHAnsi" w:hAnsiTheme="minorHAnsi"/>
          <w:color w:val="000000"/>
          <w:sz w:val="22"/>
          <w:szCs w:val="22"/>
        </w:rPr>
        <w:tab/>
        <w:t>* Complete Annotated Bibliography due</w:t>
      </w:r>
    </w:p>
    <w:p w14:paraId="49AEBEF8" w14:textId="77777777" w:rsidR="00F845C8" w:rsidRPr="00430522" w:rsidRDefault="00F845C8" w:rsidP="00F845C8">
      <w:pPr>
        <w:spacing w:line="240" w:lineRule="auto"/>
        <w:ind w:firstLine="0"/>
        <w:rPr>
          <w:rFonts w:asciiTheme="minorHAnsi" w:hAnsiTheme="minorHAnsi"/>
          <w:color w:val="000000"/>
          <w:sz w:val="22"/>
          <w:szCs w:val="22"/>
        </w:rPr>
      </w:pPr>
    </w:p>
    <w:p w14:paraId="4FE10656"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Feb 6</w:t>
      </w:r>
      <w:r w:rsidRPr="00430522">
        <w:rPr>
          <w:rFonts w:asciiTheme="minorHAnsi" w:hAnsiTheme="minorHAnsi"/>
          <w:color w:val="000000"/>
          <w:sz w:val="22"/>
          <w:szCs w:val="22"/>
        </w:rPr>
        <w:tab/>
      </w:r>
      <w:r w:rsidRPr="00430522">
        <w:rPr>
          <w:rFonts w:asciiTheme="minorHAnsi" w:hAnsiTheme="minorHAnsi"/>
          <w:i/>
          <w:color w:val="000000"/>
          <w:sz w:val="22"/>
          <w:szCs w:val="22"/>
        </w:rPr>
        <w:t>From Peasant to Indigenous</w:t>
      </w:r>
      <w:r w:rsidRPr="00430522">
        <w:rPr>
          <w:rFonts w:asciiTheme="minorHAnsi" w:hAnsiTheme="minorHAnsi"/>
          <w:color w:val="000000"/>
          <w:sz w:val="22"/>
          <w:szCs w:val="22"/>
        </w:rPr>
        <w:t xml:space="preserve"> </w:t>
      </w:r>
      <w:r w:rsidRPr="00430522">
        <w:rPr>
          <w:rFonts w:asciiTheme="minorHAnsi" w:hAnsiTheme="minorHAnsi"/>
          <w:color w:val="000000"/>
          <w:sz w:val="22"/>
          <w:szCs w:val="22"/>
        </w:rPr>
        <w:tab/>
      </w:r>
    </w:p>
    <w:p w14:paraId="06BCEDB5"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ab/>
      </w:r>
      <w:r w:rsidRPr="00430522">
        <w:rPr>
          <w:rFonts w:asciiTheme="minorHAnsi" w:hAnsiTheme="minorHAnsi"/>
          <w:color w:val="000000"/>
          <w:sz w:val="22"/>
          <w:szCs w:val="22"/>
        </w:rPr>
        <w:tab/>
        <w:t xml:space="preserve">Read: </w:t>
      </w:r>
      <w:r w:rsidR="00D7773C">
        <w:rPr>
          <w:rFonts w:asciiTheme="minorHAnsi" w:hAnsiTheme="minorHAnsi"/>
          <w:color w:val="000000"/>
          <w:sz w:val="22"/>
          <w:szCs w:val="22"/>
        </w:rPr>
        <w:t>Articles posted online</w:t>
      </w:r>
    </w:p>
    <w:p w14:paraId="18F7F1C7" w14:textId="77777777" w:rsidR="00F845C8" w:rsidRPr="00430522" w:rsidRDefault="00F845C8" w:rsidP="00F845C8">
      <w:pPr>
        <w:spacing w:line="240" w:lineRule="auto"/>
        <w:ind w:firstLine="0"/>
        <w:rPr>
          <w:rFonts w:asciiTheme="minorHAnsi" w:hAnsiTheme="minorHAnsi"/>
          <w:color w:val="000000"/>
          <w:sz w:val="22"/>
          <w:szCs w:val="22"/>
        </w:rPr>
      </w:pPr>
    </w:p>
    <w:p w14:paraId="7B031B88" w14:textId="77777777" w:rsidR="00F845C8" w:rsidRDefault="00F845C8" w:rsidP="00F845C8">
      <w:pPr>
        <w:spacing w:line="240" w:lineRule="auto"/>
        <w:ind w:firstLine="0"/>
        <w:rPr>
          <w:rFonts w:asciiTheme="minorHAnsi" w:hAnsiTheme="minorHAnsi"/>
          <w:i/>
          <w:color w:val="000000"/>
          <w:sz w:val="22"/>
          <w:szCs w:val="22"/>
        </w:rPr>
      </w:pPr>
      <w:r w:rsidRPr="00430522">
        <w:rPr>
          <w:rFonts w:asciiTheme="minorHAnsi" w:hAnsiTheme="minorHAnsi"/>
          <w:color w:val="000000"/>
          <w:sz w:val="22"/>
          <w:szCs w:val="22"/>
        </w:rPr>
        <w:t>T Feb 11</w:t>
      </w:r>
      <w:r w:rsidRPr="00430522">
        <w:rPr>
          <w:rFonts w:asciiTheme="minorHAnsi" w:hAnsiTheme="minorHAnsi"/>
          <w:color w:val="000000"/>
          <w:sz w:val="22"/>
          <w:szCs w:val="22"/>
        </w:rPr>
        <w:tab/>
      </w:r>
      <w:r w:rsidRPr="00430522">
        <w:rPr>
          <w:rFonts w:asciiTheme="minorHAnsi" w:hAnsiTheme="minorHAnsi"/>
          <w:i/>
          <w:color w:val="000000"/>
          <w:sz w:val="22"/>
          <w:szCs w:val="22"/>
        </w:rPr>
        <w:t>Gay Rights in Latin America</w:t>
      </w:r>
    </w:p>
    <w:p w14:paraId="4144321B" w14:textId="77777777" w:rsidR="00D7773C" w:rsidRPr="00D7773C" w:rsidRDefault="00D7773C" w:rsidP="00F845C8">
      <w:pPr>
        <w:spacing w:line="240" w:lineRule="auto"/>
        <w:ind w:firstLine="0"/>
        <w:rPr>
          <w:rFonts w:asciiTheme="minorHAnsi" w:hAnsiTheme="minorHAnsi"/>
          <w:color w:val="000000"/>
          <w:sz w:val="22"/>
          <w:szCs w:val="22"/>
        </w:rPr>
      </w:pPr>
      <w:r>
        <w:rPr>
          <w:rFonts w:asciiTheme="minorHAnsi" w:hAnsiTheme="minorHAnsi"/>
          <w:i/>
          <w:color w:val="000000"/>
          <w:sz w:val="22"/>
          <w:szCs w:val="22"/>
        </w:rPr>
        <w:tab/>
      </w:r>
      <w:r>
        <w:rPr>
          <w:rFonts w:asciiTheme="minorHAnsi" w:hAnsiTheme="minorHAnsi"/>
          <w:i/>
          <w:color w:val="000000"/>
          <w:sz w:val="22"/>
          <w:szCs w:val="22"/>
        </w:rPr>
        <w:tab/>
      </w:r>
      <w:r>
        <w:rPr>
          <w:rFonts w:asciiTheme="minorHAnsi" w:hAnsiTheme="minorHAnsi"/>
          <w:color w:val="000000"/>
          <w:sz w:val="22"/>
          <w:szCs w:val="22"/>
        </w:rPr>
        <w:t>Read: Articles posted online</w:t>
      </w:r>
    </w:p>
    <w:p w14:paraId="70431FD4" w14:textId="77777777" w:rsidR="00F845C8" w:rsidRPr="00430522" w:rsidRDefault="00F845C8" w:rsidP="00F845C8">
      <w:pPr>
        <w:spacing w:line="240" w:lineRule="auto"/>
        <w:ind w:firstLine="0"/>
        <w:rPr>
          <w:rFonts w:asciiTheme="minorHAnsi" w:hAnsiTheme="minorHAnsi"/>
          <w:color w:val="000000"/>
          <w:sz w:val="22"/>
          <w:szCs w:val="22"/>
        </w:rPr>
      </w:pPr>
    </w:p>
    <w:p w14:paraId="5A29090A"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Feb 13</w:t>
      </w:r>
      <w:r w:rsidRPr="00430522">
        <w:rPr>
          <w:rFonts w:asciiTheme="minorHAnsi" w:hAnsiTheme="minorHAnsi"/>
          <w:color w:val="000000"/>
          <w:sz w:val="22"/>
          <w:szCs w:val="22"/>
        </w:rPr>
        <w:tab/>
      </w:r>
      <w:r w:rsidRPr="00430522">
        <w:rPr>
          <w:rFonts w:asciiTheme="minorHAnsi" w:hAnsiTheme="minorHAnsi"/>
          <w:i/>
          <w:color w:val="000000"/>
          <w:sz w:val="22"/>
          <w:szCs w:val="22"/>
        </w:rPr>
        <w:t>Student Movements in Chile</w:t>
      </w:r>
    </w:p>
    <w:p w14:paraId="734CBCBD" w14:textId="77777777" w:rsidR="00F845C8" w:rsidRDefault="00D7773C" w:rsidP="00F845C8">
      <w:pPr>
        <w:spacing w:line="240" w:lineRule="auto"/>
        <w:ind w:firstLine="0"/>
        <w:rPr>
          <w:rFonts w:ascii="Cambria" w:hAnsi="Cambria"/>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sidRPr="00D7773C">
        <w:rPr>
          <w:rFonts w:ascii="Cambria" w:hAnsi="Cambria"/>
          <w:color w:val="000000"/>
          <w:sz w:val="22"/>
          <w:szCs w:val="22"/>
        </w:rPr>
        <w:t>Read: Articles posted online</w:t>
      </w:r>
    </w:p>
    <w:p w14:paraId="61F1A561" w14:textId="77777777" w:rsidR="00D7773C" w:rsidRPr="00430522" w:rsidRDefault="00D7773C" w:rsidP="00F845C8">
      <w:pPr>
        <w:spacing w:line="240" w:lineRule="auto"/>
        <w:ind w:firstLine="0"/>
        <w:rPr>
          <w:rFonts w:asciiTheme="minorHAnsi" w:hAnsiTheme="minorHAnsi"/>
          <w:color w:val="000000"/>
          <w:sz w:val="22"/>
          <w:szCs w:val="22"/>
        </w:rPr>
      </w:pPr>
    </w:p>
    <w:p w14:paraId="0E626ADC"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T Feb 18</w:t>
      </w:r>
      <w:r w:rsidRPr="00430522">
        <w:rPr>
          <w:rFonts w:asciiTheme="minorHAnsi" w:hAnsiTheme="minorHAnsi"/>
          <w:color w:val="000000"/>
          <w:sz w:val="22"/>
          <w:szCs w:val="22"/>
        </w:rPr>
        <w:tab/>
      </w:r>
      <w:r w:rsidRPr="00430522">
        <w:rPr>
          <w:rFonts w:asciiTheme="minorHAnsi" w:eastAsia="Times New Roman" w:hAnsiTheme="minorHAnsi" w:cs="TimesNewRomanPSMT"/>
          <w:i/>
          <w:sz w:val="22"/>
          <w:szCs w:val="22"/>
        </w:rPr>
        <w:t>Latino Identity in the United States</w:t>
      </w:r>
    </w:p>
    <w:p w14:paraId="70AA2D9F" w14:textId="77777777" w:rsidR="00F845C8" w:rsidRPr="00430522" w:rsidRDefault="00F845C8" w:rsidP="00F845C8">
      <w:pPr>
        <w:spacing w:line="240" w:lineRule="auto"/>
        <w:ind w:left="720"/>
        <w:rPr>
          <w:rFonts w:asciiTheme="minorHAnsi" w:hAnsiTheme="minorHAnsi"/>
          <w:color w:val="000000"/>
          <w:sz w:val="22"/>
          <w:szCs w:val="22"/>
        </w:rPr>
      </w:pPr>
      <w:r w:rsidRPr="00430522">
        <w:rPr>
          <w:rFonts w:asciiTheme="minorHAnsi" w:hAnsiTheme="minorHAnsi"/>
          <w:color w:val="000000"/>
          <w:sz w:val="22"/>
          <w:szCs w:val="22"/>
        </w:rPr>
        <w:t xml:space="preserve">Read: </w:t>
      </w:r>
      <w:proofErr w:type="spellStart"/>
      <w:r w:rsidRPr="00430522">
        <w:rPr>
          <w:rFonts w:asciiTheme="minorHAnsi" w:hAnsiTheme="minorHAnsi"/>
          <w:color w:val="000000"/>
          <w:sz w:val="22"/>
          <w:szCs w:val="22"/>
        </w:rPr>
        <w:t>Beltrán</w:t>
      </w:r>
      <w:proofErr w:type="spellEnd"/>
      <w:r w:rsidRPr="00430522">
        <w:rPr>
          <w:rFonts w:asciiTheme="minorHAnsi" w:hAnsiTheme="minorHAnsi"/>
          <w:color w:val="000000"/>
          <w:sz w:val="22"/>
          <w:szCs w:val="22"/>
        </w:rPr>
        <w:t>, Intro and Ch. 1</w:t>
      </w:r>
    </w:p>
    <w:p w14:paraId="4BA51357" w14:textId="77777777" w:rsidR="00F845C8" w:rsidRPr="00430522" w:rsidRDefault="00F845C8" w:rsidP="00F845C8">
      <w:pPr>
        <w:spacing w:line="240" w:lineRule="auto"/>
        <w:ind w:firstLine="0"/>
        <w:rPr>
          <w:rFonts w:asciiTheme="minorHAnsi" w:hAnsiTheme="minorHAnsi"/>
          <w:color w:val="000000"/>
          <w:sz w:val="22"/>
          <w:szCs w:val="22"/>
        </w:rPr>
      </w:pPr>
    </w:p>
    <w:p w14:paraId="16E3BDB6"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Feb 20</w:t>
      </w:r>
      <w:r w:rsidRPr="00430522">
        <w:rPr>
          <w:rFonts w:asciiTheme="minorHAnsi" w:hAnsiTheme="minorHAnsi"/>
          <w:color w:val="000000"/>
          <w:sz w:val="22"/>
          <w:szCs w:val="22"/>
        </w:rPr>
        <w:tab/>
      </w:r>
      <w:r w:rsidRPr="00430522">
        <w:rPr>
          <w:rFonts w:asciiTheme="minorHAnsi" w:hAnsiTheme="minorHAnsi"/>
          <w:i/>
          <w:color w:val="000000"/>
          <w:sz w:val="22"/>
          <w:szCs w:val="22"/>
        </w:rPr>
        <w:t>Identity Politics and Political Theory</w:t>
      </w:r>
    </w:p>
    <w:p w14:paraId="39F19F12" w14:textId="77777777" w:rsidR="00F845C8" w:rsidRPr="00430522" w:rsidRDefault="00F845C8" w:rsidP="00F845C8">
      <w:pPr>
        <w:spacing w:line="240" w:lineRule="auto"/>
        <w:ind w:left="1440" w:firstLine="0"/>
        <w:rPr>
          <w:rFonts w:asciiTheme="minorHAnsi" w:hAnsiTheme="minorHAnsi"/>
          <w:color w:val="000000"/>
          <w:sz w:val="22"/>
          <w:szCs w:val="22"/>
        </w:rPr>
      </w:pPr>
      <w:r w:rsidRPr="00430522">
        <w:rPr>
          <w:rFonts w:asciiTheme="minorHAnsi" w:hAnsiTheme="minorHAnsi"/>
          <w:color w:val="000000"/>
          <w:sz w:val="22"/>
          <w:szCs w:val="22"/>
        </w:rPr>
        <w:t xml:space="preserve">Read: </w:t>
      </w:r>
      <w:proofErr w:type="spellStart"/>
      <w:r w:rsidRPr="00430522">
        <w:rPr>
          <w:rFonts w:asciiTheme="minorHAnsi" w:hAnsiTheme="minorHAnsi"/>
          <w:color w:val="000000"/>
          <w:sz w:val="22"/>
          <w:szCs w:val="22"/>
        </w:rPr>
        <w:t>Beltrán</w:t>
      </w:r>
      <w:proofErr w:type="spellEnd"/>
      <w:r w:rsidRPr="00430522">
        <w:rPr>
          <w:rFonts w:asciiTheme="minorHAnsi" w:hAnsiTheme="minorHAnsi"/>
          <w:color w:val="000000"/>
          <w:sz w:val="22"/>
          <w:szCs w:val="22"/>
        </w:rPr>
        <w:t xml:space="preserve">, </w:t>
      </w:r>
      <w:proofErr w:type="spellStart"/>
      <w:r w:rsidRPr="00430522">
        <w:rPr>
          <w:rFonts w:asciiTheme="minorHAnsi" w:hAnsiTheme="minorHAnsi"/>
          <w:color w:val="000000"/>
          <w:sz w:val="22"/>
          <w:szCs w:val="22"/>
        </w:rPr>
        <w:t>Chs</w:t>
      </w:r>
      <w:proofErr w:type="spellEnd"/>
      <w:r w:rsidRPr="00430522">
        <w:rPr>
          <w:rFonts w:asciiTheme="minorHAnsi" w:hAnsiTheme="minorHAnsi"/>
          <w:color w:val="000000"/>
          <w:sz w:val="22"/>
          <w:szCs w:val="22"/>
        </w:rPr>
        <w:t>. 2 and 3</w:t>
      </w:r>
    </w:p>
    <w:p w14:paraId="057058F9" w14:textId="77777777" w:rsidR="00F845C8" w:rsidRPr="00430522" w:rsidRDefault="00F845C8" w:rsidP="00F845C8">
      <w:pPr>
        <w:spacing w:line="240" w:lineRule="auto"/>
        <w:ind w:left="1440" w:firstLine="0"/>
        <w:rPr>
          <w:rFonts w:asciiTheme="minorHAnsi" w:hAnsiTheme="minorHAnsi"/>
          <w:color w:val="000000"/>
          <w:sz w:val="22"/>
          <w:szCs w:val="22"/>
        </w:rPr>
      </w:pPr>
      <w:r w:rsidRPr="00430522">
        <w:rPr>
          <w:rFonts w:asciiTheme="minorHAnsi" w:hAnsiTheme="minorHAnsi"/>
          <w:color w:val="000000"/>
          <w:sz w:val="22"/>
          <w:szCs w:val="22"/>
        </w:rPr>
        <w:t>Writing Prompt:</w:t>
      </w:r>
    </w:p>
    <w:p w14:paraId="4211FD5B" w14:textId="77777777" w:rsidR="00F845C8" w:rsidRPr="00430522" w:rsidRDefault="00F845C8" w:rsidP="00F845C8">
      <w:pPr>
        <w:spacing w:line="240" w:lineRule="auto"/>
        <w:ind w:left="2160" w:firstLine="0"/>
        <w:rPr>
          <w:rFonts w:asciiTheme="minorHAnsi" w:hAnsiTheme="minorHAnsi"/>
          <w:color w:val="000000"/>
          <w:sz w:val="22"/>
          <w:szCs w:val="22"/>
        </w:rPr>
      </w:pPr>
      <w:r w:rsidRPr="00430522">
        <w:rPr>
          <w:rFonts w:asciiTheme="minorHAnsi" w:hAnsiTheme="minorHAnsi"/>
          <w:sz w:val="22"/>
          <w:szCs w:val="22"/>
        </w:rPr>
        <w:t xml:space="preserve">What's wrong with community/home as a political ideal? Do you agree with </w:t>
      </w:r>
      <w:proofErr w:type="spellStart"/>
      <w:r w:rsidRPr="00430522">
        <w:rPr>
          <w:rFonts w:asciiTheme="minorHAnsi" w:hAnsiTheme="minorHAnsi"/>
          <w:sz w:val="22"/>
          <w:szCs w:val="22"/>
        </w:rPr>
        <w:t>Beltrán</w:t>
      </w:r>
      <w:proofErr w:type="spellEnd"/>
      <w:r w:rsidRPr="00430522">
        <w:rPr>
          <w:rFonts w:asciiTheme="minorHAnsi" w:hAnsiTheme="minorHAnsi"/>
          <w:sz w:val="22"/>
          <w:szCs w:val="22"/>
        </w:rPr>
        <w:t xml:space="preserve"> on this?</w:t>
      </w:r>
    </w:p>
    <w:p w14:paraId="47316F0A" w14:textId="77777777" w:rsidR="00F845C8" w:rsidRPr="00430522" w:rsidRDefault="00F845C8" w:rsidP="00F845C8">
      <w:pPr>
        <w:spacing w:line="240" w:lineRule="auto"/>
        <w:ind w:firstLine="0"/>
        <w:rPr>
          <w:rFonts w:asciiTheme="minorHAnsi" w:hAnsiTheme="minorHAnsi"/>
          <w:color w:val="000000"/>
          <w:sz w:val="22"/>
          <w:szCs w:val="22"/>
        </w:rPr>
      </w:pPr>
    </w:p>
    <w:p w14:paraId="4E7DAA73" w14:textId="77777777" w:rsidR="00F845C8" w:rsidRPr="00430522" w:rsidRDefault="00F845C8" w:rsidP="00F845C8">
      <w:pPr>
        <w:widowControl w:val="0"/>
        <w:autoSpaceDE w:val="0"/>
        <w:autoSpaceDN w:val="0"/>
        <w:adjustRightInd w:val="0"/>
        <w:spacing w:line="240" w:lineRule="auto"/>
        <w:ind w:firstLine="0"/>
        <w:rPr>
          <w:rFonts w:asciiTheme="minorHAnsi" w:eastAsia="Times New Roman" w:hAnsiTheme="minorHAnsi" w:cs="TimesNewRomanPSMT"/>
          <w:i/>
          <w:sz w:val="22"/>
          <w:szCs w:val="22"/>
        </w:rPr>
      </w:pPr>
      <w:r w:rsidRPr="00430522">
        <w:rPr>
          <w:rFonts w:asciiTheme="minorHAnsi" w:hAnsiTheme="minorHAnsi"/>
          <w:color w:val="000000"/>
          <w:sz w:val="22"/>
          <w:szCs w:val="22"/>
        </w:rPr>
        <w:t>T Feb 25</w:t>
      </w:r>
      <w:r w:rsidRPr="00430522">
        <w:rPr>
          <w:rFonts w:asciiTheme="minorHAnsi" w:eastAsia="Times New Roman" w:hAnsiTheme="minorHAnsi" w:cs="TimesNewRomanPSMT"/>
          <w:sz w:val="22"/>
          <w:szCs w:val="22"/>
        </w:rPr>
        <w:t xml:space="preserve"> </w:t>
      </w:r>
      <w:r w:rsidRPr="00430522">
        <w:rPr>
          <w:rFonts w:asciiTheme="minorHAnsi" w:eastAsia="Times New Roman" w:hAnsiTheme="minorHAnsi" w:cs="TimesNewRomanPSMT"/>
          <w:sz w:val="22"/>
          <w:szCs w:val="22"/>
        </w:rPr>
        <w:tab/>
      </w:r>
      <w:r w:rsidRPr="00430522">
        <w:rPr>
          <w:rFonts w:asciiTheme="minorHAnsi" w:eastAsia="Times New Roman" w:hAnsiTheme="minorHAnsi" w:cs="TimesNewRomanPSMT"/>
          <w:i/>
          <w:sz w:val="22"/>
          <w:szCs w:val="22"/>
        </w:rPr>
        <w:t>From Identity to Political Action</w:t>
      </w:r>
    </w:p>
    <w:p w14:paraId="4600D31F" w14:textId="77777777" w:rsidR="00F845C8" w:rsidRPr="00430522" w:rsidRDefault="00F845C8" w:rsidP="00F845C8">
      <w:pPr>
        <w:widowControl w:val="0"/>
        <w:autoSpaceDE w:val="0"/>
        <w:autoSpaceDN w:val="0"/>
        <w:adjustRightInd w:val="0"/>
        <w:spacing w:line="240" w:lineRule="auto"/>
        <w:ind w:left="720"/>
        <w:rPr>
          <w:rFonts w:asciiTheme="minorHAnsi" w:hAnsiTheme="minorHAnsi"/>
          <w:color w:val="000000"/>
          <w:sz w:val="22"/>
          <w:szCs w:val="22"/>
        </w:rPr>
      </w:pPr>
      <w:r w:rsidRPr="00430522">
        <w:rPr>
          <w:rFonts w:asciiTheme="minorHAnsi" w:hAnsiTheme="minorHAnsi"/>
          <w:color w:val="000000"/>
          <w:sz w:val="22"/>
          <w:szCs w:val="22"/>
        </w:rPr>
        <w:t xml:space="preserve">Read: </w:t>
      </w:r>
      <w:proofErr w:type="spellStart"/>
      <w:r w:rsidRPr="00430522">
        <w:rPr>
          <w:rFonts w:asciiTheme="minorHAnsi" w:hAnsiTheme="minorHAnsi"/>
          <w:color w:val="000000"/>
          <w:sz w:val="22"/>
          <w:szCs w:val="22"/>
        </w:rPr>
        <w:t>Beltrán</w:t>
      </w:r>
      <w:proofErr w:type="spellEnd"/>
      <w:r w:rsidRPr="00430522">
        <w:rPr>
          <w:rFonts w:asciiTheme="minorHAnsi" w:hAnsiTheme="minorHAnsi"/>
          <w:color w:val="000000"/>
          <w:sz w:val="22"/>
          <w:szCs w:val="22"/>
        </w:rPr>
        <w:t xml:space="preserve">, </w:t>
      </w:r>
      <w:proofErr w:type="spellStart"/>
      <w:r w:rsidRPr="00430522">
        <w:rPr>
          <w:rFonts w:asciiTheme="minorHAnsi" w:hAnsiTheme="minorHAnsi"/>
          <w:color w:val="000000"/>
          <w:sz w:val="22"/>
          <w:szCs w:val="22"/>
        </w:rPr>
        <w:t>Chs</w:t>
      </w:r>
      <w:proofErr w:type="spellEnd"/>
      <w:r w:rsidRPr="00430522">
        <w:rPr>
          <w:rFonts w:asciiTheme="minorHAnsi" w:hAnsiTheme="minorHAnsi"/>
          <w:color w:val="000000"/>
          <w:sz w:val="22"/>
          <w:szCs w:val="22"/>
        </w:rPr>
        <w:t>. 4 and 5</w:t>
      </w:r>
    </w:p>
    <w:p w14:paraId="28B021D5" w14:textId="77777777" w:rsidR="00F845C8" w:rsidRPr="00430522" w:rsidRDefault="00F845C8" w:rsidP="00F845C8">
      <w:pPr>
        <w:spacing w:line="240" w:lineRule="auto"/>
        <w:ind w:firstLine="0"/>
        <w:rPr>
          <w:rFonts w:asciiTheme="minorHAnsi" w:hAnsiTheme="minorHAnsi"/>
          <w:color w:val="000000"/>
          <w:sz w:val="22"/>
          <w:szCs w:val="22"/>
        </w:rPr>
      </w:pPr>
    </w:p>
    <w:p w14:paraId="080EAC7E"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Feb 27</w:t>
      </w:r>
      <w:r w:rsidRPr="00430522">
        <w:rPr>
          <w:rFonts w:asciiTheme="minorHAnsi" w:hAnsiTheme="minorHAnsi"/>
          <w:color w:val="000000"/>
          <w:sz w:val="22"/>
          <w:szCs w:val="22"/>
        </w:rPr>
        <w:tab/>
      </w:r>
      <w:r w:rsidR="00430522">
        <w:rPr>
          <w:rFonts w:asciiTheme="minorHAnsi" w:hAnsiTheme="minorHAnsi"/>
          <w:color w:val="000000"/>
          <w:sz w:val="22"/>
          <w:szCs w:val="22"/>
        </w:rPr>
        <w:t xml:space="preserve">Topic </w:t>
      </w:r>
      <w:r w:rsidRPr="00430522">
        <w:rPr>
          <w:rFonts w:asciiTheme="minorHAnsi" w:hAnsiTheme="minorHAnsi"/>
          <w:color w:val="000000"/>
          <w:sz w:val="22"/>
          <w:szCs w:val="22"/>
        </w:rPr>
        <w:t>TBA</w:t>
      </w:r>
    </w:p>
    <w:p w14:paraId="35FC1585"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ab/>
      </w:r>
      <w:r w:rsidRPr="00430522">
        <w:rPr>
          <w:rFonts w:asciiTheme="minorHAnsi" w:hAnsiTheme="minorHAnsi"/>
          <w:color w:val="000000"/>
          <w:sz w:val="22"/>
          <w:szCs w:val="22"/>
        </w:rPr>
        <w:tab/>
        <w:t>*Draft of Research Paper due</w:t>
      </w:r>
    </w:p>
    <w:p w14:paraId="22D26E8D" w14:textId="77777777" w:rsidR="00F845C8" w:rsidRPr="00430522" w:rsidRDefault="00F845C8" w:rsidP="00F845C8">
      <w:pPr>
        <w:spacing w:line="240" w:lineRule="auto"/>
        <w:ind w:firstLine="0"/>
        <w:rPr>
          <w:rFonts w:asciiTheme="minorHAnsi" w:hAnsiTheme="minorHAnsi"/>
          <w:color w:val="000000"/>
          <w:sz w:val="22"/>
          <w:szCs w:val="22"/>
        </w:rPr>
      </w:pPr>
    </w:p>
    <w:p w14:paraId="7DE7EBE3" w14:textId="77777777" w:rsidR="00F845C8" w:rsidRPr="00430522" w:rsidRDefault="00F845C8" w:rsidP="00F845C8">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T March 4</w:t>
      </w:r>
      <w:r w:rsidRPr="00430522">
        <w:rPr>
          <w:rFonts w:asciiTheme="minorHAnsi" w:hAnsiTheme="minorHAnsi"/>
          <w:color w:val="000000"/>
          <w:sz w:val="22"/>
          <w:szCs w:val="22"/>
        </w:rPr>
        <w:tab/>
        <w:t>Research Workshop</w:t>
      </w:r>
    </w:p>
    <w:p w14:paraId="45516D68" w14:textId="77777777" w:rsidR="00F845C8" w:rsidRPr="00430522" w:rsidRDefault="00F845C8" w:rsidP="00F845C8">
      <w:pPr>
        <w:spacing w:line="240" w:lineRule="auto"/>
        <w:ind w:firstLine="0"/>
        <w:rPr>
          <w:rFonts w:asciiTheme="minorHAnsi" w:hAnsiTheme="minorHAnsi"/>
          <w:color w:val="000000"/>
          <w:sz w:val="22"/>
          <w:szCs w:val="22"/>
        </w:rPr>
      </w:pPr>
    </w:p>
    <w:p w14:paraId="5FDF180E" w14:textId="77777777" w:rsidR="00F845C8" w:rsidRPr="00430522" w:rsidRDefault="00F845C8" w:rsidP="00F845C8">
      <w:pPr>
        <w:spacing w:line="240" w:lineRule="auto"/>
        <w:ind w:firstLine="0"/>
        <w:rPr>
          <w:rFonts w:asciiTheme="minorHAnsi" w:hAnsiTheme="minorHAnsi"/>
          <w:color w:val="000000"/>
          <w:sz w:val="22"/>
          <w:szCs w:val="22"/>
        </w:rPr>
      </w:pPr>
      <w:proofErr w:type="spellStart"/>
      <w:r w:rsidRPr="00430522">
        <w:rPr>
          <w:rFonts w:asciiTheme="minorHAnsi" w:hAnsiTheme="minorHAnsi"/>
          <w:color w:val="000000"/>
          <w:sz w:val="22"/>
          <w:szCs w:val="22"/>
        </w:rPr>
        <w:t>Th</w:t>
      </w:r>
      <w:proofErr w:type="spellEnd"/>
      <w:r w:rsidRPr="00430522">
        <w:rPr>
          <w:rFonts w:asciiTheme="minorHAnsi" w:hAnsiTheme="minorHAnsi"/>
          <w:color w:val="000000"/>
          <w:sz w:val="22"/>
          <w:szCs w:val="22"/>
        </w:rPr>
        <w:t xml:space="preserve"> March 6</w:t>
      </w:r>
      <w:r w:rsidRPr="00430522">
        <w:rPr>
          <w:rFonts w:asciiTheme="minorHAnsi" w:hAnsiTheme="minorHAnsi"/>
          <w:color w:val="000000"/>
          <w:sz w:val="22"/>
          <w:szCs w:val="22"/>
        </w:rPr>
        <w:tab/>
        <w:t>Research Workshop</w:t>
      </w:r>
    </w:p>
    <w:p w14:paraId="0CAAB2CC" w14:textId="77777777" w:rsidR="00F845C8" w:rsidRPr="00430522" w:rsidRDefault="00F845C8" w:rsidP="00F845C8">
      <w:pPr>
        <w:spacing w:line="240" w:lineRule="auto"/>
        <w:ind w:firstLine="0"/>
        <w:rPr>
          <w:rFonts w:asciiTheme="minorHAnsi" w:hAnsiTheme="minorHAnsi"/>
          <w:color w:val="000000"/>
          <w:sz w:val="22"/>
          <w:szCs w:val="22"/>
        </w:rPr>
      </w:pPr>
    </w:p>
    <w:p w14:paraId="0B99EA32" w14:textId="77777777" w:rsidR="00F845C8" w:rsidRDefault="00F845C8" w:rsidP="000468AE">
      <w:pPr>
        <w:spacing w:line="240" w:lineRule="auto"/>
        <w:ind w:firstLine="0"/>
        <w:rPr>
          <w:rFonts w:asciiTheme="minorHAnsi" w:hAnsiTheme="minorHAnsi"/>
          <w:color w:val="000000"/>
          <w:sz w:val="22"/>
          <w:szCs w:val="22"/>
        </w:rPr>
      </w:pPr>
      <w:r w:rsidRPr="00430522">
        <w:rPr>
          <w:rFonts w:asciiTheme="minorHAnsi" w:hAnsiTheme="minorHAnsi"/>
          <w:color w:val="000000"/>
          <w:sz w:val="22"/>
          <w:szCs w:val="22"/>
        </w:rPr>
        <w:t xml:space="preserve">Wed Mar 12 </w:t>
      </w:r>
      <w:r w:rsidR="000468AE" w:rsidRPr="00430522">
        <w:rPr>
          <w:rFonts w:asciiTheme="minorHAnsi" w:hAnsiTheme="minorHAnsi"/>
          <w:color w:val="000000"/>
          <w:sz w:val="22"/>
          <w:szCs w:val="22"/>
        </w:rPr>
        <w:tab/>
      </w:r>
      <w:r w:rsidRPr="00430522">
        <w:rPr>
          <w:rFonts w:asciiTheme="minorHAnsi" w:hAnsiTheme="minorHAnsi"/>
          <w:color w:val="000000"/>
          <w:sz w:val="22"/>
          <w:szCs w:val="22"/>
        </w:rPr>
        <w:t>Final paper due</w:t>
      </w:r>
      <w:r w:rsidR="000468AE" w:rsidRPr="00430522">
        <w:rPr>
          <w:rFonts w:asciiTheme="minorHAnsi" w:hAnsiTheme="minorHAnsi"/>
          <w:color w:val="000000"/>
          <w:sz w:val="22"/>
          <w:szCs w:val="22"/>
        </w:rPr>
        <w:t xml:space="preserve"> @ 6pm</w:t>
      </w:r>
    </w:p>
    <w:p w14:paraId="2ABA287A" w14:textId="77777777" w:rsidR="00D7773C" w:rsidRPr="00430522" w:rsidRDefault="00D7773C" w:rsidP="000468AE">
      <w:pPr>
        <w:spacing w:line="240" w:lineRule="auto"/>
        <w:ind w:firstLine="0"/>
        <w:rPr>
          <w:rFonts w:asciiTheme="minorHAnsi" w:hAnsiTheme="minorHAnsi"/>
          <w:color w:val="000000"/>
          <w:sz w:val="22"/>
          <w:szCs w:val="22"/>
        </w:rPr>
      </w:pPr>
    </w:p>
    <w:p w14:paraId="42AF9F85" w14:textId="77777777" w:rsidR="00AB2652" w:rsidRPr="00430522" w:rsidRDefault="00AB2652" w:rsidP="00B9172D">
      <w:pPr>
        <w:pStyle w:val="BodyTextIndent3"/>
        <w:ind w:left="0" w:firstLine="0"/>
        <w:rPr>
          <w:rFonts w:asciiTheme="minorHAnsi" w:hAnsiTheme="minorHAnsi"/>
          <w:sz w:val="22"/>
          <w:szCs w:val="22"/>
        </w:rPr>
      </w:pPr>
      <w:r w:rsidRPr="00430522">
        <w:rPr>
          <w:rFonts w:asciiTheme="minorHAnsi" w:hAnsiTheme="minorHAnsi"/>
          <w:b/>
          <w:sz w:val="22"/>
          <w:szCs w:val="22"/>
        </w:rPr>
        <w:t>Class Policies</w:t>
      </w:r>
    </w:p>
    <w:p w14:paraId="66878AEE"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The Honor Principle</w:t>
      </w:r>
      <w:r w:rsidRPr="00430522">
        <w:rPr>
          <w:rFonts w:asciiTheme="minorHAnsi" w:hAnsiTheme="minorHAnsi"/>
          <w:sz w:val="22"/>
          <w:szCs w:val="22"/>
        </w:rPr>
        <w:t xml:space="preserve">. All Dartmouth students have agreed to conduct themselves in accordance with the Standards of Conduct in general and with the Academic Honor Principle in particular. Plagiarism will not be tolerated.  If you plagiarize, you risk failing the class and having your case brought before the Committee on Standards.  Read the code again, here: </w:t>
      </w:r>
      <w:hyperlink r:id="rId9" w:history="1">
        <w:r w:rsidRPr="00430522">
          <w:rPr>
            <w:rStyle w:val="Hyperlink"/>
            <w:rFonts w:asciiTheme="minorHAnsi" w:hAnsiTheme="minorHAnsi"/>
            <w:sz w:val="22"/>
            <w:szCs w:val="22"/>
          </w:rPr>
          <w:t>http://www.dartmouth.edu/~uja/honor/</w:t>
        </w:r>
      </w:hyperlink>
      <w:r w:rsidRPr="00430522">
        <w:rPr>
          <w:rFonts w:asciiTheme="minorHAnsi" w:hAnsiTheme="minorHAnsi"/>
          <w:sz w:val="22"/>
          <w:szCs w:val="22"/>
        </w:rPr>
        <w:t xml:space="preserve"> We will discuss the ways in which the Honor Principle is relevant to the work you will do in class and I am more than happy to answer any questions you have about it. </w:t>
      </w:r>
    </w:p>
    <w:p w14:paraId="78E9AF97" w14:textId="77777777" w:rsidR="00AB2652" w:rsidRPr="00430522" w:rsidRDefault="00AB2652" w:rsidP="00AB2652">
      <w:pPr>
        <w:pStyle w:val="BodyTextIndent2"/>
        <w:ind w:left="0"/>
        <w:rPr>
          <w:rFonts w:asciiTheme="minorHAnsi" w:hAnsiTheme="minorHAnsi"/>
          <w:b/>
          <w:sz w:val="22"/>
          <w:szCs w:val="22"/>
        </w:rPr>
      </w:pPr>
    </w:p>
    <w:p w14:paraId="3802199C"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Class attendance</w:t>
      </w:r>
      <w:r w:rsidRPr="00430522">
        <w:rPr>
          <w:rFonts w:asciiTheme="minorHAnsi" w:hAnsiTheme="minorHAnsi"/>
          <w:sz w:val="22"/>
          <w:szCs w:val="22"/>
        </w:rPr>
        <w:t xml:space="preserve"> is required and there are no excused absences. Please arrive on time.  I will assume you have done any reading assigned for class and I expect you to be able to discuss it. If you miss a class, you miss whatever discussion and learning we do that day. Class is a collective endeavor that cannot be "made up."</w:t>
      </w:r>
    </w:p>
    <w:p w14:paraId="439D42EC" w14:textId="77777777" w:rsidR="00AB2652" w:rsidRPr="00430522" w:rsidRDefault="00AB2652" w:rsidP="00AB2652">
      <w:pPr>
        <w:spacing w:line="240" w:lineRule="auto"/>
        <w:ind w:left="360" w:firstLine="0"/>
        <w:rPr>
          <w:rFonts w:asciiTheme="minorHAnsi" w:hAnsiTheme="minorHAnsi"/>
          <w:sz w:val="22"/>
          <w:szCs w:val="22"/>
        </w:rPr>
      </w:pPr>
    </w:p>
    <w:p w14:paraId="031D3BFE"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Class Participation.</w:t>
      </w:r>
      <w:r w:rsidRPr="00430522">
        <w:rPr>
          <w:rFonts w:asciiTheme="minorHAnsi" w:hAnsiTheme="minorHAnsi"/>
          <w:sz w:val="22"/>
          <w:szCs w:val="22"/>
        </w:rPr>
        <w:t xml:space="preserve"> Class time will include both lecture and discussion. I expect you to participate fully and regularly. Close reading of the assigned material is only the first step of learning.  Much of the work of processing information and generating ideas takes place through talking, listening and debating. I expect you to do all the assigned reading, think about how the readings address the discussion questions, and come to class prepared to engage. There is no grade for class participation but your performance in class may be considered if your grade is on the cusp.</w:t>
      </w:r>
    </w:p>
    <w:p w14:paraId="1393341A" w14:textId="77777777" w:rsidR="00AB2652" w:rsidRPr="00430522" w:rsidRDefault="00AB2652" w:rsidP="00AB2652">
      <w:pPr>
        <w:spacing w:line="240" w:lineRule="auto"/>
        <w:ind w:left="360" w:firstLine="0"/>
        <w:rPr>
          <w:rFonts w:asciiTheme="minorHAnsi" w:hAnsiTheme="minorHAnsi"/>
          <w:sz w:val="22"/>
          <w:szCs w:val="22"/>
        </w:rPr>
      </w:pPr>
    </w:p>
    <w:p w14:paraId="11427F19"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X-Hours</w:t>
      </w:r>
      <w:r w:rsidRPr="00430522">
        <w:rPr>
          <w:rFonts w:asciiTheme="minorHAnsi" w:hAnsiTheme="minorHAnsi"/>
          <w:sz w:val="22"/>
          <w:szCs w:val="22"/>
        </w:rPr>
        <w:t xml:space="preserve"> are optional, unless the syllabus indicates otherwise. I'm available to meet with you during x-hour if we're not having class. </w:t>
      </w:r>
    </w:p>
    <w:p w14:paraId="3F12AEA9" w14:textId="77777777" w:rsidR="00AB2652" w:rsidRPr="00430522" w:rsidRDefault="00AB2652" w:rsidP="00AB2652">
      <w:pPr>
        <w:spacing w:line="240" w:lineRule="auto"/>
        <w:ind w:left="360" w:firstLine="0"/>
        <w:rPr>
          <w:rFonts w:asciiTheme="minorHAnsi" w:hAnsiTheme="minorHAnsi"/>
          <w:sz w:val="22"/>
          <w:szCs w:val="22"/>
        </w:rPr>
      </w:pPr>
    </w:p>
    <w:p w14:paraId="4AC3554C"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Late assignments</w:t>
      </w:r>
      <w:r w:rsidRPr="00430522">
        <w:rPr>
          <w:rFonts w:asciiTheme="minorHAnsi" w:hAnsiTheme="minorHAnsi"/>
          <w:sz w:val="22"/>
          <w:szCs w:val="22"/>
        </w:rPr>
        <w:t>. (</w:t>
      </w:r>
      <w:proofErr w:type="gramStart"/>
      <w:r w:rsidRPr="00430522">
        <w:rPr>
          <w:rFonts w:asciiTheme="minorHAnsi" w:hAnsiTheme="minorHAnsi"/>
          <w:sz w:val="22"/>
          <w:szCs w:val="22"/>
        </w:rPr>
        <w:t>even</w:t>
      </w:r>
      <w:proofErr w:type="gramEnd"/>
      <w:r w:rsidRPr="00430522">
        <w:rPr>
          <w:rFonts w:asciiTheme="minorHAnsi" w:hAnsiTheme="minorHAnsi"/>
          <w:sz w:val="22"/>
          <w:szCs w:val="22"/>
        </w:rPr>
        <w:t xml:space="preserve"> an hour late) will be penalized one-third grade per day.  This includes weekends. If you think you might have a problem getting an assignment in on time, contact me </w:t>
      </w:r>
      <w:r w:rsidRPr="00430522">
        <w:rPr>
          <w:rFonts w:asciiTheme="minorHAnsi" w:hAnsiTheme="minorHAnsi"/>
          <w:i/>
          <w:sz w:val="22"/>
          <w:szCs w:val="22"/>
        </w:rPr>
        <w:t>before</w:t>
      </w:r>
      <w:r w:rsidRPr="00430522">
        <w:rPr>
          <w:rFonts w:asciiTheme="minorHAnsi" w:hAnsiTheme="minorHAnsi"/>
          <w:sz w:val="22"/>
          <w:szCs w:val="22"/>
        </w:rPr>
        <w:t xml:space="preserve"> the assignment is due.</w:t>
      </w:r>
    </w:p>
    <w:p w14:paraId="42AC1E86" w14:textId="77777777" w:rsidR="00AB2652" w:rsidRPr="00430522" w:rsidRDefault="00AB2652" w:rsidP="00AB2652">
      <w:pPr>
        <w:spacing w:line="240" w:lineRule="auto"/>
        <w:ind w:left="360" w:firstLine="0"/>
        <w:rPr>
          <w:rFonts w:asciiTheme="minorHAnsi" w:hAnsiTheme="minorHAnsi"/>
          <w:sz w:val="22"/>
          <w:szCs w:val="22"/>
        </w:rPr>
      </w:pPr>
    </w:p>
    <w:p w14:paraId="601BD351"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 xml:space="preserve">Using laptops and other electronic devices in class. </w:t>
      </w:r>
      <w:r w:rsidRPr="00430522">
        <w:rPr>
          <w:rFonts w:asciiTheme="minorHAnsi" w:hAnsiTheme="minorHAnsi"/>
          <w:sz w:val="22"/>
          <w:szCs w:val="22"/>
        </w:rPr>
        <w:t xml:space="preserve">You may use your laptop to take notes during lectures, but not during discussions. You may not access email or the Internet during class. </w:t>
      </w:r>
    </w:p>
    <w:p w14:paraId="2686C60F" w14:textId="77777777" w:rsidR="00AB2652" w:rsidRPr="00430522" w:rsidRDefault="00AB2652" w:rsidP="00AB2652">
      <w:pPr>
        <w:spacing w:line="240" w:lineRule="auto"/>
        <w:ind w:left="360" w:firstLine="0"/>
        <w:rPr>
          <w:rFonts w:asciiTheme="minorHAnsi" w:hAnsiTheme="minorHAnsi"/>
          <w:sz w:val="22"/>
          <w:szCs w:val="22"/>
        </w:rPr>
      </w:pPr>
    </w:p>
    <w:p w14:paraId="1B68FC0D"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 xml:space="preserve">Blackboard web site. </w:t>
      </w:r>
      <w:r w:rsidRPr="00430522">
        <w:rPr>
          <w:rFonts w:asciiTheme="minorHAnsi" w:hAnsiTheme="minorHAnsi"/>
          <w:sz w:val="22"/>
          <w:szCs w:val="22"/>
        </w:rPr>
        <w:t>This syllabus provides an overview of our schedule for the term, but the real structure of the course is the Blackboard web site. I use blackboard to post lecture outlines (</w:t>
      </w:r>
      <w:r w:rsidRPr="00430522">
        <w:rPr>
          <w:rFonts w:asciiTheme="minorHAnsi" w:hAnsiTheme="minorHAnsi"/>
          <w:i/>
          <w:sz w:val="22"/>
          <w:szCs w:val="22"/>
        </w:rPr>
        <w:t>outlines</w:t>
      </w:r>
      <w:r w:rsidRPr="00430522">
        <w:rPr>
          <w:rFonts w:asciiTheme="minorHAnsi" w:hAnsiTheme="minorHAnsi"/>
          <w:sz w:val="22"/>
          <w:szCs w:val="22"/>
        </w:rPr>
        <w:t>, i.e., not the full text), links that are relevant to material in class, announcements, copies of all handouts, regular feedback and any changes to the schedule</w:t>
      </w:r>
    </w:p>
    <w:p w14:paraId="259A46F5" w14:textId="77777777" w:rsidR="00AB2652" w:rsidRPr="00430522" w:rsidRDefault="00AB2652" w:rsidP="00AB2652">
      <w:pPr>
        <w:spacing w:line="240" w:lineRule="auto"/>
        <w:ind w:left="360" w:firstLine="0"/>
        <w:rPr>
          <w:rFonts w:asciiTheme="minorHAnsi" w:hAnsiTheme="minorHAnsi"/>
          <w:sz w:val="22"/>
          <w:szCs w:val="22"/>
        </w:rPr>
      </w:pPr>
    </w:p>
    <w:p w14:paraId="2AA0DC61"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Learning Disabilities</w:t>
      </w:r>
      <w:r w:rsidRPr="00430522">
        <w:rPr>
          <w:rFonts w:asciiTheme="minorHAnsi" w:hAnsiTheme="minorHAnsi"/>
          <w:sz w:val="22"/>
          <w:szCs w:val="22"/>
        </w:rPr>
        <w:t>. Students with disabilities enrolled in this course and who may need disability-related classroom accommodations are encouraged to make an appointment to see me before the end of the second week of the term.  All discussions will remain confidential, although the Student Accessibility Services office may be consulted to discuss appropriate implementation of any accommodation requested.</w:t>
      </w:r>
    </w:p>
    <w:p w14:paraId="783331A1" w14:textId="77777777" w:rsidR="00AB2652" w:rsidRPr="00430522" w:rsidRDefault="00AB2652" w:rsidP="00AB2652">
      <w:pPr>
        <w:spacing w:line="240" w:lineRule="auto"/>
        <w:ind w:left="360" w:firstLine="0"/>
        <w:rPr>
          <w:rFonts w:asciiTheme="minorHAnsi" w:hAnsiTheme="minorHAnsi"/>
          <w:sz w:val="22"/>
          <w:szCs w:val="22"/>
        </w:rPr>
      </w:pPr>
    </w:p>
    <w:p w14:paraId="5F03D6C3" w14:textId="77777777" w:rsidR="00AB2652" w:rsidRPr="00430522" w:rsidRDefault="00AB2652" w:rsidP="00AB2652">
      <w:pPr>
        <w:numPr>
          <w:ilvl w:val="0"/>
          <w:numId w:val="1"/>
        </w:numPr>
        <w:spacing w:line="240" w:lineRule="auto"/>
        <w:rPr>
          <w:rFonts w:asciiTheme="minorHAnsi" w:hAnsiTheme="minorHAnsi"/>
          <w:sz w:val="22"/>
          <w:szCs w:val="22"/>
        </w:rPr>
      </w:pPr>
      <w:r w:rsidRPr="00430522">
        <w:rPr>
          <w:rFonts w:asciiTheme="minorHAnsi" w:hAnsiTheme="minorHAnsi"/>
          <w:b/>
          <w:sz w:val="22"/>
          <w:szCs w:val="22"/>
        </w:rPr>
        <w:t>Religious Observance</w:t>
      </w:r>
      <w:r w:rsidRPr="00430522">
        <w:rPr>
          <w:rFonts w:asciiTheme="minorHAnsi" w:hAnsiTheme="minorHAnsi"/>
          <w:b/>
          <w:i/>
          <w:sz w:val="22"/>
          <w:szCs w:val="22"/>
        </w:rPr>
        <w:t>.</w:t>
      </w:r>
      <w:r w:rsidRPr="00430522">
        <w:rPr>
          <w:rFonts w:asciiTheme="minorHAnsi" w:hAnsiTheme="minorHAnsi"/>
          <w:sz w:val="22"/>
          <w:szCs w:val="22"/>
        </w:rPr>
        <w:t xml:space="preserve"> Some students may wish to take part in religious observances that occur during this academic term.  If you have a religious observance </w:t>
      </w:r>
      <w:proofErr w:type="gramStart"/>
      <w:r w:rsidRPr="00430522">
        <w:rPr>
          <w:rFonts w:asciiTheme="minorHAnsi" w:hAnsiTheme="minorHAnsi"/>
          <w:sz w:val="22"/>
          <w:szCs w:val="22"/>
        </w:rPr>
        <w:t>that conflicts</w:t>
      </w:r>
      <w:proofErr w:type="gramEnd"/>
      <w:r w:rsidRPr="00430522">
        <w:rPr>
          <w:rFonts w:asciiTheme="minorHAnsi" w:hAnsiTheme="minorHAnsi"/>
          <w:sz w:val="22"/>
          <w:szCs w:val="22"/>
        </w:rPr>
        <w:t xml:space="preserve"> with your participation in the course, please meet with me before the end of the second week of the term to discuss appropriate accommodations.</w:t>
      </w:r>
    </w:p>
    <w:p w14:paraId="3152D89F" w14:textId="77777777" w:rsidR="00AB2652" w:rsidRPr="00430522" w:rsidRDefault="00AB2652" w:rsidP="00AB2652">
      <w:pPr>
        <w:spacing w:line="240" w:lineRule="auto"/>
        <w:ind w:left="720" w:hanging="720"/>
        <w:rPr>
          <w:rFonts w:asciiTheme="minorHAnsi" w:hAnsiTheme="minorHAnsi"/>
          <w:color w:val="000000"/>
          <w:sz w:val="22"/>
          <w:szCs w:val="22"/>
        </w:rPr>
      </w:pPr>
    </w:p>
    <w:sectPr w:rsidR="00AB2652" w:rsidRPr="00430522" w:rsidSect="00EB4088">
      <w:headerReference w:type="even" r:id="rId10"/>
      <w:headerReference w:type="default" r:id="rId11"/>
      <w:footerReference w:type="even" r:id="rId12"/>
      <w:footerReference w:type="default" r:id="rId13"/>
      <w:headerReference w:type="first" r:id="rId14"/>
      <w:footerReference w:type="first" r:id="rId15"/>
      <w:pgSz w:w="12240" w:h="15840"/>
      <w:pgMar w:top="1800" w:right="1440" w:bottom="180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861EA" w14:textId="77777777" w:rsidR="00D837A9" w:rsidRDefault="00D837A9">
      <w:pPr>
        <w:spacing w:line="240" w:lineRule="auto"/>
      </w:pPr>
      <w:r>
        <w:separator/>
      </w:r>
    </w:p>
  </w:endnote>
  <w:endnote w:type="continuationSeparator" w:id="0">
    <w:p w14:paraId="443737EF" w14:textId="77777777" w:rsidR="00D837A9" w:rsidRDefault="00D83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C6584" w14:textId="77777777" w:rsidR="00D837A9" w:rsidRDefault="00D837A9" w:rsidP="00AB26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AF58F0" w14:textId="77777777" w:rsidR="00D837A9" w:rsidRDefault="00D83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F584C" w14:textId="77777777" w:rsidR="00D837A9" w:rsidRDefault="00D837A9" w:rsidP="00AB26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45A8">
      <w:rPr>
        <w:rStyle w:val="PageNumber"/>
        <w:noProof/>
      </w:rPr>
      <w:t>2</w:t>
    </w:r>
    <w:r>
      <w:rPr>
        <w:rStyle w:val="PageNumber"/>
      </w:rPr>
      <w:fldChar w:fldCharType="end"/>
    </w:r>
  </w:p>
  <w:p w14:paraId="620B2231" w14:textId="77777777" w:rsidR="00D837A9" w:rsidRDefault="00D837A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400C2" w14:textId="77777777" w:rsidR="00D837A9" w:rsidRDefault="00D837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D272C" w14:textId="77777777" w:rsidR="00D837A9" w:rsidRDefault="00D837A9">
      <w:pPr>
        <w:spacing w:line="240" w:lineRule="auto"/>
      </w:pPr>
      <w:r>
        <w:separator/>
      </w:r>
    </w:p>
  </w:footnote>
  <w:footnote w:type="continuationSeparator" w:id="0">
    <w:p w14:paraId="04D6747F" w14:textId="77777777" w:rsidR="00D837A9" w:rsidRDefault="00D837A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EB9D9" w14:textId="77777777" w:rsidR="00D837A9" w:rsidRDefault="00D837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E8BFB" w14:textId="77777777" w:rsidR="00D837A9" w:rsidRDefault="00D837A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41D45" w14:textId="77777777" w:rsidR="00D837A9" w:rsidRDefault="00D837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823C9"/>
    <w:multiLevelType w:val="multilevel"/>
    <w:tmpl w:val="7CB2316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774404"/>
    <w:multiLevelType w:val="hybridMultilevel"/>
    <w:tmpl w:val="3282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65892"/>
    <w:multiLevelType w:val="hybridMultilevel"/>
    <w:tmpl w:val="3952550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17A1908"/>
    <w:multiLevelType w:val="hybridMultilevel"/>
    <w:tmpl w:val="53901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C079B2"/>
    <w:multiLevelType w:val="hybridMultilevel"/>
    <w:tmpl w:val="EC3661AA"/>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6D1F7F7C"/>
    <w:multiLevelType w:val="hybridMultilevel"/>
    <w:tmpl w:val="06F6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FD589B"/>
    <w:multiLevelType w:val="hybridMultilevel"/>
    <w:tmpl w:val="1456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A2354"/>
    <w:multiLevelType w:val="hybridMultilevel"/>
    <w:tmpl w:val="393E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A668D"/>
    <w:multiLevelType w:val="hybridMultilevel"/>
    <w:tmpl w:val="3D0C899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78E259E1"/>
    <w:multiLevelType w:val="multilevel"/>
    <w:tmpl w:val="3D0C89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E1657F9"/>
    <w:multiLevelType w:val="hybridMultilevel"/>
    <w:tmpl w:val="6E5C1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0"/>
  </w:num>
  <w:num w:numId="4">
    <w:abstractNumId w:val="9"/>
  </w:num>
  <w:num w:numId="5">
    <w:abstractNumId w:val="4"/>
  </w:num>
  <w:num w:numId="6">
    <w:abstractNumId w:val="10"/>
  </w:num>
  <w:num w:numId="7">
    <w:abstractNumId w:val="3"/>
  </w:num>
  <w:num w:numId="8">
    <w:abstractNumId w:val="7"/>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8CC"/>
    <w:rsid w:val="00006DB4"/>
    <w:rsid w:val="0002397C"/>
    <w:rsid w:val="000468AE"/>
    <w:rsid w:val="00123D9A"/>
    <w:rsid w:val="00165EC2"/>
    <w:rsid w:val="00184E61"/>
    <w:rsid w:val="001C0D21"/>
    <w:rsid w:val="001E509D"/>
    <w:rsid w:val="001F2F69"/>
    <w:rsid w:val="00277BFA"/>
    <w:rsid w:val="003A6E00"/>
    <w:rsid w:val="00430522"/>
    <w:rsid w:val="00443FB0"/>
    <w:rsid w:val="004F0245"/>
    <w:rsid w:val="00534B0B"/>
    <w:rsid w:val="005457DC"/>
    <w:rsid w:val="005567CE"/>
    <w:rsid w:val="00580974"/>
    <w:rsid w:val="006A3FB7"/>
    <w:rsid w:val="006A7A34"/>
    <w:rsid w:val="006E5338"/>
    <w:rsid w:val="00783292"/>
    <w:rsid w:val="00854B88"/>
    <w:rsid w:val="0088081A"/>
    <w:rsid w:val="008A3033"/>
    <w:rsid w:val="008E2B34"/>
    <w:rsid w:val="00966518"/>
    <w:rsid w:val="00972EF4"/>
    <w:rsid w:val="009D3B6C"/>
    <w:rsid w:val="00A473F5"/>
    <w:rsid w:val="00AB2652"/>
    <w:rsid w:val="00B9172D"/>
    <w:rsid w:val="00C3187A"/>
    <w:rsid w:val="00C428CF"/>
    <w:rsid w:val="00C55029"/>
    <w:rsid w:val="00CA41D7"/>
    <w:rsid w:val="00D7773C"/>
    <w:rsid w:val="00D837A9"/>
    <w:rsid w:val="00DC45A8"/>
    <w:rsid w:val="00E551C6"/>
    <w:rsid w:val="00E949FF"/>
    <w:rsid w:val="00E96D38"/>
    <w:rsid w:val="00EB4088"/>
    <w:rsid w:val="00F20230"/>
    <w:rsid w:val="00F830ED"/>
    <w:rsid w:val="00F845C8"/>
    <w:rsid w:val="00FA68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D6CE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5A23DA"/>
    <w:pPr>
      <w:spacing w:line="480" w:lineRule="auto"/>
      <w:ind w:firstLine="720"/>
    </w:pPr>
    <w:rPr>
      <w:rFonts w:eastAsia="Times"/>
      <w:sz w:val="24"/>
    </w:rPr>
  </w:style>
  <w:style w:type="paragraph" w:styleId="Heading1">
    <w:name w:val="heading 1"/>
    <w:basedOn w:val="Normal"/>
    <w:next w:val="Normal"/>
    <w:link w:val="Heading1Char"/>
    <w:rsid w:val="008554B9"/>
    <w:pPr>
      <w:keepNext/>
      <w:spacing w:before="240" w:after="60"/>
      <w:outlineLvl w:val="0"/>
    </w:pPr>
    <w:rPr>
      <w:rFonts w:ascii="Calibri" w:eastAsia="Times New Roman" w:hAnsi="Calibri"/>
      <w:b/>
      <w:bCs/>
      <w:kern w:val="32"/>
      <w:sz w:val="32"/>
      <w:szCs w:val="32"/>
    </w:rPr>
  </w:style>
  <w:style w:type="paragraph" w:styleId="Heading3">
    <w:name w:val="heading 3"/>
    <w:basedOn w:val="Normal"/>
    <w:next w:val="Normal"/>
    <w:qFormat/>
    <w:rsid w:val="00777F17"/>
    <w:pPr>
      <w:keepNext/>
      <w:spacing w:before="240" w:after="60" w:line="240" w:lineRule="auto"/>
      <w:ind w:firstLine="0"/>
      <w:outlineLvl w:val="2"/>
    </w:pPr>
    <w:rPr>
      <w:rFonts w:ascii="Arial" w:eastAsia="Times New Roman"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7F17"/>
    <w:rPr>
      <w:color w:val="0000FF"/>
      <w:u w:val="single"/>
    </w:rPr>
  </w:style>
  <w:style w:type="table" w:styleId="TableGrid">
    <w:name w:val="Table Grid"/>
    <w:basedOn w:val="TableNormal"/>
    <w:rsid w:val="002023FC"/>
    <w:pPr>
      <w:spacing w:line="480" w:lineRule="auto"/>
      <w:ind w:firstLine="720"/>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F78AE"/>
    <w:pPr>
      <w:spacing w:before="100" w:beforeAutospacing="1" w:after="100" w:afterAutospacing="1" w:line="240" w:lineRule="auto"/>
      <w:ind w:firstLine="0"/>
    </w:pPr>
    <w:rPr>
      <w:rFonts w:eastAsia="Times New Roman"/>
      <w:szCs w:val="24"/>
    </w:rPr>
  </w:style>
  <w:style w:type="paragraph" w:styleId="Footer">
    <w:name w:val="footer"/>
    <w:basedOn w:val="Normal"/>
    <w:semiHidden/>
    <w:rsid w:val="006D13F3"/>
    <w:pPr>
      <w:tabs>
        <w:tab w:val="center" w:pos="4320"/>
        <w:tab w:val="right" w:pos="8640"/>
      </w:tabs>
    </w:pPr>
  </w:style>
  <w:style w:type="character" w:styleId="PageNumber">
    <w:name w:val="page number"/>
    <w:basedOn w:val="DefaultParagraphFont"/>
    <w:rsid w:val="006D13F3"/>
  </w:style>
  <w:style w:type="paragraph" w:styleId="BodyTextIndent2">
    <w:name w:val="Body Text Indent 2"/>
    <w:basedOn w:val="Normal"/>
    <w:rsid w:val="006D13F3"/>
    <w:pPr>
      <w:spacing w:line="240" w:lineRule="auto"/>
      <w:ind w:left="1440" w:firstLine="0"/>
    </w:pPr>
    <w:rPr>
      <w:rFonts w:eastAsia="Times New Roman"/>
    </w:rPr>
  </w:style>
  <w:style w:type="character" w:styleId="FollowedHyperlink">
    <w:name w:val="FollowedHyperlink"/>
    <w:rsid w:val="00207908"/>
    <w:rPr>
      <w:color w:val="800080"/>
      <w:u w:val="single"/>
    </w:rPr>
  </w:style>
  <w:style w:type="paragraph" w:styleId="BalloonText">
    <w:name w:val="Balloon Text"/>
    <w:basedOn w:val="Normal"/>
    <w:link w:val="BalloonTextChar"/>
    <w:rsid w:val="00C8338A"/>
    <w:pPr>
      <w:spacing w:line="240" w:lineRule="auto"/>
    </w:pPr>
    <w:rPr>
      <w:rFonts w:ascii="Lucida Grande" w:hAnsi="Lucida Grande"/>
      <w:sz w:val="18"/>
      <w:szCs w:val="18"/>
    </w:rPr>
  </w:style>
  <w:style w:type="character" w:customStyle="1" w:styleId="BalloonTextChar">
    <w:name w:val="Balloon Text Char"/>
    <w:link w:val="BalloonText"/>
    <w:rsid w:val="00C8338A"/>
    <w:rPr>
      <w:rFonts w:ascii="Lucida Grande" w:eastAsia="Times" w:hAnsi="Lucida Grande"/>
      <w:sz w:val="18"/>
      <w:szCs w:val="18"/>
    </w:rPr>
  </w:style>
  <w:style w:type="paragraph" w:styleId="BodyTextIndent3">
    <w:name w:val="Body Text Indent 3"/>
    <w:basedOn w:val="Normal"/>
    <w:link w:val="BodyTextIndent3Char"/>
    <w:rsid w:val="001D2DD7"/>
    <w:pPr>
      <w:spacing w:after="120"/>
      <w:ind w:left="360"/>
    </w:pPr>
    <w:rPr>
      <w:sz w:val="16"/>
      <w:szCs w:val="16"/>
    </w:rPr>
  </w:style>
  <w:style w:type="character" w:customStyle="1" w:styleId="BodyTextIndent3Char">
    <w:name w:val="Body Text Indent 3 Char"/>
    <w:link w:val="BodyTextIndent3"/>
    <w:rsid w:val="001D2DD7"/>
    <w:rPr>
      <w:rFonts w:eastAsia="Times"/>
      <w:sz w:val="16"/>
      <w:szCs w:val="16"/>
    </w:rPr>
  </w:style>
  <w:style w:type="character" w:customStyle="1" w:styleId="Heading1Char">
    <w:name w:val="Heading 1 Char"/>
    <w:link w:val="Heading1"/>
    <w:rsid w:val="008554B9"/>
    <w:rPr>
      <w:rFonts w:ascii="Calibri" w:eastAsia="Times New Roman" w:hAnsi="Calibri" w:cs="Times New Roman"/>
      <w:b/>
      <w:bCs/>
      <w:kern w:val="32"/>
      <w:sz w:val="32"/>
      <w:szCs w:val="32"/>
    </w:rPr>
  </w:style>
  <w:style w:type="character" w:customStyle="1" w:styleId="contributornametrigger">
    <w:name w:val="contributornametrigger"/>
    <w:basedOn w:val="DefaultParagraphFont"/>
    <w:rsid w:val="008554B9"/>
  </w:style>
  <w:style w:type="paragraph" w:styleId="Header">
    <w:name w:val="header"/>
    <w:basedOn w:val="Normal"/>
    <w:link w:val="HeaderChar"/>
    <w:rsid w:val="00277BFA"/>
    <w:pPr>
      <w:tabs>
        <w:tab w:val="center" w:pos="4320"/>
        <w:tab w:val="right" w:pos="8640"/>
      </w:tabs>
    </w:pPr>
  </w:style>
  <w:style w:type="character" w:customStyle="1" w:styleId="HeaderChar">
    <w:name w:val="Header Char"/>
    <w:link w:val="Header"/>
    <w:rsid w:val="00277BFA"/>
    <w:rPr>
      <w:rFonts w:eastAsia="Times"/>
      <w:sz w:val="24"/>
    </w:rPr>
  </w:style>
  <w:style w:type="character" w:customStyle="1" w:styleId="label">
    <w:name w:val="label"/>
    <w:rsid w:val="00165E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5A23DA"/>
    <w:pPr>
      <w:spacing w:line="480" w:lineRule="auto"/>
      <w:ind w:firstLine="720"/>
    </w:pPr>
    <w:rPr>
      <w:rFonts w:eastAsia="Times"/>
      <w:sz w:val="24"/>
    </w:rPr>
  </w:style>
  <w:style w:type="paragraph" w:styleId="Heading1">
    <w:name w:val="heading 1"/>
    <w:basedOn w:val="Normal"/>
    <w:next w:val="Normal"/>
    <w:link w:val="Heading1Char"/>
    <w:rsid w:val="008554B9"/>
    <w:pPr>
      <w:keepNext/>
      <w:spacing w:before="240" w:after="60"/>
      <w:outlineLvl w:val="0"/>
    </w:pPr>
    <w:rPr>
      <w:rFonts w:ascii="Calibri" w:eastAsia="Times New Roman" w:hAnsi="Calibri"/>
      <w:b/>
      <w:bCs/>
      <w:kern w:val="32"/>
      <w:sz w:val="32"/>
      <w:szCs w:val="32"/>
    </w:rPr>
  </w:style>
  <w:style w:type="paragraph" w:styleId="Heading3">
    <w:name w:val="heading 3"/>
    <w:basedOn w:val="Normal"/>
    <w:next w:val="Normal"/>
    <w:qFormat/>
    <w:rsid w:val="00777F17"/>
    <w:pPr>
      <w:keepNext/>
      <w:spacing w:before="240" w:after="60" w:line="240" w:lineRule="auto"/>
      <w:ind w:firstLine="0"/>
      <w:outlineLvl w:val="2"/>
    </w:pPr>
    <w:rPr>
      <w:rFonts w:ascii="Arial" w:eastAsia="Times New Roman"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7F17"/>
    <w:rPr>
      <w:color w:val="0000FF"/>
      <w:u w:val="single"/>
    </w:rPr>
  </w:style>
  <w:style w:type="table" w:styleId="TableGrid">
    <w:name w:val="Table Grid"/>
    <w:basedOn w:val="TableNormal"/>
    <w:rsid w:val="002023FC"/>
    <w:pPr>
      <w:spacing w:line="480" w:lineRule="auto"/>
      <w:ind w:firstLine="720"/>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F78AE"/>
    <w:pPr>
      <w:spacing w:before="100" w:beforeAutospacing="1" w:after="100" w:afterAutospacing="1" w:line="240" w:lineRule="auto"/>
      <w:ind w:firstLine="0"/>
    </w:pPr>
    <w:rPr>
      <w:rFonts w:eastAsia="Times New Roman"/>
      <w:szCs w:val="24"/>
    </w:rPr>
  </w:style>
  <w:style w:type="paragraph" w:styleId="Footer">
    <w:name w:val="footer"/>
    <w:basedOn w:val="Normal"/>
    <w:semiHidden/>
    <w:rsid w:val="006D13F3"/>
    <w:pPr>
      <w:tabs>
        <w:tab w:val="center" w:pos="4320"/>
        <w:tab w:val="right" w:pos="8640"/>
      </w:tabs>
    </w:pPr>
  </w:style>
  <w:style w:type="character" w:styleId="PageNumber">
    <w:name w:val="page number"/>
    <w:basedOn w:val="DefaultParagraphFont"/>
    <w:rsid w:val="006D13F3"/>
  </w:style>
  <w:style w:type="paragraph" w:styleId="BodyTextIndent2">
    <w:name w:val="Body Text Indent 2"/>
    <w:basedOn w:val="Normal"/>
    <w:rsid w:val="006D13F3"/>
    <w:pPr>
      <w:spacing w:line="240" w:lineRule="auto"/>
      <w:ind w:left="1440" w:firstLine="0"/>
    </w:pPr>
    <w:rPr>
      <w:rFonts w:eastAsia="Times New Roman"/>
    </w:rPr>
  </w:style>
  <w:style w:type="character" w:styleId="FollowedHyperlink">
    <w:name w:val="FollowedHyperlink"/>
    <w:rsid w:val="00207908"/>
    <w:rPr>
      <w:color w:val="800080"/>
      <w:u w:val="single"/>
    </w:rPr>
  </w:style>
  <w:style w:type="paragraph" w:styleId="BalloonText">
    <w:name w:val="Balloon Text"/>
    <w:basedOn w:val="Normal"/>
    <w:link w:val="BalloonTextChar"/>
    <w:rsid w:val="00C8338A"/>
    <w:pPr>
      <w:spacing w:line="240" w:lineRule="auto"/>
    </w:pPr>
    <w:rPr>
      <w:rFonts w:ascii="Lucida Grande" w:hAnsi="Lucida Grande"/>
      <w:sz w:val="18"/>
      <w:szCs w:val="18"/>
    </w:rPr>
  </w:style>
  <w:style w:type="character" w:customStyle="1" w:styleId="BalloonTextChar">
    <w:name w:val="Balloon Text Char"/>
    <w:link w:val="BalloonText"/>
    <w:rsid w:val="00C8338A"/>
    <w:rPr>
      <w:rFonts w:ascii="Lucida Grande" w:eastAsia="Times" w:hAnsi="Lucida Grande"/>
      <w:sz w:val="18"/>
      <w:szCs w:val="18"/>
    </w:rPr>
  </w:style>
  <w:style w:type="paragraph" w:styleId="BodyTextIndent3">
    <w:name w:val="Body Text Indent 3"/>
    <w:basedOn w:val="Normal"/>
    <w:link w:val="BodyTextIndent3Char"/>
    <w:rsid w:val="001D2DD7"/>
    <w:pPr>
      <w:spacing w:after="120"/>
      <w:ind w:left="360"/>
    </w:pPr>
    <w:rPr>
      <w:sz w:val="16"/>
      <w:szCs w:val="16"/>
    </w:rPr>
  </w:style>
  <w:style w:type="character" w:customStyle="1" w:styleId="BodyTextIndent3Char">
    <w:name w:val="Body Text Indent 3 Char"/>
    <w:link w:val="BodyTextIndent3"/>
    <w:rsid w:val="001D2DD7"/>
    <w:rPr>
      <w:rFonts w:eastAsia="Times"/>
      <w:sz w:val="16"/>
      <w:szCs w:val="16"/>
    </w:rPr>
  </w:style>
  <w:style w:type="character" w:customStyle="1" w:styleId="Heading1Char">
    <w:name w:val="Heading 1 Char"/>
    <w:link w:val="Heading1"/>
    <w:rsid w:val="008554B9"/>
    <w:rPr>
      <w:rFonts w:ascii="Calibri" w:eastAsia="Times New Roman" w:hAnsi="Calibri" w:cs="Times New Roman"/>
      <w:b/>
      <w:bCs/>
      <w:kern w:val="32"/>
      <w:sz w:val="32"/>
      <w:szCs w:val="32"/>
    </w:rPr>
  </w:style>
  <w:style w:type="character" w:customStyle="1" w:styleId="contributornametrigger">
    <w:name w:val="contributornametrigger"/>
    <w:basedOn w:val="DefaultParagraphFont"/>
    <w:rsid w:val="008554B9"/>
  </w:style>
  <w:style w:type="paragraph" w:styleId="Header">
    <w:name w:val="header"/>
    <w:basedOn w:val="Normal"/>
    <w:link w:val="HeaderChar"/>
    <w:rsid w:val="00277BFA"/>
    <w:pPr>
      <w:tabs>
        <w:tab w:val="center" w:pos="4320"/>
        <w:tab w:val="right" w:pos="8640"/>
      </w:tabs>
    </w:pPr>
  </w:style>
  <w:style w:type="character" w:customStyle="1" w:styleId="HeaderChar">
    <w:name w:val="Header Char"/>
    <w:link w:val="Header"/>
    <w:rsid w:val="00277BFA"/>
    <w:rPr>
      <w:rFonts w:eastAsia="Times"/>
      <w:sz w:val="24"/>
    </w:rPr>
  </w:style>
  <w:style w:type="character" w:customStyle="1" w:styleId="label">
    <w:name w:val="label"/>
    <w:rsid w:val="00165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24446">
      <w:bodyDiv w:val="1"/>
      <w:marLeft w:val="0"/>
      <w:marRight w:val="0"/>
      <w:marTop w:val="0"/>
      <w:marBottom w:val="0"/>
      <w:divBdr>
        <w:top w:val="none" w:sz="0" w:space="0" w:color="auto"/>
        <w:left w:val="none" w:sz="0" w:space="0" w:color="auto"/>
        <w:bottom w:val="none" w:sz="0" w:space="0" w:color="auto"/>
        <w:right w:val="none" w:sz="0" w:space="0" w:color="auto"/>
      </w:divBdr>
    </w:div>
    <w:div w:id="1922181738">
      <w:bodyDiv w:val="1"/>
      <w:marLeft w:val="0"/>
      <w:marRight w:val="0"/>
      <w:marTop w:val="0"/>
      <w:marBottom w:val="0"/>
      <w:divBdr>
        <w:top w:val="none" w:sz="0" w:space="0" w:color="auto"/>
        <w:left w:val="none" w:sz="0" w:space="0" w:color="auto"/>
        <w:bottom w:val="none" w:sz="0" w:space="0" w:color="auto"/>
        <w:right w:val="none" w:sz="0" w:space="0" w:color="auto"/>
      </w:divBdr>
      <w:divsChild>
        <w:div w:id="365715065">
          <w:marLeft w:val="0"/>
          <w:marRight w:val="0"/>
          <w:marTop w:val="0"/>
          <w:marBottom w:val="0"/>
          <w:divBdr>
            <w:top w:val="none" w:sz="0" w:space="0" w:color="auto"/>
            <w:left w:val="none" w:sz="0" w:space="0" w:color="auto"/>
            <w:bottom w:val="none" w:sz="0" w:space="0" w:color="auto"/>
            <w:right w:val="none" w:sz="0" w:space="0" w:color="auto"/>
          </w:divBdr>
        </w:div>
      </w:divsChild>
    </w:div>
    <w:div w:id="1973094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isa.baldez@dartmouth.edu" TargetMode="External"/><Relationship Id="rId9" Type="http://schemas.openxmlformats.org/officeDocument/2006/relationships/hyperlink" Target="http://www.dartmouth.edu/~uja/hon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6</Pages>
  <Words>1810</Words>
  <Characters>10323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This course looks at how different ideas about gender and race have shaped Latin American politics in the 20th and 21st centuri</vt:lpstr>
    </vt:vector>
  </TitlesOfParts>
  <Company>Dartmouth College</Company>
  <LinksUpToDate>false</LinksUpToDate>
  <CharactersWithSpaces>12109</CharactersWithSpaces>
  <SharedDoc>false</SharedDoc>
  <HLinks>
    <vt:vector size="12" baseType="variant">
      <vt:variant>
        <vt:i4>4784219</vt:i4>
      </vt:variant>
      <vt:variant>
        <vt:i4>3</vt:i4>
      </vt:variant>
      <vt:variant>
        <vt:i4>0</vt:i4>
      </vt:variant>
      <vt:variant>
        <vt:i4>5</vt:i4>
      </vt:variant>
      <vt:variant>
        <vt:lpwstr>http://www.dartmouth.edu/~uja/honor/</vt:lpwstr>
      </vt:variant>
      <vt:variant>
        <vt:lpwstr/>
      </vt:variant>
      <vt:variant>
        <vt:i4>5898285</vt:i4>
      </vt:variant>
      <vt:variant>
        <vt:i4>0</vt:i4>
      </vt:variant>
      <vt:variant>
        <vt:i4>0</vt:i4>
      </vt:variant>
      <vt:variant>
        <vt:i4>5</vt:i4>
      </vt:variant>
      <vt:variant>
        <vt:lpwstr>mailto:lisa.baldez@dartmouth.edu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course looks at how different ideas about gender and race have shaped Latin American politics in the 20th and 21st centuri</dc:title>
  <dc:subject/>
  <dc:creator>Lisa Baldez</dc:creator>
  <cp:keywords/>
  <dc:description/>
  <cp:lastModifiedBy>Lisa Baldez</cp:lastModifiedBy>
  <cp:revision>4</cp:revision>
  <cp:lastPrinted>2012-01-10T18:03:00Z</cp:lastPrinted>
  <dcterms:created xsi:type="dcterms:W3CDTF">2013-08-26T15:59:00Z</dcterms:created>
  <dcterms:modified xsi:type="dcterms:W3CDTF">2014-03-19T01:02:00Z</dcterms:modified>
</cp:coreProperties>
</file>