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F7153E">
        <w:rPr>
          <w:b/>
          <w:color w:val="1F497D"/>
          <w:sz w:val="28"/>
          <w:szCs w:val="28"/>
        </w:rPr>
        <w:t>Dezembro</w:t>
      </w:r>
      <w:r w:rsidR="00382C29">
        <w:rPr>
          <w:b/>
          <w:color w:val="1F497D"/>
          <w:sz w:val="28"/>
          <w:szCs w:val="28"/>
        </w:rPr>
        <w:t xml:space="preserve"> 2021</w:t>
      </w:r>
    </w:p>
    <w:p w:rsidR="004D3CA4" w:rsidRDefault="00CD3065" w:rsidP="004D3CA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Financeiro</w:t>
      </w:r>
    </w:p>
    <w:p w:rsidR="00881623" w:rsidRPr="00FE2311" w:rsidRDefault="00D7627D" w:rsidP="00CE4ABF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Lista de Alunos Inadimple</w:t>
      </w:r>
      <w:r w:rsidR="00FE2311" w:rsidRPr="00FE2311">
        <w:rPr>
          <w:color w:val="E36C0A" w:themeColor="accent6" w:themeShade="BF"/>
          <w:sz w:val="24"/>
          <w:szCs w:val="24"/>
        </w:rPr>
        <w:t>ntes FIPT</w:t>
      </w:r>
    </w:p>
    <w:p w:rsidR="00881623" w:rsidRDefault="00881623" w:rsidP="00881623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FE2311" w:rsidRPr="003A605C" w:rsidRDefault="009936BC" w:rsidP="00CE4ABF">
      <w:pPr>
        <w:pStyle w:val="PargrafodaLista"/>
        <w:numPr>
          <w:ilvl w:val="1"/>
          <w:numId w:val="1"/>
        </w:numPr>
        <w:rPr>
          <w:color w:val="E36C0A" w:themeColor="accent6" w:themeShade="BF"/>
          <w:sz w:val="24"/>
          <w:szCs w:val="24"/>
        </w:rPr>
      </w:pPr>
      <w:r w:rsidRPr="003A605C">
        <w:rPr>
          <w:color w:val="E36C0A" w:themeColor="accent6" w:themeShade="BF"/>
          <w:sz w:val="24"/>
          <w:szCs w:val="24"/>
        </w:rPr>
        <w:t>Desenvolvida rotina para impressão (PDF, Tabela HTML, Excel) do resultado da pesquisa da lista de Alunos Inadimplentes FIPT</w:t>
      </w:r>
      <w:r w:rsidR="00FE2311" w:rsidRPr="003A605C">
        <w:rPr>
          <w:color w:val="E36C0A" w:themeColor="accent6" w:themeShade="BF"/>
          <w:sz w:val="24"/>
          <w:szCs w:val="24"/>
        </w:rPr>
        <w:t xml:space="preserve">. </w:t>
      </w:r>
    </w:p>
    <w:p w:rsidR="00FE2311" w:rsidRDefault="009936BC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D5A03D6" wp14:editId="05D15039">
            <wp:extent cx="5400040" cy="230958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BC" w:rsidRDefault="009936BC" w:rsidP="00FE2311">
      <w:pPr>
        <w:rPr>
          <w:color w:val="E36C0A" w:themeColor="accent6" w:themeShade="BF"/>
          <w:sz w:val="24"/>
          <w:szCs w:val="24"/>
        </w:rPr>
      </w:pPr>
    </w:p>
    <w:p w:rsidR="000944A3" w:rsidRDefault="009936BC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PDF:</w:t>
      </w:r>
    </w:p>
    <w:p w:rsidR="009936BC" w:rsidRDefault="009936BC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95FC12" wp14:editId="6990117A">
            <wp:extent cx="5400040" cy="3023240"/>
            <wp:effectExtent l="0" t="0" r="0" b="571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BC" w:rsidRDefault="009936BC" w:rsidP="00FE2311">
      <w:pPr>
        <w:rPr>
          <w:color w:val="E36C0A" w:themeColor="accent6" w:themeShade="BF"/>
          <w:sz w:val="24"/>
          <w:szCs w:val="24"/>
        </w:rPr>
      </w:pPr>
    </w:p>
    <w:p w:rsidR="009936BC" w:rsidRDefault="009936BC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9936BC" w:rsidRDefault="009936BC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Tabela HTML:</w:t>
      </w:r>
    </w:p>
    <w:p w:rsidR="009936BC" w:rsidRDefault="009936BC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E1A56C2" wp14:editId="237F19E9">
            <wp:extent cx="3702050" cy="26098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BC" w:rsidRDefault="009936BC" w:rsidP="00FE2311">
      <w:pPr>
        <w:rPr>
          <w:color w:val="E36C0A" w:themeColor="accent6" w:themeShade="BF"/>
          <w:sz w:val="24"/>
          <w:szCs w:val="24"/>
        </w:rPr>
      </w:pPr>
    </w:p>
    <w:p w:rsidR="009936BC" w:rsidRDefault="009936BC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Excel:</w:t>
      </w:r>
    </w:p>
    <w:p w:rsidR="009936BC" w:rsidRDefault="009936BC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343405" wp14:editId="6C84B6E4">
            <wp:extent cx="5400040" cy="221732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5C" w:rsidRDefault="003A605C" w:rsidP="00FE2311">
      <w:pPr>
        <w:rPr>
          <w:color w:val="E36C0A" w:themeColor="accent6" w:themeShade="BF"/>
          <w:sz w:val="24"/>
          <w:szCs w:val="24"/>
        </w:rPr>
      </w:pPr>
    </w:p>
    <w:p w:rsidR="003A605C" w:rsidRDefault="003A605C" w:rsidP="00FE2311">
      <w:pPr>
        <w:rPr>
          <w:color w:val="E36C0A" w:themeColor="accent6" w:themeShade="BF"/>
          <w:sz w:val="24"/>
          <w:szCs w:val="24"/>
        </w:rPr>
      </w:pPr>
    </w:p>
    <w:p w:rsidR="003A605C" w:rsidRDefault="003A605C" w:rsidP="00CE4ABF">
      <w:pPr>
        <w:pStyle w:val="PargrafodaLista"/>
        <w:numPr>
          <w:ilvl w:val="1"/>
          <w:numId w:val="1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</w:t>
      </w:r>
      <w:r w:rsidRPr="003A605C">
        <w:rPr>
          <w:color w:val="E36C0A" w:themeColor="accent6" w:themeShade="BF"/>
          <w:sz w:val="24"/>
          <w:szCs w:val="24"/>
        </w:rPr>
        <w:t xml:space="preserve">esenvolvida rotina no SAPIENS para criar a informação, no </w:t>
      </w:r>
      <w:proofErr w:type="spellStart"/>
      <w:r w:rsidRPr="003A605C">
        <w:rPr>
          <w:color w:val="E36C0A" w:themeColor="accent6" w:themeShade="BF"/>
          <w:sz w:val="24"/>
          <w:szCs w:val="24"/>
        </w:rPr>
        <w:t>Gemini</w:t>
      </w:r>
      <w:proofErr w:type="spellEnd"/>
      <w:r w:rsidRPr="003A605C">
        <w:rPr>
          <w:color w:val="E36C0A" w:themeColor="accent6" w:themeShade="BF"/>
          <w:sz w:val="24"/>
          <w:szCs w:val="24"/>
        </w:rPr>
        <w:t xml:space="preserve">, de envio de e-mail de cobrança. Essa informação ficará no campo "Ocorrências" lá na base de dados do </w:t>
      </w:r>
      <w:proofErr w:type="spellStart"/>
      <w:r w:rsidRPr="003A605C">
        <w:rPr>
          <w:color w:val="E36C0A" w:themeColor="accent6" w:themeShade="BF"/>
          <w:sz w:val="24"/>
          <w:szCs w:val="24"/>
        </w:rPr>
        <w:t>Gemini</w:t>
      </w:r>
      <w:proofErr w:type="spellEnd"/>
      <w:r w:rsidRPr="003A605C">
        <w:rPr>
          <w:color w:val="E36C0A" w:themeColor="accent6" w:themeShade="BF"/>
          <w:sz w:val="24"/>
          <w:szCs w:val="24"/>
        </w:rPr>
        <w:t>.</w:t>
      </w:r>
    </w:p>
    <w:p w:rsidR="003A605C" w:rsidRPr="003A605C" w:rsidRDefault="003A605C" w:rsidP="003A605C">
      <w:pPr>
        <w:rPr>
          <w:color w:val="E36C0A" w:themeColor="accent6" w:themeShade="BF"/>
          <w:sz w:val="24"/>
          <w:szCs w:val="24"/>
        </w:rPr>
      </w:pPr>
    </w:p>
    <w:p w:rsidR="003A605C" w:rsidRPr="003A605C" w:rsidRDefault="003A605C" w:rsidP="00CE4ABF">
      <w:pPr>
        <w:pStyle w:val="PargrafodaLista"/>
        <w:numPr>
          <w:ilvl w:val="1"/>
          <w:numId w:val="1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</w:t>
      </w:r>
      <w:r w:rsidRPr="003A605C">
        <w:rPr>
          <w:color w:val="E36C0A" w:themeColor="accent6" w:themeShade="BF"/>
          <w:sz w:val="24"/>
          <w:szCs w:val="24"/>
        </w:rPr>
        <w:t xml:space="preserve">esenvolvido e executado um script para criar informação, no </w:t>
      </w:r>
      <w:proofErr w:type="spellStart"/>
      <w:r w:rsidRPr="003A605C">
        <w:rPr>
          <w:color w:val="E36C0A" w:themeColor="accent6" w:themeShade="BF"/>
          <w:sz w:val="24"/>
          <w:szCs w:val="24"/>
        </w:rPr>
        <w:t>Gemini</w:t>
      </w:r>
      <w:proofErr w:type="spellEnd"/>
      <w:r w:rsidRPr="003A605C">
        <w:rPr>
          <w:color w:val="E36C0A" w:themeColor="accent6" w:themeShade="BF"/>
          <w:sz w:val="24"/>
          <w:szCs w:val="24"/>
        </w:rPr>
        <w:t xml:space="preserve">, de envio de e-mails já feitos pelo SAPIENS antes da criação da rotina acima.  </w:t>
      </w:r>
    </w:p>
    <w:p w:rsidR="003A605C" w:rsidRDefault="003A605C">
      <w:pPr>
        <w:rPr>
          <w:color w:val="E36C0A" w:themeColor="accent6" w:themeShade="BF"/>
          <w:sz w:val="24"/>
          <w:szCs w:val="24"/>
        </w:rPr>
      </w:pPr>
    </w:p>
    <w:p w:rsidR="00824217" w:rsidRDefault="00824217" w:rsidP="00CE4ABF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Custos por Curso</w:t>
      </w:r>
    </w:p>
    <w:p w:rsidR="00824217" w:rsidRDefault="00824217" w:rsidP="00CE4ABF">
      <w:pPr>
        <w:pStyle w:val="PargrafodaLista"/>
        <w:numPr>
          <w:ilvl w:val="1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824217">
        <w:rPr>
          <w:color w:val="E36C0A" w:themeColor="accent6" w:themeShade="BF"/>
          <w:sz w:val="24"/>
          <w:szCs w:val="24"/>
        </w:rPr>
        <w:t xml:space="preserve">Incluído nova forma de pagamento (Pessoa Jurídica </w:t>
      </w:r>
      <w:proofErr w:type="gramStart"/>
      <w:r w:rsidRPr="00824217">
        <w:rPr>
          <w:color w:val="E36C0A" w:themeColor="accent6" w:themeShade="BF"/>
          <w:sz w:val="24"/>
          <w:szCs w:val="24"/>
        </w:rPr>
        <w:t>4</w:t>
      </w:r>
      <w:proofErr w:type="gramEnd"/>
      <w:r w:rsidRPr="00824217">
        <w:rPr>
          <w:color w:val="E36C0A" w:themeColor="accent6" w:themeShade="BF"/>
          <w:sz w:val="24"/>
          <w:szCs w:val="24"/>
        </w:rPr>
        <w:t>)</w:t>
      </w:r>
    </w:p>
    <w:p w:rsidR="00824217" w:rsidRDefault="00824217" w:rsidP="00824217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288FFF" wp14:editId="297A3B63">
            <wp:extent cx="5400040" cy="3156439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D9" w:rsidRDefault="00DA4ED9" w:rsidP="00824217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DA4ED9" w:rsidRDefault="00DA4ED9" w:rsidP="00824217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DA4ED9" w:rsidRDefault="00DA4ED9" w:rsidP="00CE4ABF">
      <w:pPr>
        <w:pStyle w:val="PargrafodaLista"/>
        <w:numPr>
          <w:ilvl w:val="1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DA4ED9">
        <w:rPr>
          <w:color w:val="E36C0A" w:themeColor="accent6" w:themeShade="BF"/>
          <w:sz w:val="24"/>
          <w:szCs w:val="24"/>
        </w:rPr>
        <w:t>Incluído no cadastro de Custos por Curso novo grupo de Valores por Coordenação</w:t>
      </w:r>
      <w:r>
        <w:rPr>
          <w:color w:val="E36C0A" w:themeColor="accent6" w:themeShade="BF"/>
          <w:sz w:val="24"/>
          <w:szCs w:val="24"/>
        </w:rPr>
        <w:t xml:space="preserve"> (Coordenador de Curso e Coordenador de Área)</w:t>
      </w:r>
    </w:p>
    <w:p w:rsidR="00DA4ED9" w:rsidRDefault="00DA4ED9" w:rsidP="00DA4ED9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(Quando um curso não paga para o Coordenador de Área ou mesmo para o Coordenador de Curso basta deixar o </w:t>
      </w:r>
      <w:r w:rsidRPr="00DA4ED9">
        <w:rPr>
          <w:b/>
          <w:color w:val="E36C0A" w:themeColor="accent6" w:themeShade="BF"/>
          <w:sz w:val="24"/>
          <w:szCs w:val="24"/>
        </w:rPr>
        <w:t>valor zerado</w:t>
      </w:r>
      <w:r>
        <w:rPr>
          <w:color w:val="E36C0A" w:themeColor="accent6" w:themeShade="BF"/>
          <w:sz w:val="24"/>
          <w:szCs w:val="24"/>
        </w:rPr>
        <w:t>)</w:t>
      </w:r>
    </w:p>
    <w:p w:rsidR="00DA4ED9" w:rsidRPr="00DA4ED9" w:rsidRDefault="00DA4ED9" w:rsidP="00DA4ED9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CE7D2F" wp14:editId="2DA534BD">
            <wp:extent cx="4654550" cy="13144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F0" w:rsidRDefault="002913F0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DA4ED9" w:rsidRPr="00824217" w:rsidRDefault="00DA4ED9" w:rsidP="00824217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2913F0" w:rsidRDefault="002913F0" w:rsidP="00CE4ABF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2913F0">
        <w:rPr>
          <w:color w:val="E36C0A" w:themeColor="accent6" w:themeShade="BF"/>
          <w:sz w:val="24"/>
          <w:szCs w:val="24"/>
        </w:rPr>
        <w:t>Relatório Pagamento de Docentes</w:t>
      </w:r>
    </w:p>
    <w:p w:rsidR="002913F0" w:rsidRDefault="002913F0" w:rsidP="00CE4ABF">
      <w:pPr>
        <w:pStyle w:val="PargrafodaLista"/>
        <w:numPr>
          <w:ilvl w:val="1"/>
          <w:numId w:val="5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Desenvolvida nova funcionalidade para cálculo de Valores para Coordenação de Cursos. A regra é que os valores serão calculados quando houver uma ou mais turmas em aberto para o mês de cálculo, ou seja, Se o mês de cálculo estiver no intervalo da “data de início e data fim” de, pelo menos, uma turma de um determinado curso. Os valores são calculados com base no tipo de coordenador (de curso ou de área) e com base no cadastro de Custos por Curso.</w:t>
      </w:r>
    </w:p>
    <w:p w:rsidR="002913F0" w:rsidRDefault="002913F0" w:rsidP="002913F0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Exemplo: </w:t>
      </w:r>
    </w:p>
    <w:p w:rsidR="002913F0" w:rsidRDefault="002913F0" w:rsidP="002913F0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73E9A47" wp14:editId="0E410AD2">
            <wp:extent cx="5400040" cy="1363147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41" w:rsidRDefault="00F06E41" w:rsidP="002913F0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F06E41" w:rsidRDefault="00F06E41" w:rsidP="002913F0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2913F0" w:rsidRDefault="002913F0" w:rsidP="002913F0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2913F0" w:rsidRDefault="002913F0" w:rsidP="00CE4ABF">
      <w:pPr>
        <w:pStyle w:val="PargrafodaLista"/>
        <w:numPr>
          <w:ilvl w:val="1"/>
          <w:numId w:val="5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Realizado desenvolvimento de alteração no Relatório de Pagamento de Docentes (PDF) para imprimir os Valores de Coordenação.</w:t>
      </w:r>
    </w:p>
    <w:p w:rsidR="002913F0" w:rsidRDefault="002913F0" w:rsidP="002913F0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Exemplo: </w:t>
      </w:r>
    </w:p>
    <w:p w:rsidR="002913F0" w:rsidRPr="002913F0" w:rsidRDefault="002913F0" w:rsidP="002913F0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3243C48" wp14:editId="50298F2A">
            <wp:extent cx="4730750" cy="29591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BF" w:rsidRDefault="00824217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CE4ABF" w:rsidRDefault="00CE4ABF" w:rsidP="00CE4ABF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CE4ABF">
        <w:rPr>
          <w:color w:val="E36C0A" w:themeColor="accent6" w:themeShade="BF"/>
          <w:sz w:val="24"/>
          <w:szCs w:val="24"/>
        </w:rPr>
        <w:lastRenderedPageBreak/>
        <w:t>Solicitação Pagamento Professor</w:t>
      </w:r>
    </w:p>
    <w:p w:rsidR="00CE4ABF" w:rsidRDefault="00CE4ABF" w:rsidP="00CE4ABF">
      <w:pPr>
        <w:pStyle w:val="PargrafodaLista"/>
        <w:numPr>
          <w:ilvl w:val="0"/>
          <w:numId w:val="6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Desenvolvida nova funcionalidade para cálculo de Valores para Coordenação de Cursos. A primeira etapa é realizar o recálculo de um determinado professor:</w:t>
      </w:r>
    </w:p>
    <w:p w:rsidR="00CE4ABF" w:rsidRDefault="00CE4ABF" w:rsidP="00CE4ABF">
      <w:pPr>
        <w:pStyle w:val="PargrafodaLista"/>
        <w:spacing w:after="0" w:line="240" w:lineRule="auto"/>
        <w:ind w:left="1440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Exemplo:</w:t>
      </w:r>
    </w:p>
    <w:p w:rsidR="002913F0" w:rsidRDefault="00CE4ABF">
      <w:pPr>
        <w:rPr>
          <w:color w:val="E36C0A" w:themeColor="accent6" w:themeShade="BF"/>
          <w:sz w:val="24"/>
          <w:szCs w:val="24"/>
        </w:rPr>
      </w:pPr>
      <w:r>
        <w:rPr>
          <w:noProof/>
          <w:color w:val="E36C0A" w:themeColor="accent6" w:themeShade="BF"/>
          <w:sz w:val="24"/>
          <w:szCs w:val="24"/>
          <w:lang w:eastAsia="pt-BR"/>
        </w:rPr>
        <w:drawing>
          <wp:inline distT="0" distB="0" distL="0" distR="0" wp14:anchorId="113231AC" wp14:editId="4DA85100">
            <wp:extent cx="5398770" cy="25361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BF" w:rsidRDefault="00CE4ABF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D9968B" wp14:editId="1B710A3F">
            <wp:extent cx="3098052" cy="2878372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738" cy="28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BF" w:rsidRDefault="00CE4ABF">
      <w:pPr>
        <w:rPr>
          <w:color w:val="E36C0A" w:themeColor="accent6" w:themeShade="BF"/>
          <w:sz w:val="24"/>
          <w:szCs w:val="24"/>
        </w:rPr>
      </w:pPr>
    </w:p>
    <w:p w:rsidR="00CE4ABF" w:rsidRDefault="00CE4ABF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Após o recálculo pelo sistema o valor obtido fica disponível para se “solicitado”, e agora com a “coordenação”.</w:t>
      </w:r>
      <w:r>
        <w:rPr>
          <w:noProof/>
          <w:lang w:eastAsia="pt-BR"/>
        </w:rPr>
        <w:drawing>
          <wp:inline distT="0" distB="0" distL="0" distR="0" wp14:anchorId="2BBEE9A3" wp14:editId="364D5384">
            <wp:extent cx="5400040" cy="147007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BF" w:rsidRDefault="00CE4ABF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402455C" wp14:editId="352FE9B5">
            <wp:extent cx="4277802" cy="2743931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677" cy="274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BF" w:rsidRDefault="00CE4ABF">
      <w:pPr>
        <w:rPr>
          <w:color w:val="E36C0A" w:themeColor="accent6" w:themeShade="BF"/>
          <w:sz w:val="24"/>
          <w:szCs w:val="24"/>
        </w:rPr>
      </w:pPr>
    </w:p>
    <w:p w:rsidR="00CE4ABF" w:rsidRDefault="00CE4ABF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Após a confirmação da “Solicitação” o valar agora aparece na “coluna Solicitado” e dois novos botões ficam visíveis (Preparar e-mail e Recebimento de NF).</w:t>
      </w:r>
      <w:r>
        <w:rPr>
          <w:noProof/>
          <w:lang w:eastAsia="pt-BR"/>
        </w:rPr>
        <w:drawing>
          <wp:inline distT="0" distB="0" distL="0" distR="0" wp14:anchorId="3D23FFC0" wp14:editId="7EF42444">
            <wp:extent cx="5400040" cy="17340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BF" w:rsidRDefault="00CE4ABF">
      <w:pPr>
        <w:rPr>
          <w:color w:val="E36C0A" w:themeColor="accent6" w:themeShade="BF"/>
          <w:sz w:val="24"/>
          <w:szCs w:val="24"/>
        </w:rPr>
      </w:pPr>
    </w:p>
    <w:p w:rsidR="00CE4ABF" w:rsidRDefault="00CE4ABF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O e-mail agora é preparado com o novo cálculo de Coordenação.</w:t>
      </w:r>
      <w:r>
        <w:rPr>
          <w:noProof/>
          <w:lang w:eastAsia="pt-BR"/>
        </w:rPr>
        <w:drawing>
          <wp:inline distT="0" distB="0" distL="0" distR="0" wp14:anchorId="72DBD46A" wp14:editId="2822DADD">
            <wp:extent cx="3991555" cy="277801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371" cy="27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86" w:rsidRDefault="006F6786" w:rsidP="006F6786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Diversos</w:t>
      </w:r>
    </w:p>
    <w:p w:rsidR="006F6786" w:rsidRPr="00FE2311" w:rsidRDefault="006F6786" w:rsidP="00CE4ABF">
      <w:pPr>
        <w:pStyle w:val="PargrafodaLista"/>
        <w:numPr>
          <w:ilvl w:val="0"/>
          <w:numId w:val="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Certificados</w:t>
      </w:r>
    </w:p>
    <w:p w:rsidR="006F6786" w:rsidRDefault="006F6786" w:rsidP="006F6786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6F6786" w:rsidRPr="00B032D4" w:rsidRDefault="006F6786" w:rsidP="00CE4ABF">
      <w:pPr>
        <w:pStyle w:val="PargrafodaLista"/>
        <w:numPr>
          <w:ilvl w:val="1"/>
          <w:numId w:val="2"/>
        </w:numPr>
        <w:rPr>
          <w:color w:val="E36C0A" w:themeColor="accent6" w:themeShade="BF"/>
          <w:sz w:val="24"/>
          <w:szCs w:val="24"/>
        </w:rPr>
      </w:pPr>
      <w:r w:rsidRPr="00B032D4">
        <w:rPr>
          <w:color w:val="E36C0A" w:themeColor="accent6" w:themeShade="BF"/>
          <w:sz w:val="24"/>
          <w:szCs w:val="24"/>
        </w:rPr>
        <w:t xml:space="preserve">Criado dois campos na tela de certificados (“Tipo de curso/palestra” e “informação adicional”) e criado estrutura no banco de dados para armazenar os dados. </w:t>
      </w:r>
    </w:p>
    <w:p w:rsidR="006F6786" w:rsidRPr="006F6786" w:rsidRDefault="006F6786" w:rsidP="006F6786">
      <w:pPr>
        <w:ind w:firstLine="708"/>
        <w:rPr>
          <w:b/>
          <w:color w:val="E36C0A" w:themeColor="accent6" w:themeShade="BF"/>
          <w:sz w:val="24"/>
          <w:szCs w:val="24"/>
        </w:rPr>
      </w:pPr>
      <w:r w:rsidRPr="006F6786">
        <w:rPr>
          <w:b/>
          <w:color w:val="E36C0A" w:themeColor="accent6" w:themeShade="BF"/>
          <w:sz w:val="24"/>
          <w:szCs w:val="24"/>
        </w:rPr>
        <w:t>Tela de Lista</w:t>
      </w:r>
    </w:p>
    <w:p w:rsidR="006F6786" w:rsidRDefault="006F6786" w:rsidP="006F6786">
      <w:pPr>
        <w:ind w:firstLine="70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Criado coluna “Tipo Curso/Palestra” que apresenta os tipos (</w:t>
      </w:r>
      <w:r w:rsidRPr="006F6786">
        <w:rPr>
          <w:color w:val="E36C0A" w:themeColor="accent6" w:themeShade="BF"/>
          <w:sz w:val="24"/>
          <w:szCs w:val="24"/>
        </w:rPr>
        <w:t>Curta Duração;</w:t>
      </w:r>
      <w:r>
        <w:rPr>
          <w:color w:val="E36C0A" w:themeColor="accent6" w:themeShade="BF"/>
          <w:sz w:val="24"/>
          <w:szCs w:val="24"/>
        </w:rPr>
        <w:t xml:space="preserve"> In </w:t>
      </w:r>
      <w:proofErr w:type="spellStart"/>
      <w:r>
        <w:rPr>
          <w:color w:val="E36C0A" w:themeColor="accent6" w:themeShade="BF"/>
          <w:sz w:val="24"/>
          <w:szCs w:val="24"/>
        </w:rPr>
        <w:t>Company</w:t>
      </w:r>
      <w:proofErr w:type="spellEnd"/>
      <w:r>
        <w:rPr>
          <w:color w:val="E36C0A" w:themeColor="accent6" w:themeShade="BF"/>
          <w:sz w:val="24"/>
          <w:szCs w:val="24"/>
        </w:rPr>
        <w:t xml:space="preserve">; </w:t>
      </w:r>
      <w:proofErr w:type="gramStart"/>
      <w:r w:rsidRPr="006F6786">
        <w:rPr>
          <w:color w:val="E36C0A" w:themeColor="accent6" w:themeShade="BF"/>
          <w:sz w:val="24"/>
          <w:szCs w:val="24"/>
        </w:rPr>
        <w:t>Novos Talento</w:t>
      </w:r>
      <w:proofErr w:type="gramEnd"/>
      <w:r w:rsidRPr="006F6786">
        <w:rPr>
          <w:color w:val="E36C0A" w:themeColor="accent6" w:themeShade="BF"/>
          <w:sz w:val="24"/>
          <w:szCs w:val="24"/>
        </w:rPr>
        <w:t>;</w:t>
      </w:r>
      <w:r>
        <w:rPr>
          <w:color w:val="E36C0A" w:themeColor="accent6" w:themeShade="BF"/>
          <w:sz w:val="24"/>
          <w:szCs w:val="24"/>
        </w:rPr>
        <w:t xml:space="preserve"> </w:t>
      </w:r>
      <w:r w:rsidRPr="006F6786">
        <w:rPr>
          <w:color w:val="E36C0A" w:themeColor="accent6" w:themeShade="BF"/>
          <w:sz w:val="24"/>
          <w:szCs w:val="24"/>
        </w:rPr>
        <w:t>Palestra;</w:t>
      </w:r>
      <w:r>
        <w:rPr>
          <w:color w:val="E36C0A" w:themeColor="accent6" w:themeShade="BF"/>
          <w:sz w:val="24"/>
          <w:szCs w:val="24"/>
        </w:rPr>
        <w:t xml:space="preserve"> ou </w:t>
      </w:r>
      <w:r w:rsidRPr="006F6786">
        <w:rPr>
          <w:color w:val="E36C0A" w:themeColor="accent6" w:themeShade="BF"/>
          <w:sz w:val="24"/>
          <w:szCs w:val="24"/>
        </w:rPr>
        <w:t>Plataforma Municípios</w:t>
      </w:r>
      <w:r>
        <w:rPr>
          <w:color w:val="E36C0A" w:themeColor="accent6" w:themeShade="BF"/>
          <w:sz w:val="24"/>
          <w:szCs w:val="24"/>
        </w:rPr>
        <w:t xml:space="preserve">) </w:t>
      </w:r>
    </w:p>
    <w:p w:rsidR="006F6786" w:rsidRPr="00BD2F6F" w:rsidRDefault="006F6786" w:rsidP="006F6786">
      <w:pPr>
        <w:ind w:firstLine="70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Quando o tipo for “In </w:t>
      </w:r>
      <w:proofErr w:type="spellStart"/>
      <w:r>
        <w:rPr>
          <w:color w:val="E36C0A" w:themeColor="accent6" w:themeShade="BF"/>
          <w:sz w:val="24"/>
          <w:szCs w:val="24"/>
        </w:rPr>
        <w:t>Company</w:t>
      </w:r>
      <w:proofErr w:type="spellEnd"/>
      <w:r>
        <w:rPr>
          <w:color w:val="E36C0A" w:themeColor="accent6" w:themeShade="BF"/>
          <w:sz w:val="24"/>
          <w:szCs w:val="24"/>
        </w:rPr>
        <w:t>” então é apresentado uma linha separador</w:t>
      </w:r>
      <w:r w:rsidR="00F71C69">
        <w:rPr>
          <w:color w:val="E36C0A" w:themeColor="accent6" w:themeShade="BF"/>
          <w:sz w:val="24"/>
          <w:szCs w:val="24"/>
        </w:rPr>
        <w:t>a</w:t>
      </w:r>
      <w:r>
        <w:rPr>
          <w:color w:val="E36C0A" w:themeColor="accent6" w:themeShade="BF"/>
          <w:sz w:val="24"/>
          <w:szCs w:val="24"/>
        </w:rPr>
        <w:t xml:space="preserve"> e abaixo a “informação adicional”.</w:t>
      </w:r>
    </w:p>
    <w:p w:rsidR="00F7767A" w:rsidRDefault="006F6786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D9E720" wp14:editId="1EC8B071">
            <wp:extent cx="5400040" cy="2426902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86" w:rsidRDefault="006F6786">
      <w:pPr>
        <w:rPr>
          <w:color w:val="E36C0A" w:themeColor="accent6" w:themeShade="BF"/>
          <w:sz w:val="24"/>
          <w:szCs w:val="24"/>
        </w:rPr>
      </w:pPr>
    </w:p>
    <w:p w:rsidR="006F6786" w:rsidRDefault="006F6786">
      <w:pPr>
        <w:rPr>
          <w:color w:val="E36C0A" w:themeColor="accent6" w:themeShade="BF"/>
          <w:sz w:val="24"/>
          <w:szCs w:val="24"/>
        </w:rPr>
      </w:pPr>
      <w:r w:rsidRPr="006F6786">
        <w:rPr>
          <w:b/>
          <w:color w:val="E36C0A" w:themeColor="accent6" w:themeShade="BF"/>
          <w:sz w:val="24"/>
          <w:szCs w:val="24"/>
        </w:rPr>
        <w:t xml:space="preserve">Tela de </w:t>
      </w:r>
      <w:r>
        <w:rPr>
          <w:b/>
          <w:color w:val="E36C0A" w:themeColor="accent6" w:themeShade="BF"/>
          <w:sz w:val="24"/>
          <w:szCs w:val="24"/>
        </w:rPr>
        <w:t>Gestão</w:t>
      </w:r>
    </w:p>
    <w:p w:rsidR="006F6786" w:rsidRPr="006F6786" w:rsidRDefault="006F6786" w:rsidP="006F6786">
      <w:pPr>
        <w:rPr>
          <w:color w:val="E36C0A" w:themeColor="accent6" w:themeShade="BF"/>
          <w:sz w:val="24"/>
          <w:szCs w:val="24"/>
        </w:rPr>
      </w:pPr>
      <w:r w:rsidRPr="006F6786">
        <w:rPr>
          <w:color w:val="E36C0A" w:themeColor="accent6" w:themeShade="BF"/>
          <w:sz w:val="24"/>
          <w:szCs w:val="24"/>
        </w:rPr>
        <w:t xml:space="preserve">Foi </w:t>
      </w:r>
      <w:r>
        <w:rPr>
          <w:color w:val="E36C0A" w:themeColor="accent6" w:themeShade="BF"/>
          <w:sz w:val="24"/>
          <w:szCs w:val="24"/>
        </w:rPr>
        <w:t xml:space="preserve">desenvolvida uma caixa de seleção “Tipo Curso/Palestra” com as opções acima citadas e uma caixa de texto “Informações Adicionais” que só é apresentada quando o tipo “In </w:t>
      </w:r>
      <w:proofErr w:type="spellStart"/>
      <w:r>
        <w:rPr>
          <w:color w:val="E36C0A" w:themeColor="accent6" w:themeShade="BF"/>
          <w:sz w:val="24"/>
          <w:szCs w:val="24"/>
        </w:rPr>
        <w:t>Company</w:t>
      </w:r>
      <w:proofErr w:type="spellEnd"/>
      <w:r>
        <w:rPr>
          <w:color w:val="E36C0A" w:themeColor="accent6" w:themeShade="BF"/>
          <w:sz w:val="24"/>
          <w:szCs w:val="24"/>
        </w:rPr>
        <w:t>” é selecionado e a informação é obrigatória.</w:t>
      </w:r>
    </w:p>
    <w:p w:rsidR="006F6786" w:rsidRDefault="006F6786" w:rsidP="006F6786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9628EB" wp14:editId="4366BD3E">
            <wp:extent cx="5400040" cy="2088407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D4" w:rsidRDefault="00B032D4">
      <w:pPr>
        <w:rPr>
          <w:color w:val="E36C0A" w:themeColor="accent6" w:themeShade="BF"/>
          <w:sz w:val="24"/>
          <w:szCs w:val="24"/>
        </w:rPr>
      </w:pPr>
    </w:p>
    <w:p w:rsidR="00B032D4" w:rsidRDefault="00B032D4" w:rsidP="00CE4ABF">
      <w:pPr>
        <w:pStyle w:val="PargrafodaLista"/>
        <w:numPr>
          <w:ilvl w:val="1"/>
          <w:numId w:val="2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Incluídos novos tipos de cursos (CGPE e Unidade de Negócio) na caixa de seleção</w:t>
      </w:r>
    </w:p>
    <w:p w:rsidR="00764D3F" w:rsidRDefault="00B032D4" w:rsidP="00B032D4">
      <w:pPr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8B298B" wp14:editId="2EC57909">
            <wp:extent cx="2209800" cy="2006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3F" w:rsidRDefault="00764D3F" w:rsidP="00B032D4">
      <w:pPr>
        <w:ind w:left="1080"/>
        <w:rPr>
          <w:color w:val="E36C0A" w:themeColor="accent6" w:themeShade="BF"/>
          <w:sz w:val="24"/>
          <w:szCs w:val="24"/>
        </w:rPr>
      </w:pPr>
    </w:p>
    <w:p w:rsidR="00764D3F" w:rsidRDefault="00764D3F" w:rsidP="00CE4ABF">
      <w:pPr>
        <w:pStyle w:val="PargrafodaLista"/>
        <w:numPr>
          <w:ilvl w:val="1"/>
          <w:numId w:val="2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Incluído novo tipo de Certificado (Café com Tecnologia)</w:t>
      </w:r>
    </w:p>
    <w:p w:rsidR="00764D3F" w:rsidRPr="00764D3F" w:rsidRDefault="00764D3F" w:rsidP="00764D3F">
      <w:pPr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23A929" wp14:editId="499D127E">
            <wp:extent cx="5400040" cy="1253166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3F" w:rsidRPr="00764D3F" w:rsidRDefault="00764D3F" w:rsidP="00764D3F">
      <w:pPr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88C994" wp14:editId="59AA1D76">
            <wp:extent cx="5118100" cy="364490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17" w:rsidRDefault="00824217" w:rsidP="00B032D4">
      <w:pPr>
        <w:ind w:left="1080"/>
        <w:rPr>
          <w:color w:val="E36C0A" w:themeColor="accent6" w:themeShade="BF"/>
          <w:sz w:val="24"/>
          <w:szCs w:val="24"/>
        </w:rPr>
      </w:pPr>
      <w:r w:rsidRPr="00B032D4">
        <w:rPr>
          <w:color w:val="E36C0A" w:themeColor="accent6" w:themeShade="BF"/>
          <w:sz w:val="24"/>
          <w:szCs w:val="24"/>
        </w:rPr>
        <w:br w:type="page"/>
      </w:r>
    </w:p>
    <w:p w:rsidR="00764D3F" w:rsidRPr="00B032D4" w:rsidRDefault="00764D3F" w:rsidP="00B032D4">
      <w:pPr>
        <w:ind w:left="1080"/>
        <w:rPr>
          <w:color w:val="E36C0A" w:themeColor="accent6" w:themeShade="BF"/>
          <w:sz w:val="24"/>
          <w:szCs w:val="24"/>
        </w:rPr>
      </w:pPr>
    </w:p>
    <w:p w:rsidR="00824217" w:rsidRDefault="00824217" w:rsidP="00824217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Acadêmico</w:t>
      </w:r>
    </w:p>
    <w:p w:rsidR="00824217" w:rsidRDefault="00824217" w:rsidP="00CE4ABF">
      <w:pPr>
        <w:pStyle w:val="PargrafodaLista"/>
        <w:numPr>
          <w:ilvl w:val="0"/>
          <w:numId w:val="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Professores</w:t>
      </w:r>
    </w:p>
    <w:p w:rsidR="00A74021" w:rsidRPr="00A74021" w:rsidRDefault="00A74021" w:rsidP="00A74021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824217" w:rsidRPr="00FE2311" w:rsidRDefault="00824217" w:rsidP="00CE4ABF">
      <w:pPr>
        <w:pStyle w:val="PargrafodaLista"/>
        <w:numPr>
          <w:ilvl w:val="1"/>
          <w:numId w:val="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824217">
        <w:rPr>
          <w:color w:val="E36C0A" w:themeColor="accent6" w:themeShade="BF"/>
          <w:sz w:val="24"/>
          <w:szCs w:val="24"/>
        </w:rPr>
        <w:t xml:space="preserve">Incluído nova forma de pagamento (Pessoa Jurídica </w:t>
      </w:r>
      <w:proofErr w:type="gramStart"/>
      <w:r w:rsidRPr="00824217">
        <w:rPr>
          <w:color w:val="E36C0A" w:themeColor="accent6" w:themeShade="BF"/>
          <w:sz w:val="24"/>
          <w:szCs w:val="24"/>
        </w:rPr>
        <w:t>4</w:t>
      </w:r>
      <w:proofErr w:type="gramEnd"/>
      <w:r w:rsidRPr="00824217">
        <w:rPr>
          <w:color w:val="E36C0A" w:themeColor="accent6" w:themeShade="BF"/>
          <w:sz w:val="24"/>
          <w:szCs w:val="24"/>
        </w:rPr>
        <w:t>)</w:t>
      </w:r>
    </w:p>
    <w:p w:rsidR="006F6786" w:rsidRDefault="00824217" w:rsidP="006F6786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5D2E6B" wp14:editId="3DCA7A84">
            <wp:extent cx="5187950" cy="2540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21" w:rsidRDefault="00645D21" w:rsidP="006F6786">
      <w:pPr>
        <w:rPr>
          <w:color w:val="E36C0A" w:themeColor="accent6" w:themeShade="BF"/>
          <w:sz w:val="24"/>
          <w:szCs w:val="24"/>
        </w:rPr>
      </w:pPr>
    </w:p>
    <w:p w:rsidR="00645D21" w:rsidRDefault="00645D21" w:rsidP="00CE4ABF">
      <w:pPr>
        <w:pStyle w:val="PargrafodaLista"/>
        <w:numPr>
          <w:ilvl w:val="0"/>
          <w:numId w:val="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Relatório de Professores</w:t>
      </w:r>
    </w:p>
    <w:p w:rsidR="00645D21" w:rsidRDefault="00645D21" w:rsidP="00CE4ABF">
      <w:pPr>
        <w:pStyle w:val="PargrafodaLista"/>
        <w:numPr>
          <w:ilvl w:val="1"/>
          <w:numId w:val="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Aulas Marcadas</w:t>
      </w:r>
    </w:p>
    <w:p w:rsidR="00645D21" w:rsidRDefault="00645D21" w:rsidP="00645D21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Desenvolvido relatório de Professores com Aulas Marcadas no Mês/Ano com opção das situações de presença (Todas ou com Presença ou com Falta)</w:t>
      </w:r>
    </w:p>
    <w:p w:rsidR="00645D21" w:rsidRPr="00645D21" w:rsidRDefault="00645D21" w:rsidP="00645D21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645D21" w:rsidRDefault="00645D21" w:rsidP="00645D21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378CF81" wp14:editId="5D8F2BD4">
            <wp:extent cx="5400040" cy="257720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21" w:rsidRPr="00645D21" w:rsidRDefault="00645D21" w:rsidP="00645D21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645D21" w:rsidRDefault="00645D21" w:rsidP="006F6786">
      <w:pPr>
        <w:rPr>
          <w:color w:val="E36C0A" w:themeColor="accent6" w:themeShade="BF"/>
          <w:sz w:val="24"/>
          <w:szCs w:val="24"/>
        </w:rPr>
      </w:pPr>
    </w:p>
    <w:p w:rsidR="00B10D8B" w:rsidRDefault="00B10D8B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B10D8B" w:rsidRDefault="00B10D8B" w:rsidP="00CE4ABF">
      <w:pPr>
        <w:pStyle w:val="PargrafodaLista"/>
        <w:numPr>
          <w:ilvl w:val="0"/>
          <w:numId w:val="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Oferecimentos</w:t>
      </w:r>
    </w:p>
    <w:p w:rsidR="00B10D8B" w:rsidRDefault="00B10D8B" w:rsidP="00B10D8B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</w:p>
    <w:p w:rsidR="00B10D8B" w:rsidRDefault="00B10D8B" w:rsidP="00B10D8B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B10D8B" w:rsidRDefault="00B10D8B" w:rsidP="00B10D8B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</w:p>
    <w:p w:rsidR="00B10D8B" w:rsidRDefault="00B10D8B" w:rsidP="00CE4ABF">
      <w:pPr>
        <w:pStyle w:val="PargrafodaLista"/>
        <w:numPr>
          <w:ilvl w:val="1"/>
          <w:numId w:val="4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Foi criada uma verificação ao número do Oferecimento que está para ser criado para a disciplina em questão e, somente, se o número do Oferecimento a ser criado for maior que </w:t>
      </w:r>
      <w:proofErr w:type="gramStart"/>
      <w:r>
        <w:rPr>
          <w:color w:val="E36C0A" w:themeColor="accent6" w:themeShade="BF"/>
          <w:sz w:val="24"/>
          <w:szCs w:val="24"/>
        </w:rPr>
        <w:t>1</w:t>
      </w:r>
      <w:proofErr w:type="gramEnd"/>
      <w:r>
        <w:rPr>
          <w:color w:val="E36C0A" w:themeColor="accent6" w:themeShade="BF"/>
          <w:sz w:val="24"/>
          <w:szCs w:val="24"/>
        </w:rPr>
        <w:t xml:space="preserve"> para aquele Período, ou seja, se não for o primeiro Oferecimento para o referido Período, então uma mensagem é apresentada informando a situação, para evitar que um novo Oferecimento seja criado indevidamente.</w:t>
      </w:r>
    </w:p>
    <w:p w:rsidR="00B10D8B" w:rsidRDefault="00B10D8B" w:rsidP="00B10D8B">
      <w:pPr>
        <w:pStyle w:val="PargrafodaLista"/>
        <w:spacing w:after="0" w:line="240" w:lineRule="auto"/>
        <w:ind w:left="1440"/>
        <w:contextualSpacing w:val="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302242" wp14:editId="4D9F0F6C">
            <wp:extent cx="3511550" cy="1320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17" w:rsidRDefault="00824217" w:rsidP="006F6786">
      <w:pPr>
        <w:rPr>
          <w:color w:val="E36C0A" w:themeColor="accent6" w:themeShade="BF"/>
          <w:sz w:val="24"/>
          <w:szCs w:val="24"/>
        </w:rPr>
      </w:pPr>
    </w:p>
    <w:p w:rsidR="000D2372" w:rsidRDefault="000D2372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0D2372" w:rsidRDefault="000D2372" w:rsidP="00CE4ABF">
      <w:pPr>
        <w:pStyle w:val="PargrafodaLista"/>
        <w:numPr>
          <w:ilvl w:val="0"/>
          <w:numId w:val="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Cursos</w:t>
      </w:r>
    </w:p>
    <w:p w:rsidR="000D2372" w:rsidRDefault="000D2372" w:rsidP="000D2372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</w:p>
    <w:p w:rsidR="000D2372" w:rsidRDefault="000D2372" w:rsidP="000D2372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824217" w:rsidRDefault="000D2372" w:rsidP="00CE4ABF">
      <w:pPr>
        <w:pStyle w:val="PargrafodaLista"/>
        <w:numPr>
          <w:ilvl w:val="1"/>
          <w:numId w:val="3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Incluído no cadastro de Coordenadores do curso o Tipo de Coordenador (Coordenador Geral ou Coordenador de Área) para atender </w:t>
      </w:r>
      <w:r w:rsidRPr="000D2372">
        <w:rPr>
          <w:color w:val="E36C0A" w:themeColor="accent6" w:themeShade="BF"/>
          <w:sz w:val="24"/>
          <w:szCs w:val="24"/>
        </w:rPr>
        <w:t>nova situação de Cálculo de Coordenação</w:t>
      </w:r>
      <w:r>
        <w:rPr>
          <w:noProof/>
          <w:lang w:eastAsia="pt-BR"/>
        </w:rPr>
        <w:drawing>
          <wp:inline distT="0" distB="0" distL="0" distR="0" wp14:anchorId="2B687188" wp14:editId="60D83AAE">
            <wp:extent cx="3587750" cy="1581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72" w:rsidRPr="000D2372" w:rsidRDefault="000D2372" w:rsidP="000D2372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2C0F14E" wp14:editId="17B22460">
            <wp:extent cx="5400040" cy="181834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72" w:rsidRDefault="000D2372" w:rsidP="000D2372">
      <w:pPr>
        <w:rPr>
          <w:color w:val="E36C0A" w:themeColor="accent6" w:themeShade="BF"/>
          <w:sz w:val="24"/>
          <w:szCs w:val="24"/>
        </w:rPr>
      </w:pPr>
    </w:p>
    <w:p w:rsidR="00FE5E4E" w:rsidRDefault="00FE5E4E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FE5E4E" w:rsidRDefault="00FE5E4E" w:rsidP="00CE4ABF">
      <w:pPr>
        <w:pStyle w:val="PargrafodaLista"/>
        <w:numPr>
          <w:ilvl w:val="0"/>
          <w:numId w:val="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Alunos</w:t>
      </w:r>
    </w:p>
    <w:p w:rsidR="00FE5E4E" w:rsidRDefault="00FE5E4E" w:rsidP="00FE5E4E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</w:p>
    <w:p w:rsidR="00FE5E4E" w:rsidRDefault="00FE5E4E" w:rsidP="00FE5E4E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0D2372" w:rsidRDefault="00273A06" w:rsidP="00CE4ABF">
      <w:pPr>
        <w:pStyle w:val="PargrafodaLista"/>
        <w:numPr>
          <w:ilvl w:val="1"/>
          <w:numId w:val="3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Desenvolvida</w:t>
      </w:r>
      <w:bookmarkStart w:id="0" w:name="_GoBack"/>
      <w:bookmarkEnd w:id="0"/>
      <w:r w:rsidR="00FE5E4E">
        <w:rPr>
          <w:color w:val="E36C0A" w:themeColor="accent6" w:themeShade="BF"/>
          <w:sz w:val="24"/>
          <w:szCs w:val="24"/>
        </w:rPr>
        <w:t xml:space="preserve"> consistência para verificar se um aluno está inadimplente, avisar o operador e NÃO permitir a manutenção na banca de Qualificação.</w:t>
      </w:r>
    </w:p>
    <w:p w:rsidR="00FE5E4E" w:rsidRDefault="00FE5E4E" w:rsidP="00FE5E4E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30BDC3" wp14:editId="7FEC97A3">
            <wp:extent cx="3524250" cy="1511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4E" w:rsidRDefault="00FE5E4E" w:rsidP="00FE5E4E">
      <w:pPr>
        <w:rPr>
          <w:color w:val="E36C0A" w:themeColor="accent6" w:themeShade="BF"/>
          <w:sz w:val="24"/>
          <w:szCs w:val="24"/>
        </w:rPr>
      </w:pPr>
    </w:p>
    <w:p w:rsidR="00FE5E4E" w:rsidRDefault="00273A06" w:rsidP="00CE4ABF">
      <w:pPr>
        <w:pStyle w:val="PargrafodaLista"/>
        <w:numPr>
          <w:ilvl w:val="1"/>
          <w:numId w:val="3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Desenvolvida</w:t>
      </w:r>
      <w:r w:rsidR="00FE5E4E">
        <w:rPr>
          <w:color w:val="E36C0A" w:themeColor="accent6" w:themeShade="BF"/>
          <w:sz w:val="24"/>
          <w:szCs w:val="24"/>
        </w:rPr>
        <w:t xml:space="preserve"> consistência para verificar se um aluno está inadimplente, avisar o operador e NÃO permitir a manutenção na banca de Defesa.</w:t>
      </w:r>
    </w:p>
    <w:p w:rsidR="00FE5E4E" w:rsidRPr="00FE5E4E" w:rsidRDefault="00FE5E4E" w:rsidP="00FE5E4E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1B41CA" wp14:editId="51B7AF1C">
            <wp:extent cx="3486150" cy="1968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4E" w:rsidRPr="00FE5E4E" w:rsidRDefault="00FE5E4E" w:rsidP="00FE5E4E">
      <w:pPr>
        <w:rPr>
          <w:color w:val="E36C0A" w:themeColor="accent6" w:themeShade="BF"/>
          <w:sz w:val="24"/>
          <w:szCs w:val="24"/>
        </w:rPr>
      </w:pPr>
    </w:p>
    <w:sectPr w:rsidR="00FE5E4E" w:rsidRPr="00FE5E4E" w:rsidSect="00EA400C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17AD0"/>
    <w:multiLevelType w:val="hybridMultilevel"/>
    <w:tmpl w:val="C75229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D825BA1"/>
    <w:multiLevelType w:val="hybridMultilevel"/>
    <w:tmpl w:val="B63226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A207AD"/>
    <w:multiLevelType w:val="hybridMultilevel"/>
    <w:tmpl w:val="E4E0FA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A7661D"/>
    <w:multiLevelType w:val="hybridMultilevel"/>
    <w:tmpl w:val="54F6DA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436DEE"/>
    <w:multiLevelType w:val="hybridMultilevel"/>
    <w:tmpl w:val="318885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1F3132"/>
    <w:multiLevelType w:val="hybridMultilevel"/>
    <w:tmpl w:val="90D0DF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14906"/>
    <w:rsid w:val="00020503"/>
    <w:rsid w:val="0002108E"/>
    <w:rsid w:val="0003058D"/>
    <w:rsid w:val="00037BC2"/>
    <w:rsid w:val="00042A8B"/>
    <w:rsid w:val="0006414F"/>
    <w:rsid w:val="0006695A"/>
    <w:rsid w:val="00073BE1"/>
    <w:rsid w:val="00074546"/>
    <w:rsid w:val="00076BF9"/>
    <w:rsid w:val="00081F6E"/>
    <w:rsid w:val="00091DF8"/>
    <w:rsid w:val="000944A3"/>
    <w:rsid w:val="000A2DE1"/>
    <w:rsid w:val="000D2372"/>
    <w:rsid w:val="000D5271"/>
    <w:rsid w:val="000E00C0"/>
    <w:rsid w:val="000F4742"/>
    <w:rsid w:val="001312D3"/>
    <w:rsid w:val="001323DA"/>
    <w:rsid w:val="00134F0E"/>
    <w:rsid w:val="001471A3"/>
    <w:rsid w:val="001602F3"/>
    <w:rsid w:val="001629D2"/>
    <w:rsid w:val="0017745E"/>
    <w:rsid w:val="00185664"/>
    <w:rsid w:val="00194C1E"/>
    <w:rsid w:val="001A1125"/>
    <w:rsid w:val="001A5FAF"/>
    <w:rsid w:val="001D540B"/>
    <w:rsid w:val="001D790E"/>
    <w:rsid w:val="001E2971"/>
    <w:rsid w:val="001E2982"/>
    <w:rsid w:val="001E2C21"/>
    <w:rsid w:val="001F475B"/>
    <w:rsid w:val="00200430"/>
    <w:rsid w:val="00222171"/>
    <w:rsid w:val="00227469"/>
    <w:rsid w:val="00233E6B"/>
    <w:rsid w:val="002575B6"/>
    <w:rsid w:val="00257748"/>
    <w:rsid w:val="00257909"/>
    <w:rsid w:val="00267390"/>
    <w:rsid w:val="00272D26"/>
    <w:rsid w:val="00273A06"/>
    <w:rsid w:val="002863CB"/>
    <w:rsid w:val="002913F0"/>
    <w:rsid w:val="002A7E93"/>
    <w:rsid w:val="002B64F3"/>
    <w:rsid w:val="002C1627"/>
    <w:rsid w:val="002C5757"/>
    <w:rsid w:val="002E0ABB"/>
    <w:rsid w:val="002E2070"/>
    <w:rsid w:val="002F6D9B"/>
    <w:rsid w:val="00301224"/>
    <w:rsid w:val="003039FE"/>
    <w:rsid w:val="00306CED"/>
    <w:rsid w:val="00317D35"/>
    <w:rsid w:val="003229F2"/>
    <w:rsid w:val="00322A6F"/>
    <w:rsid w:val="003237CF"/>
    <w:rsid w:val="00334931"/>
    <w:rsid w:val="00336374"/>
    <w:rsid w:val="00340C09"/>
    <w:rsid w:val="00344D05"/>
    <w:rsid w:val="00360685"/>
    <w:rsid w:val="00367169"/>
    <w:rsid w:val="00382C29"/>
    <w:rsid w:val="003831F6"/>
    <w:rsid w:val="00385252"/>
    <w:rsid w:val="003A3DFA"/>
    <w:rsid w:val="003A605C"/>
    <w:rsid w:val="003C2EB1"/>
    <w:rsid w:val="003D0A54"/>
    <w:rsid w:val="003D2BA0"/>
    <w:rsid w:val="003D5818"/>
    <w:rsid w:val="003E00A8"/>
    <w:rsid w:val="003E0D65"/>
    <w:rsid w:val="003F1B47"/>
    <w:rsid w:val="003F51D9"/>
    <w:rsid w:val="00400F66"/>
    <w:rsid w:val="00407BE2"/>
    <w:rsid w:val="00413FC4"/>
    <w:rsid w:val="00433BE3"/>
    <w:rsid w:val="0043647F"/>
    <w:rsid w:val="00442746"/>
    <w:rsid w:val="00460FA9"/>
    <w:rsid w:val="00464474"/>
    <w:rsid w:val="00467C56"/>
    <w:rsid w:val="00471539"/>
    <w:rsid w:val="00471A4F"/>
    <w:rsid w:val="00473670"/>
    <w:rsid w:val="00476416"/>
    <w:rsid w:val="0048789D"/>
    <w:rsid w:val="00494292"/>
    <w:rsid w:val="004A2D51"/>
    <w:rsid w:val="004B09F3"/>
    <w:rsid w:val="004C0385"/>
    <w:rsid w:val="004C22C3"/>
    <w:rsid w:val="004D2D83"/>
    <w:rsid w:val="004D3CA4"/>
    <w:rsid w:val="004E6729"/>
    <w:rsid w:val="00504773"/>
    <w:rsid w:val="00514249"/>
    <w:rsid w:val="005414B2"/>
    <w:rsid w:val="0056111D"/>
    <w:rsid w:val="0056568A"/>
    <w:rsid w:val="00575FFD"/>
    <w:rsid w:val="00577DF1"/>
    <w:rsid w:val="005905E8"/>
    <w:rsid w:val="00590E35"/>
    <w:rsid w:val="00592EE3"/>
    <w:rsid w:val="005A4A4F"/>
    <w:rsid w:val="005D1582"/>
    <w:rsid w:val="005D6623"/>
    <w:rsid w:val="005E414D"/>
    <w:rsid w:val="005E5B65"/>
    <w:rsid w:val="005F67E4"/>
    <w:rsid w:val="00606C9C"/>
    <w:rsid w:val="006113AF"/>
    <w:rsid w:val="00611CE3"/>
    <w:rsid w:val="006126B2"/>
    <w:rsid w:val="00641B78"/>
    <w:rsid w:val="00642BB1"/>
    <w:rsid w:val="00645D21"/>
    <w:rsid w:val="00667C2C"/>
    <w:rsid w:val="00674658"/>
    <w:rsid w:val="00682C21"/>
    <w:rsid w:val="00686723"/>
    <w:rsid w:val="00693619"/>
    <w:rsid w:val="0069695E"/>
    <w:rsid w:val="006A3052"/>
    <w:rsid w:val="006A77A6"/>
    <w:rsid w:val="006D66C1"/>
    <w:rsid w:val="006E5E8D"/>
    <w:rsid w:val="006F0F1C"/>
    <w:rsid w:val="006F3D63"/>
    <w:rsid w:val="006F4991"/>
    <w:rsid w:val="006F6786"/>
    <w:rsid w:val="007453AB"/>
    <w:rsid w:val="00754B27"/>
    <w:rsid w:val="00764D3F"/>
    <w:rsid w:val="0077584E"/>
    <w:rsid w:val="007842CD"/>
    <w:rsid w:val="00793F7F"/>
    <w:rsid w:val="007A23FE"/>
    <w:rsid w:val="007A4AF6"/>
    <w:rsid w:val="007A5748"/>
    <w:rsid w:val="007B7A9E"/>
    <w:rsid w:val="007C67B2"/>
    <w:rsid w:val="007D7F4E"/>
    <w:rsid w:val="007E0715"/>
    <w:rsid w:val="007E68DF"/>
    <w:rsid w:val="007E7E4C"/>
    <w:rsid w:val="00810A82"/>
    <w:rsid w:val="0082093F"/>
    <w:rsid w:val="00824217"/>
    <w:rsid w:val="008252DE"/>
    <w:rsid w:val="00840E22"/>
    <w:rsid w:val="008465C3"/>
    <w:rsid w:val="0084682A"/>
    <w:rsid w:val="00850259"/>
    <w:rsid w:val="00863D3C"/>
    <w:rsid w:val="00864B21"/>
    <w:rsid w:val="00881623"/>
    <w:rsid w:val="00882634"/>
    <w:rsid w:val="0088607C"/>
    <w:rsid w:val="00894136"/>
    <w:rsid w:val="00895CF3"/>
    <w:rsid w:val="008A3FAD"/>
    <w:rsid w:val="008B18C8"/>
    <w:rsid w:val="008C0B3D"/>
    <w:rsid w:val="008D2AC3"/>
    <w:rsid w:val="009053D3"/>
    <w:rsid w:val="009159B0"/>
    <w:rsid w:val="00916C25"/>
    <w:rsid w:val="00926CC3"/>
    <w:rsid w:val="00933B8C"/>
    <w:rsid w:val="00935D23"/>
    <w:rsid w:val="009441EB"/>
    <w:rsid w:val="009467A1"/>
    <w:rsid w:val="00957E49"/>
    <w:rsid w:val="009607D4"/>
    <w:rsid w:val="009652D4"/>
    <w:rsid w:val="00973654"/>
    <w:rsid w:val="00975C44"/>
    <w:rsid w:val="00981E89"/>
    <w:rsid w:val="009936BC"/>
    <w:rsid w:val="009B0BF8"/>
    <w:rsid w:val="009B5738"/>
    <w:rsid w:val="009C25A8"/>
    <w:rsid w:val="009C2E0E"/>
    <w:rsid w:val="009F2560"/>
    <w:rsid w:val="00A03341"/>
    <w:rsid w:val="00A037BC"/>
    <w:rsid w:val="00A10ED1"/>
    <w:rsid w:val="00A22B89"/>
    <w:rsid w:val="00A27E9E"/>
    <w:rsid w:val="00A34466"/>
    <w:rsid w:val="00A65A68"/>
    <w:rsid w:val="00A74021"/>
    <w:rsid w:val="00A74D89"/>
    <w:rsid w:val="00A77E21"/>
    <w:rsid w:val="00A805D6"/>
    <w:rsid w:val="00A806FC"/>
    <w:rsid w:val="00A848AB"/>
    <w:rsid w:val="00A86768"/>
    <w:rsid w:val="00A9287B"/>
    <w:rsid w:val="00A97797"/>
    <w:rsid w:val="00AA396B"/>
    <w:rsid w:val="00AA57D5"/>
    <w:rsid w:val="00AB5435"/>
    <w:rsid w:val="00AB7405"/>
    <w:rsid w:val="00AD2B34"/>
    <w:rsid w:val="00B02242"/>
    <w:rsid w:val="00B032D4"/>
    <w:rsid w:val="00B10D8B"/>
    <w:rsid w:val="00B151F4"/>
    <w:rsid w:val="00B20E17"/>
    <w:rsid w:val="00B56F6D"/>
    <w:rsid w:val="00B62C8E"/>
    <w:rsid w:val="00B71430"/>
    <w:rsid w:val="00B93FDF"/>
    <w:rsid w:val="00B97BF3"/>
    <w:rsid w:val="00BA1A60"/>
    <w:rsid w:val="00BA22CE"/>
    <w:rsid w:val="00BB2AC0"/>
    <w:rsid w:val="00BC772D"/>
    <w:rsid w:val="00BD2F6F"/>
    <w:rsid w:val="00C07BE4"/>
    <w:rsid w:val="00C10B84"/>
    <w:rsid w:val="00C15443"/>
    <w:rsid w:val="00C1619E"/>
    <w:rsid w:val="00C16DB4"/>
    <w:rsid w:val="00C25E24"/>
    <w:rsid w:val="00C43FF0"/>
    <w:rsid w:val="00C45F08"/>
    <w:rsid w:val="00C60932"/>
    <w:rsid w:val="00C6450C"/>
    <w:rsid w:val="00C6726A"/>
    <w:rsid w:val="00C7150B"/>
    <w:rsid w:val="00C7539A"/>
    <w:rsid w:val="00C82872"/>
    <w:rsid w:val="00C838F9"/>
    <w:rsid w:val="00C873EE"/>
    <w:rsid w:val="00C92F19"/>
    <w:rsid w:val="00CC3680"/>
    <w:rsid w:val="00CC370F"/>
    <w:rsid w:val="00CD0B11"/>
    <w:rsid w:val="00CD3065"/>
    <w:rsid w:val="00CE1F57"/>
    <w:rsid w:val="00CE4ABF"/>
    <w:rsid w:val="00CF6912"/>
    <w:rsid w:val="00D145AE"/>
    <w:rsid w:val="00D22721"/>
    <w:rsid w:val="00D30B80"/>
    <w:rsid w:val="00D316CD"/>
    <w:rsid w:val="00D61776"/>
    <w:rsid w:val="00D67645"/>
    <w:rsid w:val="00D7627D"/>
    <w:rsid w:val="00D8456C"/>
    <w:rsid w:val="00D84AD3"/>
    <w:rsid w:val="00D90D7C"/>
    <w:rsid w:val="00D95E8C"/>
    <w:rsid w:val="00DA4ED9"/>
    <w:rsid w:val="00DC4DA7"/>
    <w:rsid w:val="00DD1D06"/>
    <w:rsid w:val="00DE3CAB"/>
    <w:rsid w:val="00DF3D04"/>
    <w:rsid w:val="00DF4B19"/>
    <w:rsid w:val="00DF59FA"/>
    <w:rsid w:val="00E01701"/>
    <w:rsid w:val="00E045D1"/>
    <w:rsid w:val="00E170CE"/>
    <w:rsid w:val="00E22FBF"/>
    <w:rsid w:val="00E25C50"/>
    <w:rsid w:val="00E54788"/>
    <w:rsid w:val="00E60E48"/>
    <w:rsid w:val="00E67B67"/>
    <w:rsid w:val="00E713F2"/>
    <w:rsid w:val="00E72BCB"/>
    <w:rsid w:val="00E83F1B"/>
    <w:rsid w:val="00E91953"/>
    <w:rsid w:val="00E938AE"/>
    <w:rsid w:val="00EA25B8"/>
    <w:rsid w:val="00EA400C"/>
    <w:rsid w:val="00EB20FD"/>
    <w:rsid w:val="00ED22EB"/>
    <w:rsid w:val="00EE6AFB"/>
    <w:rsid w:val="00F05E89"/>
    <w:rsid w:val="00F06E41"/>
    <w:rsid w:val="00F11BED"/>
    <w:rsid w:val="00F14224"/>
    <w:rsid w:val="00F167D8"/>
    <w:rsid w:val="00F17B48"/>
    <w:rsid w:val="00F2622D"/>
    <w:rsid w:val="00F52BA0"/>
    <w:rsid w:val="00F65D86"/>
    <w:rsid w:val="00F66C24"/>
    <w:rsid w:val="00F66D45"/>
    <w:rsid w:val="00F7153E"/>
    <w:rsid w:val="00F71C69"/>
    <w:rsid w:val="00F7767A"/>
    <w:rsid w:val="00F877FF"/>
    <w:rsid w:val="00F87824"/>
    <w:rsid w:val="00FB1FBF"/>
    <w:rsid w:val="00FB6103"/>
    <w:rsid w:val="00FC2395"/>
    <w:rsid w:val="00FC36EB"/>
    <w:rsid w:val="00FE12FD"/>
    <w:rsid w:val="00FE2311"/>
    <w:rsid w:val="00FE5E4E"/>
    <w:rsid w:val="00FE6BD1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244A0-BAC1-4413-BC6F-FFF4B8EF0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23827</TotalTime>
  <Pages>12</Pages>
  <Words>636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Magalhaes Melo (BK)</dc:creator>
  <cp:keywords/>
  <dc:description/>
  <cp:lastModifiedBy>Kelsey Magalhaes Melo (BK)</cp:lastModifiedBy>
  <cp:revision>3</cp:revision>
  <dcterms:created xsi:type="dcterms:W3CDTF">2021-11-22T18:41:00Z</dcterms:created>
  <dcterms:modified xsi:type="dcterms:W3CDTF">2022-01-05T20:00:00Z</dcterms:modified>
</cp:coreProperties>
</file>