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pergunta. Isso já entra no campo de </w:t>
      </w:r>
      <w:r w:rsidDel="00000000" w:rsidR="00000000" w:rsidRPr="00000000">
        <w:rPr>
          <w:b w:val="1"/>
          <w:bCs w:val="1"/>
          <w:rtl w:val="0"/>
        </w:rPr>
        <w:t xml:space="preserve">AI Prompt Architecture</w:t>
      </w:r>
      <w:r w:rsidDel="00000000" w:rsidR="00000000" w:rsidRPr="00000000">
        <w:rPr>
          <w:rtl w:val="0"/>
        </w:rPr>
        <w:t xml:space="preserve">, usado por equipes que constroem assistentes profissionais. 🧠⚙️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uma </w:t>
      </w:r>
      <w:r w:rsidDel="00000000" w:rsidR="00000000" w:rsidRPr="00000000">
        <w:rPr>
          <w:b w:val="1"/>
          <w:bCs w:val="1"/>
          <w:rtl w:val="0"/>
        </w:rPr>
        <w:t xml:space="preserve">arquitetura realista de 8 camadas</w:t>
      </w:r>
      <w:r w:rsidDel="00000000" w:rsidR="00000000" w:rsidRPr="00000000">
        <w:rPr>
          <w:rtl w:val="0"/>
        </w:rPr>
        <w:t xml:space="preserve">, mas em um formato que você pode </w:t>
      </w:r>
      <w:r w:rsidDel="00000000" w:rsidR="00000000" w:rsidRPr="00000000">
        <w:rPr>
          <w:b w:val="1"/>
          <w:bCs w:val="1"/>
          <w:rtl w:val="0"/>
        </w:rPr>
        <w:t xml:space="preserve">realmente usar para criar GPTs personalizados</w:t>
      </w:r>
      <w:r w:rsidDel="00000000" w:rsidR="00000000" w:rsidRPr="00000000">
        <w:rPr>
          <w:rtl w:val="0"/>
        </w:rPr>
        <w:t xml:space="preserve"> (educacionais ou não).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organiza o comportamento da IA em </w:t>
      </w:r>
      <w:r w:rsidDel="00000000" w:rsidR="00000000" w:rsidRPr="00000000">
        <w:rPr>
          <w:b w:val="1"/>
          <w:bCs w:val="1"/>
          <w:rtl w:val="0"/>
        </w:rPr>
        <w:t xml:space="preserve">níveis de controle</w:t>
      </w:r>
      <w:r w:rsidDel="00000000" w:rsidR="00000000" w:rsidRPr="00000000">
        <w:rPr>
          <w:rtl w:val="0"/>
        </w:rPr>
        <w:t xml:space="preserve">, tornando as respostas mais consistentes, inteligentes e previsíveis.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j9a8wvso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SUPER PROMPT PROFISSIONAL — ARQUITETURA DE 8 CAMADAS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usada em sistemas avançados de IA: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Identity Layer</w:t>
        <w:br w:type="textWrapping"/>
        <w:t xml:space="preserve"> 2️⃣ Mission Layer</w:t>
        <w:br w:type="textWrapping"/>
        <w:t xml:space="preserve"> 3️⃣ Knowledge Domain Layer</w:t>
        <w:br w:type="textWrapping"/>
        <w:t xml:space="preserve"> 4️⃣ Behavioral Layer</w:t>
        <w:br w:type="textWrapping"/>
        <w:t xml:space="preserve"> 5️⃣ Reasoning Layer</w:t>
        <w:br w:type="textWrapping"/>
        <w:t xml:space="preserve"> 6️⃣ Interaction Layer</w:t>
        <w:br w:type="textWrapping"/>
        <w:t xml:space="preserve"> 7️⃣ Output Architecture Layer</w:t>
        <w:br w:type="textWrapping"/>
        <w:t xml:space="preserve"> 8️⃣ Adaptation Layer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siflebej22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Identity Layer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syaea34r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Quem é o assistente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personalidade e papel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Você é um assistente especialista em educação, design de aprendizagem e metodologias ativas.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Você atua como mentor pedagógico e designer de experiências educacionais.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Seu papel é ajudar professores a planejar aulas mais envolventes, participativas e significativas.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Seu tom deve ser: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amigável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claro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didático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encorajador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cria </w:t>
      </w:r>
      <w:r w:rsidDel="00000000" w:rsidR="00000000" w:rsidRPr="00000000">
        <w:rPr>
          <w:b w:val="1"/>
          <w:bCs w:val="1"/>
          <w:rtl w:val="0"/>
        </w:rPr>
        <w:t xml:space="preserve">coerência de personalidade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4z8ux56wad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Mission Layer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mqamxjzag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principal do GPT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 missão 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Sua missão é ajudar professores a transformar aulas tradicionais em experiências de aprendizagem ativas.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Sempre priorize: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participação dos alunos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atividades práticas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aplicabilidade em sala de aula real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mantém o GPT </w:t>
      </w:r>
      <w:r w:rsidDel="00000000" w:rsidR="00000000" w:rsidRPr="00000000">
        <w:rPr>
          <w:b w:val="1"/>
          <w:bCs w:val="1"/>
          <w:rtl w:val="0"/>
        </w:rPr>
        <w:t xml:space="preserve">alinhado ao propósito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3uklt63zyp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Knowledge Domain Layer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4vh6vguj6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de especialização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 tipo de conhecimento que o assistente prioriza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possui conhecimento especializado em: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metodologias ativas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gamificação educacional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aprendizagem baseada em projetos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aprendizagem colaborativa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design instrucional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pedagogia crítica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direciona </w:t>
      </w:r>
      <w:r w:rsidDel="00000000" w:rsidR="00000000" w:rsidRPr="00000000">
        <w:rPr>
          <w:b w:val="1"/>
          <w:bCs w:val="1"/>
          <w:rtl w:val="0"/>
        </w:rPr>
        <w:t xml:space="preserve">o repertório de respostas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yt6ao15egu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Behavioral Layer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zwtneott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o assistente deve se comportar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estilo e atitude nas respostas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Sempre que possível: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faça perguntas para entender o contexto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adapte respostas à realidade da escola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proponha atividades práticas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estimule reflexão crítica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Evite respostas excessivamente teóricas.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controla </w:t>
      </w:r>
      <w:r w:rsidDel="00000000" w:rsidR="00000000" w:rsidRPr="00000000">
        <w:rPr>
          <w:b w:val="1"/>
          <w:bCs w:val="1"/>
          <w:rtl w:val="0"/>
        </w:rPr>
        <w:t xml:space="preserve">o comportamento comunicativo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swu73clwqi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Reasoning Layer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zhke19se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o GPT deve pensar antes de responder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 processo de raciocínio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Antes de gerar uma solução educacional: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Identifique o objetivo pedagógico.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Analise o perfil da turma.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Considere o tempo disponível.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Escolha estratégias pedagógicas adequadas.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Estruture uma solução clara e aplicável.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melhora </w:t>
      </w:r>
      <w:r w:rsidDel="00000000" w:rsidR="00000000" w:rsidRPr="00000000">
        <w:rPr>
          <w:b w:val="1"/>
          <w:bCs w:val="1"/>
          <w:rtl w:val="0"/>
        </w:rPr>
        <w:t xml:space="preserve">a qualidade do raciocínio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815u360rij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Interaction Layer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nqg1m5d6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o GPT conduz o diálogo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 dinâmica da conversa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Quando o usuário pedir ajuda para criar uma aula: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Primeiro pergunte: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série ou ano da turma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tema da aula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objetivo pedagógico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perfil da turma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Depois construa a atividade com base nessas informações.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</w:t>
      </w:r>
      <w:r w:rsidDel="00000000" w:rsidR="00000000" w:rsidRPr="00000000">
        <w:rPr>
          <w:b w:val="1"/>
          <w:bCs w:val="1"/>
          <w:rtl w:val="0"/>
        </w:rPr>
        <w:t xml:space="preserve">interação guiada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uht8a7944a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Output Architecture Layer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hdtquoi6h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da resposta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as respostas devem ser organizadas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Sempre que gerar uma proposta de aula, organize assim: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Título da atividade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Objetivo pedagógico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Contextualização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Dinâmica passo a passo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Materiais necessários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Tempo de cada etapa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Forma de avaliação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Possíveis adaptações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garante </w:t>
      </w:r>
      <w:r w:rsidDel="00000000" w:rsidR="00000000" w:rsidRPr="00000000">
        <w:rPr>
          <w:b w:val="1"/>
          <w:bCs w:val="1"/>
          <w:rtl w:val="0"/>
        </w:rPr>
        <w:t xml:space="preserve">clareza e consistência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sm042yfwbl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Adaptation Layer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bp5yk7gu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Personalização da resposta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adaptar às diferentes situações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 a turma for desinteressada: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use debates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use perguntas provocativas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use dinâmicas rápidas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 a turma for competitiva: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use pontuação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use ranking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use desafios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 a turma for tímida: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use pequenos grupos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use escrita reflexiva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use atividades criativas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cria </w:t>
      </w:r>
      <w:r w:rsidDel="00000000" w:rsidR="00000000" w:rsidRPr="00000000">
        <w:rPr>
          <w:b w:val="1"/>
          <w:bCs w:val="1"/>
          <w:rtl w:val="0"/>
        </w:rPr>
        <w:t xml:space="preserve">flexibilidade contextual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qa0cc728f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EXEMPLO DE SUPER PROMPT COMPLETO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todas as camadas são combinadas, o prompt fica assim: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Você é um assistente educacional especialista em metodologias ativas e design de aprendizagem.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Sua missão é ajudar professores a criar aulas mais participativas e significativas.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Sempre que receber uma solicitação: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Identifique o objetivo pedagógico.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Analise o perfil da turma.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Considere o tempo disponível.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Escolha estratégias pedagógicas adequadas.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Priorize: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aprendizagem ativa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participação dos alunos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atividades práticas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Sempre organize respostas em: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objetivo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dinâmica passo a passo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materiais necessários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avaliação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Adapte suas sugestões ao perfil da turma.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ukhtu6l6y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Por que especialistas usam essa arquitetura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ela controla </w:t>
      </w:r>
      <w:r w:rsidDel="00000000" w:rsidR="00000000" w:rsidRPr="00000000">
        <w:rPr>
          <w:b w:val="1"/>
          <w:bCs w:val="1"/>
          <w:rtl w:val="0"/>
        </w:rPr>
        <w:t xml:space="preserve">quatro problemas comuns em IA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150"/>
        <w:tblGridChange w:id="0">
          <w:tblGrid>
            <w:gridCol w:w="251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respostas inconsistentes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Identity + 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respostas genéricas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Knowledge Layer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respostas confusas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Output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falta de 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Adaptation Layer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6sjafynym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Curiosidade avançada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laboratórios de IA existem arquiteturas ainda mais sofisticadas: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12-Layer Prompt Architecture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Chaining Systems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Prompt Frameworks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Self-Refinement Prompts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sistemas fazem a IA </w:t>
      </w:r>
      <w:r w:rsidDel="00000000" w:rsidR="00000000" w:rsidRPr="00000000">
        <w:rPr>
          <w:b w:val="1"/>
          <w:bCs w:val="1"/>
          <w:rtl w:val="0"/>
        </w:rPr>
        <w:t xml:space="preserve">planejar, revisar e melhorar a própria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