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Perfeito. Vamos subir </w:t>
      </w:r>
      <w:r w:rsidDel="00000000" w:rsidR="00000000" w:rsidRPr="00000000">
        <w:rPr>
          <w:b w:val="1"/>
          <w:bCs w:val="1"/>
          <w:rtl w:val="0"/>
        </w:rPr>
        <w:t xml:space="preserve">um nível profissional de verdade</w:t>
      </w:r>
      <w:r w:rsidDel="00000000" w:rsidR="00000000" w:rsidRPr="00000000">
        <w:rPr>
          <w:rtl w:val="0"/>
        </w:rPr>
        <w:t xml:space="preserve">. 🚀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spx9uyv41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Prompt Universal de Professor 2.0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(gerador completo de aula + roteiro pedagógico)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prompt funciona como um </w:t>
      </w:r>
      <w:r w:rsidDel="00000000" w:rsidR="00000000" w:rsidRPr="00000000">
        <w:rPr>
          <w:b w:val="1"/>
          <w:bCs w:val="1"/>
          <w:rtl w:val="0"/>
        </w:rPr>
        <w:t xml:space="preserve">roteirista pedagógico completo</w:t>
      </w:r>
      <w:r w:rsidDel="00000000" w:rsidR="00000000" w:rsidRPr="00000000">
        <w:rPr>
          <w:rtl w:val="0"/>
        </w:rPr>
        <w:t xml:space="preserve">, criando não apenas o plano de aula, mas também </w:t>
      </w:r>
      <w:r w:rsidDel="00000000" w:rsidR="00000000" w:rsidRPr="00000000">
        <w:rPr>
          <w:b w:val="1"/>
          <w:bCs w:val="1"/>
          <w:rtl w:val="0"/>
        </w:rPr>
        <w:t xml:space="preserve">o que o professor pode dizer, perguntar e fazer em cada momento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Modelos semelhantes de </w:t>
      </w:r>
      <w:r w:rsidDel="00000000" w:rsidR="00000000" w:rsidRPr="00000000">
        <w:rPr>
          <w:b w:val="1"/>
          <w:bCs w:val="1"/>
          <w:rtl w:val="0"/>
        </w:rPr>
        <w:t xml:space="preserve">copilotos educacionais</w:t>
      </w:r>
      <w:r w:rsidDel="00000000" w:rsidR="00000000" w:rsidRPr="00000000">
        <w:rPr>
          <w:rtl w:val="0"/>
        </w:rPr>
        <w:t xml:space="preserve"> são estudados em centros como Stanford University, MIT Media Lab e OpenAI.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gera automaticamente: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plano de aula</w:t>
        <w:br w:type="textWrapping"/>
        <w:t xml:space="preserve"> ✅ roteiro de fala do professor</w:t>
        <w:br w:type="textWrapping"/>
        <w:t xml:space="preserve"> ✅ perguntas de debate</w:t>
        <w:br w:type="textWrapping"/>
        <w:t xml:space="preserve"> ✅ atividade gamificada</w:t>
        <w:br w:type="textWrapping"/>
        <w:t xml:space="preserve"> ✅ rubrica de avaliação</w:t>
        <w:br w:type="textWrapping"/>
        <w:t xml:space="preserve"> ✅ plano B para turma desinteressada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8pm28jha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pedagógica do Prompt 2.0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funciona em </w:t>
      </w:r>
      <w:r w:rsidDel="00000000" w:rsidR="00000000" w:rsidRPr="00000000">
        <w:rPr>
          <w:b w:val="1"/>
          <w:bCs w:val="1"/>
          <w:rtl w:val="0"/>
        </w:rPr>
        <w:t xml:space="preserve">7 camadas didáticas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005"/>
        <w:tblGridChange w:id="0">
          <w:tblGrid>
            <w:gridCol w:w="1895"/>
            <w:gridCol w:w="3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entender perfil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definir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Roteiro da aula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sequência didática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Fala do professor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guia de condução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Perguntas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estimular pensamento crítico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engajar alunos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medir aprendizagem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8m1k90zry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UNIVERSAL DE PROFESSOR 2.0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 e reutilize sempre.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Você é um especialista em didática, metodologias ativas, gamificação e planejamento pedagógico.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Sua função é gerar uma aula completa e aplicável em sala.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Crie a aula seguindo as etapas abaixo.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DIAGNÓSTICO DA TURMA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Analise o perfil da turma com base nas informações fornecidas e identifique possíveis desafios de engajamento e aprendizagem.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OBJETIVO DA AULA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Defina de forma clara o que os alunos devem aprender ao final da aula.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ROTEIRO DA AULA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Estruture a aula em etapas: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abertura motivadora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desenvolvimento do conteúdo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atividade participativa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fechamento reflexivo.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ROTEIRO DE FALA DO PROFESSOR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Escreva exemplos de como o professor pode introduzir o tema, explicar conceitos e conduzir a discussão com os alunos.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PERGUNTAS PARA DEBATE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Crie perguntas abertas que estimulem pensamento crítico, interpretação e participação da turma.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ATIVIDADE GAMIFICADA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Crie uma dinâmica gamificada simples e aplicável em sala, com regras claras e objetivo de aprendizagem.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 RUBRICA DE AVALIAÇÃO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Crie critérios simples para avaliar participação e compreensão dos alunos.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8. PLANO B PARA TURMAS DESINTERESSADAS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Sugira estratégias alternativas caso a turma não participe ou perca o foco.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Organize a resposta de forma clara, prática e aplicável imediatamente em sala de aula.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okbd245p3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Exemplo de uso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escreve apenas: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Turma: 1º ano ensino médio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Disciplina: Arte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Tema: arte e mudanças climáticas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Tempo: 50 minutos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Perfil da turma: pouco participativa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recebe: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de aula completo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 de fala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de debate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 gamificada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rubrica de avaliação.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ot01wv61a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Truque usado por professores que usam IA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Comece sempre assim: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 o Prompt Universal de Professor 2.0.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Disciplina: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Tempo: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Perfil da turma: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a IA em um </w:t>
      </w:r>
      <w:r w:rsidDel="00000000" w:rsidR="00000000" w:rsidRPr="00000000">
        <w:rPr>
          <w:b w:val="1"/>
          <w:bCs w:val="1"/>
          <w:rtl w:val="0"/>
        </w:rPr>
        <w:t xml:space="preserve">gerador instantâneo de aulas estruturadas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