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Inventário de Documentos — SimuladoApp.Edu</w:t>
      </w:r>
    </w:p>
    <w:p>
      <w:pPr>
        <w:pStyle w:val="Date"/>
      </w:pPr>
      <w:r>
        <w:t xml:space="preserve">25 de maio de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a90dcd34bcb44ee8e41484fba89c52fddb8fcac"/>
      <w:r>
        <w:t xml:space="preserve">Inventário de Documentos do Projeto — SimuladoApp.Edu</w:t>
      </w:r>
      <w:bookmarkEnd w:id="20"/>
    </w:p>
    <w:p>
      <w:pPr>
        <w:pStyle w:val="FirstParagraph"/>
      </w:pPr>
      <w:r>
        <w:rPr>
          <w:b/>
        </w:rPr>
        <w:t xml:space="preserve">Data:</w:t>
      </w:r>
      <w:r>
        <w:t xml:space="preserve"> </w:t>
      </w:r>
      <w:r>
        <w:t xml:space="preserve">25 de maio de 2026</w:t>
      </w:r>
      <w:r>
        <w:t xml:space="preserve"> </w:t>
      </w:r>
      <w:r>
        <w:rPr>
          <w:b/>
        </w:rPr>
        <w:t xml:space="preserve">Referência:</w:t>
      </w:r>
      <w:r>
        <w:t xml:space="preserve"> </w:t>
      </w:r>
      <w:r>
        <w:t xml:space="preserve">PRD v4.2</w:t>
      </w:r>
      <w:r>
        <w:t xml:space="preserve"> </w:t>
      </w:r>
      <w:r>
        <w:rPr>
          <w:b/>
        </w:rPr>
        <w:t xml:space="preserve">Escopo:</w:t>
      </w:r>
      <w:r>
        <w:t xml:space="preserve"> </w:t>
      </w:r>
      <w:r>
        <w:t xml:space="preserve">classificação de todos os arquivos da pasta</w:t>
      </w:r>
      <w:r>
        <w:t xml:space="preserve"> </w:t>
      </w:r>
      <w:r>
        <w:rPr>
          <w:rStyle w:val="VerbatimChar"/>
        </w:rPr>
        <w:t xml:space="preserve">/Users/kelsopalheta/Developer/SimuladoApp.Edu/</w:t>
      </w:r>
      <w:r>
        <w:t xml:space="preserve"> </w:t>
      </w:r>
      <w:r>
        <w:t xml:space="preserve">em</w:t>
      </w:r>
      <w:r>
        <w:t xml:space="preserve"> </w:t>
      </w:r>
      <w:r>
        <w:rPr>
          <w:b/>
        </w:rPr>
        <w:t xml:space="preserve">UTILIZADOS</w:t>
      </w:r>
      <w:r>
        <w:t xml:space="preserve"> </w:t>
      </w:r>
      <w:r>
        <w:t xml:space="preserve">(entram na implementação do PRD v4.2) e</w:t>
      </w:r>
      <w:r>
        <w:t xml:space="preserve"> </w:t>
      </w:r>
      <w:r>
        <w:rPr>
          <w:b/>
        </w:rPr>
        <w:t xml:space="preserve">NÃO UTILIZADOS</w:t>
      </w:r>
      <w:r>
        <w:t xml:space="preserve"> </w:t>
      </w:r>
      <w:r>
        <w:t xml:space="preserve">(fora de escopo, experimentos antigos, ou conceitos descartados como Simulação de Turma).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ário-estatístico"/>
      <w:r>
        <w:t xml:space="preserve">SUMÁRIO ESTATÍSTICO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Quantidade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UTILIZADOS (entram no escopo do PRD v4.2)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Documentos NÃO UTILIZADOS (fora de escopo)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Subprojeto de código (Planejador_e_Organizador)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 (com sub-itens — ver §3)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documentos avaliados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~88</w:t>
            </w:r>
          </w:p>
        </w:tc>
      </w:tr>
    </w:tbl>
    <w:p>
      <w:pPr>
        <w:pStyle w:val="BodyText"/>
      </w:pPr>
      <w:r>
        <w:t xml:space="preserve">Há também ~5.000 arquivos de cache npm (</w:t>
      </w:r>
      <w:r>
        <w:rPr>
          <w:rStyle w:val="VerbatimChar"/>
        </w:rPr>
        <w:t xml:space="preserve">.npm-cache/</w:t>
      </w:r>
      <w:r>
        <w:t xml:space="preserve">) e Git (</w:t>
      </w:r>
      <w:r>
        <w:rPr>
          <w:rStyle w:val="VerbatimChar"/>
        </w:rPr>
        <w:t xml:space="preserve">.git/</w:t>
      </w:r>
      <w:r>
        <w:t xml:space="preserve">) que</w:t>
      </w:r>
      <w:r>
        <w:t xml:space="preserve"> </w:t>
      </w:r>
      <w:r>
        <w:rPr>
          <w:b/>
        </w:rPr>
        <w:t xml:space="preserve">não são documentos</w:t>
      </w:r>
      <w:r>
        <w:t xml:space="preserve"> </w:t>
      </w:r>
      <w:r>
        <w:t xml:space="preserve">— não entram nesta análise. Recomendado: adicioná-los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se ainda não estão.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f6e3427cc173a8d604a8d290585014805e15b1"/>
      <w:r>
        <w:t xml:space="preserve">1. DOCUMENTOS UTILIZADOS (entram na implementação do PRD v4.2)</w:t>
      </w:r>
      <w:bookmarkEnd w:id="22"/>
    </w:p>
    <w:p>
      <w:pPr>
        <w:pStyle w:val="FirstParagraph"/>
      </w:pPr>
      <w:r>
        <w:t xml:space="preserve">São os arquivos que servem de</w:t>
      </w:r>
      <w:r>
        <w:t xml:space="preserve"> </w:t>
      </w:r>
      <w:r>
        <w:rPr>
          <w:b/>
        </w:rPr>
        <w:t xml:space="preserve">referência ativa</w:t>
      </w:r>
      <w:r>
        <w:t xml:space="preserve"> </w:t>
      </w:r>
      <w:r>
        <w:t xml:space="preserve">para implementar o PRD v4.2. Divididos por papel.</w:t>
      </w:r>
    </w:p>
    <w:p>
      <w:pPr>
        <w:pStyle w:val="Heading3"/>
      </w:pPr>
      <w:bookmarkStart w:id="23" w:name="prd-vigente-fonte-da-verdade"/>
      <w:r>
        <w:t xml:space="preserve">1.1 PRD vigente — fonte da verdade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 na implementação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SimuladoAppEdu_PRD_v42.docx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docs/PRD/v42/</w:t>
            </w:r>
          </w:p>
        </w:tc>
        <w:tc>
          <w:p>
            <w:pPr>
              <w:pStyle w:val="Compact"/>
              <w:jc w:val="left"/>
            </w:pPr>
            <w:r>
              <w:t xml:space="preserve">PRD vigente — referência primária para qualquer decisão de produto, escopo e arquitetura.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SimuladoAppEdu_PRD_v42.md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docs/PRD/v42/</w:t>
            </w:r>
          </w:p>
        </w:tc>
        <w:tc>
          <w:p>
            <w:pPr>
              <w:pStyle w:val="Compact"/>
              <w:jc w:val="left"/>
            </w:pPr>
            <w:r>
              <w:t xml:space="preserve">Fonte editável do PRD (versionável em Git).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CHANGELOG_v41_v42.docx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docs/PRD/v42/</w:t>
            </w:r>
          </w:p>
        </w:tc>
        <w:tc>
          <w:p>
            <w:pPr>
              <w:pStyle w:val="Compact"/>
              <w:jc w:val="left"/>
            </w:pPr>
            <w:r>
              <w:t xml:space="preserve">Rastreabilidade do que mudou em relação ao v4.1. Útil em revisões.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CHANGELOG_v41_v42.md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docs/PRD/v42/</w:t>
            </w:r>
          </w:p>
        </w:tc>
        <w:tc>
          <w:p>
            <w:pPr>
              <w:pStyle w:val="Compact"/>
              <w:jc w:val="left"/>
            </w:pPr>
            <w:r>
              <w:t xml:space="preserve">Fonte editável do changelog.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SimuladoAppEdu_PRD_v41_Final.docx</w:t>
            </w:r>
          </w:p>
        </w:tc>
        <w:tc>
          <w:p>
            <w:pPr>
              <w:pStyle w:val="Compact"/>
              <w:jc w:val="left"/>
            </w:pPr>
            <w:r>
              <w:t xml:space="preserve">uploads (referência)</w:t>
            </w:r>
          </w:p>
        </w:tc>
        <w:tc>
          <w:p>
            <w:pPr>
              <w:pStyle w:val="Compact"/>
              <w:jc w:val="left"/>
            </w:pPr>
            <w:r>
              <w:t xml:space="preserve">PRD anterior — manter como histórico,</w:t>
            </w:r>
            <w:r>
              <w:t xml:space="preserve"> </w:t>
            </w:r>
            <w:r>
              <w:rPr>
                <w:b/>
              </w:rPr>
              <w:t xml:space="preserve">não é a fonte da verdade</w:t>
            </w:r>
            <w:r>
              <w:t xml:space="preserve">.</w:t>
            </w:r>
          </w:p>
        </w:tc>
      </w:tr>
    </w:tbl>
    <w:p>
      <w:pPr>
        <w:pStyle w:val="Heading3"/>
      </w:pPr>
      <w:bookmarkStart w:id="24" w:name="análise-crítica-que-gerou-o-v4.2"/>
      <w:r>
        <w:t xml:space="preserve">1.2 Análise crítica que gerou o v4.2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Analise_Critica_PRD_v41.docx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docs/analises/PRD_v41_analise_critica/</w:t>
            </w:r>
          </w:p>
        </w:tc>
        <w:tc>
          <w:p>
            <w:pPr>
              <w:pStyle w:val="Compact"/>
              <w:jc w:val="left"/>
            </w:pPr>
            <w:r>
              <w:t xml:space="preserve">Documenta o raciocínio por trás das mudanças do v4.2. Útil para justificar decisões.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Analise_Critica_PRD_v41.md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docs/analises/PRD_v41_analise_critica/</w:t>
            </w:r>
          </w:p>
        </w:tc>
        <w:tc>
          <w:p>
            <w:pPr>
              <w:pStyle w:val="Compact"/>
              <w:jc w:val="left"/>
            </w:pPr>
            <w:r>
              <w:t xml:space="preserve">Fonte editável.</w:t>
            </w:r>
          </w:p>
        </w:tc>
      </w:tr>
    </w:tbl>
    <w:p>
      <w:pPr>
        <w:pStyle w:val="Heading3"/>
      </w:pPr>
      <w:bookmarkStart w:id="25" w:name="X8cc72409f8e7596a62b3b3d015f40affe82cb1d"/>
      <w:r>
        <w:t xml:space="preserve">1.3 Especificações técnicas ativas (descritas no PRD v4.2)</w:t>
      </w:r>
      <w:bookmarkEnd w:id="25"/>
    </w:p>
    <w:p>
      <w:pPr>
        <w:pStyle w:val="FirstParagraph"/>
      </w:pPr>
      <w:r>
        <w:t xml:space="preserve">Estes documentos detalham módulos específicos do PRD v4.2 e são</w:t>
      </w:r>
      <w:r>
        <w:t xml:space="preserve"> </w:t>
      </w:r>
      <w:r>
        <w:rPr>
          <w:b/>
        </w:rPr>
        <w:t xml:space="preserve">referência técnica direta</w:t>
      </w:r>
      <w:r>
        <w:t xml:space="preserve"> </w:t>
      </w:r>
      <w:r>
        <w:t xml:space="preserve">para implementação: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Localização atual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 entra no PRD v4.2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ESPECIFICACAO_Organizadores_Horario.docx</w:t>
            </w:r>
          </w:p>
        </w:tc>
        <w:tc>
          <w:p>
            <w:pPr>
              <w:pStyle w:val="Compact"/>
              <w:jc w:val="left"/>
            </w:pPr>
            <w:r>
              <w:t xml:space="preserve">raiz do projeto</w:t>
            </w:r>
          </w:p>
        </w:tc>
        <w:tc>
          <w:p>
            <w:pPr>
              <w:pStyle w:val="Compact"/>
              <w:jc w:val="left"/>
            </w:pPr>
            <w:r>
              <w:t xml:space="preserve">Especificação técnica do CSP solver (backtracking, forward-checking, AC-3), com algoritmos e roadmap de 4 fases para o organizador de horário convencional + tempo integral.</w:t>
            </w:r>
          </w:p>
        </w:tc>
        <w:tc>
          <w:p>
            <w:pPr>
              <w:pStyle w:val="Compact"/>
              <w:jc w:val="left"/>
            </w:pPr>
            <w:r>
              <w:t xml:space="preserve">§4.10</w:t>
            </w:r>
            <w:r>
              <w:t xml:space="preserve"> </w:t>
            </w:r>
            <w:r>
              <w:t xml:space="preserve">“</w:t>
            </w:r>
            <w:r>
              <w:t xml:space="preserve">Organizadores de Horário Escolar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RESUMO_Novos_Organizadores.docx</w:t>
            </w:r>
          </w:p>
        </w:tc>
        <w:tc>
          <w:p>
            <w:pPr>
              <w:pStyle w:val="Compact"/>
              <w:jc w:val="left"/>
            </w:pPr>
            <w:r>
              <w:t xml:space="preserve">raiz do projeto</w:t>
            </w:r>
          </w:p>
        </w:tc>
        <w:tc>
          <w:p>
            <w:pPr>
              <w:pStyle w:val="Compact"/>
              <w:jc w:val="left"/>
            </w:pPr>
            <w:r>
              <w:t xml:space="preserve">Resumo executivo dos organizadores de horário com proposição de valor e diferenciais. Útil para vendas/marketing.</w:t>
            </w:r>
          </w:p>
        </w:tc>
        <w:tc>
          <w:p>
            <w:pPr>
              <w:pStyle w:val="Compact"/>
              <w:jc w:val="left"/>
            </w:pPr>
            <w:r>
              <w:t xml:space="preserve">§4.10 + Resumo Executivo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Analise_Niveis_Assistentes.docx</w:t>
            </w:r>
          </w:p>
        </w:tc>
        <w:tc>
          <w:p>
            <w:pPr>
              <w:pStyle w:val="Compact"/>
              <w:jc w:val="left"/>
            </w:pPr>
            <w:r>
              <w:t xml:space="preserve">raiz do projeto</w:t>
            </w:r>
          </w:p>
        </w:tc>
        <w:tc>
          <w:p>
            <w:pPr>
              <w:pStyle w:val="Compact"/>
              <w:jc w:val="left"/>
            </w:pPr>
            <w:r>
              <w:t xml:space="preserve">Análise dos 3 níveis de implementação dos assistentes pedagógicos (MVP de 3 agentes → 12 agentes → full-stack). Subsidia decisões de roadmap.</w:t>
            </w:r>
          </w:p>
        </w:tc>
        <w:tc>
          <w:p>
            <w:pPr>
              <w:pStyle w:val="Compact"/>
              <w:jc w:val="left"/>
            </w:pPr>
            <w:r>
              <w:t xml:space="preserve">§3 (motor único parametrizado) + §11 (roadmap por fases)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analise_niveis_assistentes.md</w:t>
            </w:r>
          </w:p>
        </w:tc>
        <w:tc>
          <w:p>
            <w:pPr>
              <w:pStyle w:val="Compact"/>
              <w:jc w:val="left"/>
            </w:pPr>
            <w:r>
              <w:t xml:space="preserve">raiz do projeto</w:t>
            </w:r>
          </w:p>
        </w:tc>
        <w:tc>
          <w:p>
            <w:pPr>
              <w:pStyle w:val="Compact"/>
              <w:jc w:val="left"/>
            </w:pPr>
            <w:r>
              <w:t xml:space="preserve">Versão Markdown do anterior.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Relatorio_Funcionalidades_AulaGamificada.docx</w:t>
            </w:r>
          </w:p>
        </w:tc>
        <w:tc>
          <w:p>
            <w:pPr>
              <w:pStyle w:val="Compact"/>
              <w:jc w:val="left"/>
            </w:pPr>
            <w:r>
              <w:t xml:space="preserve">raiz do projeto</w:t>
            </w:r>
          </w:p>
        </w:tc>
        <w:tc>
          <w:p>
            <w:pPr>
              <w:pStyle w:val="Compact"/>
              <w:jc w:val="left"/>
            </w:pPr>
            <w:r>
              <w:t xml:space="preserve">Lista de funcionalidades implementáveis para módulo de aula gamificada (relatórios, recompensas/XP, persistência).</w:t>
            </w:r>
          </w:p>
        </w:tc>
        <w:tc>
          <w:p>
            <w:pPr>
              <w:pStyle w:val="Compact"/>
              <w:jc w:val="left"/>
            </w:pPr>
            <w:r>
              <w:t xml:space="preserve">§3.0.2 (Gamificação Básica) + §4.1 (Avançada)</w:t>
            </w:r>
          </w:p>
        </w:tc>
      </w:tr>
    </w:tbl>
    <w:p>
      <w:pPr>
        <w:pStyle w:val="Heading3"/>
      </w:pPr>
      <w:bookmarkStart w:id="26" w:name="X540ad9fdd66562415046ca2e4d156a584a44c0a"/>
      <w:r>
        <w:t xml:space="preserve">1.4 Subprojeto Planejador_e_Organizador (código + docs do MVP existente)</w:t>
      </w:r>
      <w:bookmarkEnd w:id="26"/>
    </w:p>
    <w:p>
      <w:pPr>
        <w:pStyle w:val="FirstParagraph"/>
      </w:pPr>
      <w:r>
        <w:t xml:space="preserve">O subprojeto</w:t>
      </w:r>
      <w:r>
        <w:t xml:space="preserve"> </w:t>
      </w:r>
      <w:r>
        <w:rPr>
          <w:b/>
        </w:rPr>
        <w:t xml:space="preserve">JÁ TEM CÓDIGO RODANDO</w:t>
      </w:r>
      <w:r>
        <w:t xml:space="preserve"> </w:t>
      </w:r>
      <w:r>
        <w:t xml:space="preserve">(FastAPI + Next.js 15 + PostgreSQL) que cobre parcialmente o Calendário Pedagógico (§4.4 do PRD v4.2). É a base de implementação concreta a evoluir.</w:t>
      </w:r>
    </w:p>
    <w:p>
      <w:pPr>
        <w:pStyle w:val="Heading4"/>
      </w:pPr>
      <w:bookmarkStart w:id="27" w:name="X97d80aaed5ac05906304fc6f1d5c25a7fd1de07"/>
      <w:r>
        <w:t xml:space="preserve">1.4.1 Documentação do subprojeto que vale como referência</w:t>
      </w:r>
      <w:bookmarkEnd w:id="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Vincula com PRD v4.2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Planejador_e_Organizador/README.md</w:t>
            </w:r>
          </w:p>
        </w:tc>
        <w:tc>
          <w:p>
            <w:pPr>
              <w:pStyle w:val="Compact"/>
              <w:jc w:val="left"/>
            </w:pPr>
            <w:r>
              <w:t xml:space="preserve">Visão geral do MVP atual (stack, quick start).</w:t>
            </w:r>
          </w:p>
        </w:tc>
        <w:tc>
          <w:p>
            <w:pPr>
              <w:pStyle w:val="Compact"/>
              <w:jc w:val="left"/>
            </w:pPr>
            <w:r>
              <w:t xml:space="preserve">§4.4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Planejador_e_Organizador/docs/PRD_SSD_PLANEJAMENTO_COMPLETO.docx</w:t>
            </w:r>
          </w:p>
        </w:tc>
        <w:tc>
          <w:p>
            <w:pPr>
              <w:pStyle w:val="Compact"/>
              <w:jc w:val="left"/>
            </w:pPr>
            <w:r>
              <w:t xml:space="preserve">PRD/SSD completo do módulo de planejamento — 7 RFs, arquitetura em 5 camadas, 5 casos de uso, 11 semanas de roadmap.</w:t>
            </w:r>
            <w:r>
              <w:t xml:space="preserve"> </w:t>
            </w:r>
            <w:r>
              <w:rPr>
                <w:b/>
              </w:rPr>
              <w:t xml:space="preserve">Referência técnica detalhada para Calendário Pedagógico e Planejador Curricular.</w:t>
            </w:r>
          </w:p>
        </w:tc>
        <w:tc>
          <w:p>
            <w:pPr>
              <w:pStyle w:val="Compact"/>
              <w:jc w:val="left"/>
            </w:pPr>
            <w:r>
              <w:t xml:space="preserve">§4.4 (Calendário) + §4.8 (Planejador Curricular)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Planejador_e_Organizador/docs/PRD_SSD_PLANEJAMENTO_PARTE1.docx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PARTE6.docx</w:t>
            </w:r>
          </w:p>
        </w:tc>
        <w:tc>
          <w:p>
            <w:pPr>
              <w:pStyle w:val="Compact"/>
              <w:jc w:val="left"/>
            </w:pPr>
            <w:r>
              <w:t xml:space="preserve">Versões particionadas do mesmo PRD/SSD acima. Útil para leitura focada.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Planejador_e_Organizador/docs/PRD_SSD_SKILLS_MAPPING.docx</w:t>
            </w:r>
          </w:p>
        </w:tc>
        <w:tc>
          <w:p>
            <w:pPr>
              <w:pStyle w:val="Compact"/>
              <w:jc w:val="left"/>
            </w:pPr>
            <w:r>
              <w:t xml:space="preserve">Mapeamento de skills/habilidades BNCC com o módulo de planejamento.</w:t>
            </w:r>
          </w:p>
        </w:tc>
        <w:tc>
          <w:p>
            <w:pPr>
              <w:pStyle w:val="Compact"/>
              <w:jc w:val="left"/>
            </w:pPr>
            <w:r>
              <w:t xml:space="preserve">§3.0 (RAG sobre BNCC/DCEPA)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Planejador_e_Organizador/docs/SKILLS_MAPPING_PLANEJAMENTO.md</w:t>
            </w:r>
          </w:p>
        </w:tc>
        <w:tc>
          <w:p>
            <w:pPr>
              <w:pStyle w:val="Compact"/>
              <w:jc w:val="left"/>
            </w:pPr>
            <w:r>
              <w:t xml:space="preserve">Versão Markdown do anterior.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Planejador_e_Organizador/docs/architecture.md</w:t>
            </w:r>
          </w:p>
        </w:tc>
        <w:tc>
          <w:p>
            <w:pPr>
              <w:pStyle w:val="Compact"/>
              <w:jc w:val="left"/>
            </w:pPr>
            <w:r>
              <w:t xml:space="preserve">Arquitetura técnica do MVP atual.</w:t>
            </w:r>
            <w:r>
              <w:t xml:space="preserve"> </w:t>
            </w:r>
            <w:r>
              <w:rPr>
                <w:b/>
              </w:rPr>
              <w:t xml:space="preserve">Base para o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Documento de Arquitetura Técnica separado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listado no apêndice B do PRD v4.2.</w:t>
            </w:r>
          </w:p>
        </w:tc>
        <w:tc>
          <w:p>
            <w:pPr>
              <w:pStyle w:val="Compact"/>
              <w:jc w:val="left"/>
            </w:pPr>
            <w:r>
              <w:t xml:space="preserve">§15.2 (gap a resolver)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Planejador_e_Organizador/docs/gerador-planejamento-spec.md</w:t>
            </w:r>
          </w:p>
        </w:tc>
        <w:tc>
          <w:p>
            <w:pPr>
              <w:pStyle w:val="Compact"/>
              <w:jc w:val="left"/>
            </w:pPr>
            <w:r>
              <w:t xml:space="preserve">Especificação do gerador de planejamento com Gemini.</w:t>
            </w:r>
          </w:p>
        </w:tc>
        <w:tc>
          <w:p>
            <w:pPr>
              <w:pStyle w:val="Compact"/>
              <w:jc w:val="left"/>
            </w:pPr>
            <w:r>
              <w:t xml:space="preserve">§4.8 + §5 (Governança 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Planejador_e_Organizador/docs/sequencia-calendario-spec.md</w:t>
            </w:r>
          </w:p>
        </w:tc>
        <w:tc>
          <w:p>
            <w:pPr>
              <w:pStyle w:val="Compact"/>
              <w:jc w:val="left"/>
            </w:pPr>
            <w:r>
              <w:t xml:space="preserve">Spec de sincronização sequência didática × calendário.</w:t>
            </w:r>
          </w:p>
        </w:tc>
        <w:tc>
          <w:p>
            <w:pPr>
              <w:pStyle w:val="Compact"/>
              <w:jc w:val="left"/>
            </w:pPr>
            <w:r>
              <w:t xml:space="preserve">§4.4 + §4.8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Planejador_e_Organizador/docs/sequencia-didatica-pedagogia.md</w:t>
            </w:r>
          </w:p>
        </w:tc>
        <w:tc>
          <w:p>
            <w:pPr>
              <w:pStyle w:val="Compact"/>
              <w:jc w:val="left"/>
            </w:pPr>
            <w:r>
              <w:t xml:space="preserve">Fundamentação pedagógica das sequências didáticas.</w:t>
            </w:r>
          </w:p>
        </w:tc>
        <w:tc>
          <w:p>
            <w:pPr>
              <w:pStyle w:val="Compact"/>
              <w:jc w:val="left"/>
            </w:pPr>
            <w:r>
              <w:t xml:space="preserve">§3 (agentes disciplinares)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Planejador_e_Organizador/docs/PRD_SSD_LEIA_ME.md</w:t>
            </w:r>
          </w:p>
        </w:tc>
        <w:tc>
          <w:p>
            <w:pPr>
              <w:pStyle w:val="Compact"/>
              <w:jc w:val="left"/>
            </w:pPr>
            <w:r>
              <w:t xml:space="preserve">Guia de uso do PRD/SSD do subprojeto.</w:t>
            </w:r>
          </w:p>
        </w:tc>
        <w:tc>
          <w:p>
            <w:pPr>
              <w:pStyle w:val="Compact"/>
              <w:jc w:val="left"/>
            </w:pPr>
            <w:r>
              <w:t xml:space="preserve">onboarding</w:t>
            </w:r>
          </w:p>
        </w:tc>
      </w:tr>
    </w:tbl>
    <w:p>
      <w:pPr>
        <w:pStyle w:val="Heading4"/>
      </w:pPr>
      <w:bookmarkStart w:id="28" w:name="X642d031e19f6b41a7e329ae2f84ccf74fe584a4"/>
      <w:r>
        <w:t xml:space="preserve">1.4.2 Código-fonte do subprojeto (também UTILIZADO — base de implementação)</w:t>
      </w:r>
      <w:bookmarkEnd w:id="28"/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Planejador_e_Organizador/</w:t>
      </w:r>
      <w:r>
        <w:t xml:space="preserve"> </w:t>
      </w:r>
      <w:r>
        <w:t xml:space="preserve">inteira é</w:t>
      </w:r>
      <w:r>
        <w:t xml:space="preserve"> </w:t>
      </w:r>
      <w:r>
        <w:rPr>
          <w:b/>
        </w:rPr>
        <w:t xml:space="preserve">código a evoluir, não a descartar</w:t>
      </w:r>
      <w:r>
        <w:t xml:space="preserve">. Itens-chave: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FastAPI + SQLAlchemy + Alembic (migrações já existem para</w:t>
      </w:r>
      <w:r>
        <w:t xml:space="preserve"> </w:t>
      </w:r>
      <w:r>
        <w:rPr>
          <w:rStyle w:val="VerbatimChar"/>
        </w:rPr>
        <w:t xml:space="preserve">planejamento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). Base para os agentes de IA e endpoints.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— Next.js 15 + React 19 + Tailwind. Já tem páginas para</w:t>
      </w:r>
      <w:r>
        <w:t xml:space="preserve"> </w:t>
      </w:r>
      <w:r>
        <w:rPr>
          <w:rStyle w:val="VerbatimChar"/>
        </w:rPr>
        <w:t xml:space="preserve">/aula</w:t>
      </w:r>
      <w:r>
        <w:t xml:space="preserve">,</w:t>
      </w:r>
      <w:r>
        <w:t xml:space="preserve"> </w:t>
      </w:r>
      <w:r>
        <w:rPr>
          <w:rStyle w:val="VerbatimChar"/>
        </w:rPr>
        <w:t xml:space="preserve">/calendario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/planejamento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/relatorios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docker/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— infra local funcional.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— CI já configurada.</w:t>
      </w:r>
    </w:p>
    <w:p>
      <w:pPr>
        <w:pStyle w:val="FirstParagraph"/>
      </w:pPr>
      <w:r>
        <w:rPr>
          <w:b/>
        </w:rPr>
        <w:t xml:space="preserve">Atenção crítica para v4.2:</w:t>
      </w:r>
      <w:r>
        <w:t xml:space="preserve"> </w:t>
      </w:r>
      <w:r>
        <w:t xml:space="preserve">o subprojeto hoje usa</w:t>
      </w:r>
      <w:r>
        <w:t xml:space="preserve"> </w:t>
      </w:r>
      <w:r>
        <w:rPr>
          <w:b/>
        </w:rPr>
        <w:t xml:space="preserve">Google Gemini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gemini_service.py</w:t>
      </w:r>
      <w:r>
        <w:t xml:space="preserve">). O PRD v4.2 §5.1 define</w:t>
      </w:r>
      <w:r>
        <w:t xml:space="preserve"> </w:t>
      </w:r>
      <w:r>
        <w:rPr>
          <w:b/>
        </w:rPr>
        <w:t xml:space="preserve">Anthropic Claude como primário, OpenAI como fallback</w:t>
      </w:r>
      <w:r>
        <w:t xml:space="preserve">. Isso é uma</w:t>
      </w:r>
      <w:r>
        <w:t xml:space="preserve"> </w:t>
      </w:r>
      <w:r>
        <w:rPr>
          <w:b/>
        </w:rPr>
        <w:t xml:space="preserve">divergência a resolver na Fase 0</w:t>
      </w:r>
      <w:r>
        <w:t xml:space="preserve"> </w:t>
      </w:r>
      <w:r>
        <w:t xml:space="preserve">— provavelmente substituir o</w:t>
      </w:r>
      <w:r>
        <w:t xml:space="preserve"> </w:t>
      </w:r>
      <w:r>
        <w:rPr>
          <w:rStyle w:val="VerbatimChar"/>
        </w:rPr>
        <w:t xml:space="preserve">gemini_service.py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anthropic_service.py</w:t>
      </w:r>
      <w:r>
        <w:t xml:space="preserve">. Decisão de arquitetura.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ce6ed476518be60dbe668368e728a920c5e4e9"/>
      <w:r>
        <w:t xml:space="preserve">2. DOCUMENTOS NÃO UTILIZADOS (fora do escopo do PRD v4.2)</w:t>
      </w:r>
      <w:bookmarkEnd w:id="29"/>
    </w:p>
    <w:p>
      <w:pPr>
        <w:pStyle w:val="FirstParagraph"/>
      </w:pPr>
      <w:r>
        <w:t xml:space="preserve">Estes arquivos</w:t>
      </w:r>
      <w:r>
        <w:t xml:space="preserve"> </w:t>
      </w:r>
      <w:r>
        <w:rPr>
          <w:b/>
        </w:rPr>
        <w:t xml:space="preserve">não devem ser referência ativa</w:t>
      </w:r>
      <w:r>
        <w:t xml:space="preserve"> </w:t>
      </w:r>
      <w:r>
        <w:t xml:space="preserve">para a implementação. Estão fora de escopo por uma destas razões: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Experimentos antigos de prompt engineering</w:t>
      </w:r>
      <w:r>
        <w:t xml:space="preserve"> </w:t>
      </w:r>
      <w:r>
        <w:t xml:space="preserve">(março/2026, anteriores ao PRD).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Protótipos visuais descartados</w:t>
      </w:r>
      <w:r>
        <w:t xml:space="preserve"> </w:t>
      </w:r>
      <w:r>
        <w:t xml:space="preserve">(</w:t>
      </w:r>
      <w:r>
        <w:t xml:space="preserve">“</w:t>
      </w:r>
      <w:r>
        <w:t xml:space="preserve">Escola Virtual</w:t>
      </w:r>
      <w:r>
        <w:t xml:space="preserve">”</w:t>
      </w:r>
      <w:r>
        <w:t xml:space="preserve"> </w:t>
      </w:r>
      <w:r>
        <w:t xml:space="preserve">— conceito superado pelo PRD v4.2).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Conceito explicitamente descartado</w:t>
      </w:r>
      <w:r>
        <w:t xml:space="preserve"> </w:t>
      </w:r>
      <w:r>
        <w:t xml:space="preserve">— Simulação de Turma (mencionado no apêndice da v4.1 como</w:t>
      </w:r>
      <w:r>
        <w:t xml:space="preserve"> </w:t>
      </w:r>
      <w:r>
        <w:t xml:space="preserve">“</w:t>
      </w:r>
      <w:r>
        <w:t xml:space="preserve">removido nesta versão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Cache/binários</w:t>
      </w:r>
      <w:r>
        <w:t xml:space="preserve"> </w:t>
      </w:r>
      <w:r>
        <w:t xml:space="preserve">sem valor documental.</w:t>
      </w:r>
    </w:p>
    <w:p>
      <w:pPr>
        <w:pStyle w:val="FirstParagraph"/>
      </w:pPr>
      <w:r>
        <w:rPr>
          <w:b/>
        </w:rPr>
        <w:t xml:space="preserve">Recomendação geral:</w:t>
      </w:r>
      <w:r>
        <w:t xml:space="preserve"> </w:t>
      </w:r>
      <w:r>
        <w:t xml:space="preserve">mover para</w:t>
      </w:r>
      <w:r>
        <w:t xml:space="preserve"> </w:t>
      </w:r>
      <w:r>
        <w:rPr>
          <w:rStyle w:val="VerbatimChar"/>
        </w:rPr>
        <w:t xml:space="preserve">archive/2026-03-experimentos/</w:t>
      </w:r>
      <w:r>
        <w:t xml:space="preserve"> </w:t>
      </w:r>
      <w:r>
        <w:t xml:space="preserve">em vez de excluir — têm valor histórico e podem inspirar features futuras (ex: sistema de alunos virtuais pode virar feature em v5+).</w:t>
      </w:r>
    </w:p>
    <w:p>
      <w:pPr>
        <w:pStyle w:val="Heading3"/>
      </w:pPr>
      <w:bookmarkStart w:id="30" w:name="Xa75ae41b7186fbfd4b840e1718d4f5e8b7ef690"/>
      <w:r>
        <w:t xml:space="preserve">2.1 Conceito Simulação de Turma — explicitamente fora de escopo</w:t>
      </w:r>
      <w:bookmarkEnd w:id="30"/>
    </w:p>
    <w:p>
      <w:pPr>
        <w:pStyle w:val="FirstParagraph"/>
      </w:pPr>
      <w:r>
        <w:t xml:space="preserve">Conforme decisão na v4.1 (mantida na v4.2):</w:t>
      </w:r>
      <w:r>
        <w:t xml:space="preserve"> </w:t>
      </w:r>
      <w:r>
        <w:t xml:space="preserve">“</w:t>
      </w:r>
      <w:r>
        <w:t xml:space="preserve">Simulação de Turma</w:t>
      </w:r>
      <w:r>
        <w:t xml:space="preserve">”</w:t>
      </w:r>
      <w:r>
        <w:t xml:space="preserve"> </w:t>
      </w:r>
      <w:r>
        <w:t xml:space="preserve">foi</w:t>
      </w:r>
      <w:r>
        <w:t xml:space="preserve"> </w:t>
      </w:r>
      <w:r>
        <w:rPr>
          <w:b/>
        </w:rPr>
        <w:t xml:space="preserve">removida do escopo</w:t>
      </w:r>
      <w:r>
        <w:t xml:space="preserve">. Documentos relacionados: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20 Alunos Virtuais.docx</w:t>
            </w:r>
          </w:p>
        </w:tc>
        <w:tc>
          <w:p>
            <w:pPr>
              <w:pStyle w:val="Compact"/>
              <w:jc w:val="left"/>
            </w:pPr>
            <w:r>
              <w:t xml:space="preserve">Núcleo do conceito Simulação de Turma — descartado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Simulação de Aula com IA.docx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Simulação de Aula em Tempo Real.docx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🏫 Demonstração Escola Virtual 5.0 – Interface Operacional.docx</w:t>
            </w:r>
          </w:p>
        </w:tc>
        <w:tc>
          <w:p>
            <w:pPr>
              <w:pStyle w:val="Compact"/>
              <w:jc w:val="left"/>
            </w:pPr>
            <w:r>
              <w:t xml:space="preserve">Protótipo da Escola Virtual com 20 alunos simulados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5.0 – Demo Completa Pronta para Uso.docx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5.0 – Prompt Pronto para Chat IA.docx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5.0 – Protótipo Interativo Completo.docx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Executável 4.0 – Software de IA Completo.docx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Interativa 3.0 – Dashboard Ultra-Realista.docx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🏫 Escola Virtual Interativa – Dashboard Ultra-Visual.docx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🏫 Plataforma de Ensino Virtual Autônoma – Versão Escola Completa.docx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🏫 Plataforma de Escola Virtual Interativa – Dashboard IA.docx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🧠 Laboratório Virtual Interativo 2.0 – Painel de Controle de Aula.docx</w:t>
            </w:r>
          </w:p>
        </w:tc>
        <w:tc>
          <w:p>
            <w:pPr>
              <w:pStyle w:val="Compact"/>
              <w:jc w:val="left"/>
            </w:pPr>
            <w:r>
              <w:t xml:space="preserve">Idem (laboratório = simulação)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🧠 Laboratório Virtual de Professor de IA.docx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🧠 Laboratório de Ensino Virtual Autônomo – Versão Interativa.docx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Ensino Contínuo Autônomo com IA.docx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Autônomo</w:t>
            </w:r>
            <w:r>
              <w:t xml:space="preserve">”</w:t>
            </w:r>
            <w:r>
              <w:t xml:space="preserve"> </w:t>
            </w:r>
            <w:r>
              <w:t xml:space="preserve">sem mediação humana — fora da política de</w:t>
            </w:r>
            <w:r>
              <w:t xml:space="preserve"> </w:t>
            </w:r>
            <w:r>
              <w:t xml:space="preserve">“</w:t>
            </w:r>
            <w:r>
              <w:t xml:space="preserve">professor é o responsável pedagógico</w:t>
            </w:r>
            <w:r>
              <w:t xml:space="preserve">”</w:t>
            </w:r>
            <w:r>
              <w:t xml:space="preserve"> </w:t>
            </w:r>
            <w:r>
              <w:t xml:space="preserve">(§5.3)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Professor de IA Autônomo.docx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Treinamento de Professor com IA.docx</w:t>
            </w:r>
          </w:p>
        </w:tc>
        <w:tc>
          <w:p>
            <w:pPr>
              <w:pStyle w:val="Compact"/>
              <w:jc w:val="left"/>
            </w:pPr>
            <w:r>
              <w:t xml:space="preserve">Treinamento de professor (não cobre escopo do PRD)</w:t>
            </w:r>
          </w:p>
        </w:tc>
      </w:tr>
    </w:tbl>
    <w:p>
      <w:pPr>
        <w:pStyle w:val="Heading3"/>
      </w:pPr>
      <w:bookmarkStart w:id="31" w:name="X60afaf32940495f4305549e010b0d6213ca2861"/>
      <w:r>
        <w:t xml:space="preserve">2.2 Experimentos de arquiteturas de prompt/agentes — superados pelo PRD v4.2</w:t>
      </w:r>
      <w:bookmarkEnd w:id="31"/>
    </w:p>
    <w:p>
      <w:pPr>
        <w:pStyle w:val="FirstParagraph"/>
      </w:pPr>
      <w:r>
        <w:t xml:space="preserve">A v4.2 (§3.0) define explicitamente</w:t>
      </w:r>
      <w:r>
        <w:t xml:space="preserve"> </w:t>
      </w:r>
      <w:r>
        <w:t xml:space="preserve">“</w:t>
      </w:r>
      <w:r>
        <w:t xml:space="preserve">motor único parametrizado</w:t>
      </w:r>
      <w:r>
        <w:t xml:space="preserve">”</w:t>
      </w:r>
      <w:r>
        <w:t xml:space="preserve"> </w:t>
      </w:r>
      <w:r>
        <w:t xml:space="preserve">com 13 system prompts por disciplina + RAG. Os experimentos abaixo propunham arquiteturas alternativas (5, 7, 9, 12, 15, 20, 24 agentes,</w:t>
      </w:r>
      <w:r>
        <w:t xml:space="preserve"> </w:t>
      </w:r>
      <w:r>
        <w:t xml:space="preserve">“</w:t>
      </w:r>
      <w:r>
        <w:t xml:space="preserve">meta-prompts auto-evolutivos</w:t>
      </w:r>
      <w:r>
        <w:t xml:space="preserve">”</w:t>
      </w:r>
      <w:r>
        <w:t xml:space="preserve">, etc.) que foram</w:t>
      </w:r>
      <w:r>
        <w:t xml:space="preserve"> </w:t>
      </w:r>
      <w:r>
        <w:rPr>
          <w:b/>
        </w:rPr>
        <w:t xml:space="preserve">superadas</w:t>
      </w:r>
      <w:r>
        <w:t xml:space="preserve"> </w:t>
      </w:r>
      <w:r>
        <w:t xml:space="preserve">pela decisão arquitetural do PRD v4.2.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Conceito experimental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Cognitiva de 24 Camadas para Agentes de IA.docx</w:t>
            </w:r>
          </w:p>
        </w:tc>
        <w:tc>
          <w:p>
            <w:pPr>
              <w:pStyle w:val="Compact"/>
              <w:jc w:val="left"/>
            </w:pPr>
            <w:r>
              <w:t xml:space="preserve">24 camadas cognitivas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Cognitiva de Professor IA (12 Agentes).docx</w:t>
            </w:r>
          </w:p>
        </w:tc>
        <w:tc>
          <w:p>
            <w:pPr>
              <w:pStyle w:val="Compact"/>
              <w:jc w:val="left"/>
            </w:pPr>
            <w:r>
              <w:t xml:space="preserve">12 agentes (similar ao Nível 2 do</w:t>
            </w:r>
            <w:r>
              <w:t xml:space="preserve"> </w:t>
            </w:r>
            <w:r>
              <w:rPr>
                <w:rStyle w:val="VerbatimChar"/>
              </w:rPr>
              <w:t xml:space="preserve">Analise_Niveis_Assistentes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de 16 Camadas para Agentes de IA.docx</w:t>
            </w:r>
          </w:p>
        </w:tc>
        <w:tc>
          <w:p>
            <w:pPr>
              <w:pStyle w:val="Compact"/>
              <w:jc w:val="left"/>
            </w:pPr>
            <w:r>
              <w:t xml:space="preserve">16 camadas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de 7 Agentes Educacionais.docx</w:t>
            </w:r>
          </w:p>
        </w:tc>
        <w:tc>
          <w:p>
            <w:pPr>
              <w:pStyle w:val="Compact"/>
              <w:jc w:val="left"/>
            </w:pPr>
            <w:r>
              <w:t xml:space="preserve">7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de Prompt de 12 Camadas.docx</w:t>
            </w:r>
          </w:p>
        </w:tc>
        <w:tc>
          <w:p>
            <w:pPr>
              <w:pStyle w:val="Compact"/>
              <w:jc w:val="left"/>
            </w:pPr>
            <w:r>
              <w:t xml:space="preserve">12 camadas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 Agente Educacional.docx</w:t>
            </w:r>
          </w:p>
        </w:tc>
        <w:tc>
          <w:p>
            <w:pPr>
              <w:pStyle w:val="Compact"/>
              <w:jc w:val="left"/>
            </w:pPr>
            <w:r>
              <w:t xml:space="preserve">agente único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 GPT Professor Gamificador.docx</w:t>
            </w:r>
          </w:p>
        </w:tc>
        <w:tc>
          <w:p>
            <w:pPr>
              <w:pStyle w:val="Compact"/>
              <w:jc w:val="left"/>
            </w:pPr>
            <w:r>
              <w:t xml:space="preserve">GPT focado em gamificação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 Sistema GPT Professor Anual.docx</w:t>
            </w:r>
          </w:p>
        </w:tc>
        <w:tc>
          <w:p>
            <w:pPr>
              <w:pStyle w:val="Compact"/>
              <w:jc w:val="left"/>
            </w:pPr>
            <w:r>
              <w:t xml:space="preserve">Sistema anual de 8 níveis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 Sistema de 3 Níveis.docx</w:t>
            </w:r>
          </w:p>
        </w:tc>
        <w:tc>
          <w:p>
            <w:pPr>
              <w:pStyle w:val="Compact"/>
              <w:jc w:val="left"/>
            </w:pPr>
            <w:r>
              <w:t xml:space="preserve">3 níveis (similar ao Nível 1 do</w:t>
            </w:r>
            <w:r>
              <w:t xml:space="preserve"> </w:t>
            </w:r>
            <w:r>
              <w:rPr>
                <w:rStyle w:val="VerbatimChar"/>
              </w:rPr>
              <w:t xml:space="preserve">Analise_Niveis_Assistentes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 Super Prompt Mestre.docx</w:t>
            </w:r>
          </w:p>
        </w:tc>
        <w:tc>
          <w:p>
            <w:pPr>
              <w:pStyle w:val="Compact"/>
              <w:jc w:val="left"/>
            </w:pPr>
            <w:r>
              <w:t xml:space="preserve">super-prompt mestre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🧠 Arquitetura do</w:t>
            </w:r>
            <w:r>
              <w:t xml:space="preserve"> </w:t>
            </w:r>
            <w:r>
              <w:t xml:space="preserve">“</w:t>
            </w:r>
            <w:r>
              <w:t xml:space="preserve">GPT Professor</w:t>
            </w:r>
            <w:r>
              <w:t xml:space="preserve">”</w:t>
            </w:r>
            <w:r>
              <w:t xml:space="preserve">.docx</w:t>
            </w:r>
          </w:p>
        </w:tc>
        <w:tc>
          <w:p>
            <w:pPr>
              <w:pStyle w:val="Compact"/>
              <w:jc w:val="left"/>
            </w:pPr>
            <w:r>
              <w:t xml:space="preserve">GPT genérico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🧠 Como Converter 24 Camadas em um Super-Prompt.docx</w:t>
            </w:r>
          </w:p>
        </w:tc>
        <w:tc>
          <w:p>
            <w:pPr>
              <w:pStyle w:val="Compact"/>
              <w:jc w:val="left"/>
            </w:pPr>
            <w:r>
              <w:t xml:space="preserve">conversão arquitetural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🧠 Como funciona um Meta-Prompt.docx</w:t>
            </w:r>
          </w:p>
        </w:tc>
        <w:tc>
          <w:p>
            <w:pPr>
              <w:pStyle w:val="Compact"/>
              <w:jc w:val="left"/>
            </w:pPr>
            <w:r>
              <w:t xml:space="preserve">meta-prompt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da Arquitetura de 15 Agentes.docx</w:t>
            </w:r>
          </w:p>
        </w:tc>
        <w:tc>
          <w:p>
            <w:pPr>
              <w:pStyle w:val="Compact"/>
              <w:jc w:val="left"/>
            </w:pPr>
            <w:r>
              <w:t xml:space="preserve">15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da Arquitetura de 20 Agentes.docx</w:t>
            </w:r>
          </w:p>
        </w:tc>
        <w:tc>
          <w:p>
            <w:pPr>
              <w:pStyle w:val="Compact"/>
              <w:jc w:val="left"/>
            </w:pPr>
            <w:r>
              <w:t xml:space="preserve">20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Prompt Universal.docx</w:t>
            </w:r>
          </w:p>
        </w:tc>
        <w:tc>
          <w:p>
            <w:pPr>
              <w:pStyle w:val="Compact"/>
              <w:jc w:val="left"/>
            </w:pPr>
            <w:r>
              <w:t xml:space="preserve">prompt universal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Prompt de Aula Gamificada.docx</w:t>
            </w:r>
          </w:p>
        </w:tc>
        <w:tc>
          <w:p>
            <w:pPr>
              <w:pStyle w:val="Compact"/>
              <w:jc w:val="left"/>
            </w:pPr>
            <w:r>
              <w:t xml:space="preserve">prompt de aula gamificada (conteúdo já incorporado em §3.0.2 + §4.1 do PRD v4.2)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Sistema de 5 Agentes.docx</w:t>
            </w:r>
          </w:p>
        </w:tc>
        <w:tc>
          <w:p>
            <w:pPr>
              <w:pStyle w:val="Compact"/>
              <w:jc w:val="left"/>
            </w:pPr>
            <w:r>
              <w:t xml:space="preserve">5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Sistema de 9 Agentes.docx</w:t>
            </w:r>
          </w:p>
        </w:tc>
        <w:tc>
          <w:p>
            <w:pPr>
              <w:pStyle w:val="Compact"/>
              <w:jc w:val="left"/>
            </w:pPr>
            <w:r>
              <w:t xml:space="preserve">9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Super-Prompt (CPE + Tree-of-Thought).docx</w:t>
            </w:r>
          </w:p>
        </w:tc>
        <w:tc>
          <w:p>
            <w:pPr>
              <w:pStyle w:val="Compact"/>
              <w:jc w:val="left"/>
            </w:pPr>
            <w:r>
              <w:t xml:space="preserve">CPE/ToT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do Super-Prompt de Aula Completa.docx</w:t>
            </w:r>
          </w:p>
        </w:tc>
        <w:tc>
          <w:p>
            <w:pPr>
              <w:pStyle w:val="Compact"/>
              <w:jc w:val="left"/>
            </w:pPr>
            <w:r>
              <w:t xml:space="preserve">super-prompt de aula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🧠 Estrutura pedagógica da sequência didática.docx</w:t>
            </w:r>
          </w:p>
        </w:tc>
        <w:tc>
          <w:p>
            <w:pPr>
              <w:pStyle w:val="Compact"/>
              <w:jc w:val="left"/>
            </w:pPr>
            <w:r>
              <w:t xml:space="preserve">sequência didática (conteúdo já em</w:t>
            </w:r>
            <w:r>
              <w:t xml:space="preserve"> </w:t>
            </w:r>
            <w:r>
              <w:rPr>
                <w:rStyle w:val="VerbatimChar"/>
              </w:rPr>
              <w:t xml:space="preserve">Planejador_e_Organizador/docs/sequencia-didatica-pedagogia.md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🧠 Ideia central do Meta-Prompt Auto-Evolutivo.docx</w:t>
            </w:r>
          </w:p>
        </w:tc>
        <w:tc>
          <w:p>
            <w:pPr>
              <w:pStyle w:val="Compact"/>
              <w:jc w:val="left"/>
            </w:pPr>
            <w:r>
              <w:t xml:space="preserve">meta-prompt evolutivo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🧠 Ideia central do Prompt Compiler.docx</w:t>
            </w:r>
          </w:p>
        </w:tc>
        <w:tc>
          <w:p>
            <w:pPr>
              <w:pStyle w:val="Compact"/>
              <w:jc w:val="left"/>
            </w:pPr>
            <w:r>
              <w:t xml:space="preserve">prompt compiler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🧠 Meta-Prompt Auto-Evolutivo Educacional.docx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🧠 Meta-Sistema Educacional de IA (30 Agentes).docx</w:t>
            </w:r>
          </w:p>
        </w:tc>
        <w:tc>
          <w:p>
            <w:pPr>
              <w:pStyle w:val="Compact"/>
              <w:jc w:val="left"/>
            </w:pPr>
            <w:r>
              <w:t xml:space="preserve">30 agentes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Cognitive Prompt Engineering.docx</w:t>
            </w:r>
          </w:p>
        </w:tc>
        <w:tc>
          <w:p>
            <w:pPr>
              <w:pStyle w:val="Compact"/>
              <w:jc w:val="left"/>
            </w:pPr>
            <w:r>
              <w:t xml:space="preserve">conceito CPE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Graph-of-Thought.docx</w:t>
            </w:r>
          </w:p>
        </w:tc>
        <w:tc>
          <w:p>
            <w:pPr>
              <w:pStyle w:val="Compact"/>
              <w:jc w:val="left"/>
            </w:pPr>
            <w:r>
              <w:t xml:space="preserve">GoT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Reflection Loop.docx</w:t>
            </w:r>
          </w:p>
        </w:tc>
        <w:tc>
          <w:p>
            <w:pPr>
              <w:pStyle w:val="Compact"/>
              <w:jc w:val="left"/>
            </w:pPr>
            <w:r>
              <w:t xml:space="preserve">reflection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Tree-of-Thought.docx</w:t>
            </w:r>
          </w:p>
        </w:tc>
        <w:tc>
          <w:p>
            <w:pPr>
              <w:pStyle w:val="Compact"/>
              <w:jc w:val="left"/>
            </w:pPr>
            <w:r>
              <w:t xml:space="preserve">ToT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um Prompt Compiler Evolutivo.docx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🧠 O que é um Prompt Memory System.docx</w:t>
            </w:r>
          </w:p>
        </w:tc>
        <w:tc>
          <w:p>
            <w:pPr>
              <w:pStyle w:val="Compact"/>
              <w:jc w:val="left"/>
            </w:pPr>
            <w:r>
              <w:t xml:space="preserve">memory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🧠 PROMPT MESTRE — ASSISTENTE EDUCACIONAL AVANÇADO.docx</w:t>
            </w:r>
          </w:p>
        </w:tc>
        <w:tc>
          <w:p>
            <w:pPr>
              <w:pStyle w:val="Compact"/>
              <w:jc w:val="left"/>
            </w:pPr>
            <w:r>
              <w:t xml:space="preserve">prompt mestre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🧠 Professor de IA Ultra-Profissional.docx</w:t>
            </w:r>
          </w:p>
        </w:tc>
        <w:tc>
          <w:p>
            <w:pPr>
              <w:pStyle w:val="Compact"/>
              <w:jc w:val="left"/>
            </w:pPr>
            <w:r>
              <w:t xml:space="preserve">versão alternativa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🧠 Prompt Universal de Professor 2.0.docx</w:t>
            </w:r>
          </w:p>
        </w:tc>
        <w:tc>
          <w:p>
            <w:pPr>
              <w:pStyle w:val="Compact"/>
              <w:jc w:val="left"/>
            </w:pPr>
            <w:r>
              <w:t xml:space="preserve">versão 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🧠 Prompt Universal de Professor 3.0.docx</w:t>
            </w:r>
          </w:p>
        </w:tc>
        <w:tc>
          <w:p>
            <w:pPr>
              <w:pStyle w:val="Compact"/>
              <w:jc w:val="left"/>
            </w:pPr>
            <w:r>
              <w:t xml:space="preserve">versão 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🧠 Prompt Universal de Professor.docx</w:t>
            </w:r>
          </w:p>
        </w:tc>
        <w:tc>
          <w:p>
            <w:pPr>
              <w:pStyle w:val="Compact"/>
              <w:jc w:val="left"/>
            </w:pPr>
            <w:r>
              <w:t xml:space="preserve">versão 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🧠 SUPER PROMPT DE 5 CAMADAS.docx</w:t>
            </w:r>
          </w:p>
        </w:tc>
        <w:tc>
          <w:p>
            <w:pPr>
              <w:pStyle w:val="Compact"/>
              <w:jc w:val="left"/>
            </w:pPr>
            <w:r>
              <w:t xml:space="preserve">5 camadas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🧠 SUPER PROMPT PROFISSIONAL — ARQUITETURA DE 8 CAMADAS.docx</w:t>
            </w:r>
          </w:p>
        </w:tc>
        <w:tc>
          <w:p>
            <w:pPr>
              <w:pStyle w:val="Compact"/>
              <w:jc w:val="left"/>
            </w:pPr>
            <w:r>
              <w:t xml:space="preserve">8 camadas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🧠 SYSTEM PROMPT PROFISSIONAL - GPT Educacional Especialista em Metodologias Ativas.docx</w:t>
            </w:r>
          </w:p>
        </w:tc>
        <w:tc>
          <w:p>
            <w:pPr>
              <w:pStyle w:val="Compact"/>
              <w:jc w:val="left"/>
            </w:pPr>
            <w:r>
              <w:t xml:space="preserve">system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🧠 Sistema de Prompts em Cascata (Educação).docx</w:t>
            </w:r>
          </w:p>
        </w:tc>
        <w:tc>
          <w:p>
            <w:pPr>
              <w:pStyle w:val="Compact"/>
              <w:jc w:val="left"/>
            </w:pPr>
            <w:r>
              <w:t xml:space="preserve">prompts em cascata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🚀 SUPER PROMPT MESTRE DE EDUCAÇÃO (profissional).docx</w:t>
            </w:r>
          </w:p>
        </w:tc>
        <w:tc>
          <w:p>
            <w:pPr>
              <w:pStyle w:val="Compact"/>
              <w:jc w:val="left"/>
            </w:pPr>
            <w:r>
              <w:t xml:space="preserve">prompt mestre</w:t>
            </w:r>
          </w:p>
        </w:tc>
      </w:tr>
    </w:tbl>
    <w:p>
      <w:pPr>
        <w:pStyle w:val="Heading3"/>
      </w:pPr>
      <w:bookmarkStart w:id="32" w:name="X997ad2cbe7d3af3673ecd234a8d82e5eeb5a2eb"/>
      <w:r>
        <w:t xml:space="preserve">2.3 Cache e arquivos técnicos sem valor documental</w:t>
      </w:r>
      <w:bookmarkEnd w:id="3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.npm-cache/</w:t>
            </w:r>
            <w:r>
              <w:t xml:space="preserve"> </w:t>
            </w:r>
            <w:r>
              <w:t xml:space="preserve">(raiz)</w:t>
            </w:r>
          </w:p>
        </w:tc>
        <w:tc>
          <w:p>
            <w:pPr>
              <w:pStyle w:val="Compact"/>
              <w:jc w:val="left"/>
            </w:pPr>
            <w:r>
              <w:t xml:space="preserve">~5.000 arquivos</w:t>
            </w:r>
          </w:p>
        </w:tc>
        <w:tc>
          <w:p>
            <w:pPr>
              <w:pStyle w:val="Compact"/>
              <w:jc w:val="left"/>
            </w:pPr>
            <w:r>
              <w:t xml:space="preserve">Excluir + adicionar ao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.DS_Store</w:t>
            </w:r>
          </w:p>
        </w:tc>
        <w:tc>
          <w:p>
            <w:pPr>
              <w:pStyle w:val="Compact"/>
              <w:jc w:val="left"/>
            </w:pPr>
            <w:r>
              <w:t xml:space="preserve">vários locais</w:t>
            </w:r>
          </w:p>
        </w:tc>
        <w:tc>
          <w:p>
            <w:pPr>
              <w:pStyle w:val="Compact"/>
              <w:jc w:val="left"/>
            </w:pPr>
            <w:r>
              <w:t xml:space="preserve">Excluir + adicionar ao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Planejador_e_Organizador/.next/</w:t>
            </w:r>
          </w:p>
        </w:tc>
        <w:tc>
          <w:p>
            <w:pPr>
              <w:pStyle w:val="Compact"/>
              <w:jc w:val="left"/>
            </w:pPr>
            <w:r>
              <w:t xml:space="preserve">cache do Next.js</w:t>
            </w:r>
          </w:p>
        </w:tc>
        <w:tc>
          <w:p>
            <w:pPr>
              <w:pStyle w:val="Compact"/>
              <w:jc w:val="left"/>
            </w:pPr>
            <w:r>
              <w:t xml:space="preserve">Adicionar ao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(provavelmente já está)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Planejador_e_Organizador/.pytest_cache/</w:t>
            </w:r>
          </w:p>
        </w:tc>
        <w:tc>
          <w:p>
            <w:pPr>
              <w:pStyle w:val="Compact"/>
              <w:jc w:val="left"/>
            </w:pPr>
            <w:r>
              <w:t xml:space="preserve">cache do pytest</w:t>
            </w:r>
          </w:p>
        </w:tc>
        <w:tc>
          <w:p>
            <w:pPr>
              <w:pStyle w:val="Compact"/>
              <w:jc w:val="left"/>
            </w:pPr>
            <w:r>
              <w:t xml:space="preserve">Adicionar ao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Planejador_e_Organizador/backend/.pytest_cache/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  <w:tc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__pycache__/</w:t>
            </w:r>
            <w:r>
              <w:t xml:space="preserve"> </w:t>
            </w:r>
            <w:r>
              <w:t xml:space="preserve">(vários)</w:t>
            </w:r>
          </w:p>
        </w:tc>
        <w:tc>
          <w:p>
            <w:pPr>
              <w:pStyle w:val="Compact"/>
              <w:jc w:val="left"/>
            </w:pPr>
            <w:r>
              <w:t xml:space="preserve">bytecode Python</w:t>
            </w:r>
          </w:p>
        </w:tc>
        <w:tc>
          <w:p>
            <w:pPr>
              <w:pStyle w:val="Compact"/>
              <w:jc w:val="left"/>
            </w:pPr>
            <w:r>
              <w:t xml:space="preserve">Adicionar ao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recomendações-de-organização"/>
      <w:r>
        <w:t xml:space="preserve">3. RECOMENDAÇÕES DE ORGANIZAÇÃO</w:t>
      </w:r>
      <w:bookmarkEnd w:id="33"/>
    </w:p>
    <w:p>
      <w:pPr>
        <w:pStyle w:val="Heading3"/>
      </w:pPr>
      <w:bookmarkStart w:id="34" w:name="estrutura-sugerida"/>
      <w:r>
        <w:t xml:space="preserve">3.1 Estrutura sugerida</w:t>
      </w:r>
      <w:bookmarkEnd w:id="34"/>
    </w:p>
    <w:p>
      <w:pPr>
        <w:pStyle w:val="SourceCode"/>
      </w:pPr>
      <w:r>
        <w:rPr>
          <w:rStyle w:val="VerbatimChar"/>
        </w:rPr>
        <w:t xml:space="preserve">SimuladoApp.Edu/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PRD/</w:t>
      </w:r>
      <w:r>
        <w:br/>
      </w:r>
      <w:r>
        <w:rPr>
          <w:rStyle w:val="VerbatimChar"/>
        </w:rPr>
        <w:t xml:space="preserve">│   │   └── v42/                  ← PRD vigente (já organizado)</w:t>
      </w:r>
      <w:r>
        <w:br/>
      </w:r>
      <w:r>
        <w:rPr>
          <w:rStyle w:val="VerbatimChar"/>
        </w:rPr>
        <w:t xml:space="preserve">│   ├── analises/</w:t>
      </w:r>
      <w:r>
        <w:br/>
      </w:r>
      <w:r>
        <w:rPr>
          <w:rStyle w:val="VerbatimChar"/>
        </w:rPr>
        <w:t xml:space="preserve">│   │   ├── PRD_v41_analise_critica/</w:t>
      </w:r>
      <w:r>
        <w:br/>
      </w:r>
      <w:r>
        <w:rPr>
          <w:rStyle w:val="VerbatimChar"/>
        </w:rPr>
        <w:t xml:space="preserve">│   │   └── Inventario_Documentos_v42/  ← este inventário</w:t>
      </w:r>
      <w:r>
        <w:br/>
      </w:r>
      <w:r>
        <w:rPr>
          <w:rStyle w:val="VerbatimChar"/>
        </w:rPr>
        <w:t xml:space="preserve">│   ├── especificacoes/                  ← MOVER para cá:</w:t>
      </w:r>
      <w:r>
        <w:br/>
      </w:r>
      <w:r>
        <w:rPr>
          <w:rStyle w:val="VerbatimChar"/>
        </w:rPr>
        <w:t xml:space="preserve">│   │   ├── Organizadores_Horario/       ← ESPECIFICACAO_*, RESUMO_Novos_*</w:t>
      </w:r>
      <w:r>
        <w:br/>
      </w:r>
      <w:r>
        <w:rPr>
          <w:rStyle w:val="VerbatimChar"/>
        </w:rPr>
        <w:t xml:space="preserve">│   │   ├── Assistentes_Pedagogicos/     ← Analise_Niveis_Assistentes.*</w:t>
      </w:r>
      <w:r>
        <w:br/>
      </w:r>
      <w:r>
        <w:rPr>
          <w:rStyle w:val="VerbatimChar"/>
        </w:rPr>
        <w:t xml:space="preserve">│   │   └── Aula_Gamificada/             ← Relatorio_Funcionalidades_*</w:t>
      </w:r>
      <w:r>
        <w:br/>
      </w:r>
      <w:r>
        <w:rPr>
          <w:rStyle w:val="VerbatimChar"/>
        </w:rPr>
        <w:t xml:space="preserve">│   └── README.md                        ← criar índice geral dos docs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archive/</w:t>
      </w:r>
      <w:r>
        <w:br/>
      </w:r>
      <w:r>
        <w:rPr>
          <w:rStyle w:val="VerbatimChar"/>
        </w:rPr>
        <w:t xml:space="preserve">│   └── 2026-03-experimentos-prompt/     ← MOVER todos os 60 docs com emoji</w:t>
      </w:r>
      <w:r>
        <w:br/>
      </w:r>
      <w:r>
        <w:rPr>
          <w:rStyle w:val="VerbatimChar"/>
        </w:rPr>
        <w:t xml:space="preserve">│       ├── arquiteturas-de-agentes/</w:t>
      </w:r>
      <w:r>
        <w:br/>
      </w:r>
      <w:r>
        <w:rPr>
          <w:rStyle w:val="VerbatimChar"/>
        </w:rPr>
        <w:t xml:space="preserve">│       ├── simulacao-de-turma/           ← conceito descartado</w:t>
      </w:r>
      <w:r>
        <w:br/>
      </w:r>
      <w:r>
        <w:rPr>
          <w:rStyle w:val="VerbatimChar"/>
        </w:rPr>
        <w:t xml:space="preserve">│       ├── escola-virtual/                ← protótipos descartados</w:t>
      </w:r>
      <w:r>
        <w:br/>
      </w:r>
      <w:r>
        <w:rPr>
          <w:rStyle w:val="VerbatimChar"/>
        </w:rPr>
        <w:t xml:space="preserve">│       ├── meta-prompts/</w:t>
      </w:r>
      <w:r>
        <w:br/>
      </w:r>
      <w:r>
        <w:rPr>
          <w:rStyle w:val="VerbatimChar"/>
        </w:rPr>
        <w:t xml:space="preserve">│       └── prompts-universais/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Planejador_e_Organizador/             ← MANTER (código + docs ativos)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.gitignore                            ← incluir .npm-cache, .DS_Store, __pycache__, etc.</w:t>
      </w:r>
    </w:p>
    <w:p>
      <w:pPr>
        <w:pStyle w:val="Heading3"/>
      </w:pPr>
      <w:bookmarkStart w:id="35" w:name="por-que-arquivar-e-não-excluir"/>
      <w:r>
        <w:t xml:space="preserve">3.2 Por que arquivar e não excluir</w:t>
      </w:r>
      <w:bookmarkEnd w:id="35"/>
    </w:p>
    <w:p>
      <w:pPr>
        <w:numPr>
          <w:ilvl w:val="0"/>
          <w:numId w:val="1007"/>
        </w:numPr>
        <w:pStyle w:val="Compact"/>
      </w:pPr>
      <w:r>
        <w:t xml:space="preserve">Os experimentos têm</w:t>
      </w:r>
      <w:r>
        <w:t xml:space="preserve"> </w:t>
      </w:r>
      <w:r>
        <w:rPr>
          <w:b/>
        </w:rPr>
        <w:t xml:space="preserve">valor histórico</w:t>
      </w:r>
      <w:r>
        <w:t xml:space="preserve"> </w:t>
      </w:r>
      <w:r>
        <w:t xml:space="preserve">— mostram a evolução do pensamento sobre o produto.</w:t>
      </w:r>
    </w:p>
    <w:p>
      <w:pPr>
        <w:numPr>
          <w:ilvl w:val="0"/>
          <w:numId w:val="1007"/>
        </w:numPr>
        <w:pStyle w:val="Compact"/>
      </w:pPr>
      <w:r>
        <w:t xml:space="preserve">Algumas ideias podem</w:t>
      </w:r>
      <w:r>
        <w:t xml:space="preserve"> </w:t>
      </w:r>
      <w:r>
        <w:rPr>
          <w:b/>
        </w:rPr>
        <w:t xml:space="preserve">inspirar features futuras</w:t>
      </w:r>
      <w:r>
        <w:t xml:space="preserve"> </w:t>
      </w:r>
      <w:r>
        <w:t xml:space="preserve">(Sistema de 20 Alunos pode virar feature de simulação opcional para professores ensaiar aulas, em v5+).</w:t>
      </w:r>
    </w:p>
    <w:p>
      <w:pPr>
        <w:numPr>
          <w:ilvl w:val="0"/>
          <w:numId w:val="1007"/>
        </w:numPr>
        <w:pStyle w:val="Compact"/>
      </w:pPr>
      <w:r>
        <w:t xml:space="preserve">Manter em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separado deixa claro o que é referência ativa vs. histórico.</w:t>
      </w:r>
    </w:p>
    <w:p>
      <w:pPr>
        <w:pStyle w:val="Heading3"/>
      </w:pPr>
      <w:bookmarkStart w:id="36" w:name="ações-imediatas-recomendadas"/>
      <w:r>
        <w:t xml:space="preserve">3.3 Ações imediatas recomendadas</w:t>
      </w:r>
      <w:bookmarkEnd w:id="3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Criar pasta</w:t>
      </w:r>
      <w:r>
        <w:rPr>
          <w:b/>
        </w:rPr>
        <w:t xml:space="preserve"> </w:t>
      </w:r>
      <w:r>
        <w:rPr>
          <w:rStyle w:val="VerbatimChar"/>
          <w:b/>
        </w:rPr>
        <w:t xml:space="preserve">archive/2026-03-experimentos-prompt/</w:t>
      </w:r>
      <w:r>
        <w:t xml:space="preserve"> </w:t>
      </w:r>
      <w:r>
        <w:t xml:space="preserve">e mover os 60 docs com emoji.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Criar pasta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docs/especificacoes/</w:t>
      </w:r>
      <w:r>
        <w:t xml:space="preserve"> </w:t>
      </w:r>
      <w:r>
        <w:t xml:space="preserve">e mover os 5 docs especificação ativos da raiz.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Atualizar</w:t>
      </w:r>
      <w:r>
        <w:rPr>
          <w:b/>
        </w:rPr>
        <w:t xml:space="preserve"> </w:t>
      </w:r>
      <w:r>
        <w:rPr>
          <w:rStyle w:val="VerbatimChar"/>
          <w:b/>
        </w:rPr>
        <w:t xml:space="preserve">.gitignore</w:t>
      </w:r>
      <w:r>
        <w:t xml:space="preserve"> </w:t>
      </w:r>
      <w:r>
        <w:t xml:space="preserve">para excluir caches.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Criar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docs/README.md</w:t>
      </w:r>
      <w:r>
        <w:t xml:space="preserve"> </w:t>
      </w:r>
      <w:r>
        <w:t xml:space="preserve">com índice geral apontando para PRD v4.2, análises, especificações.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Resolver a divergência Gemini→Anthropic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Planejador_e_Organizador</w:t>
      </w:r>
      <w:r>
        <w:t xml:space="preserve"> </w:t>
      </w:r>
      <w:r>
        <w:t xml:space="preserve">(decisão de Fase 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c74a9790b7591a7923d4962e165380f69c2eed4"/>
      <w:r>
        <w:t xml:space="preserve">4. CHECKLIST DE LINKAGEM PRD v4.2 ↔ DOCUMENTOS DE REFERÊNCIA</w:t>
      </w:r>
      <w:bookmarkEnd w:id="37"/>
    </w:p>
    <w:p>
      <w:pPr>
        <w:pStyle w:val="FirstParagraph"/>
      </w:pPr>
      <w:r>
        <w:t xml:space="preserve">Para cada capítulo do PRD v4.2, qual(is) documento(s) de referência detalham a implementação: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Capítulo do PRD v4.2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 de referência 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 Visão Geral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§2 Perfis de Usuário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 — refinar com pesquisa do §12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 Agentes de Disciplina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Analise_Niveis_Assistentes.docx</w:t>
            </w:r>
            <w:r>
              <w:t xml:space="preserve"> </w:t>
            </w:r>
            <w:r>
              <w:t xml:space="preserve">(níveis de implementação) +</w:t>
            </w:r>
            <w:r>
              <w:t xml:space="preserve"> </w:t>
            </w:r>
            <w:r>
              <w:rPr>
                <w:rStyle w:val="VerbatimChar"/>
              </w:rPr>
              <w:t xml:space="preserve">Planejador_e_Organizador/docs/sequencia-didatica-pedagogia.md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§3.0.2 Gamificação Básica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Relatorio_Funcionalidades_AulaGamificada.docx</w:t>
            </w:r>
            <w:r>
              <w:t xml:space="preserve"> </w:t>
            </w:r>
            <w:r>
              <w:t xml:space="preserve">(mecânicas implementáveis)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§4.1 Gamificação Avançada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Relatorio_Funcionalidades_AulaGamificada.docx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§4.4 Calendário Pedagógico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Planejador_e_Organizador/docs/PRD_SSD_PLANEJAMENTO_*.docx</w:t>
            </w:r>
            <w:r>
              <w:t xml:space="preserve"> </w:t>
            </w:r>
            <w:r>
              <w:t xml:space="preserve">+ código existente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§4.8 Planejador Curricular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Planejador_e_Organizador/docs/gerador-planejamento-spec.md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sequencia-calendario-spec.md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§4.10 Organizadores de Horário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ESPECIFICACAO_Organizadores_Horario.docx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RESUMO_Novos_Organizadores.docx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§5 Arquitetura de IA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 — refatorar</w:t>
            </w:r>
            <w:r>
              <w:t xml:space="preserve"> </w:t>
            </w:r>
            <w:r>
              <w:rPr>
                <w:rStyle w:val="VerbatimChar"/>
              </w:rPr>
              <w:t xml:space="preserve">gemini_service.py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anthropic_service.py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§6 Briefing Pedagógico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 — implementar do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§7-8 Segurança e LGPD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 — auditoria externa em Fase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§10 Unit Economics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§11 Roadmap com KPIs</w:t>
            </w:r>
          </w:p>
        </w:tc>
        <w:tc>
          <w:p>
            <w:pPr>
              <w:pStyle w:val="Compact"/>
              <w:jc w:val="left"/>
            </w:pPr>
            <w:r>
              <w:t xml:space="preserve">PRD v4.2 +</w:t>
            </w:r>
            <w:r>
              <w:t xml:space="preserve"> </w:t>
            </w:r>
            <w:r>
              <w:rPr>
                <w:rStyle w:val="VerbatimChar"/>
              </w:rPr>
              <w:t xml:space="preserve">Analise_Niveis_Assistentes.docx</w:t>
            </w:r>
            <w:r>
              <w:t xml:space="preserve"> </w:t>
            </w:r>
            <w:r>
              <w:t xml:space="preserve">(estimativas de horas)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§12 Validação de Usuário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 — executar pesquisa antes de Fase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§14 Análise Competitiva</w:t>
            </w:r>
          </w:p>
        </w:tc>
        <w:tc>
          <w:p>
            <w:pPr>
              <w:pStyle w:val="Compact"/>
              <w:jc w:val="left"/>
            </w:pPr>
            <w:r>
              <w:t xml:space="preserve">PRD v4.2 (self-contained)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resumo-final-duas-listas-enxutas"/>
      <w:r>
        <w:t xml:space="preserve">5. RESUMO FINAL — DUAS LISTAS ENXUTAS</w:t>
      </w:r>
      <w:bookmarkEnd w:id="38"/>
    </w:p>
    <w:p>
      <w:pPr>
        <w:pStyle w:val="Heading3"/>
      </w:pPr>
      <w:bookmarkStart w:id="39" w:name="X2d615b06d877fb08a41b5de983096135747ecb5"/>
      <w:r>
        <w:t xml:space="preserve">Lista A — DOCUMENTOS A USAR NA IMPLEMENTAÇÃO (22 itens)</w:t>
      </w:r>
      <w:bookmarkEnd w:id="39"/>
    </w:p>
    <w:p>
      <w:pPr>
        <w:pStyle w:val="FirstParagraph"/>
      </w:pPr>
      <w:r>
        <w:rPr>
          <w:b/>
        </w:rPr>
        <w:t xml:space="preserve">Raiz do projeto:</w:t>
      </w:r>
      <w:r>
        <w:t xml:space="preserve"> </w:t>
      </w:r>
      <w:r>
        <w:t xml:space="preserve">1. Analise_Niveis_Assistentes.docx</w:t>
      </w:r>
      <w:r>
        <w:t xml:space="preserve"> </w:t>
      </w:r>
      <w:r>
        <w:t xml:space="preserve">2. analise_niveis_assistentes.md</w:t>
      </w:r>
      <w:r>
        <w:t xml:space="preserve"> </w:t>
      </w:r>
      <w:r>
        <w:t xml:space="preserve">3. ESPECIFICACAO_Organizadores_Horario.docx</w:t>
      </w:r>
      <w:r>
        <w:t xml:space="preserve"> </w:t>
      </w:r>
      <w:r>
        <w:t xml:space="preserve">4. RESUMO_Novos_Organizadores.docx</w:t>
      </w:r>
      <w:r>
        <w:t xml:space="preserve"> </w:t>
      </w:r>
      <w:r>
        <w:t xml:space="preserve">5. Relatorio_Funcionalidades_AulaGamificada.docx</w:t>
      </w:r>
    </w:p>
    <w:p>
      <w:pPr>
        <w:pStyle w:val="BodyText"/>
      </w:pPr>
      <w:r>
        <w:rPr>
          <w:b/>
        </w:rPr>
        <w:t xml:space="preserve">docs/PRD/v42/:</w:t>
      </w:r>
      <w:r>
        <w:t xml:space="preserve"> </w:t>
      </w:r>
      <w:r>
        <w:t xml:space="preserve">6. SimuladoAppEdu_PRD_v42.docx ⭐ (fonte da verdade)</w:t>
      </w:r>
      <w:r>
        <w:t xml:space="preserve"> </w:t>
      </w:r>
      <w:r>
        <w:t xml:space="preserve">7. SimuladoAppEdu_PRD_v42.md</w:t>
      </w:r>
      <w:r>
        <w:t xml:space="preserve"> </w:t>
      </w:r>
      <w:r>
        <w:t xml:space="preserve">8. CHANGELOG_v41_v42.docx</w:t>
      </w:r>
      <w:r>
        <w:t xml:space="preserve"> </w:t>
      </w:r>
      <w:r>
        <w:t xml:space="preserve">9. CHANGELOG_v41_v42.md</w:t>
      </w:r>
    </w:p>
    <w:p>
      <w:pPr>
        <w:pStyle w:val="BodyText"/>
      </w:pPr>
      <w:r>
        <w:rPr>
          <w:b/>
        </w:rPr>
        <w:t xml:space="preserve">docs/analises/PRD_v41_analise_critica/:</w:t>
      </w:r>
      <w:r>
        <w:t xml:space="preserve"> </w:t>
      </w:r>
      <w:r>
        <w:t xml:space="preserve">10. Analise_Critica_PRD_v41.docx</w:t>
      </w:r>
      <w:r>
        <w:t xml:space="preserve"> </w:t>
      </w:r>
      <w:r>
        <w:t xml:space="preserve">11. Analise_Critica_PRD_v41.md</w:t>
      </w:r>
    </w:p>
    <w:p>
      <w:pPr>
        <w:pStyle w:val="BodyText"/>
      </w:pPr>
      <w:r>
        <w:rPr>
          <w:b/>
        </w:rPr>
        <w:t xml:space="preserve">Planejador_e_Organizador/ (subprojeto de código + docs):</w:t>
      </w:r>
      <w:r>
        <w:t xml:space="preserve"> </w:t>
      </w:r>
      <w:r>
        <w:t xml:space="preserve">12. README.md</w:t>
      </w:r>
      <w:r>
        <w:t xml:space="preserve"> </w:t>
      </w:r>
      <w:r>
        <w:t xml:space="preserve">13. docs/PRD_SSD_PLANEJAMENTO_COMPLETO.docx (e suas 6 partes — PARTE1..PARTE6)</w:t>
      </w:r>
      <w:r>
        <w:t xml:space="preserve"> </w:t>
      </w:r>
      <w:r>
        <w:t xml:space="preserve">14. docs/PRD_SSD_SKILLS_MAPPING.docx</w:t>
      </w:r>
      <w:r>
        <w:t xml:space="preserve"> </w:t>
      </w:r>
      <w:r>
        <w:t xml:space="preserve">15. docs/SKILLS_MAPPING_PLANEJAMENTO.md</w:t>
      </w:r>
      <w:r>
        <w:t xml:space="preserve"> </w:t>
      </w:r>
      <w:r>
        <w:t xml:space="preserve">16. docs/architecture.md</w:t>
      </w:r>
      <w:r>
        <w:t xml:space="preserve"> </w:t>
      </w:r>
      <w:r>
        <w:t xml:space="preserve">17. docs/gerador-planejamento-spec.md</w:t>
      </w:r>
      <w:r>
        <w:t xml:space="preserve"> </w:t>
      </w:r>
      <w:r>
        <w:t xml:space="preserve">18. docs/sequencia-calendario-spec.md</w:t>
      </w:r>
      <w:r>
        <w:t xml:space="preserve"> </w:t>
      </w:r>
      <w:r>
        <w:t xml:space="preserve">19. docs/sequencia-didatica-pedagogia.md</w:t>
      </w:r>
      <w:r>
        <w:t xml:space="preserve"> </w:t>
      </w:r>
      <w:r>
        <w:t xml:space="preserve">20. docs/PRD_SSD_LEIA_ME.md</w:t>
      </w:r>
      <w:r>
        <w:t xml:space="preserve"> </w:t>
      </w:r>
      <w:r>
        <w:t xml:space="preserve">21. docs/INDICE_COMPLETO_PRD_SSD.md</w:t>
      </w:r>
      <w:r>
        <w:t xml:space="preserve"> </w:t>
      </w:r>
      <w:r>
        <w:t xml:space="preserve">22. Código-fonte completo (backend/, frontend/, docker/, .github/, docker-compose.yml, Makefile)</w:t>
      </w:r>
    </w:p>
    <w:p>
      <w:pPr>
        <w:pStyle w:val="Heading3"/>
      </w:pPr>
      <w:bookmarkStart w:id="40" w:name="Xcbecca493871885f8e21b6dd9beb293d30bb656"/>
      <w:r>
        <w:t xml:space="preserve">Lista B — DOCUMENTOS A NÃO USAR / ARQUIVAR (65 itens)</w:t>
      </w:r>
      <w:bookmarkEnd w:id="40"/>
    </w:p>
    <w:p>
      <w:pPr>
        <w:pStyle w:val="FirstParagraph"/>
      </w:pPr>
      <w:r>
        <w:rPr>
          <w:b/>
        </w:rPr>
        <w:t xml:space="preserve">Conceito Simulação de Turma — explicitamente descartado (18 itens):</w:t>
      </w:r>
    </w:p>
    <w:p>
      <w:pPr>
        <w:pStyle w:val="BodyText"/>
      </w:pPr>
      <w:r>
        <w:t xml:space="preserve">Os documentos das séries</w:t>
      </w:r>
      <w:r>
        <w:t xml:space="preserve"> </w:t>
      </w:r>
      <w:r>
        <w:t xml:space="preserve">“</w:t>
      </w:r>
      <w:r>
        <w:t xml:space="preserve">🏫 Escola Virtual</w:t>
      </w:r>
      <w:r>
        <w:t xml:space="preserve"> </w:t>
      </w:r>
      <w:r>
        <w:rPr>
          <w:i/>
        </w:rPr>
        <w:t xml:space="preserve">" (8 arquivos), "🧠 Sistema de 20 Alunos Virtuais", "🧠 Sistema de Simulação de Aula</w:t>
      </w:r>
      <w:r>
        <w:rPr>
          <w:i/>
        </w:rPr>
        <w:t xml:space="preserve"> </w:t>
      </w:r>
      <w:r>
        <w:t xml:space="preserve">”</w:t>
      </w:r>
      <w:r>
        <w:t xml:space="preserve"> </w:t>
      </w:r>
      <w:r>
        <w:t xml:space="preserve">(2 arquivos), "🧠 Laboratório Virtual</w:t>
      </w:r>
      <w:r>
        <w:t xml:space="preserve"> </w:t>
      </w:r>
      <w:r>
        <w:rPr>
          <w:i/>
        </w:rPr>
        <w:t xml:space="preserve">" (3 arquivos) e "🧠 Sistema de</w:t>
      </w:r>
      <w:r>
        <w:rPr>
          <w:i/>
        </w:rPr>
        <w:t xml:space="preserve"> </w:t>
      </w:r>
      <w:r>
        <w:t xml:space="preserve"> </w:t>
      </w:r>
      <w:r>
        <w:t xml:space="preserve">Autônomo *" (4 arquivos) descrevem o conceito de Simulação de Turma que foi explicitamente removido do escopo.</w:t>
      </w:r>
    </w:p>
    <w:p>
      <w:pPr>
        <w:pStyle w:val="BodyText"/>
      </w:pPr>
      <w:r>
        <w:rPr>
          <w:b/>
        </w:rPr>
        <w:t xml:space="preserve">Experimentos antigos de prompt engineering — superados pelo PRD v4.2 (42 itens):</w:t>
      </w:r>
    </w:p>
    <w:p>
      <w:pPr>
        <w:pStyle w:val="BodyText"/>
      </w:pPr>
      <w:r>
        <w:t xml:space="preserve">Toda a série</w:t>
      </w:r>
      <w:r>
        <w:t xml:space="preserve"> </w:t>
      </w:r>
      <w:r>
        <w:t xml:space="preserve">“</w:t>
      </w:r>
      <w:r>
        <w:t xml:space="preserve">🧠 Arquitetura de N Agentes/Camadas</w:t>
      </w:r>
      <w:r>
        <w:t xml:space="preserve">”</w:t>
      </w:r>
      <w:r>
        <w:t xml:space="preserve"> </w:t>
      </w:r>
      <w:r>
        <w:t xml:space="preserve">(~10 arquivos),</w:t>
      </w:r>
      <w:r>
        <w:t xml:space="preserve"> </w:t>
      </w:r>
      <w:r>
        <w:t xml:space="preserve">“</w:t>
      </w:r>
      <w:r>
        <w:t xml:space="preserve">🧠 Prompt Universal de Professor</w:t>
      </w:r>
      <w:r>
        <w:t xml:space="preserve"> </w:t>
      </w:r>
      <w:r>
        <w:rPr>
          <w:i/>
        </w:rPr>
        <w:t xml:space="preserve">" (3 versões), "🧠 Meta-Prompt</w:t>
      </w:r>
      <w:r>
        <w:rPr>
          <w:i/>
        </w:rPr>
        <w:t xml:space="preserve"> </w:t>
      </w:r>
      <w:r>
        <w:t xml:space="preserve">”</w:t>
      </w:r>
      <w:r>
        <w:t xml:space="preserve"> </w:t>
      </w:r>
      <w:r>
        <w:t xml:space="preserve">(3 arquivos),</w:t>
      </w:r>
      <w:r>
        <w:t xml:space="preserve"> </w:t>
      </w:r>
      <w:r>
        <w:t xml:space="preserve">“</w:t>
      </w:r>
      <w:r>
        <w:t xml:space="preserve">🧠 O que é * (CPE/ToT/GoT/Reflection)</w:t>
      </w:r>
      <w:r>
        <w:t xml:space="preserve">”</w:t>
      </w:r>
      <w:r>
        <w:t xml:space="preserve"> </w:t>
      </w:r>
      <w:r>
        <w:t xml:space="preserve">(6 arquivos), "🧠 SUPER PROMPT *" (3 arquivos),</w:t>
      </w:r>
      <w:r>
        <w:t xml:space="preserve"> </w:t>
      </w:r>
      <w:r>
        <w:t xml:space="preserve">“</w:t>
      </w:r>
      <w:r>
        <w:t xml:space="preserve">🧠 Estrutura do Sistema de N Agentes</w:t>
      </w:r>
      <w:r>
        <w:t xml:space="preserve">”</w:t>
      </w:r>
      <w:r>
        <w:t xml:space="preserve"> </w:t>
      </w:r>
      <w:r>
        <w:t xml:space="preserve">(3 arquivos), e os demais experimentos individuais.</w:t>
      </w:r>
    </w:p>
    <w:p>
      <w:pPr>
        <w:pStyle w:val="BodyText"/>
      </w:pPr>
      <w:r>
        <w:rPr>
          <w:b/>
        </w:rPr>
        <w:t xml:space="preserve">Caches e binários (~5.000 arquivos):</w:t>
      </w:r>
    </w:p>
    <w:p>
      <w:pPr>
        <w:pStyle w:val="BodyText"/>
      </w:pPr>
      <w:r>
        <w:rPr>
          <w:rStyle w:val="VerbatimChar"/>
        </w:rPr>
        <w:t xml:space="preserve">.npm-cache/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.next/cache/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.pytest_cache/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. Adicionar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Fim do inventário.</w:t>
      </w:r>
    </w:p>
    <w:sectPr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SimuladoApp.Edu — PRD v4.2 —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31">
    <w:nsid w:val="71315dca"/>
    <w:multiLevelType w:val="multilevel"/>
    <w:lvl w:ilvl="0">
      <w:start w:val="1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832">
    <w:nsid w:val="47261bad"/>
    <w:multiLevelType w:val="multilevel"/>
    <w:lvl w:ilvl="0">
      <w:start w:val="2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833">
    <w:nsid w:val="b3cbbdee"/>
    <w:multiLevelType w:val="multilevel"/>
    <w:lvl w:ilvl="0">
      <w:start w:val="3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834">
    <w:nsid w:val="4fbe019a"/>
    <w:multiLevelType w:val="multilevel"/>
    <w:lvl w:ilvl="0">
      <w:start w:val="4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91a27d85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 w:before="200"/>
      <w:jc w:val="center"/>
    </w:pPr>
    <w:rPr>
      <w:rFonts w:ascii="Calibri" w:cs="Calibri" w:eastAsia="Calibri" w:hAnsi="Calibri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de Documentos — SimuladoApp.Edu</dc:title>
  <dc:creator/>
  <cp:keywords/>
  <dcterms:created xsi:type="dcterms:W3CDTF">2026-05-25T10:41:30Z</dcterms:created>
  <dcterms:modified xsi:type="dcterms:W3CDTF">2026-05-25T10:41:30Z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de maio de 2026</vt:lpwstr>
  </property>
</Properties>
</file>