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Análise de Níveis de Implementação</w:t>
      </w:r>
    </w:p>
    <w:p>
      <w:pPr>
        <w:jc w:val="center"/>
      </w:pPr>
      <w:r>
        <w:t xml:space="preserve">Assistentes Pedagógicos IA</w:t>
      </w:r>
    </w:p>
    <w:p>
      <w:pPr>
        <w:spacing w:after="240"/>
        <w:jc w:val="center"/>
      </w:pPr>
      <w:r>
        <w:rPr>
          <w:sz w:val="20"/>
          <w:szCs w:val="20"/>
        </w:rPr>
        <w:t xml:space="preserve">Do Básico ao Avançado — 3 Arquiteturas Distintas</w:t>
      </w:r>
    </w:p>
    <w:p>
      <w:pPr>
        <w:pStyle w:val="Heading1"/>
      </w:pPr>
      <w:r>
        <w:t xml:space="preserve">Visão Geral</w:t>
      </w:r>
    </w:p>
    <w:p>
      <w:pPr>
        <w:spacing w:after="120"/>
      </w:pPr>
      <w:r>
        <w:t xml:space="preserve">O projeto possui 3 arquiteturas distintas de assistentes, progredindo do básico ao avançado. Cada nível quebra a implementação em partes menores e individuais.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7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Nível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7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Agentes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7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Tempo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7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Ideal Para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 Níveis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8-15h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MVP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12 Agentes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48-67h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Startup EdTech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Full-Stack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12 + API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141-180h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Produção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1"/>
        <w:pageBreakBefore/>
      </w:pPr>
      <w:r>
        <w:t xml:space="preserve">NÍVEL 1: Arquitetura de 3 Níveis (MVP)</w:t>
      </w:r>
    </w:p>
    <w:p>
      <w:pPr>
        <w:spacing w:after="120"/>
      </w:pPr>
      <w:r>
        <w:t xml:space="preserve">A forma mais simples de usar IA na educação. Divide o trabalho em 3 camadas sequenciais.</w:t>
      </w:r>
    </w:p>
    <w:p>
      <w:pPr>
        <w:pStyle w:val="Heading2"/>
      </w:pPr>
      <w:r>
        <w:t xml:space="preserve">Agente 1: Planejamento Pedagógico</w:t>
      </w:r>
    </w:p>
    <w:p>
      <w:pPr>
        <w:spacing w:after="80"/>
      </w:pPr>
      <w:r>
        <w:rPr>
          <w:b/>
          <w:bCs/>
        </w:rPr>
        <w:t xml:space="preserve">Responsabilidade: </w:t>
      </w:r>
      <w:r>
        <w:t xml:space="preserve">Criar estrutura da aprendizagem</w:t>
      </w:r>
    </w:p>
    <w:p>
      <w:pPr>
        <w:spacing w:after="80"/>
      </w:pPr>
      <w:r>
        <w:rPr>
          <w:b/>
          <w:bCs/>
        </w:rPr>
        <w:t xml:space="preserve">Entradas: </w:t>
      </w:r>
      <w:r>
        <w:t xml:space="preserve">Série, disciplina, tempo, tema</w:t>
      </w:r>
    </w:p>
    <w:p>
      <w:pPr>
        <w:spacing w:after="80"/>
      </w:pPr>
      <w:r>
        <w:rPr>
          <w:b/>
          <w:bCs/>
        </w:rPr>
        <w:t xml:space="preserve">Saídas: </w:t>
      </w:r>
      <w:r>
        <w:t xml:space="preserve">Objetivos, conteúdos, estratégia, estrutura</w:t>
      </w:r>
    </w:p>
    <w:p>
      <w:pPr>
        <w:spacing w:after="120"/>
      </w:pPr>
      <w:r>
        <w:rPr>
          <w:b/>
          <w:bCs/>
        </w:rPr>
        <w:t xml:space="preserve">Tempo: </w:t>
      </w:r>
      <w:r>
        <w:t xml:space="preserve">2-4 horas</w:t>
      </w:r>
    </w:p>
    <w:p>
      <w:pPr>
        <w:pStyle w:val="Heading2"/>
      </w:pPr>
      <w:r>
        <w:t xml:space="preserve">Agente 2: Condução da Aula</w:t>
      </w:r>
    </w:p>
    <w:p>
      <w:pPr>
        <w:spacing w:after="80"/>
      </w:pPr>
      <w:r>
        <w:rPr>
          <w:b/>
          <w:bCs/>
        </w:rPr>
        <w:t xml:space="preserve">Responsabilidade: </w:t>
      </w:r>
      <w:r>
        <w:t xml:space="preserve">Transformar planejamento em experiência viva</w:t>
      </w:r>
    </w:p>
    <w:p>
      <w:pPr>
        <w:spacing w:after="80"/>
      </w:pPr>
      <w:r>
        <w:rPr>
          <w:b/>
          <w:bCs/>
        </w:rPr>
        <w:t xml:space="preserve">Saídas: </w:t>
      </w:r>
      <w:r>
        <w:t xml:space="preserve">Introdução, atividade, perguntas, dinâmicas, fechamento</w:t>
      </w:r>
    </w:p>
    <w:p>
      <w:pPr>
        <w:spacing w:after="120"/>
      </w:pPr>
      <w:r>
        <w:rPr>
          <w:b/>
          <w:bCs/>
        </w:rPr>
        <w:t xml:space="preserve">Tempo: </w:t>
      </w:r>
      <w:r>
        <w:t xml:space="preserve">3-6 horas</w:t>
      </w:r>
    </w:p>
    <w:p>
      <w:pPr>
        <w:pStyle w:val="Heading2"/>
      </w:pPr>
      <w:r>
        <w:t xml:space="preserve">Agente 3: Avaliação da Aprendizagem</w:t>
      </w:r>
    </w:p>
    <w:p>
      <w:pPr>
        <w:spacing w:after="80"/>
      </w:pPr>
      <w:r>
        <w:rPr>
          <w:b/>
          <w:bCs/>
        </w:rPr>
        <w:t xml:space="preserve">Responsabilidade: </w:t>
      </w:r>
      <w:r>
        <w:t xml:space="preserve">Analisar resultados e sugerir melhorias</w:t>
      </w:r>
    </w:p>
    <w:p>
      <w:pPr>
        <w:spacing w:after="80"/>
      </w:pPr>
      <w:r>
        <w:rPr>
          <w:b/>
          <w:bCs/>
        </w:rPr>
        <w:t xml:space="preserve">Saídas: </w:t>
      </w:r>
      <w:r>
        <w:t xml:space="preserve">Avaliação, indicadores, sugestões</w:t>
      </w:r>
    </w:p>
    <w:p>
      <w:pPr>
        <w:spacing w:after="240"/>
      </w:pPr>
      <w:r>
        <w:rPr>
          <w:b/>
          <w:bCs/>
        </w:rPr>
        <w:t xml:space="preserve">Tempo: </w:t>
      </w:r>
      <w:r>
        <w:t xml:space="preserve">3-5 horas</w:t>
      </w:r>
    </w:p>
    <w:p>
      <w:pPr>
        <w:pStyle w:val="Heading1"/>
        <w:pageBreakBefore/>
      </w:pPr>
      <w:r>
        <w:t xml:space="preserve">NÍVEL 2: Arquitetura de 12 Agentes (Avançado)</w:t>
      </w:r>
    </w:p>
    <w:p>
      <w:pPr>
        <w:spacing w:after="120"/>
      </w:pPr>
      <w:r>
        <w:t xml:space="preserve">Sistema cognitivo completo que simula um professor experiente + equipe pedagógica.</w:t>
      </w:r>
    </w:p>
    <w:p>
      <w:pPr>
        <w:pStyle w:val="Heading2"/>
      </w:pPr>
      <w:r>
        <w:t xml:space="preserve">Os 12 Agentes Especializados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Agente 1: Diagnóstico da Turma </w:t>
      </w:r>
      <w:r>
        <w:t xml:space="preserve">— Analisar contexto (1-2h)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Agente 2: Planejamento Pedagógico </w:t>
      </w:r>
      <w:r>
        <w:t xml:space="preserve">— Estruturar aula (2-3h)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Agente 3: Curador de Conteúdo </w:t>
      </w:r>
      <w:r>
        <w:t xml:space="preserve">— Reunir recursos (2-4h)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Agente 4: Designer de Atividades </w:t>
      </w:r>
      <w:r>
        <w:t xml:space="preserve">— Criar exercícios (3-4h)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Agente 5: Gamificação </w:t>
      </w:r>
      <w:r>
        <w:t xml:space="preserve">— Tornar engajante (2-3h)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Agente 6: Mediador de Interação </w:t>
      </w:r>
      <w:r>
        <w:t xml:space="preserve">— Estimular participação (2-3h)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Agente 7: Avaliação </w:t>
      </w:r>
      <w:r>
        <w:t xml:space="preserve">— Medir aprendizagem (2-3h)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Agente 8: Adaptação Pedagógica </w:t>
      </w:r>
      <w:r>
        <w:t xml:space="preserve">— Personalizar (3-4h)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Agente 9: Análise de Aprendizagem </w:t>
      </w:r>
      <w:r>
        <w:t xml:space="preserve">— Mapear competências (2-3h)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Agente 10: Criatividade Pedagógica </w:t>
      </w:r>
      <w:r>
        <w:t xml:space="preserve">— Inovar (2-3h)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Agente 11: Interdisciplinaridade </w:t>
      </w:r>
      <w:r>
        <w:t xml:space="preserve">— Conectar áreas (2-3h)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Agente 12: Planejamento Anual </w:t>
      </w:r>
      <w:r>
        <w:t xml:space="preserve">— Pensar currículo (2-3h)</w:t>
      </w:r>
    </w:p>
    <w:p>
      <w:pPr>
        <w:spacing w:after="80"/>
      </w:pPr>
      <w:r>
        <w:rPr>
          <w:b/>
          <w:bCs/>
        </w:rPr>
        <w:t xml:space="preserve">Tempo Total: </w:t>
      </w:r>
      <w:r>
        <w:t xml:space="preserve">30-40 horas para implementar todos os agentes</w:t>
      </w:r>
    </w:p>
    <w:p>
      <w:pPr>
        <w:spacing w:after="240"/>
      </w:pPr>
      <w:r>
        <w:rPr>
          <w:b/>
          <w:bCs/>
        </w:rPr>
        <w:t xml:space="preserve">Interface: </w:t>
      </w:r>
      <w:r>
        <w:t xml:space="preserve">8-12 horas para criar a orquestração</w:t>
      </w:r>
    </w:p>
    <w:p>
      <w:pPr>
        <w:pStyle w:val="Heading1"/>
        <w:pageBreakBefore/>
      </w:pPr>
      <w:r>
        <w:t xml:space="preserve">NÍVEL 3: Sistema Completo Full-Stack</w:t>
      </w:r>
    </w:p>
    <w:p>
      <w:pPr>
        <w:spacing w:after="120"/>
      </w:pPr>
      <w:r>
        <w:t xml:space="preserve">Sistema de produção com Backend (FastAPI), BD (PostgreSQL), Frontend (Next.js) e Integração Google Calendar.</w:t>
      </w:r>
    </w:p>
    <w:p>
      <w:pPr>
        <w:pStyle w:val="Heading2"/>
      </w:pPr>
      <w:r>
        <w:t xml:space="preserve">Stack Completo</w:t>
      </w:r>
    </w:p>
    <w:p>
      <w:pPr>
        <w:spacing w:after="80"/>
      </w:pPr>
      <w:r>
        <w:rPr>
          <w:b/>
          <w:bCs/>
        </w:rPr>
        <w:t xml:space="preserve">Frontend: </w:t>
      </w:r>
      <w:r>
        <w:t xml:space="preserve">Next.js 15 + React 19 + TypeScript + Tailwind CSS</w:t>
      </w:r>
    </w:p>
    <w:p>
      <w:pPr>
        <w:spacing w:after="80"/>
      </w:pPr>
      <w:r>
        <w:rPr>
          <w:b/>
          <w:bCs/>
        </w:rPr>
        <w:t xml:space="preserve">Backend: </w:t>
      </w:r>
      <w:r>
        <w:t xml:space="preserve">Python 3.12 + FastAPI + SQLAlchemy 2.0</w:t>
      </w:r>
    </w:p>
    <w:p>
      <w:pPr>
        <w:spacing w:after="80"/>
      </w:pPr>
      <w:r>
        <w:rPr>
          <w:b/>
          <w:bCs/>
        </w:rPr>
        <w:t xml:space="preserve">Database: </w:t>
      </w:r>
      <w:r>
        <w:t xml:space="preserve">PostgreSQL 16 + Redis</w:t>
      </w:r>
    </w:p>
    <w:p>
      <w:pPr>
        <w:spacing w:after="80"/>
      </w:pPr>
      <w:r>
        <w:rPr>
          <w:b/>
          <w:bCs/>
        </w:rPr>
        <w:t xml:space="preserve">IA: </w:t>
      </w:r>
      <w:r>
        <w:t xml:space="preserve">Google Gemini + Sistema de 12 Agentes</w:t>
      </w:r>
    </w:p>
    <w:p>
      <w:pPr>
        <w:spacing w:after="240"/>
      </w:pPr>
      <w:r>
        <w:rPr>
          <w:b/>
          <w:bCs/>
        </w:rPr>
        <w:t xml:space="preserve">Infra: </w:t>
      </w:r>
      <w:r>
        <w:t xml:space="preserve">Docker + Docker Compose + GitHub Actions</w:t>
      </w:r>
    </w:p>
    <w:p>
      <w:pPr>
        <w:pStyle w:val="Heading2"/>
      </w:pPr>
      <w:r>
        <w:t xml:space="preserve">Módulos Principais</w:t>
      </w:r>
    </w:p>
    <w:p>
      <w:pPr>
        <w:pStyle w:val="ListParagraph"/>
        <w:numPr>
          <w:ilvl w:val="0"/>
          <w:numId w:val="2"/>
        </w:numPr>
      </w:pPr>
      <w:r>
        <w:t xml:space="preserve">Planejamento — Criar sequência didática anual</w:t>
      </w:r>
    </w:p>
    <w:p>
      <w:pPr>
        <w:pStyle w:val="ListParagraph"/>
        <w:numPr>
          <w:ilvl w:val="0"/>
          <w:numId w:val="2"/>
        </w:numPr>
      </w:pPr>
      <w:r>
        <w:t xml:space="preserve">Google Calendar — Sincronizar aulas com calendário</w:t>
      </w:r>
    </w:p>
    <w:p>
      <w:pPr>
        <w:pStyle w:val="ListParagraph"/>
        <w:numPr>
          <w:ilvl w:val="0"/>
          <w:numId w:val="2"/>
        </w:numPr>
      </w:pPr>
      <w:r>
        <w:t xml:space="preserve">Gestão de Aulas — Confirmar execução, feedback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Relatórios — Analytics de desempenho</w:t>
      </w:r>
    </w:p>
    <w:p>
      <w:pPr>
        <w:spacing w:after="240"/>
      </w:pPr>
      <w:r>
        <w:rPr>
          <w:b/>
          <w:bCs/>
        </w:rPr>
        <w:t xml:space="preserve">Tempo Total: </w:t>
      </w:r>
      <w:r>
        <w:t xml:space="preserve">141-180 horas (3-4 semanas full-time)</w:t>
      </w:r>
    </w:p>
    <w:p>
      <w:pPr>
        <w:pStyle w:val="Heading1"/>
        <w:pageBreakBefore/>
      </w:pPr>
      <w:r>
        <w:t xml:space="preserve">Recomendações por Caso de Uso</w:t>
      </w:r>
    </w:p>
    <w:p>
      <w:pPr>
        <w:pStyle w:val="Heading2"/>
      </w:pPr>
      <w:r>
        <w:t xml:space="preserve">Para Prototipagem Rápida</w:t>
      </w:r>
    </w:p>
    <w:p>
      <w:pPr>
        <w:spacing w:after="240"/>
      </w:pPr>
      <w:r>
        <w:t xml:space="preserve">Implemente NÍVEL 1 (3 Níveis). Tempo: 8-15 horas. Rápido feedback, fácil iterar, validar conceito.</w:t>
      </w:r>
    </w:p>
    <w:p>
      <w:pPr>
        <w:pStyle w:val="Heading2"/>
      </w:pPr>
      <w:r>
        <w:t xml:space="preserve">Para Startup EdTech</w:t>
      </w:r>
    </w:p>
    <w:p>
      <w:pPr>
        <w:spacing w:after="240"/>
      </w:pPr>
      <w:r>
        <w:t xml:space="preserve">Implemente NÍVEL 2 (12 Agentes). Tempo: 48-67 horas. IA sofisticada, múltiplas perspectivas, pronto para usuários.</w:t>
      </w:r>
    </w:p>
    <w:p>
      <w:pPr>
        <w:pStyle w:val="Heading2"/>
      </w:pPr>
      <w:r>
        <w:t xml:space="preserve">Para Implementação em Escolas</w:t>
      </w:r>
    </w:p>
    <w:p>
      <w:pPr>
        <w:spacing w:after="240"/>
      </w:pPr>
      <w:r>
        <w:t xml:space="preserve">Implemente NÍVEL 3 (Full-Stack). Tempo: 141-180 horas. Sistema robusto, integrado, profissional.</w:t>
      </w:r>
    </w:p>
    <w:p>
      <w:pPr>
        <w:pStyle w:val="Heading1"/>
      </w:pPr>
      <w:r>
        <w:t xml:space="preserve">Roadmap Recomendado (Híbrido)</w:t>
      </w:r>
    </w:p>
    <w:p>
      <w:pPr>
        <w:pStyle w:val="Heading2"/>
      </w:pPr>
      <w:r>
        <w:t xml:space="preserve">Sprint 1 (Semana 1)</w:t>
      </w:r>
    </w:p>
    <w:p>
      <w:pPr>
        <w:pStyle w:val="ListParagraph"/>
        <w:numPr>
          <w:ilvl w:val="0"/>
          <w:numId w:val="2"/>
        </w:numPr>
      </w:pPr>
      <w:r>
        <w:t xml:space="preserve">Implementar Nível 1 (3 Níveis)</w:t>
      </w:r>
    </w:p>
    <w:p>
      <w:pPr>
        <w:pStyle w:val="ListParagraph"/>
        <w:numPr>
          <w:ilvl w:val="0"/>
          <w:numId w:val="2"/>
        </w:numPr>
      </w:pPr>
      <w:r>
        <w:t xml:space="preserve">Validar fluxo pedagógico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Feedback de professores</w:t>
      </w:r>
    </w:p>
    <w:p>
      <w:pPr>
        <w:pStyle w:val="Heading2"/>
      </w:pPr>
      <w:r>
        <w:t xml:space="preserve">Sprint 2 (Semanas 2-3)</w:t>
      </w:r>
    </w:p>
    <w:p>
      <w:pPr>
        <w:pStyle w:val="ListParagraph"/>
        <w:numPr>
          <w:ilvl w:val="0"/>
          <w:numId w:val="2"/>
        </w:numPr>
      </w:pPr>
      <w:r>
        <w:t xml:space="preserve">Expandir para Nível 2 (12 Agentes)</w:t>
      </w:r>
    </w:p>
    <w:p>
      <w:pPr>
        <w:pStyle w:val="ListParagraph"/>
        <w:numPr>
          <w:ilvl w:val="0"/>
          <w:numId w:val="2"/>
        </w:numPr>
      </w:pPr>
      <w:r>
        <w:t xml:space="preserve">Adicionar agentes 4-12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Criar UI melhorada</w:t>
      </w:r>
    </w:p>
    <w:p>
      <w:pPr>
        <w:pStyle w:val="Heading2"/>
      </w:pPr>
      <w:r>
        <w:t xml:space="preserve">Sprint 3 (Semanas 4-6)</w:t>
      </w:r>
    </w:p>
    <w:p>
      <w:pPr>
        <w:pStyle w:val="ListParagraph"/>
        <w:numPr>
          <w:ilvl w:val="0"/>
          <w:numId w:val="2"/>
        </w:numPr>
      </w:pPr>
      <w:r>
        <w:t xml:space="preserve">Implementar BD (PostgreSQL)</w:t>
      </w:r>
    </w:p>
    <w:p>
      <w:pPr>
        <w:pStyle w:val="ListParagraph"/>
        <w:numPr>
          <w:ilvl w:val="0"/>
          <w:numId w:val="2"/>
        </w:numPr>
      </w:pPr>
      <w:r>
        <w:t xml:space="preserve">Criar Next.js frontend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Organizar código em produção</w:t>
      </w:r>
    </w:p>
    <w:p>
      <w:pPr>
        <w:pStyle w:val="Heading2"/>
      </w:pPr>
      <w:r>
        <w:t xml:space="preserve">Sprint 4+ (Semanas 7+)</w:t>
      </w:r>
    </w:p>
    <w:p>
      <w:pPr>
        <w:pStyle w:val="ListParagraph"/>
        <w:numPr>
          <w:ilvl w:val="0"/>
          <w:numId w:val="2"/>
        </w:numPr>
      </w:pPr>
      <w:r>
        <w:t xml:space="preserve">Integração Google Calendar</w:t>
      </w:r>
    </w:p>
    <w:p>
      <w:pPr>
        <w:pStyle w:val="ListParagraph"/>
        <w:numPr>
          <w:ilvl w:val="0"/>
          <w:numId w:val="2"/>
        </w:numPr>
      </w:pPr>
      <w:r>
        <w:t xml:space="preserve">Deploy em escolas piloto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Feedback e iteração</w:t>
      </w:r>
    </w:p>
    <w:p>
      <w:pPr>
        <w:pStyle w:val="Heading1"/>
      </w:pPr>
      <w:r>
        <w:t xml:space="preserve">Conclusão</w:t>
      </w:r>
    </w:p>
    <w:p>
      <w:pPr>
        <w:spacing w:after="120"/>
      </w:pPr>
      <w:r>
        <w:t xml:space="preserve">O projeto possui 3 arquiteturas claramente definidas que quebram a implementação em partes menores e individuais. Cada nível agrega mais valor conforme você sobe na complexidade.</w:t>
      </w:r>
    </w:p>
    <w:p>
      <w:pPr>
        <w:spacing w:after="120"/>
      </w:pPr>
      <w:r>
        <w:t xml:space="preserve">Recomendação: Comece com o Nível 1 para validar rapidamente, depois evolua para o Nível 2 quando tiver feedback de usuários.</w:t>
      </w:r>
    </w:p>
    <w:p>
      <w:pPr>
        <w:spacing w:before="240"/>
        <w:jc w:val="center"/>
      </w:pPr>
      <w:r>
        <w:rPr>
          <w:sz w:val="20"/>
          <w:szCs w:val="20"/>
        </w:rPr>
        <w:t xml:space="preserve">Análise completa em analise_niveis_assistentes.md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Calibri" w:cs="Calibri" w:eastAsia="Calibri" w:hAnsi="Calibri"/>
      <w:b/>
      <w:bCs/>
      <w:color w:val="1F478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Calibri" w:cs="Calibri" w:eastAsia="Calibri" w:hAnsi="Calibri"/>
      <w:b/>
      <w:bCs/>
      <w:color w:val="2E5C8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20"/>
      <w:outlineLvl w:val="2"/>
    </w:pPr>
    <w:rPr>
      <w:rFonts w:ascii="Calibri" w:cs="Calibri" w:eastAsia="Calibri" w:hAnsi="Calibri"/>
      <w:b/>
      <w:bCs/>
      <w:color w:val="3D7AB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2026-05-23T15:26:38.548Z</dcterms:created>
  <dcterms:modified xsi:type="dcterms:W3CDTF">2026-05-23T15:26:38.549Z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