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sz w:val="20"/>
          <w:szCs w:val="20"/>
          <w:rtl w:val="0"/>
        </w:rPr>
        <w:t xml:space="preserve">Challenges faced and how they were overcome:</w:t>
        <w:br w:type="textWrapping"/>
        <w:br w:type="textWrapping"/>
      </w:r>
      <w:r w:rsidDel="00000000" w:rsidR="00000000" w:rsidRPr="00000000">
        <w:rPr>
          <w:b w:val="1"/>
          <w:sz w:val="20"/>
          <w:szCs w:val="20"/>
          <w:rtl w:val="0"/>
        </w:rPr>
        <w:t xml:space="preserve">Kelvin:</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While searching for data, one of the biggest challenges I faced was that most sources provided full reports rather than actual datasets. These reports contained useful insights but lacked the raw numbers needed for proper analysis. Many datasets were also missing key details or locked behind paywalls, making it difficult to find exactly what I needed. To work around this, I explored multiple sources, focusing on official government databases and open-data platforms like census records to find the most relevant information. I also made sure to prioritize sources that were regularly updated, ensuring the data I used was as accurate and up-to-date as possible.</w:t>
      </w:r>
    </w:p>
    <w:p w:rsidR="00000000" w:rsidDel="00000000" w:rsidP="00000000" w:rsidRDefault="00000000" w:rsidRPr="00000000" w14:paraId="00000005">
      <w:pPr>
        <w:rPr>
          <w:sz w:val="20"/>
          <w:szCs w:val="20"/>
        </w:rPr>
      </w:pPr>
      <w:r w:rsidDel="00000000" w:rsidR="00000000" w:rsidRPr="00000000">
        <w:rPr>
          <w:sz w:val="20"/>
          <w:szCs w:val="20"/>
          <w:rtl w:val="0"/>
        </w:rPr>
        <w:t xml:space="preserve">For example, 01pehdemographydata.xlsx provides data for 2021 but not 2024/25 , however I opted to keep this data as keeping previous yearly data could be used in conjunction with up to date data , in order to predict trends over time.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Mo:</w:t>
      </w:r>
    </w:p>
    <w:p w:rsidR="00000000" w:rsidDel="00000000" w:rsidP="00000000" w:rsidRDefault="00000000" w:rsidRPr="00000000" w14:paraId="00000009">
      <w:pPr>
        <w:rPr>
          <w:sz w:val="20"/>
          <w:szCs w:val="20"/>
        </w:rPr>
      </w:pPr>
      <w:r w:rsidDel="00000000" w:rsidR="00000000" w:rsidRPr="00000000">
        <w:rPr>
          <w:sz w:val="20"/>
          <w:szCs w:val="20"/>
          <w:rtl w:val="0"/>
        </w:rPr>
        <w:t xml:space="preserve">Collecting the data wasn’t as straightforward as I’d hoped. For starters, just </w:t>
      </w:r>
      <w:r w:rsidDel="00000000" w:rsidR="00000000" w:rsidRPr="00000000">
        <w:rPr>
          <w:sz w:val="20"/>
          <w:szCs w:val="20"/>
          <w:rtl w:val="0"/>
        </w:rPr>
        <w:t xml:space="preserve">finding</w:t>
      </w:r>
      <w:r w:rsidDel="00000000" w:rsidR="00000000" w:rsidRPr="00000000">
        <w:rPr>
          <w:sz w:val="20"/>
          <w:szCs w:val="20"/>
          <w:rtl w:val="0"/>
        </w:rPr>
        <w:t xml:space="preserve"> good sources was a struggle—some websites had clunky APIs, others locked their data behind paywalls, and a few had instructions so vague I wasn’t even sure what I was downloading. Then there was the problem of making sure the data actually reflected what I needed. It was easy to accidentally focus on the easiest-to-get datasets, which sometimes meant leaving out important groups or time periods. Tech gremlins didn’t help either: spotty Wi-Fi, servers crashing mid-download, and files that came in weird formats (looking at you, mismatched CSVs and JSONs) turned simple tasks into mini-dramas. Oh, and the legal stuff? Getting permissions for certain data felt like jumping through hoops, and I lost sleep making sure no personal info slipped through. Working with outside partners added delays, and mixing real-time updates with older static data was like trying to merge two different languages. And don’t get me started on crowdsourced stuff—so much of it was wonky that I spent ages fact-checking just to avoid garbage-in-garbage-out. All in all, it taught me that good data collection is equal parts patience, flexibility, and a </w:t>
      </w:r>
      <w:r w:rsidDel="00000000" w:rsidR="00000000" w:rsidRPr="00000000">
        <w:rPr>
          <w:sz w:val="20"/>
          <w:szCs w:val="20"/>
          <w:rtl w:val="0"/>
        </w:rPr>
        <w:t xml:space="preserve">lot</w:t>
      </w:r>
      <w:r w:rsidDel="00000000" w:rsidR="00000000" w:rsidRPr="00000000">
        <w:rPr>
          <w:sz w:val="20"/>
          <w:szCs w:val="20"/>
          <w:rtl w:val="0"/>
        </w:rPr>
        <w:t xml:space="preserve"> of coffee.</w:t>
      </w: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5"/>
        <w:gridCol w:w="3488.5"/>
        <w:gridCol w:w="3488.5"/>
        <w:gridCol w:w="3488.5"/>
        <w:tblGridChange w:id="0">
          <w:tblGrid>
            <w:gridCol w:w="3488.5"/>
            <w:gridCol w:w="3488.5"/>
            <w:gridCol w:w="3488.5"/>
            <w:gridCol w:w="34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Set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Reason Data Set chosen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sourced by</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01pehdemographydata.xlsx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6">
              <w:r w:rsidDel="00000000" w:rsidR="00000000" w:rsidRPr="00000000">
                <w:rPr>
                  <w:color w:val="1155cc"/>
                  <w:sz w:val="20"/>
                  <w:szCs w:val="20"/>
                  <w:u w:val="single"/>
                  <w:rtl w:val="0"/>
                </w:rPr>
                <w:t xml:space="preserve">People experiencing homelessness, England and Wales: Census 2021 – Demography tables - Office for National Statistics</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These 3 data sets were chosen as they give data that can help us identify different demographics within the homeless communities , such as previous addresses, birth place , English proficiency etc.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These can help identify whether specific demographic groups are more prone to homelessness and can help us to predict if certain groups who even though may not yet be homeless , may need help as are prone to homelessness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Kelvin Rushbrook (W18984891)</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02peheilrdata.xlsx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7">
              <w:r w:rsidDel="00000000" w:rsidR="00000000" w:rsidRPr="00000000">
                <w:rPr>
                  <w:color w:val="1155cc"/>
                  <w:sz w:val="20"/>
                  <w:szCs w:val="20"/>
                  <w:u w:val="single"/>
                  <w:rtl w:val="0"/>
                </w:rPr>
                <w:t xml:space="preserve">People experiencing homelessness, England and Wales: Census 2021 – Ethnic group, national identity, language and religion tables - Office for National Statistics</w:t>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Kelvin Rushbrook (W18984891)</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03pehhealthdata.xlsx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8">
              <w:r w:rsidDel="00000000" w:rsidR="00000000" w:rsidRPr="00000000">
                <w:rPr>
                  <w:color w:val="1155cc"/>
                  <w:sz w:val="20"/>
                  <w:szCs w:val="20"/>
                  <w:u w:val="single"/>
                  <w:rtl w:val="0"/>
                </w:rPr>
                <w:t xml:space="preserve">People experiencing homelessness, England and Wales: Census 2021 – Health and disability tables - Office for National Statistics</w:t>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Kelvin Rushbrook (W18984891)</w:t>
            </w:r>
          </w:p>
        </w:tc>
      </w:tr>
      <w:tr>
        <w:trPr>
          <w:cantSplit w:val="0"/>
          <w:trHeight w:val="36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Publication_tables.xlsx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9">
              <w:r w:rsidDel="00000000" w:rsidR="00000000" w:rsidRPr="00000000">
                <w:rPr>
                  <w:color w:val="1155cc"/>
                  <w:sz w:val="20"/>
                  <w:szCs w:val="20"/>
                  <w:u w:val="single"/>
                  <w:rtl w:val="0"/>
                </w:rPr>
                <w:t xml:space="preserve">Rough Sleeping Data Framework, September 2024 - GOV.UK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was chosen as it gives an in depth overview of rough sleepers across the UK as of 2024.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is essential for Resole as they target primarily the homeless.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set also gives data relating to how long they have been homeless and what their previous circumstance was , e.g had they just left prison.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can help to predict the types of people that may be needing targeting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Kelvin Rushbrook (W18984891)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Chid+poverty+AHC+2015-2023_Local+Authorities+and+Constituencies.xlsx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0">
              <w:r w:rsidDel="00000000" w:rsidR="00000000" w:rsidRPr="00000000">
                <w:rPr>
                  <w:color w:val="1155cc"/>
                  <w:sz w:val="20"/>
                  <w:szCs w:val="20"/>
                  <w:u w:val="single"/>
                  <w:rtl w:val="0"/>
                </w:rPr>
                <w:t xml:space="preserve">Child Poverty Statistics 2024 - End Child Poverty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was chosen as it helps give an idea on how child poverty is distributed throughout the UK , which may help determine areas more in need than 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Kelvin Rushbrook (W18984891)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CBP7096-In-work-poverty-by-region.xlsx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1">
              <w:r w:rsidDel="00000000" w:rsidR="00000000" w:rsidRPr="00000000">
                <w:rPr>
                  <w:color w:val="1155cc"/>
                  <w:sz w:val="20"/>
                  <w:szCs w:val="20"/>
                  <w:u w:val="single"/>
                  <w:rtl w:val="0"/>
                </w:rPr>
                <w:t xml:space="preserve">Poverty in the UK: statistics - House of Commons Library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is a relatively small dataset , however it helps give us data regarding children in low income.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helps as Resole specifically states they target children in need for their shoe distribution.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Kelvin Rushbrook (W18984891)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2">
              <w:r w:rsidDel="00000000" w:rsidR="00000000" w:rsidRPr="00000000">
                <w:rPr>
                  <w:color w:val="1155cc"/>
                  <w:sz w:val="20"/>
                  <w:szCs w:val="20"/>
                  <w:u w:val="single"/>
                  <w:rtl w:val="0"/>
                </w:rPr>
                <w:t xml:space="preserve">UoW Data 2024_25 (3) .xlsx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Available on blackboard as </w:t>
            </w:r>
            <w:hyperlink r:id="rId13">
              <w:r w:rsidDel="00000000" w:rsidR="00000000" w:rsidRPr="00000000">
                <w:rPr>
                  <w:color w:val="262626"/>
                  <w:sz w:val="20"/>
                  <w:szCs w:val="20"/>
                  <w:u w:val="single"/>
                  <w:shd w:fill="edf3fa" w:val="clear"/>
                  <w:rtl w:val="0"/>
                </w:rPr>
                <w:t xml:space="preserve">RESOLE Supporting Resources</w:t>
              </w:r>
            </w:hyperlink>
            <w:r w:rsidDel="00000000" w:rsidR="00000000" w:rsidRPr="00000000">
              <w:rPr>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data that has been shared with us from resole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Mohammad Baratnezhad(w1996549)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2"/>
              <w:keepNext w:val="0"/>
              <w:keepLines w:val="0"/>
              <w:widowControl w:val="0"/>
              <w:shd w:fill="ffffff" w:val="clear"/>
              <w:spacing w:after="220" w:before="0" w:line="266.6664" w:lineRule="auto"/>
              <w:rPr>
                <w:color w:val="003078"/>
                <w:sz w:val="34"/>
                <w:szCs w:val="34"/>
                <w:u w:val="single"/>
              </w:rPr>
            </w:pPr>
            <w:bookmarkStart w:colFirst="0" w:colLast="0" w:name="_t9iv1g35rbd8" w:id="0"/>
            <w:bookmarkEnd w:id="0"/>
            <w:hyperlink r:id="rId14">
              <w:r w:rsidDel="00000000" w:rsidR="00000000" w:rsidRPr="00000000">
                <w:rPr>
                  <w:sz w:val="20"/>
                  <w:szCs w:val="20"/>
                  <w:rtl w:val="0"/>
                </w:rPr>
                <w:t xml:space="preserve">Detailed local authority level tables: financial year 2023-24</w:t>
              </w:r>
            </w:hyperlink>
            <w:r w:rsidDel="00000000" w:rsidR="00000000" w:rsidRPr="00000000">
              <w:rPr>
                <w:rtl w:val="0"/>
              </w:rPr>
            </w:r>
          </w:p>
          <w:p w:rsidR="00000000" w:rsidDel="00000000" w:rsidP="00000000" w:rsidRDefault="00000000" w:rsidRPr="00000000" w14:paraId="00000034">
            <w:pPr>
              <w:spacing w:line="240" w:lineRule="auto"/>
              <w:rPr/>
            </w:pPr>
            <w:hyperlink r:id="rId15">
              <w:r w:rsidDel="00000000" w:rsidR="00000000" w:rsidRPr="00000000">
                <w:rPr>
                  <w:color w:val="1155cc"/>
                  <w:u w:val="single"/>
                  <w:rtl w:val="0"/>
                </w:rPr>
                <w:t xml:space="preserve">Detailed_LA_20232024.xlsx</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6">
              <w:r w:rsidDel="00000000" w:rsidR="00000000" w:rsidRPr="00000000">
                <w:rPr>
                  <w:color w:val="1155cc"/>
                  <w:sz w:val="20"/>
                  <w:szCs w:val="20"/>
                  <w:u w:val="single"/>
                  <w:rtl w:val="0"/>
                </w:rPr>
                <w:t xml:space="preserve">https://www.gov.uk/government/statistical-data-sets/live-tables-on-homelessness</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data is for the 23/24 financial year that can help us predict the number of people who are in danger of homelessness or they are in different cities in addition to London , Manchester and Birmingham.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7">
              <w:r w:rsidDel="00000000" w:rsidR="00000000" w:rsidRPr="00000000">
                <w:rPr>
                  <w:color w:val="1155cc"/>
                  <w:sz w:val="20"/>
                  <w:szCs w:val="20"/>
                  <w:u w:val="single"/>
                  <w:rtl w:val="0"/>
                </w:rPr>
                <w:t xml:space="preserve">Cambridge_Homeless_Point-in-Time_Count_data__2012-2024_20250216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8">
              <w:r w:rsidDel="00000000" w:rsidR="00000000" w:rsidRPr="00000000">
                <w:rPr>
                  <w:color w:val="1155cc"/>
                  <w:sz w:val="20"/>
                  <w:szCs w:val="20"/>
                  <w:u w:val="single"/>
                  <w:rtl w:val="0"/>
                </w:rPr>
                <w:t xml:space="preserve">https://data.cambridgema.gov/General-Government/Cambridge-Homeless-Point-in-Time-Count-data-2012-2/ify2-i22z/about_data</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dataset includes Point-in-Time (PIT) data collected in Cambridge between 2012 and 2024. The PIT count is a count of sheltered and unsheltered homeless persons on a single night in January.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19">
              <w:r w:rsidDel="00000000" w:rsidR="00000000" w:rsidRPr="00000000">
                <w:rPr>
                  <w:color w:val="1155cc"/>
                  <w:sz w:val="20"/>
                  <w:szCs w:val="20"/>
                  <w:u w:val="single"/>
                  <w:rtl w:val="0"/>
                </w:rPr>
                <w:t xml:space="preserve">asylum-applications-datasets-mar-2023.xlsx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0">
              <w:r w:rsidDel="00000000" w:rsidR="00000000" w:rsidRPr="00000000">
                <w:rPr>
                  <w:color w:val="1155cc"/>
                  <w:sz w:val="20"/>
                  <w:szCs w:val="20"/>
                  <w:u w:val="single"/>
                  <w:rtl w:val="0"/>
                </w:rPr>
                <w:t xml:space="preserve">https://www.gov.uk/government/statistical-data-sets/asylum-and-resettlement-datasets</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hyperlink r:id="rId21">
              <w:r w:rsidDel="00000000" w:rsidR="00000000" w:rsidRPr="00000000">
                <w:rPr>
                  <w:sz w:val="20"/>
                  <w:szCs w:val="20"/>
                  <w:rtl w:val="0"/>
                </w:rPr>
                <w:t xml:space="preserve">Asylum applications, initial decisions and resettlement</w:t>
              </w:r>
            </w:hyperlink>
            <w:r w:rsidDel="00000000" w:rsidR="00000000" w:rsidRPr="00000000">
              <w:rPr>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latest asylum application and decisions in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2">
              <w:r w:rsidDel="00000000" w:rsidR="00000000" w:rsidRPr="00000000">
                <w:rPr>
                  <w:color w:val="1155cc"/>
                  <w:sz w:val="20"/>
                  <w:szCs w:val="20"/>
                  <w:u w:val="single"/>
                  <w:rtl w:val="0"/>
                </w:rPr>
                <w:t xml:space="preserve">asylum-seekers-receipt-support-datasets-mar-2023.xlsx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hyperlink r:id="rId23">
              <w:r w:rsidDel="00000000" w:rsidR="00000000" w:rsidRPr="00000000">
                <w:rPr>
                  <w:color w:val="1155cc"/>
                  <w:sz w:val="20"/>
                  <w:szCs w:val="20"/>
                  <w:u w:val="single"/>
                  <w:rtl w:val="0"/>
                </w:rPr>
                <w:t xml:space="preserve">https://www.gov.uk/government/statistical-data-sets/asylum-and-resettlement-datasets</w:t>
              </w:r>
            </w:hyperlink>
            <w:r w:rsidDel="00000000" w:rsidR="00000000" w:rsidRPr="00000000">
              <w:rPr>
                <w:rtl w:val="0"/>
              </w:rPr>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 </w:t>
            </w:r>
            <w:hyperlink r:id="rId24">
              <w:r w:rsidDel="00000000" w:rsidR="00000000" w:rsidRPr="00000000">
                <w:rPr>
                  <w:sz w:val="18"/>
                  <w:szCs w:val="18"/>
                  <w:rtl w:val="0"/>
                </w:rPr>
                <w:t xml:space="preserve">Asylum seekers in receipt of support</w:t>
              </w:r>
            </w:hyperlink>
            <w:r w:rsidDel="00000000" w:rsidR="00000000" w:rsidRPr="00000000">
              <w:rPr>
                <w:color w:val="0b0c0c"/>
                <w:sz w:val="29"/>
                <w:szCs w:val="29"/>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The latest stats about asylums that has been 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hyperlink r:id="rId25">
              <w:r w:rsidDel="00000000" w:rsidR="00000000" w:rsidRPr="00000000">
                <w:rPr>
                  <w:color w:val="1155cc"/>
                  <w:sz w:val="20"/>
                  <w:szCs w:val="20"/>
                  <w:u w:val="single"/>
                  <w:rtl w:val="0"/>
                </w:rPr>
                <w:t xml:space="preserve">CHAIN annual data tables 2023-24.ods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hyperlink r:id="rId26">
              <w:r w:rsidDel="00000000" w:rsidR="00000000" w:rsidRPr="00000000">
                <w:rPr>
                  <w:color w:val="1155cc"/>
                  <w:sz w:val="20"/>
                  <w:szCs w:val="20"/>
                  <w:u w:val="single"/>
                  <w:rtl w:val="0"/>
                </w:rPr>
                <w:t xml:space="preserve">https://data.london.gov.uk/dataset/chain-reports</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Dataset related to rough sleeping in London  from 2019 to 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hyperlink r:id="rId27">
              <w:r w:rsidDel="00000000" w:rsidR="00000000" w:rsidRPr="00000000">
                <w:rPr>
                  <w:color w:val="1155cc"/>
                  <w:sz w:val="20"/>
                  <w:szCs w:val="20"/>
                  <w:u w:val="single"/>
                  <w:rtl w:val="0"/>
                </w:rPr>
                <w:t xml:space="preserve">P1E-national-homelessness-CLG-tab784-to-201718-csv.csv</w:t>
              </w:r>
            </w:hyperlink>
            <w:r w:rsidDel="00000000" w:rsidR="00000000" w:rsidRPr="00000000">
              <w:rPr>
                <w:sz w:val="20"/>
                <w:szCs w:val="20"/>
                <w:rtl w:val="0"/>
              </w:rPr>
              <w:t xml:space="preserve"> </w:t>
            </w:r>
          </w:p>
          <w:p w:rsidR="00000000" w:rsidDel="00000000" w:rsidP="00000000" w:rsidRDefault="00000000" w:rsidRPr="00000000" w14:paraId="0000004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hyperlink r:id="rId28">
              <w:r w:rsidDel="00000000" w:rsidR="00000000" w:rsidRPr="00000000">
                <w:rPr>
                  <w:color w:val="1155cc"/>
                  <w:sz w:val="20"/>
                  <w:szCs w:val="20"/>
                  <w:u w:val="single"/>
                  <w:rtl w:val="0"/>
                </w:rPr>
                <w:t xml:space="preserve">https://www.data.gov.uk/dataset/3422aeba-827a-4ca7-b02e-3bc5452082e6/homelessness-in-england1</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hyperlink r:id="rId29">
              <w:r w:rsidDel="00000000" w:rsidR="00000000" w:rsidRPr="00000000">
                <w:rPr>
                  <w:sz w:val="20"/>
                  <w:szCs w:val="20"/>
                  <w:rtl w:val="0"/>
                </w:rPr>
                <w:t xml:space="preserve">Homelessness in England 2009-10 to 2017-8 (csv)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hyperlink r:id="rId30">
              <w:r w:rsidDel="00000000" w:rsidR="00000000" w:rsidRPr="00000000">
                <w:rPr>
                  <w:color w:val="1155cc"/>
                  <w:sz w:val="20"/>
                  <w:szCs w:val="20"/>
                  <w:u w:val="single"/>
                  <w:rtl w:val="0"/>
                </w:rPr>
                <w:t xml:space="preserve">homeless-presentation-by-ethnicity-and-year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hyperlink r:id="rId31">
              <w:r w:rsidDel="00000000" w:rsidR="00000000" w:rsidRPr="00000000">
                <w:rPr>
                  <w:color w:val="1155cc"/>
                  <w:sz w:val="20"/>
                  <w:szCs w:val="20"/>
                  <w:u w:val="single"/>
                  <w:rtl w:val="0"/>
                </w:rPr>
                <w:t xml:space="preserve">https://cityobservatory.birmingham.gov.uk/explore/dataset/homeless-presentation-by-ethnicity-and-year/export/?disjunctive.broad_ethnicity&amp;disjunctive.detailed_ethnicity</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Small number of data about Birmingham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hyperlink r:id="rId32">
              <w:r w:rsidDel="00000000" w:rsidR="00000000" w:rsidRPr="00000000">
                <w:rPr>
                  <w:color w:val="1155cc"/>
                  <w:sz w:val="20"/>
                  <w:szCs w:val="20"/>
                  <w:u w:val="single"/>
                  <w:rtl w:val="0"/>
                </w:rPr>
                <w:t xml:space="preserve">Download4310672731333983015.csv</w:t>
              </w:r>
            </w:hyperlink>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hyperlink r:id="rId33">
              <w:r w:rsidDel="00000000" w:rsidR="00000000" w:rsidRPr="00000000">
                <w:rPr>
                  <w:color w:val="1155cc"/>
                  <w:sz w:val="20"/>
                  <w:szCs w:val="20"/>
                  <w:u w:val="single"/>
                  <w:rtl w:val="0"/>
                </w:rPr>
                <w:t xml:space="preserve">https://opendatacommunities.org/slice?dataset=http%3A%2F%2Fopendatacommunities.org%2Fdata%2Fhomelessness%2Fhomelessness-decisions%2Fdecisions&amp;http%3A%2F%2Fopendatacommunities.org%2Fdef%2Fontology%2Fhomelessness%2Fhomelessness-decisions%2Fdecisions=http%3A%2F%2Fopendatacommunities.org%2Fdef%2Fconcept%2Fhomelessness%2Fhomelessness-decisions%2Fdecisions%2FacceptedTotal</w:t>
              </w:r>
            </w:hyperlink>
            <w:r w:rsidDel="00000000" w:rsidR="00000000" w:rsidRPr="00000000">
              <w:rPr>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about All of the homelessness applications in the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hyperlink r:id="rId34">
              <w:r w:rsidDel="00000000" w:rsidR="00000000" w:rsidRPr="00000000">
                <w:rPr>
                  <w:color w:val="1155cc"/>
                  <w:sz w:val="20"/>
                  <w:szCs w:val="20"/>
                  <w:u w:val="single"/>
                  <w:rtl w:val="0"/>
                </w:rPr>
                <w:t xml:space="preserve">homelessness_homelessness-decisions_decisions (1).csv</w:t>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Data about decisions of the all homelessness applications by districts in the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Mohammad Baratnezhad(w1996549)</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hyperlink r:id="rId35">
              <w:r w:rsidDel="00000000" w:rsidR="00000000" w:rsidRPr="00000000">
                <w:rPr>
                  <w:color w:val="1155cc"/>
                  <w:sz w:val="20"/>
                  <w:szCs w:val="20"/>
                  <w:u w:val="single"/>
                  <w:rtl w:val="0"/>
                </w:rPr>
                <w:t xml:space="preserve">homelessness_homelessness-decisions_decisions (2).csv</w:t>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Data about Acceptance of the homelessness applications by districts in the UK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Mohammad Baratnezhad(w1996549)</w:t>
            </w:r>
          </w:p>
        </w:tc>
      </w:tr>
    </w:tbl>
    <w:p w:rsidR="00000000" w:rsidDel="00000000" w:rsidP="00000000" w:rsidRDefault="00000000" w:rsidRPr="00000000" w14:paraId="00000064">
      <w:pPr>
        <w:rPr>
          <w:sz w:val="20"/>
          <w:szCs w:val="20"/>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ov.uk/government/statistical-data-sets/asylum-and-resettlement-datasets" TargetMode="External"/><Relationship Id="rId22" Type="http://schemas.openxmlformats.org/officeDocument/2006/relationships/hyperlink" Target="https://drive.google.com/open?id=1tvQ4PLIJFg_MUYSFGR8mAzdN7jXxo-z3&amp;usp=drive_copy" TargetMode="External"/><Relationship Id="rId21" Type="http://schemas.openxmlformats.org/officeDocument/2006/relationships/hyperlink" Target="https://assets.publishing.service.gov.uk/media/64625e6894f6df0010f5eaab/asylum-applications-datasets-mar-2023.xlsx" TargetMode="External"/><Relationship Id="rId24" Type="http://schemas.openxmlformats.org/officeDocument/2006/relationships/hyperlink" Target="https://assets.publishing.service.gov.uk/media/6463a618d3231e000c32da99/asylum-seekers-receipt-support-datasets-mar-2023.xlsx" TargetMode="External"/><Relationship Id="rId23" Type="http://schemas.openxmlformats.org/officeDocument/2006/relationships/hyperlink" Target="https://www.gov.uk/government/statistical-data-sets/asylum-and-resettlement-datase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v.uk/government/publications/rough-sleeping-data-framework-september-2024" TargetMode="External"/><Relationship Id="rId26" Type="http://schemas.openxmlformats.org/officeDocument/2006/relationships/hyperlink" Target="https://data.london.gov.uk/dataset/chain-reports" TargetMode="External"/><Relationship Id="rId25" Type="http://schemas.openxmlformats.org/officeDocument/2006/relationships/hyperlink" Target="https://drive.google.com/open?id=1428xQx0qzjnxQGk2zpTbMKThJbcgvOVS&amp;usp=drive_copy" TargetMode="External"/><Relationship Id="rId28" Type="http://schemas.openxmlformats.org/officeDocument/2006/relationships/hyperlink" Target="https://www.data.gov.uk/dataset/3422aeba-827a-4ca7-b02e-3bc5452082e6/homelessness-in-england1" TargetMode="External"/><Relationship Id="rId27" Type="http://schemas.openxmlformats.org/officeDocument/2006/relationships/hyperlink" Target="https://drive.google.com/open?id=1gHeXdfu3qU07xdecWpWS7HKTJ_RRtfAT&amp;usp=drive_copy" TargetMode="External"/><Relationship Id="rId5" Type="http://schemas.openxmlformats.org/officeDocument/2006/relationships/styles" Target="styles.xml"/><Relationship Id="rId6" Type="http://schemas.openxmlformats.org/officeDocument/2006/relationships/hyperlink" Target="https://www.ons.gov.uk/peoplepopulationandcommunity/housing/datasets/peopleexperiencinghomelessnessdemographytables" TargetMode="External"/><Relationship Id="rId29" Type="http://schemas.openxmlformats.org/officeDocument/2006/relationships/hyperlink" Target="https://data.cambridgeshireinsight.org.uk/sites/default/files/P1E-national-homelessness-CLG-tab784-to-201718-csv.csv" TargetMode="External"/><Relationship Id="rId7" Type="http://schemas.openxmlformats.org/officeDocument/2006/relationships/hyperlink" Target="https://www.ons.gov.uk/peoplepopulationandcommunity/housing/datasets/peopleexperiencinghomelessnessethnicgroupnationalidentitylanguageandreligiontables" TargetMode="External"/><Relationship Id="rId8" Type="http://schemas.openxmlformats.org/officeDocument/2006/relationships/hyperlink" Target="https://www.ons.gov.uk/peoplepopulationandcommunity/housing/datasets/peopleexperiencinghomelessnesshealthanddisabilitytables" TargetMode="External"/><Relationship Id="rId31" Type="http://schemas.openxmlformats.org/officeDocument/2006/relationships/hyperlink" Target="https://cityobservatory.birmingham.gov.uk/explore/dataset/homeless-presentation-by-ethnicity-and-year/export/?disjunctive.broad_ethnicity&amp;disjunctive.detailed_ethnicity" TargetMode="External"/><Relationship Id="rId30" Type="http://schemas.openxmlformats.org/officeDocument/2006/relationships/hyperlink" Target="https://drive.google.com/open?id=1On4AcNx3v7hQ4XoMcFgO19CGAVfjLMz7vNSpEFiPGTY&amp;usp=drive_copy" TargetMode="External"/><Relationship Id="rId11" Type="http://schemas.openxmlformats.org/officeDocument/2006/relationships/hyperlink" Target="https://commonslibrary.parliament.uk/research-briefings/sn07096/" TargetMode="External"/><Relationship Id="rId33" Type="http://schemas.openxmlformats.org/officeDocument/2006/relationships/hyperlink" Target="https://opendatacommunities.org/slice?dataset=http%3A%2F%2Fopendatacommunities.org%2Fdata%2Fhomelessness%2Fhomelessness-decisions%2Fdecisions&amp;http%3A%2F%2Fopendatacommunities.org%2Fdef%2Fontology%2Fhomelessness%2Fhomelessness-decisions%2Fdecisions=http%3A%2F%2Fopendatacommunities.org%2Fdef%2Fconcept%2Fhomelessness%2Fhomelessness-decisions%2Fdecisions%2FacceptedTotal" TargetMode="External"/><Relationship Id="rId10" Type="http://schemas.openxmlformats.org/officeDocument/2006/relationships/hyperlink" Target="https://endchildpoverty.org.uk/child-poverty-2024/" TargetMode="External"/><Relationship Id="rId32" Type="http://schemas.openxmlformats.org/officeDocument/2006/relationships/hyperlink" Target="https://drive.google.com/open?id=1IclOKcB3EnrF-9YRSBWMuU2qMN4A6f47&amp;usp=drive_copy" TargetMode="External"/><Relationship Id="rId13" Type="http://schemas.openxmlformats.org/officeDocument/2006/relationships/hyperlink" Target="https://learning.westminster.ac.uk/ultra/courses/_100356_1/outline/edit/document/_5446006_1?courseId=_100356_1&amp;view=content" TargetMode="External"/><Relationship Id="rId35" Type="http://schemas.openxmlformats.org/officeDocument/2006/relationships/hyperlink" Target="https://drive.google.com/open?id=1P7HkPJoVvjBOgSFUCq2FjYUyqtT5gWZr&amp;usp=drive_copy" TargetMode="External"/><Relationship Id="rId12" Type="http://schemas.openxmlformats.org/officeDocument/2006/relationships/hyperlink" Target="https://drive.google.com/open?id=1Pizwhie3Kp2ggps_E2gMvvguZUojyO0A&amp;usp=drive_copy" TargetMode="External"/><Relationship Id="rId34" Type="http://schemas.openxmlformats.org/officeDocument/2006/relationships/hyperlink" Target="https://drive.google.com/open?id=1tDgQKeNMbUoGiZyxvksKFEsabSUz9ytB&amp;usp=drive_copy" TargetMode="External"/><Relationship Id="rId15" Type="http://schemas.openxmlformats.org/officeDocument/2006/relationships/hyperlink" Target="https://drive.google.com/open?id=1Nt-9DJJYTK2O9K46SvVRX36_gLwBcUSP&amp;usp=drive_copy" TargetMode="External"/><Relationship Id="rId14" Type="http://schemas.openxmlformats.org/officeDocument/2006/relationships/hyperlink" Target="https://assets.publishing.service.gov.uk/media/66fd47ade84ae1fd8592eccb/Detailed_LA_20232024.xlsx" TargetMode="External"/><Relationship Id="rId17" Type="http://schemas.openxmlformats.org/officeDocument/2006/relationships/hyperlink" Target="https://drive.google.com/open?id=1rK3TZL_tvthycEuATyNlleAN6o3Cc_t3cfOejdoVOrc&amp;usp=drive_copy" TargetMode="External"/><Relationship Id="rId16" Type="http://schemas.openxmlformats.org/officeDocument/2006/relationships/hyperlink" Target="https://www.gov.uk/government/statistical-data-sets/live-tables-on-homelessness" TargetMode="External"/><Relationship Id="rId19" Type="http://schemas.openxmlformats.org/officeDocument/2006/relationships/hyperlink" Target="https://drive.google.com/open?id=19AQRPMpGCnDH7pe_U8kyKOAvPVSPR94v&amp;usp=drive_copy" TargetMode="External"/><Relationship Id="rId18" Type="http://schemas.openxmlformats.org/officeDocument/2006/relationships/hyperlink" Target="https://data.cambridgema.gov/General-Government/Cambridge-Homeless-Point-in-Time-Count-data-2012-2/ify2-i22z/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