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713819743"/>
        <w:docPartObj>
          <w:docPartGallery w:val="Cover Pages"/>
          <w:docPartUnique/>
        </w:docPartObj>
      </w:sdtPr>
      <w:sdtContent>
        <w:p w14:paraId="23FE159C" w14:textId="3F459034" w:rsidR="003C5B33" w:rsidRPr="003C5B33" w:rsidRDefault="003C5B33">
          <w:r w:rsidRPr="003C5B33">
            <mc:AlternateContent>
              <mc:Choice Requires="wps">
                <w:drawing>
                  <wp:anchor distT="0" distB="0" distL="114300" distR="114300" simplePos="0" relativeHeight="251659264" behindDoc="0" locked="0" layoutInCell="1" allowOverlap="1" wp14:anchorId="647445C2" wp14:editId="5BA5154B">
                    <wp:simplePos x="0" y="0"/>
                    <wp:positionH relativeFrom="page">
                      <wp:align>center</wp:align>
                    </wp:positionH>
                    <wp:positionV relativeFrom="page">
                      <wp:align>center</wp:align>
                    </wp:positionV>
                    <wp:extent cx="1712890" cy="3840480"/>
                    <wp:effectExtent l="0" t="0" r="1270" b="0"/>
                    <wp:wrapNone/>
                    <wp:docPr id="138" name="Cuadro de texto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6600"/>
                                  <w:gridCol w:w="2312"/>
                                </w:tblGrid>
                                <w:tr w:rsidR="003C5B33" w:rsidRPr="003C5B33" w14:paraId="48BBC704" w14:textId="77777777">
                                  <w:trPr>
                                    <w:jc w:val="center"/>
                                  </w:trPr>
                                  <w:tc>
                                    <w:tcPr>
                                      <w:tcW w:w="2568" w:type="pct"/>
                                      <w:vAlign w:val="center"/>
                                    </w:tcPr>
                                    <w:p w14:paraId="74FF5E82" w14:textId="5B4DC4D3" w:rsidR="003C5B33" w:rsidRPr="003C5B33" w:rsidRDefault="00FC1119">
                                      <w:pPr>
                                        <w:jc w:val="right"/>
                                      </w:pPr>
                                      <w:r>
                                        <w:rPr>
                                          <w:noProof/>
                                        </w:rPr>
                                        <w:drawing>
                                          <wp:inline distT="0" distB="0" distL="0" distR="0" wp14:anchorId="368BA818" wp14:editId="061CE5DF">
                                            <wp:extent cx="3733800" cy="3733800"/>
                                            <wp:effectExtent l="0" t="0" r="0" b="0"/>
                                            <wp:docPr id="8330824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3800" cy="3733800"/>
                                                    </a:xfrm>
                                                    <a:prstGeom prst="rect">
                                                      <a:avLst/>
                                                    </a:prstGeom>
                                                    <a:noFill/>
                                                    <a:ln>
                                                      <a:noFill/>
                                                    </a:ln>
                                                  </pic:spPr>
                                                </pic:pic>
                                              </a:graphicData>
                                            </a:graphic>
                                          </wp:inline>
                                        </w:drawing>
                                      </w:r>
                                    </w:p>
                                    <w:p w14:paraId="0B854C06" w14:textId="41473D56" w:rsidR="003C5B33" w:rsidRPr="003C5B33" w:rsidRDefault="00FC1119" w:rsidP="003C5B33">
                                      <w:pPr>
                                        <w:pStyle w:val="Sinespaciado"/>
                                        <w:spacing w:line="312" w:lineRule="auto"/>
                                        <w:jc w:val="right"/>
                                        <w:rPr>
                                          <w:b/>
                                          <w:bCs/>
                                          <w:caps/>
                                          <w:color w:val="191919" w:themeColor="text1" w:themeTint="E6"/>
                                          <w:sz w:val="72"/>
                                          <w:szCs w:val="72"/>
                                          <w:lang w:val="en-US"/>
                                        </w:rPr>
                                      </w:pPr>
                                      <w:sdt>
                                        <w:sdtPr>
                                          <w:rPr>
                                            <w:b/>
                                            <w:bCs/>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r w:rsidRPr="00FC1119">
                                            <w:rPr>
                                              <w:b/>
                                              <w:bCs/>
                                              <w:caps/>
                                              <w:color w:val="191919" w:themeColor="text1" w:themeTint="E6"/>
                                              <w:sz w:val="72"/>
                                              <w:szCs w:val="72"/>
                                            </w:rPr>
                                            <w:t>MOBILE APPLICATION DEVELOPMENT</w:t>
                                          </w:r>
                                        </w:sdtContent>
                                      </w:sdt>
                                      <w:r w:rsidR="003C5B33" w:rsidRPr="003C5B33">
                                        <w:rPr>
                                          <w:b/>
                                          <w:bCs/>
                                          <w:caps/>
                                          <w:color w:val="191919" w:themeColor="text1" w:themeTint="E6"/>
                                          <w:sz w:val="72"/>
                                          <w:szCs w:val="72"/>
                                          <w:lang w:val="en-US"/>
                                        </w:rPr>
                                        <w:t xml:space="preserve"> </w:t>
                                      </w:r>
                                    </w:p>
                                    <w:sdt>
                                      <w:sdtPr>
                                        <w:rPr>
                                          <w:color w:val="000000" w:themeColor="text1"/>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BF68E9B" w14:textId="2799197C" w:rsidR="003C5B33" w:rsidRPr="003C5B33" w:rsidRDefault="003C5B33">
                                          <w:pPr>
                                            <w:jc w:val="right"/>
                                          </w:pPr>
                                          <w:r w:rsidRPr="003C5B33">
                                            <w:rPr>
                                              <w:color w:val="000000" w:themeColor="text1"/>
                                            </w:rPr>
                                            <w:t>ChessKel</w:t>
                                          </w:r>
                                        </w:p>
                                      </w:sdtContent>
                                    </w:sdt>
                                  </w:tc>
                                  <w:tc>
                                    <w:tcPr>
                                      <w:tcW w:w="2432" w:type="pct"/>
                                      <w:vAlign w:val="center"/>
                                    </w:tcPr>
                                    <w:p w14:paraId="4CC9AE45" w14:textId="58E1ED06" w:rsidR="003C5B33" w:rsidRPr="003C5B33" w:rsidRDefault="003C5B33">
                                      <w:pPr>
                                        <w:pStyle w:val="Sinespaciado"/>
                                        <w:rPr>
                                          <w:caps/>
                                          <w:color w:val="E97132" w:themeColor="accent2"/>
                                          <w:sz w:val="26"/>
                                          <w:szCs w:val="26"/>
                                          <w:lang w:val="en-US"/>
                                        </w:rPr>
                                      </w:pPr>
                                      <w:r w:rsidRPr="003C5B33">
                                        <w:rPr>
                                          <w:caps/>
                                          <w:color w:val="E97132" w:themeColor="accent2"/>
                                          <w:sz w:val="26"/>
                                          <w:szCs w:val="26"/>
                                          <w:lang w:val="en-US"/>
                                        </w:rPr>
                                        <w:t>Brief description</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14:paraId="702F5E5C" w14:textId="5DC04A0C" w:rsidR="003C5B33" w:rsidRPr="003C5B33" w:rsidRDefault="003C5B33">
                                          <w:pPr>
                                            <w:rPr>
                                              <w:color w:val="000000" w:themeColor="text1"/>
                                            </w:rPr>
                                          </w:pPr>
                                          <w:r w:rsidRPr="003C5B33">
                                            <w:rPr>
                                              <w:color w:val="000000" w:themeColor="text1"/>
                                            </w:rPr>
                                            <w:t>Allow users to create profiles, register their location, and play matches against a local AI or an opponent on the same LAN, managing all user and match information through CRUD operations with SQLite.</w:t>
                                          </w:r>
                                        </w:p>
                                      </w:sdtContent>
                                    </w:sdt>
                                    <w:sdt>
                                      <w:sdtPr>
                                        <w:rPr>
                                          <w:color w:val="E97132" w:themeColor="accent2"/>
                                          <w:sz w:val="26"/>
                                          <w:szCs w:val="26"/>
                                          <w:lang w:val="en-US"/>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443F2B2" w14:textId="5736BD64" w:rsidR="003C5B33" w:rsidRPr="003C5B33" w:rsidRDefault="003C5B33">
                                          <w:pPr>
                                            <w:pStyle w:val="Sinespaciado"/>
                                            <w:rPr>
                                              <w:color w:val="E97132" w:themeColor="accent2"/>
                                              <w:sz w:val="26"/>
                                              <w:szCs w:val="26"/>
                                              <w:lang w:val="en-US"/>
                                            </w:rPr>
                                          </w:pPr>
                                          <w:r w:rsidRPr="003C5B33">
                                            <w:rPr>
                                              <w:color w:val="E97132" w:themeColor="accent2"/>
                                              <w:sz w:val="26"/>
                                              <w:szCs w:val="26"/>
                                              <w:lang w:val="en-US"/>
                                            </w:rPr>
                                            <w:t>Ing.Caleb Rodríguez</w:t>
                                          </w:r>
                                        </w:p>
                                      </w:sdtContent>
                                    </w:sdt>
                                    <w:p w14:paraId="1DC2797F" w14:textId="0B3B2BC1" w:rsidR="003C5B33" w:rsidRPr="003C5B33" w:rsidRDefault="003C5B33">
                                      <w:pPr>
                                        <w:pStyle w:val="Sinespaciado"/>
                                        <w:rPr>
                                          <w:lang w:val="en-US"/>
                                        </w:rPr>
                                      </w:pPr>
                                      <w:sdt>
                                        <w:sdtPr>
                                          <w:rPr>
                                            <w:color w:val="0E2841" w:themeColor="text2"/>
                                            <w:lang w:val="en-US"/>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Pr="003C5B33">
                                            <w:rPr>
                                              <w:color w:val="0E2841" w:themeColor="text2"/>
                                              <w:lang w:val="en-US"/>
                                            </w:rPr>
                                            <w:t>Mobile Application Development</w:t>
                                          </w:r>
                                        </w:sdtContent>
                                      </w:sdt>
                                    </w:p>
                                  </w:tc>
                                </w:tr>
                              </w:tbl>
                              <w:p w14:paraId="66CEC209" w14:textId="77777777" w:rsidR="003C5B33" w:rsidRPr="003C5B33" w:rsidRDefault="003C5B3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47445C2" id="_x0000_t202" coordsize="21600,21600" o:spt="202" path="m,l,21600r21600,l21600,xe">
                    <v:stroke joinstyle="miter"/>
                    <v:path gradientshapeok="t" o:connecttype="rect"/>
                  </v:shapetype>
                  <v:shape id="Cuadro de texto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6600"/>
                            <w:gridCol w:w="2312"/>
                          </w:tblGrid>
                          <w:tr w:rsidR="003C5B33" w:rsidRPr="003C5B33" w14:paraId="48BBC704" w14:textId="77777777">
                            <w:trPr>
                              <w:jc w:val="center"/>
                            </w:trPr>
                            <w:tc>
                              <w:tcPr>
                                <w:tcW w:w="2568" w:type="pct"/>
                                <w:vAlign w:val="center"/>
                              </w:tcPr>
                              <w:p w14:paraId="74FF5E82" w14:textId="5B4DC4D3" w:rsidR="003C5B33" w:rsidRPr="003C5B33" w:rsidRDefault="00FC1119">
                                <w:pPr>
                                  <w:jc w:val="right"/>
                                </w:pPr>
                                <w:r>
                                  <w:rPr>
                                    <w:noProof/>
                                  </w:rPr>
                                  <w:drawing>
                                    <wp:inline distT="0" distB="0" distL="0" distR="0" wp14:anchorId="368BA818" wp14:editId="061CE5DF">
                                      <wp:extent cx="3733800" cy="3733800"/>
                                      <wp:effectExtent l="0" t="0" r="0" b="0"/>
                                      <wp:docPr id="8330824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3800" cy="3733800"/>
                                              </a:xfrm>
                                              <a:prstGeom prst="rect">
                                                <a:avLst/>
                                              </a:prstGeom>
                                              <a:noFill/>
                                              <a:ln>
                                                <a:noFill/>
                                              </a:ln>
                                            </pic:spPr>
                                          </pic:pic>
                                        </a:graphicData>
                                      </a:graphic>
                                    </wp:inline>
                                  </w:drawing>
                                </w:r>
                              </w:p>
                              <w:p w14:paraId="0B854C06" w14:textId="41473D56" w:rsidR="003C5B33" w:rsidRPr="003C5B33" w:rsidRDefault="00FC1119" w:rsidP="003C5B33">
                                <w:pPr>
                                  <w:pStyle w:val="Sinespaciado"/>
                                  <w:spacing w:line="312" w:lineRule="auto"/>
                                  <w:jc w:val="right"/>
                                  <w:rPr>
                                    <w:b/>
                                    <w:bCs/>
                                    <w:caps/>
                                    <w:color w:val="191919" w:themeColor="text1" w:themeTint="E6"/>
                                    <w:sz w:val="72"/>
                                    <w:szCs w:val="72"/>
                                    <w:lang w:val="en-US"/>
                                  </w:rPr>
                                </w:pPr>
                                <w:sdt>
                                  <w:sdtPr>
                                    <w:rPr>
                                      <w:b/>
                                      <w:bCs/>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r w:rsidRPr="00FC1119">
                                      <w:rPr>
                                        <w:b/>
                                        <w:bCs/>
                                        <w:caps/>
                                        <w:color w:val="191919" w:themeColor="text1" w:themeTint="E6"/>
                                        <w:sz w:val="72"/>
                                        <w:szCs w:val="72"/>
                                      </w:rPr>
                                      <w:t>MOBILE APPLICATION DEVELOPMENT</w:t>
                                    </w:r>
                                  </w:sdtContent>
                                </w:sdt>
                                <w:r w:rsidR="003C5B33" w:rsidRPr="003C5B33">
                                  <w:rPr>
                                    <w:b/>
                                    <w:bCs/>
                                    <w:caps/>
                                    <w:color w:val="191919" w:themeColor="text1" w:themeTint="E6"/>
                                    <w:sz w:val="72"/>
                                    <w:szCs w:val="72"/>
                                    <w:lang w:val="en-US"/>
                                  </w:rPr>
                                  <w:t xml:space="preserve"> </w:t>
                                </w:r>
                              </w:p>
                              <w:sdt>
                                <w:sdtPr>
                                  <w:rPr>
                                    <w:color w:val="000000" w:themeColor="text1"/>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BF68E9B" w14:textId="2799197C" w:rsidR="003C5B33" w:rsidRPr="003C5B33" w:rsidRDefault="003C5B33">
                                    <w:pPr>
                                      <w:jc w:val="right"/>
                                    </w:pPr>
                                    <w:r w:rsidRPr="003C5B33">
                                      <w:rPr>
                                        <w:color w:val="000000" w:themeColor="text1"/>
                                      </w:rPr>
                                      <w:t>ChessKel</w:t>
                                    </w:r>
                                  </w:p>
                                </w:sdtContent>
                              </w:sdt>
                            </w:tc>
                            <w:tc>
                              <w:tcPr>
                                <w:tcW w:w="2432" w:type="pct"/>
                                <w:vAlign w:val="center"/>
                              </w:tcPr>
                              <w:p w14:paraId="4CC9AE45" w14:textId="58E1ED06" w:rsidR="003C5B33" w:rsidRPr="003C5B33" w:rsidRDefault="003C5B33">
                                <w:pPr>
                                  <w:pStyle w:val="Sinespaciado"/>
                                  <w:rPr>
                                    <w:caps/>
                                    <w:color w:val="E97132" w:themeColor="accent2"/>
                                    <w:sz w:val="26"/>
                                    <w:szCs w:val="26"/>
                                    <w:lang w:val="en-US"/>
                                  </w:rPr>
                                </w:pPr>
                                <w:r w:rsidRPr="003C5B33">
                                  <w:rPr>
                                    <w:caps/>
                                    <w:color w:val="E97132" w:themeColor="accent2"/>
                                    <w:sz w:val="26"/>
                                    <w:szCs w:val="26"/>
                                    <w:lang w:val="en-US"/>
                                  </w:rPr>
                                  <w:t>Brief description</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14:paraId="702F5E5C" w14:textId="5DC04A0C" w:rsidR="003C5B33" w:rsidRPr="003C5B33" w:rsidRDefault="003C5B33">
                                    <w:pPr>
                                      <w:rPr>
                                        <w:color w:val="000000" w:themeColor="text1"/>
                                      </w:rPr>
                                    </w:pPr>
                                    <w:r w:rsidRPr="003C5B33">
                                      <w:rPr>
                                        <w:color w:val="000000" w:themeColor="text1"/>
                                      </w:rPr>
                                      <w:t>Allow users to create profiles, register their location, and play matches against a local AI or an opponent on the same LAN, managing all user and match information through CRUD operations with SQLite.</w:t>
                                    </w:r>
                                  </w:p>
                                </w:sdtContent>
                              </w:sdt>
                              <w:sdt>
                                <w:sdtPr>
                                  <w:rPr>
                                    <w:color w:val="E97132" w:themeColor="accent2"/>
                                    <w:sz w:val="26"/>
                                    <w:szCs w:val="26"/>
                                    <w:lang w:val="en-US"/>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443F2B2" w14:textId="5736BD64" w:rsidR="003C5B33" w:rsidRPr="003C5B33" w:rsidRDefault="003C5B33">
                                    <w:pPr>
                                      <w:pStyle w:val="Sinespaciado"/>
                                      <w:rPr>
                                        <w:color w:val="E97132" w:themeColor="accent2"/>
                                        <w:sz w:val="26"/>
                                        <w:szCs w:val="26"/>
                                        <w:lang w:val="en-US"/>
                                      </w:rPr>
                                    </w:pPr>
                                    <w:r w:rsidRPr="003C5B33">
                                      <w:rPr>
                                        <w:color w:val="E97132" w:themeColor="accent2"/>
                                        <w:sz w:val="26"/>
                                        <w:szCs w:val="26"/>
                                        <w:lang w:val="en-US"/>
                                      </w:rPr>
                                      <w:t>Ing.Caleb Rodríguez</w:t>
                                    </w:r>
                                  </w:p>
                                </w:sdtContent>
                              </w:sdt>
                              <w:p w14:paraId="1DC2797F" w14:textId="0B3B2BC1" w:rsidR="003C5B33" w:rsidRPr="003C5B33" w:rsidRDefault="003C5B33">
                                <w:pPr>
                                  <w:pStyle w:val="Sinespaciado"/>
                                  <w:rPr>
                                    <w:lang w:val="en-US"/>
                                  </w:rPr>
                                </w:pPr>
                                <w:sdt>
                                  <w:sdtPr>
                                    <w:rPr>
                                      <w:color w:val="0E2841" w:themeColor="text2"/>
                                      <w:lang w:val="en-US"/>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Pr="003C5B33">
                                      <w:rPr>
                                        <w:color w:val="0E2841" w:themeColor="text2"/>
                                        <w:lang w:val="en-US"/>
                                      </w:rPr>
                                      <w:t>Mobile Application Development</w:t>
                                    </w:r>
                                  </w:sdtContent>
                                </w:sdt>
                              </w:p>
                            </w:tc>
                          </w:tr>
                        </w:tbl>
                        <w:p w14:paraId="66CEC209" w14:textId="77777777" w:rsidR="003C5B33" w:rsidRPr="003C5B33" w:rsidRDefault="003C5B33"/>
                      </w:txbxContent>
                    </v:textbox>
                    <w10:wrap anchorx="page" anchory="page"/>
                  </v:shape>
                </w:pict>
              </mc:Fallback>
            </mc:AlternateContent>
          </w:r>
          <w:r w:rsidRPr="003C5B33">
            <w:br w:type="page"/>
          </w:r>
        </w:p>
      </w:sdtContent>
    </w:sdt>
    <w:sdt>
      <w:sdtPr>
        <w:rPr>
          <w:lang w:val="en-US"/>
        </w:rPr>
        <w:id w:val="169836819"/>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7B3C4FA0" w14:textId="10A8737C" w:rsidR="003C5B33" w:rsidRPr="003C5B33" w:rsidRDefault="0095786E">
          <w:pPr>
            <w:pStyle w:val="TtuloTDC"/>
            <w:rPr>
              <w:lang w:val="en-US"/>
            </w:rPr>
          </w:pPr>
          <w:r w:rsidRPr="003C5B33">
            <w:rPr>
              <w:lang w:val="en-US"/>
            </w:rPr>
            <w:t>Contend</w:t>
          </w:r>
        </w:p>
        <w:p w14:paraId="03ADF296" w14:textId="11A0EF12" w:rsidR="0023258B" w:rsidRDefault="003C5B33">
          <w:pPr>
            <w:pStyle w:val="TDC1"/>
            <w:tabs>
              <w:tab w:val="right" w:leader="dot" w:pos="10456"/>
            </w:tabs>
            <w:rPr>
              <w:rFonts w:eastAsiaTheme="minorEastAsia"/>
              <w:noProof/>
              <w:lang w:val="en-AS" w:eastAsia="en-AS"/>
            </w:rPr>
          </w:pPr>
          <w:r w:rsidRPr="003C5B33">
            <w:fldChar w:fldCharType="begin"/>
          </w:r>
          <w:r w:rsidRPr="003C5B33">
            <w:instrText xml:space="preserve"> TOC \o "1-3" \h \z \u </w:instrText>
          </w:r>
          <w:r w:rsidRPr="003C5B33">
            <w:fldChar w:fldCharType="separate"/>
          </w:r>
          <w:hyperlink w:anchor="_Toc211631359" w:history="1">
            <w:r w:rsidR="0023258B" w:rsidRPr="00C94911">
              <w:rPr>
                <w:rStyle w:val="Hipervnculo"/>
                <w:rFonts w:ascii="Times New Roman" w:hAnsi="Times New Roman" w:cs="Times New Roman"/>
                <w:noProof/>
              </w:rPr>
              <w:t>Introduction</w:t>
            </w:r>
            <w:r w:rsidR="0023258B">
              <w:rPr>
                <w:noProof/>
                <w:webHidden/>
              </w:rPr>
              <w:tab/>
            </w:r>
            <w:r w:rsidR="0023258B">
              <w:rPr>
                <w:noProof/>
                <w:webHidden/>
              </w:rPr>
              <w:fldChar w:fldCharType="begin"/>
            </w:r>
            <w:r w:rsidR="0023258B">
              <w:rPr>
                <w:noProof/>
                <w:webHidden/>
              </w:rPr>
              <w:instrText xml:space="preserve"> PAGEREF _Toc211631359 \h </w:instrText>
            </w:r>
            <w:r w:rsidR="0023258B">
              <w:rPr>
                <w:noProof/>
                <w:webHidden/>
              </w:rPr>
            </w:r>
            <w:r w:rsidR="0023258B">
              <w:rPr>
                <w:noProof/>
                <w:webHidden/>
              </w:rPr>
              <w:fldChar w:fldCharType="separate"/>
            </w:r>
            <w:r w:rsidR="0023258B">
              <w:rPr>
                <w:noProof/>
                <w:webHidden/>
              </w:rPr>
              <w:t>1</w:t>
            </w:r>
            <w:r w:rsidR="0023258B">
              <w:rPr>
                <w:noProof/>
                <w:webHidden/>
              </w:rPr>
              <w:fldChar w:fldCharType="end"/>
            </w:r>
          </w:hyperlink>
        </w:p>
        <w:p w14:paraId="43400EAD" w14:textId="354135F7" w:rsidR="0023258B" w:rsidRDefault="0023258B">
          <w:pPr>
            <w:pStyle w:val="TDC2"/>
            <w:tabs>
              <w:tab w:val="right" w:leader="dot" w:pos="10456"/>
            </w:tabs>
            <w:rPr>
              <w:noProof/>
            </w:rPr>
          </w:pPr>
          <w:hyperlink w:anchor="_Toc211631360" w:history="1">
            <w:r w:rsidRPr="00C94911">
              <w:rPr>
                <w:rStyle w:val="Hipervnculo"/>
                <w:noProof/>
                <w:lang w:val="en-AS"/>
              </w:rPr>
              <w:t>What the Application Does</w:t>
            </w:r>
            <w:r>
              <w:rPr>
                <w:noProof/>
                <w:webHidden/>
              </w:rPr>
              <w:tab/>
            </w:r>
            <w:r>
              <w:rPr>
                <w:noProof/>
                <w:webHidden/>
              </w:rPr>
              <w:fldChar w:fldCharType="begin"/>
            </w:r>
            <w:r>
              <w:rPr>
                <w:noProof/>
                <w:webHidden/>
              </w:rPr>
              <w:instrText xml:space="preserve"> PAGEREF _Toc211631360 \h </w:instrText>
            </w:r>
            <w:r>
              <w:rPr>
                <w:noProof/>
                <w:webHidden/>
              </w:rPr>
            </w:r>
            <w:r>
              <w:rPr>
                <w:noProof/>
                <w:webHidden/>
              </w:rPr>
              <w:fldChar w:fldCharType="separate"/>
            </w:r>
            <w:r>
              <w:rPr>
                <w:noProof/>
                <w:webHidden/>
              </w:rPr>
              <w:t>1</w:t>
            </w:r>
            <w:r>
              <w:rPr>
                <w:noProof/>
                <w:webHidden/>
              </w:rPr>
              <w:fldChar w:fldCharType="end"/>
            </w:r>
          </w:hyperlink>
        </w:p>
        <w:p w14:paraId="0B7FE6CE" w14:textId="62339AC7" w:rsidR="0023258B" w:rsidRDefault="0023258B">
          <w:pPr>
            <w:pStyle w:val="TDC2"/>
            <w:tabs>
              <w:tab w:val="right" w:leader="dot" w:pos="10456"/>
            </w:tabs>
            <w:rPr>
              <w:noProof/>
            </w:rPr>
          </w:pPr>
          <w:hyperlink w:anchor="_Toc211631361" w:history="1">
            <w:r w:rsidRPr="00C94911">
              <w:rPr>
                <w:rStyle w:val="Hipervnculo"/>
                <w:noProof/>
                <w:lang w:val="en-AS"/>
              </w:rPr>
              <w:t>How is it Built?</w:t>
            </w:r>
            <w:r>
              <w:rPr>
                <w:noProof/>
                <w:webHidden/>
              </w:rPr>
              <w:tab/>
            </w:r>
            <w:r>
              <w:rPr>
                <w:noProof/>
                <w:webHidden/>
              </w:rPr>
              <w:fldChar w:fldCharType="begin"/>
            </w:r>
            <w:r>
              <w:rPr>
                <w:noProof/>
                <w:webHidden/>
              </w:rPr>
              <w:instrText xml:space="preserve"> PAGEREF _Toc211631361 \h </w:instrText>
            </w:r>
            <w:r>
              <w:rPr>
                <w:noProof/>
                <w:webHidden/>
              </w:rPr>
            </w:r>
            <w:r>
              <w:rPr>
                <w:noProof/>
                <w:webHidden/>
              </w:rPr>
              <w:fldChar w:fldCharType="separate"/>
            </w:r>
            <w:r>
              <w:rPr>
                <w:noProof/>
                <w:webHidden/>
              </w:rPr>
              <w:t>1</w:t>
            </w:r>
            <w:r>
              <w:rPr>
                <w:noProof/>
                <w:webHidden/>
              </w:rPr>
              <w:fldChar w:fldCharType="end"/>
            </w:r>
          </w:hyperlink>
        </w:p>
        <w:p w14:paraId="44C62C26" w14:textId="6C60E134" w:rsidR="0023258B" w:rsidRDefault="0023258B">
          <w:pPr>
            <w:pStyle w:val="TDC1"/>
            <w:tabs>
              <w:tab w:val="right" w:leader="dot" w:pos="10456"/>
            </w:tabs>
            <w:rPr>
              <w:rFonts w:eastAsiaTheme="minorEastAsia"/>
              <w:noProof/>
              <w:lang w:val="en-AS" w:eastAsia="en-AS"/>
            </w:rPr>
          </w:pPr>
          <w:hyperlink w:anchor="_Toc211631362" w:history="1">
            <w:r w:rsidRPr="00C94911">
              <w:rPr>
                <w:rStyle w:val="Hipervnculo"/>
                <w:noProof/>
                <w:lang w:val="en-AS"/>
              </w:rPr>
              <w:t>Development of the ChessKel Project</w:t>
            </w:r>
            <w:r>
              <w:rPr>
                <w:noProof/>
                <w:webHidden/>
              </w:rPr>
              <w:tab/>
            </w:r>
            <w:r>
              <w:rPr>
                <w:noProof/>
                <w:webHidden/>
              </w:rPr>
              <w:fldChar w:fldCharType="begin"/>
            </w:r>
            <w:r>
              <w:rPr>
                <w:noProof/>
                <w:webHidden/>
              </w:rPr>
              <w:instrText xml:space="preserve"> PAGEREF _Toc211631362 \h </w:instrText>
            </w:r>
            <w:r>
              <w:rPr>
                <w:noProof/>
                <w:webHidden/>
              </w:rPr>
            </w:r>
            <w:r>
              <w:rPr>
                <w:noProof/>
                <w:webHidden/>
              </w:rPr>
              <w:fldChar w:fldCharType="separate"/>
            </w:r>
            <w:r>
              <w:rPr>
                <w:noProof/>
                <w:webHidden/>
              </w:rPr>
              <w:t>2</w:t>
            </w:r>
            <w:r>
              <w:rPr>
                <w:noProof/>
                <w:webHidden/>
              </w:rPr>
              <w:fldChar w:fldCharType="end"/>
            </w:r>
          </w:hyperlink>
        </w:p>
        <w:p w14:paraId="01989A4E" w14:textId="05834BBF" w:rsidR="0023258B" w:rsidRDefault="0023258B">
          <w:pPr>
            <w:pStyle w:val="TDC2"/>
            <w:tabs>
              <w:tab w:val="right" w:leader="dot" w:pos="10456"/>
            </w:tabs>
            <w:rPr>
              <w:noProof/>
            </w:rPr>
          </w:pPr>
          <w:hyperlink w:anchor="_Toc211631363" w:history="1">
            <w:r w:rsidRPr="00C94911">
              <w:rPr>
                <w:rStyle w:val="Hipervnculo"/>
                <w:noProof/>
                <w:lang w:val="en-AS"/>
              </w:rPr>
              <w:t>1. Architecture and Data Persistence (SQLite and Accounts)</w:t>
            </w:r>
            <w:r>
              <w:rPr>
                <w:noProof/>
                <w:webHidden/>
              </w:rPr>
              <w:tab/>
            </w:r>
            <w:r>
              <w:rPr>
                <w:noProof/>
                <w:webHidden/>
              </w:rPr>
              <w:fldChar w:fldCharType="begin"/>
            </w:r>
            <w:r>
              <w:rPr>
                <w:noProof/>
                <w:webHidden/>
              </w:rPr>
              <w:instrText xml:space="preserve"> PAGEREF _Toc211631363 \h </w:instrText>
            </w:r>
            <w:r>
              <w:rPr>
                <w:noProof/>
                <w:webHidden/>
              </w:rPr>
            </w:r>
            <w:r>
              <w:rPr>
                <w:noProof/>
                <w:webHidden/>
              </w:rPr>
              <w:fldChar w:fldCharType="separate"/>
            </w:r>
            <w:r>
              <w:rPr>
                <w:noProof/>
                <w:webHidden/>
              </w:rPr>
              <w:t>2</w:t>
            </w:r>
            <w:r>
              <w:rPr>
                <w:noProof/>
                <w:webHidden/>
              </w:rPr>
              <w:fldChar w:fldCharType="end"/>
            </w:r>
          </w:hyperlink>
        </w:p>
        <w:p w14:paraId="56645669" w14:textId="506D5881" w:rsidR="0023258B" w:rsidRDefault="0023258B">
          <w:pPr>
            <w:pStyle w:val="TDC3"/>
            <w:tabs>
              <w:tab w:val="right" w:leader="dot" w:pos="10456"/>
            </w:tabs>
            <w:rPr>
              <w:noProof/>
            </w:rPr>
          </w:pPr>
          <w:hyperlink w:anchor="_Toc211631364" w:history="1">
            <w:r w:rsidRPr="00C94911">
              <w:rPr>
                <w:rStyle w:val="Hipervnculo"/>
                <w:noProof/>
                <w:lang w:val="en-AS"/>
              </w:rPr>
              <w:t>1.1 Local Account Management and Authentication</w:t>
            </w:r>
            <w:r>
              <w:rPr>
                <w:noProof/>
                <w:webHidden/>
              </w:rPr>
              <w:tab/>
            </w:r>
            <w:r>
              <w:rPr>
                <w:noProof/>
                <w:webHidden/>
              </w:rPr>
              <w:fldChar w:fldCharType="begin"/>
            </w:r>
            <w:r>
              <w:rPr>
                <w:noProof/>
                <w:webHidden/>
              </w:rPr>
              <w:instrText xml:space="preserve"> PAGEREF _Toc211631364 \h </w:instrText>
            </w:r>
            <w:r>
              <w:rPr>
                <w:noProof/>
                <w:webHidden/>
              </w:rPr>
            </w:r>
            <w:r>
              <w:rPr>
                <w:noProof/>
                <w:webHidden/>
              </w:rPr>
              <w:fldChar w:fldCharType="separate"/>
            </w:r>
            <w:r>
              <w:rPr>
                <w:noProof/>
                <w:webHidden/>
              </w:rPr>
              <w:t>2</w:t>
            </w:r>
            <w:r>
              <w:rPr>
                <w:noProof/>
                <w:webHidden/>
              </w:rPr>
              <w:fldChar w:fldCharType="end"/>
            </w:r>
          </w:hyperlink>
        </w:p>
        <w:p w14:paraId="6253DD33" w14:textId="43BE01BA" w:rsidR="0023258B" w:rsidRDefault="0023258B">
          <w:pPr>
            <w:pStyle w:val="TDC2"/>
            <w:tabs>
              <w:tab w:val="right" w:leader="dot" w:pos="10456"/>
            </w:tabs>
            <w:rPr>
              <w:noProof/>
            </w:rPr>
          </w:pPr>
          <w:hyperlink w:anchor="_Toc211631365" w:history="1">
            <w:r w:rsidRPr="00C94911">
              <w:rPr>
                <w:rStyle w:val="Hipervnculo"/>
                <w:noProof/>
                <w:lang w:val="en-AS"/>
              </w:rPr>
              <w:t>1.2 Structure and CRUD with SQLite</w:t>
            </w:r>
            <w:r>
              <w:rPr>
                <w:noProof/>
                <w:webHidden/>
              </w:rPr>
              <w:tab/>
            </w:r>
            <w:r>
              <w:rPr>
                <w:noProof/>
                <w:webHidden/>
              </w:rPr>
              <w:fldChar w:fldCharType="begin"/>
            </w:r>
            <w:r>
              <w:rPr>
                <w:noProof/>
                <w:webHidden/>
              </w:rPr>
              <w:instrText xml:space="preserve"> PAGEREF _Toc211631365 \h </w:instrText>
            </w:r>
            <w:r>
              <w:rPr>
                <w:noProof/>
                <w:webHidden/>
              </w:rPr>
            </w:r>
            <w:r>
              <w:rPr>
                <w:noProof/>
                <w:webHidden/>
              </w:rPr>
              <w:fldChar w:fldCharType="separate"/>
            </w:r>
            <w:r>
              <w:rPr>
                <w:noProof/>
                <w:webHidden/>
              </w:rPr>
              <w:t>2</w:t>
            </w:r>
            <w:r>
              <w:rPr>
                <w:noProof/>
                <w:webHidden/>
              </w:rPr>
              <w:fldChar w:fldCharType="end"/>
            </w:r>
          </w:hyperlink>
        </w:p>
        <w:p w14:paraId="4659D7C7" w14:textId="3B5A9F88" w:rsidR="0023258B" w:rsidRDefault="0023258B">
          <w:pPr>
            <w:pStyle w:val="TDC2"/>
            <w:tabs>
              <w:tab w:val="right" w:leader="dot" w:pos="10456"/>
            </w:tabs>
            <w:rPr>
              <w:noProof/>
            </w:rPr>
          </w:pPr>
          <w:hyperlink w:anchor="_Toc211631366" w:history="1">
            <w:r w:rsidRPr="00C94911">
              <w:rPr>
                <w:rStyle w:val="Hipervnculo"/>
                <w:noProof/>
                <w:lang w:val="en-AS"/>
              </w:rPr>
              <w:t>2. Domain Logic (The "Brain" of the Game)</w:t>
            </w:r>
            <w:r>
              <w:rPr>
                <w:noProof/>
                <w:webHidden/>
              </w:rPr>
              <w:tab/>
            </w:r>
            <w:r>
              <w:rPr>
                <w:noProof/>
                <w:webHidden/>
              </w:rPr>
              <w:fldChar w:fldCharType="begin"/>
            </w:r>
            <w:r>
              <w:rPr>
                <w:noProof/>
                <w:webHidden/>
              </w:rPr>
              <w:instrText xml:space="preserve"> PAGEREF _Toc211631366 \h </w:instrText>
            </w:r>
            <w:r>
              <w:rPr>
                <w:noProof/>
                <w:webHidden/>
              </w:rPr>
            </w:r>
            <w:r>
              <w:rPr>
                <w:noProof/>
                <w:webHidden/>
              </w:rPr>
              <w:fldChar w:fldCharType="separate"/>
            </w:r>
            <w:r>
              <w:rPr>
                <w:noProof/>
                <w:webHidden/>
              </w:rPr>
              <w:t>3</w:t>
            </w:r>
            <w:r>
              <w:rPr>
                <w:noProof/>
                <w:webHidden/>
              </w:rPr>
              <w:fldChar w:fldCharType="end"/>
            </w:r>
          </w:hyperlink>
        </w:p>
        <w:p w14:paraId="7FB7B67F" w14:textId="063856CA" w:rsidR="0023258B" w:rsidRDefault="0023258B">
          <w:pPr>
            <w:pStyle w:val="TDC2"/>
            <w:tabs>
              <w:tab w:val="right" w:leader="dot" w:pos="10456"/>
            </w:tabs>
            <w:rPr>
              <w:noProof/>
            </w:rPr>
          </w:pPr>
          <w:hyperlink w:anchor="_Toc211631367" w:history="1">
            <w:r w:rsidRPr="00C94911">
              <w:rPr>
                <w:rStyle w:val="Hipervnculo"/>
                <w:noProof/>
                <w:lang w:val="en-AS"/>
              </w:rPr>
              <w:t>3. Communication Layer (LAN Multiplayer)</w:t>
            </w:r>
            <w:r>
              <w:rPr>
                <w:noProof/>
                <w:webHidden/>
              </w:rPr>
              <w:tab/>
            </w:r>
            <w:r>
              <w:rPr>
                <w:noProof/>
                <w:webHidden/>
              </w:rPr>
              <w:fldChar w:fldCharType="begin"/>
            </w:r>
            <w:r>
              <w:rPr>
                <w:noProof/>
                <w:webHidden/>
              </w:rPr>
              <w:instrText xml:space="preserve"> PAGEREF _Toc211631367 \h </w:instrText>
            </w:r>
            <w:r>
              <w:rPr>
                <w:noProof/>
                <w:webHidden/>
              </w:rPr>
            </w:r>
            <w:r>
              <w:rPr>
                <w:noProof/>
                <w:webHidden/>
              </w:rPr>
              <w:fldChar w:fldCharType="separate"/>
            </w:r>
            <w:r>
              <w:rPr>
                <w:noProof/>
                <w:webHidden/>
              </w:rPr>
              <w:t>3</w:t>
            </w:r>
            <w:r>
              <w:rPr>
                <w:noProof/>
                <w:webHidden/>
              </w:rPr>
              <w:fldChar w:fldCharType="end"/>
            </w:r>
          </w:hyperlink>
        </w:p>
        <w:p w14:paraId="45E111BC" w14:textId="7D33F486" w:rsidR="0023258B" w:rsidRDefault="0023258B">
          <w:pPr>
            <w:pStyle w:val="TDC3"/>
            <w:tabs>
              <w:tab w:val="right" w:leader="dot" w:pos="10456"/>
            </w:tabs>
            <w:rPr>
              <w:noProof/>
            </w:rPr>
          </w:pPr>
          <w:hyperlink w:anchor="_Toc211631368" w:history="1">
            <w:r w:rsidRPr="00C94911">
              <w:rPr>
                <w:rStyle w:val="Hipervnculo"/>
                <w:noProof/>
                <w:lang w:val="en-AS"/>
              </w:rPr>
              <w:t>Movement Exchange Protocol:</w:t>
            </w:r>
            <w:r>
              <w:rPr>
                <w:noProof/>
                <w:webHidden/>
              </w:rPr>
              <w:tab/>
            </w:r>
            <w:r>
              <w:rPr>
                <w:noProof/>
                <w:webHidden/>
              </w:rPr>
              <w:fldChar w:fldCharType="begin"/>
            </w:r>
            <w:r>
              <w:rPr>
                <w:noProof/>
                <w:webHidden/>
              </w:rPr>
              <w:instrText xml:space="preserve"> PAGEREF _Toc211631368 \h </w:instrText>
            </w:r>
            <w:r>
              <w:rPr>
                <w:noProof/>
                <w:webHidden/>
              </w:rPr>
            </w:r>
            <w:r>
              <w:rPr>
                <w:noProof/>
                <w:webHidden/>
              </w:rPr>
              <w:fldChar w:fldCharType="separate"/>
            </w:r>
            <w:r>
              <w:rPr>
                <w:noProof/>
                <w:webHidden/>
              </w:rPr>
              <w:t>4</w:t>
            </w:r>
            <w:r>
              <w:rPr>
                <w:noProof/>
                <w:webHidden/>
              </w:rPr>
              <w:fldChar w:fldCharType="end"/>
            </w:r>
          </w:hyperlink>
        </w:p>
        <w:p w14:paraId="66722CD7" w14:textId="128CD9B3" w:rsidR="0023258B" w:rsidRDefault="0023258B">
          <w:pPr>
            <w:pStyle w:val="TDC2"/>
            <w:tabs>
              <w:tab w:val="right" w:leader="dot" w:pos="10456"/>
            </w:tabs>
            <w:rPr>
              <w:noProof/>
            </w:rPr>
          </w:pPr>
          <w:hyperlink w:anchor="_Toc211631369" w:history="1">
            <w:r w:rsidRPr="00C94911">
              <w:rPr>
                <w:rStyle w:val="Hipervnculo"/>
                <w:noProof/>
                <w:lang w:val="en-AS"/>
              </w:rPr>
              <w:t>4. Key Utilities</w:t>
            </w:r>
            <w:r>
              <w:rPr>
                <w:noProof/>
                <w:webHidden/>
              </w:rPr>
              <w:tab/>
            </w:r>
            <w:r>
              <w:rPr>
                <w:noProof/>
                <w:webHidden/>
              </w:rPr>
              <w:fldChar w:fldCharType="begin"/>
            </w:r>
            <w:r>
              <w:rPr>
                <w:noProof/>
                <w:webHidden/>
              </w:rPr>
              <w:instrText xml:space="preserve"> PAGEREF _Toc211631369 \h </w:instrText>
            </w:r>
            <w:r>
              <w:rPr>
                <w:noProof/>
                <w:webHidden/>
              </w:rPr>
            </w:r>
            <w:r>
              <w:rPr>
                <w:noProof/>
                <w:webHidden/>
              </w:rPr>
              <w:fldChar w:fldCharType="separate"/>
            </w:r>
            <w:r>
              <w:rPr>
                <w:noProof/>
                <w:webHidden/>
              </w:rPr>
              <w:t>4</w:t>
            </w:r>
            <w:r>
              <w:rPr>
                <w:noProof/>
                <w:webHidden/>
              </w:rPr>
              <w:fldChar w:fldCharType="end"/>
            </w:r>
          </w:hyperlink>
        </w:p>
        <w:p w14:paraId="53C79A4B" w14:textId="452F2240" w:rsidR="003C5B33" w:rsidRPr="003C5B33" w:rsidRDefault="003C5B33">
          <w:r w:rsidRPr="003C5B33">
            <w:rPr>
              <w:b/>
              <w:bCs/>
            </w:rPr>
            <w:fldChar w:fldCharType="end"/>
          </w:r>
        </w:p>
      </w:sdtContent>
    </w:sdt>
    <w:p w14:paraId="149BEFB3" w14:textId="56F273FF" w:rsidR="002B339B" w:rsidRPr="00C22344" w:rsidRDefault="003C5B33" w:rsidP="003C5B33">
      <w:pPr>
        <w:pStyle w:val="Ttulo1"/>
        <w:rPr>
          <w:rFonts w:ascii="Times New Roman" w:hAnsi="Times New Roman" w:cs="Times New Roman"/>
        </w:rPr>
      </w:pPr>
      <w:bookmarkStart w:id="0" w:name="_Toc211631359"/>
      <w:r w:rsidRPr="00C22344">
        <w:rPr>
          <w:rFonts w:ascii="Times New Roman" w:hAnsi="Times New Roman" w:cs="Times New Roman"/>
        </w:rPr>
        <w:t>Introduction</w:t>
      </w:r>
      <w:bookmarkEnd w:id="0"/>
    </w:p>
    <w:p w14:paraId="4A2BF0ED" w14:textId="466738F0" w:rsidR="00C22344" w:rsidRPr="00C22344" w:rsidRDefault="00C22344" w:rsidP="00C22344">
      <w:pPr>
        <w:jc w:val="both"/>
        <w:rPr>
          <w:rFonts w:ascii="Times New Roman" w:hAnsi="Times New Roman" w:cs="Times New Roman"/>
          <w:lang w:val="en-AS"/>
        </w:rPr>
      </w:pPr>
      <w:r w:rsidRPr="00C22344">
        <w:rPr>
          <w:rFonts w:ascii="Times New Roman" w:hAnsi="Times New Roman" w:cs="Times New Roman"/>
          <w:lang w:val="en-AS"/>
        </w:rPr>
        <w:t xml:space="preserve">Hello! This is the </w:t>
      </w:r>
      <w:r>
        <w:rPr>
          <w:rFonts w:ascii="Times New Roman" w:hAnsi="Times New Roman" w:cs="Times New Roman"/>
          <w:lang w:val="en-AS"/>
        </w:rPr>
        <w:t>ChessKel</w:t>
      </w:r>
      <w:r w:rsidRPr="00C22344">
        <w:rPr>
          <w:rFonts w:ascii="Times New Roman" w:hAnsi="Times New Roman" w:cs="Times New Roman"/>
          <w:lang w:val="en-AS"/>
        </w:rPr>
        <w:t xml:space="preserve"> project, a chess application that we built for Android phones using the Kotlin language.</w:t>
      </w:r>
    </w:p>
    <w:p w14:paraId="12C69653" w14:textId="77777777" w:rsidR="00C22344" w:rsidRPr="00C22344" w:rsidRDefault="00C22344" w:rsidP="00C22344">
      <w:pPr>
        <w:jc w:val="both"/>
        <w:rPr>
          <w:rFonts w:ascii="Times New Roman" w:hAnsi="Times New Roman" w:cs="Times New Roman"/>
          <w:lang w:val="en-AS"/>
        </w:rPr>
      </w:pPr>
      <w:r w:rsidRPr="00C22344">
        <w:rPr>
          <w:rFonts w:ascii="Times New Roman" w:hAnsi="Times New Roman" w:cs="Times New Roman"/>
          <w:lang w:val="en-AS"/>
        </w:rPr>
        <w:t>Our goal was to create a complete chess app that goes beyond just moving pieces. We want people to be able to play, register, and save their progress.</w:t>
      </w:r>
    </w:p>
    <w:p w14:paraId="6781975C" w14:textId="30C8D5C0" w:rsidR="00C22344" w:rsidRPr="00C22344" w:rsidRDefault="00C22344" w:rsidP="00C22344">
      <w:pPr>
        <w:pStyle w:val="Ttulo2"/>
        <w:rPr>
          <w:lang w:val="en-AS"/>
        </w:rPr>
      </w:pPr>
      <w:bookmarkStart w:id="1" w:name="_Toc211631360"/>
      <w:r w:rsidRPr="00C22344">
        <w:rPr>
          <w:lang w:val="en-AS"/>
        </w:rPr>
        <w:t>What the Application Does</w:t>
      </w:r>
      <w:bookmarkEnd w:id="1"/>
    </w:p>
    <w:p w14:paraId="7198A0E0" w14:textId="77777777" w:rsidR="00C22344" w:rsidRPr="00C22344" w:rsidRDefault="00C22344" w:rsidP="00C22344">
      <w:pPr>
        <w:numPr>
          <w:ilvl w:val="0"/>
          <w:numId w:val="3"/>
        </w:numPr>
        <w:jc w:val="both"/>
        <w:rPr>
          <w:rFonts w:ascii="Times New Roman" w:hAnsi="Times New Roman" w:cs="Times New Roman"/>
          <w:lang w:val="en-AS"/>
        </w:rPr>
      </w:pPr>
      <w:r w:rsidRPr="00C22344">
        <w:rPr>
          <w:rFonts w:ascii="Times New Roman" w:hAnsi="Times New Roman" w:cs="Times New Roman"/>
          <w:b/>
          <w:bCs/>
          <w:lang w:val="en-AS"/>
        </w:rPr>
        <w:t>Your Profile and Location:</w:t>
      </w:r>
      <w:r w:rsidRPr="00C22344">
        <w:rPr>
          <w:rFonts w:ascii="Times New Roman" w:hAnsi="Times New Roman" w:cs="Times New Roman"/>
          <w:lang w:val="en-AS"/>
        </w:rPr>
        <w:t> You can create an account with your name, password, and even a photo. The application is smart and can automatically register your country and region when you sign up.</w:t>
      </w:r>
    </w:p>
    <w:p w14:paraId="0760A644" w14:textId="77777777" w:rsidR="00C22344" w:rsidRPr="00C22344" w:rsidRDefault="00C22344" w:rsidP="00C22344">
      <w:pPr>
        <w:numPr>
          <w:ilvl w:val="0"/>
          <w:numId w:val="3"/>
        </w:numPr>
        <w:jc w:val="both"/>
        <w:rPr>
          <w:rFonts w:ascii="Times New Roman" w:hAnsi="Times New Roman" w:cs="Times New Roman"/>
          <w:lang w:val="en-AS"/>
        </w:rPr>
      </w:pPr>
      <w:r w:rsidRPr="00C22344">
        <w:rPr>
          <w:rFonts w:ascii="Times New Roman" w:hAnsi="Times New Roman" w:cs="Times New Roman"/>
          <w:b/>
          <w:bCs/>
          <w:lang w:val="en-AS"/>
        </w:rPr>
        <w:t>Flexible Gameplay:</w:t>
      </w:r>
      <w:r w:rsidRPr="00C22344">
        <w:rPr>
          <w:rFonts w:ascii="Times New Roman" w:hAnsi="Times New Roman" w:cs="Times New Roman"/>
          <w:lang w:val="en-AS"/>
        </w:rPr>
        <w:t> You have two ways to play:</w:t>
      </w:r>
    </w:p>
    <w:p w14:paraId="21D73FF8" w14:textId="77777777" w:rsidR="00C22344" w:rsidRPr="00C22344" w:rsidRDefault="00C22344" w:rsidP="00C22344">
      <w:pPr>
        <w:numPr>
          <w:ilvl w:val="1"/>
          <w:numId w:val="3"/>
        </w:numPr>
        <w:jc w:val="both"/>
        <w:rPr>
          <w:rFonts w:ascii="Times New Roman" w:hAnsi="Times New Roman" w:cs="Times New Roman"/>
          <w:lang w:val="en-AS"/>
        </w:rPr>
      </w:pPr>
      <w:r w:rsidRPr="00C22344">
        <w:rPr>
          <w:rFonts w:ascii="Times New Roman" w:hAnsi="Times New Roman" w:cs="Times New Roman"/>
          <w:b/>
          <w:bCs/>
          <w:lang w:val="en-AS"/>
        </w:rPr>
        <w:t>Against the Computer (AI Bot):</w:t>
      </w:r>
      <w:r w:rsidRPr="00C22344">
        <w:rPr>
          <w:rFonts w:ascii="Times New Roman" w:hAnsi="Times New Roman" w:cs="Times New Roman"/>
          <w:lang w:val="en-AS"/>
        </w:rPr>
        <w:t> We created an automatic opponent. If you want a challenge, the bot can use the Minimax algorithm to think through its moves.</w:t>
      </w:r>
    </w:p>
    <w:p w14:paraId="59BDC896" w14:textId="77777777" w:rsidR="00C22344" w:rsidRPr="00C22344" w:rsidRDefault="00C22344" w:rsidP="00C22344">
      <w:pPr>
        <w:numPr>
          <w:ilvl w:val="1"/>
          <w:numId w:val="3"/>
        </w:numPr>
        <w:jc w:val="both"/>
        <w:rPr>
          <w:rFonts w:ascii="Times New Roman" w:hAnsi="Times New Roman" w:cs="Times New Roman"/>
          <w:lang w:val="en-AS"/>
        </w:rPr>
      </w:pPr>
      <w:r w:rsidRPr="00C22344">
        <w:rPr>
          <w:rFonts w:ascii="Times New Roman" w:hAnsi="Times New Roman" w:cs="Times New Roman"/>
          <w:b/>
          <w:bCs/>
          <w:lang w:val="en-AS"/>
        </w:rPr>
        <w:t>Against a Friend at Home (LAN):</w:t>
      </w:r>
      <w:r w:rsidRPr="00C22344">
        <w:rPr>
          <w:rFonts w:ascii="Times New Roman" w:hAnsi="Times New Roman" w:cs="Times New Roman"/>
          <w:lang w:val="en-AS"/>
        </w:rPr>
        <w:t> If you are on the same Wi-Fi network, the app allows you to connect and play against another person using Socket technology or Nearby Connections.</w:t>
      </w:r>
    </w:p>
    <w:p w14:paraId="60C504DF" w14:textId="77777777" w:rsidR="00C22344" w:rsidRPr="00C22344" w:rsidRDefault="00C22344" w:rsidP="00C22344">
      <w:pPr>
        <w:numPr>
          <w:ilvl w:val="0"/>
          <w:numId w:val="3"/>
        </w:numPr>
        <w:jc w:val="both"/>
        <w:rPr>
          <w:rFonts w:ascii="Times New Roman" w:hAnsi="Times New Roman" w:cs="Times New Roman"/>
          <w:lang w:val="en-AS"/>
        </w:rPr>
      </w:pPr>
      <w:r w:rsidRPr="00C22344">
        <w:rPr>
          <w:rFonts w:ascii="Times New Roman" w:hAnsi="Times New Roman" w:cs="Times New Roman"/>
          <w:b/>
          <w:bCs/>
          <w:lang w:val="en-AS"/>
        </w:rPr>
        <w:t>Memory and History:</w:t>
      </w:r>
      <w:r w:rsidRPr="00C22344">
        <w:rPr>
          <w:rFonts w:ascii="Times New Roman" w:hAnsi="Times New Roman" w:cs="Times New Roman"/>
          <w:lang w:val="en-AS"/>
        </w:rPr>
        <w:t> We use a small database called SQLite inside the phone. This allows us to:</w:t>
      </w:r>
    </w:p>
    <w:p w14:paraId="0158CBD0" w14:textId="77777777" w:rsidR="00C22344" w:rsidRPr="00C22344" w:rsidRDefault="00C22344" w:rsidP="00C22344">
      <w:pPr>
        <w:numPr>
          <w:ilvl w:val="1"/>
          <w:numId w:val="3"/>
        </w:numPr>
        <w:jc w:val="both"/>
        <w:rPr>
          <w:rFonts w:ascii="Times New Roman" w:hAnsi="Times New Roman" w:cs="Times New Roman"/>
          <w:lang w:val="en-AS"/>
        </w:rPr>
      </w:pPr>
      <w:r w:rsidRPr="00C22344">
        <w:rPr>
          <w:rFonts w:ascii="Times New Roman" w:hAnsi="Times New Roman" w:cs="Times New Roman"/>
          <w:lang w:val="en-AS"/>
        </w:rPr>
        <w:t>Save and update all your user information (your data, your photo).</w:t>
      </w:r>
    </w:p>
    <w:p w14:paraId="468F9426" w14:textId="77777777" w:rsidR="00C22344" w:rsidRPr="00C22344" w:rsidRDefault="00C22344" w:rsidP="00C22344">
      <w:pPr>
        <w:numPr>
          <w:ilvl w:val="1"/>
          <w:numId w:val="3"/>
        </w:numPr>
        <w:jc w:val="both"/>
        <w:rPr>
          <w:rFonts w:ascii="Times New Roman" w:hAnsi="Times New Roman" w:cs="Times New Roman"/>
          <w:lang w:val="en-AS"/>
        </w:rPr>
      </w:pPr>
      <w:r w:rsidRPr="00C22344">
        <w:rPr>
          <w:rFonts w:ascii="Times New Roman" w:hAnsi="Times New Roman" w:cs="Times New Roman"/>
          <w:lang w:val="en-AS"/>
        </w:rPr>
        <w:t>Record all your played games so you can view your history.</w:t>
      </w:r>
    </w:p>
    <w:p w14:paraId="0D334861" w14:textId="21C73551" w:rsidR="00C22344" w:rsidRPr="00C22344" w:rsidRDefault="00C22344" w:rsidP="00C22344">
      <w:pPr>
        <w:pStyle w:val="Ttulo2"/>
        <w:rPr>
          <w:lang w:val="en-AS"/>
        </w:rPr>
      </w:pPr>
      <w:bookmarkStart w:id="2" w:name="_Toc211631361"/>
      <w:r w:rsidRPr="00C22344">
        <w:rPr>
          <w:lang w:val="en-AS"/>
        </w:rPr>
        <w:t>How is it Built?</w:t>
      </w:r>
      <w:bookmarkEnd w:id="2"/>
    </w:p>
    <w:p w14:paraId="036C76A0" w14:textId="77777777" w:rsidR="00C22344" w:rsidRPr="00C22344" w:rsidRDefault="00C22344" w:rsidP="00C22344">
      <w:pPr>
        <w:jc w:val="both"/>
        <w:rPr>
          <w:rFonts w:ascii="Times New Roman" w:hAnsi="Times New Roman" w:cs="Times New Roman"/>
          <w:lang w:val="en-AS"/>
        </w:rPr>
      </w:pPr>
      <w:r w:rsidRPr="00C22344">
        <w:rPr>
          <w:rFonts w:ascii="Times New Roman" w:hAnsi="Times New Roman" w:cs="Times New Roman"/>
          <w:lang w:val="en-AS"/>
        </w:rPr>
        <w:t xml:space="preserve">The application is organized in layers (like a sandwich </w:t>
      </w:r>
      <w:r w:rsidRPr="00C22344">
        <w:rPr>
          <w:rFonts w:ascii="Segoe UI Emoji" w:hAnsi="Segoe UI Emoji" w:cs="Segoe UI Emoji"/>
          <w:lang w:val="en-AS"/>
        </w:rPr>
        <w:t>🥪</w:t>
      </w:r>
      <w:r w:rsidRPr="00C22344">
        <w:rPr>
          <w:rFonts w:ascii="Times New Roman" w:hAnsi="Times New Roman" w:cs="Times New Roman"/>
          <w:lang w:val="en-AS"/>
        </w:rPr>
        <w:t>) to make it easy to maintain:</w:t>
      </w:r>
    </w:p>
    <w:p w14:paraId="730F933E" w14:textId="77777777" w:rsidR="00C22344" w:rsidRPr="00C22344" w:rsidRDefault="00C22344" w:rsidP="00C22344">
      <w:pPr>
        <w:numPr>
          <w:ilvl w:val="0"/>
          <w:numId w:val="4"/>
        </w:numPr>
        <w:jc w:val="both"/>
        <w:rPr>
          <w:rFonts w:ascii="Times New Roman" w:hAnsi="Times New Roman" w:cs="Times New Roman"/>
          <w:lang w:val="en-AS"/>
        </w:rPr>
      </w:pPr>
      <w:r w:rsidRPr="00C22344">
        <w:rPr>
          <w:rFonts w:ascii="Times New Roman" w:hAnsi="Times New Roman" w:cs="Times New Roman"/>
          <w:b/>
          <w:bCs/>
          <w:lang w:val="en-AS"/>
        </w:rPr>
        <w:lastRenderedPageBreak/>
        <w:t>Screens (UI):</w:t>
      </w:r>
      <w:r w:rsidRPr="00C22344">
        <w:rPr>
          <w:rFonts w:ascii="Times New Roman" w:hAnsi="Times New Roman" w:cs="Times New Roman"/>
          <w:lang w:val="en-AS"/>
        </w:rPr>
        <w:t> This is what you see (Menus, the Chessboard, the Login screen).</w:t>
      </w:r>
    </w:p>
    <w:p w14:paraId="3790976D" w14:textId="77777777" w:rsidR="00C22344" w:rsidRPr="00C22344" w:rsidRDefault="00C22344" w:rsidP="00C22344">
      <w:pPr>
        <w:numPr>
          <w:ilvl w:val="0"/>
          <w:numId w:val="4"/>
        </w:numPr>
        <w:jc w:val="both"/>
        <w:rPr>
          <w:rFonts w:ascii="Times New Roman" w:hAnsi="Times New Roman" w:cs="Times New Roman"/>
          <w:lang w:val="en-AS"/>
        </w:rPr>
      </w:pPr>
      <w:r w:rsidRPr="00C22344">
        <w:rPr>
          <w:rFonts w:ascii="Times New Roman" w:hAnsi="Times New Roman" w:cs="Times New Roman"/>
          <w:b/>
          <w:bCs/>
          <w:lang w:val="en-AS"/>
        </w:rPr>
        <w:t>Logic (Domain):</w:t>
      </w:r>
      <w:r w:rsidRPr="00C22344">
        <w:rPr>
          <w:rFonts w:ascii="Times New Roman" w:hAnsi="Times New Roman" w:cs="Times New Roman"/>
          <w:lang w:val="en-AS"/>
        </w:rPr>
        <w:t> This is where the chess rules and the Bot's intelligence reside.</w:t>
      </w:r>
    </w:p>
    <w:p w14:paraId="410E0BA3" w14:textId="77777777" w:rsidR="00C22344" w:rsidRPr="00C22344" w:rsidRDefault="00C22344" w:rsidP="00C22344">
      <w:pPr>
        <w:numPr>
          <w:ilvl w:val="0"/>
          <w:numId w:val="4"/>
        </w:numPr>
        <w:jc w:val="both"/>
        <w:rPr>
          <w:rFonts w:ascii="Times New Roman" w:hAnsi="Times New Roman" w:cs="Times New Roman"/>
          <w:lang w:val="en-AS"/>
        </w:rPr>
      </w:pPr>
      <w:r w:rsidRPr="00C22344">
        <w:rPr>
          <w:rFonts w:ascii="Times New Roman" w:hAnsi="Times New Roman" w:cs="Times New Roman"/>
          <w:b/>
          <w:bCs/>
          <w:lang w:val="en-AS"/>
        </w:rPr>
        <w:t>Data (SQLite):</w:t>
      </w:r>
      <w:r w:rsidRPr="00C22344">
        <w:rPr>
          <w:rFonts w:ascii="Times New Roman" w:hAnsi="Times New Roman" w:cs="Times New Roman"/>
          <w:lang w:val="en-AS"/>
        </w:rPr>
        <w:t> Handles saving and reading all the information from the database.</w:t>
      </w:r>
    </w:p>
    <w:p w14:paraId="52E13A4A" w14:textId="77777777" w:rsidR="00C22344" w:rsidRPr="00C22344" w:rsidRDefault="00C22344" w:rsidP="00C22344">
      <w:pPr>
        <w:numPr>
          <w:ilvl w:val="0"/>
          <w:numId w:val="4"/>
        </w:numPr>
        <w:jc w:val="both"/>
        <w:rPr>
          <w:rFonts w:ascii="Times New Roman" w:hAnsi="Times New Roman" w:cs="Times New Roman"/>
          <w:lang w:val="en-AS"/>
        </w:rPr>
      </w:pPr>
      <w:r w:rsidRPr="00C22344">
        <w:rPr>
          <w:rFonts w:ascii="Times New Roman" w:hAnsi="Times New Roman" w:cs="Times New Roman"/>
          <w:b/>
          <w:bCs/>
          <w:lang w:val="en-AS"/>
        </w:rPr>
        <w:t>Communication (Network/Utilities):</w:t>
      </w:r>
      <w:r w:rsidRPr="00C22344">
        <w:rPr>
          <w:rFonts w:ascii="Times New Roman" w:hAnsi="Times New Roman" w:cs="Times New Roman"/>
          <w:lang w:val="en-AS"/>
        </w:rPr>
        <w:t> Here we manage the connection for multiplayer and the geolocation function.</w:t>
      </w:r>
    </w:p>
    <w:p w14:paraId="253787FD" w14:textId="74332FBF" w:rsidR="003C5B33" w:rsidRDefault="00C22344" w:rsidP="00C22344">
      <w:pPr>
        <w:jc w:val="both"/>
        <w:rPr>
          <w:rFonts w:ascii="Times New Roman" w:hAnsi="Times New Roman" w:cs="Times New Roman"/>
          <w:lang w:val="en-AS"/>
        </w:rPr>
      </w:pPr>
      <w:r w:rsidRPr="00C22344">
        <w:rPr>
          <w:rFonts w:ascii="Times New Roman" w:hAnsi="Times New Roman" w:cs="Times New Roman"/>
          <w:lang w:val="en-AS"/>
        </w:rPr>
        <w:t>In summary, Chess</w:t>
      </w:r>
      <w:r>
        <w:rPr>
          <w:rFonts w:ascii="Times New Roman" w:hAnsi="Times New Roman" w:cs="Times New Roman"/>
          <w:lang w:val="en-AS"/>
        </w:rPr>
        <w:t>Kel</w:t>
      </w:r>
      <w:r w:rsidRPr="00C22344">
        <w:rPr>
          <w:rFonts w:ascii="Times New Roman" w:hAnsi="Times New Roman" w:cs="Times New Roman"/>
          <w:lang w:val="en-AS"/>
        </w:rPr>
        <w:t xml:space="preserve"> is proof that we can combine complex functions like geolocation, multimedia, local networking, and an AI into a single, functional mobile application.</w:t>
      </w:r>
    </w:p>
    <w:p w14:paraId="3E7FB403" w14:textId="77777777" w:rsidR="00C22344" w:rsidRDefault="00C22344" w:rsidP="00C22344">
      <w:pPr>
        <w:jc w:val="both"/>
        <w:rPr>
          <w:rFonts w:ascii="Times New Roman" w:hAnsi="Times New Roman" w:cs="Times New Roman"/>
          <w:lang w:val="en-AS"/>
        </w:rPr>
      </w:pPr>
    </w:p>
    <w:p w14:paraId="0F5881EB" w14:textId="77777777" w:rsidR="00C22344" w:rsidRDefault="00C22344" w:rsidP="00C22344">
      <w:pPr>
        <w:jc w:val="both"/>
        <w:rPr>
          <w:rFonts w:ascii="Times New Roman" w:hAnsi="Times New Roman" w:cs="Times New Roman"/>
          <w:lang w:val="en-AS"/>
        </w:rPr>
      </w:pPr>
    </w:p>
    <w:p w14:paraId="3DEE6044" w14:textId="77777777" w:rsidR="00C22344" w:rsidRDefault="00C22344" w:rsidP="00C22344">
      <w:pPr>
        <w:jc w:val="both"/>
        <w:rPr>
          <w:rFonts w:ascii="Times New Roman" w:hAnsi="Times New Roman" w:cs="Times New Roman"/>
          <w:lang w:val="en-AS"/>
        </w:rPr>
      </w:pPr>
    </w:p>
    <w:p w14:paraId="0BE38912" w14:textId="3C82CF26" w:rsidR="00C22344" w:rsidRPr="00C22344" w:rsidRDefault="00C22344" w:rsidP="00C22344">
      <w:pPr>
        <w:pStyle w:val="Ttulo1"/>
        <w:rPr>
          <w:lang w:val="en-AS"/>
        </w:rPr>
      </w:pPr>
      <w:bookmarkStart w:id="3" w:name="_Toc211631362"/>
      <w:r w:rsidRPr="00C22344">
        <w:rPr>
          <w:lang w:val="en-AS"/>
        </w:rPr>
        <w:t xml:space="preserve">Development of the </w:t>
      </w:r>
      <w:r>
        <w:rPr>
          <w:lang w:val="en-AS"/>
        </w:rPr>
        <w:t>ChessKel</w:t>
      </w:r>
      <w:r w:rsidRPr="00C22344">
        <w:rPr>
          <w:lang w:val="en-AS"/>
        </w:rPr>
        <w:t xml:space="preserve"> Project</w:t>
      </w:r>
      <w:bookmarkEnd w:id="3"/>
    </w:p>
    <w:p w14:paraId="330E2E03" w14:textId="55B90780" w:rsidR="00C22344" w:rsidRPr="00C22344" w:rsidRDefault="00C22344" w:rsidP="00C22344">
      <w:pPr>
        <w:jc w:val="both"/>
        <w:rPr>
          <w:rFonts w:ascii="Times New Roman" w:hAnsi="Times New Roman" w:cs="Times New Roman"/>
          <w:lang w:val="en-AS"/>
        </w:rPr>
      </w:pPr>
      <w:r w:rsidRPr="00C22344">
        <w:rPr>
          <w:rFonts w:ascii="Times New Roman" w:hAnsi="Times New Roman" w:cs="Times New Roman"/>
          <w:lang w:val="en-AS"/>
        </w:rPr>
        <w:t xml:space="preserve">The development of </w:t>
      </w:r>
      <w:r>
        <w:rPr>
          <w:rFonts w:ascii="Times New Roman" w:hAnsi="Times New Roman" w:cs="Times New Roman"/>
          <w:lang w:val="en-AS"/>
        </w:rPr>
        <w:t>ChessKel</w:t>
      </w:r>
      <w:r w:rsidRPr="00C22344">
        <w:rPr>
          <w:rFonts w:ascii="Times New Roman" w:hAnsi="Times New Roman" w:cs="Times New Roman"/>
          <w:lang w:val="en-AS"/>
        </w:rPr>
        <w:t xml:space="preserve"> is based on a modular four-layer architecture (UI, Domain, Data, and Communication), using Kotlin as the primary language and SQLite for local data persistence.</w:t>
      </w:r>
    </w:p>
    <w:p w14:paraId="420804F4" w14:textId="77777777" w:rsidR="00C22344" w:rsidRPr="00C22344" w:rsidRDefault="00C22344" w:rsidP="00C22344">
      <w:pPr>
        <w:pStyle w:val="Ttulo2"/>
        <w:rPr>
          <w:lang w:val="en-AS"/>
        </w:rPr>
      </w:pPr>
      <w:bookmarkStart w:id="4" w:name="_Toc211631363"/>
      <w:r w:rsidRPr="00C22344">
        <w:rPr>
          <w:lang w:val="en-AS"/>
        </w:rPr>
        <w:t>1. Architecture and Data Persistence (SQLite and Accounts)</w:t>
      </w:r>
      <w:bookmarkEnd w:id="4"/>
    </w:p>
    <w:p w14:paraId="48B2D2A4" w14:textId="77777777" w:rsidR="00C22344" w:rsidRPr="00C22344" w:rsidRDefault="00C22344" w:rsidP="00C22344">
      <w:pPr>
        <w:jc w:val="both"/>
        <w:rPr>
          <w:rFonts w:ascii="Times New Roman" w:hAnsi="Times New Roman" w:cs="Times New Roman"/>
          <w:lang w:val="en-AS"/>
        </w:rPr>
      </w:pPr>
      <w:r w:rsidRPr="00C22344">
        <w:rPr>
          <w:rFonts w:ascii="Times New Roman" w:hAnsi="Times New Roman" w:cs="Times New Roman"/>
          <w:lang w:val="en-AS"/>
        </w:rPr>
        <w:t>The management of users and games is entirely local, with no dependency on cloud services.</w:t>
      </w:r>
    </w:p>
    <w:p w14:paraId="0F47BACB" w14:textId="77777777" w:rsidR="00C22344" w:rsidRPr="00C22344" w:rsidRDefault="00C22344" w:rsidP="00C22344">
      <w:pPr>
        <w:pStyle w:val="Ttulo3"/>
        <w:rPr>
          <w:lang w:val="en-AS"/>
        </w:rPr>
      </w:pPr>
      <w:bookmarkStart w:id="5" w:name="_Toc211631364"/>
      <w:r w:rsidRPr="00C22344">
        <w:rPr>
          <w:lang w:val="en-AS"/>
        </w:rPr>
        <w:t>1.1 Local Account Management and Authentication</w:t>
      </w:r>
      <w:bookmarkEnd w:id="5"/>
    </w:p>
    <w:p w14:paraId="4DD5AFB9" w14:textId="77777777" w:rsidR="00C22344" w:rsidRPr="00C22344" w:rsidRDefault="00C22344" w:rsidP="00C22344">
      <w:pPr>
        <w:jc w:val="both"/>
        <w:rPr>
          <w:rFonts w:ascii="Times New Roman" w:hAnsi="Times New Roman" w:cs="Times New Roman"/>
          <w:lang w:val="en-AS"/>
        </w:rPr>
      </w:pPr>
      <w:r w:rsidRPr="00C22344">
        <w:rPr>
          <w:rFonts w:ascii="Times New Roman" w:hAnsi="Times New Roman" w:cs="Times New Roman"/>
          <w:lang w:val="en-AS"/>
        </w:rPr>
        <w:t>The creation and validation of accounts are handled internally:</w:t>
      </w:r>
    </w:p>
    <w:p w14:paraId="19C32BF8" w14:textId="77777777" w:rsidR="00C22344" w:rsidRPr="00C22344" w:rsidRDefault="00C22344" w:rsidP="00C22344">
      <w:pPr>
        <w:numPr>
          <w:ilvl w:val="0"/>
          <w:numId w:val="5"/>
        </w:numPr>
        <w:jc w:val="both"/>
        <w:rPr>
          <w:rFonts w:ascii="Times New Roman" w:hAnsi="Times New Roman" w:cs="Times New Roman"/>
          <w:lang w:val="en-AS"/>
        </w:rPr>
      </w:pPr>
      <w:r w:rsidRPr="00C22344">
        <w:rPr>
          <w:rFonts w:ascii="Times New Roman" w:hAnsi="Times New Roman" w:cs="Times New Roman"/>
          <w:b/>
          <w:bCs/>
          <w:lang w:val="en-AS"/>
        </w:rPr>
        <w:t>Creation and Security:</w:t>
      </w:r>
      <w:r w:rsidRPr="00C22344">
        <w:rPr>
          <w:rFonts w:ascii="Times New Roman" w:hAnsi="Times New Roman" w:cs="Times New Roman"/>
          <w:lang w:val="en-AS"/>
        </w:rPr>
        <w:t> When a user registers (RegisterActivity), the entered password is immediately converted into an unreadable string (passwordHash) using a hashing function. Only this hash is saved in the </w:t>
      </w:r>
      <w:proofErr w:type="spellStart"/>
      <w:r w:rsidRPr="00C22344">
        <w:rPr>
          <w:rFonts w:ascii="Times New Roman" w:hAnsi="Times New Roman" w:cs="Times New Roman"/>
          <w:lang w:val="en-AS"/>
        </w:rPr>
        <w:t>usuarios</w:t>
      </w:r>
      <w:proofErr w:type="spellEnd"/>
      <w:r w:rsidRPr="00C22344">
        <w:rPr>
          <w:rFonts w:ascii="Times New Roman" w:hAnsi="Times New Roman" w:cs="Times New Roman"/>
          <w:lang w:val="en-AS"/>
        </w:rPr>
        <w:t> (users) table in SQLite.</w:t>
      </w:r>
    </w:p>
    <w:p w14:paraId="6F7A81D0" w14:textId="77777777" w:rsidR="00C22344" w:rsidRPr="00C22344" w:rsidRDefault="00C22344" w:rsidP="00C22344">
      <w:pPr>
        <w:numPr>
          <w:ilvl w:val="0"/>
          <w:numId w:val="5"/>
        </w:numPr>
        <w:jc w:val="both"/>
        <w:rPr>
          <w:rFonts w:ascii="Times New Roman" w:hAnsi="Times New Roman" w:cs="Times New Roman"/>
          <w:lang w:val="en-AS"/>
        </w:rPr>
      </w:pPr>
      <w:r w:rsidRPr="00C22344">
        <w:rPr>
          <w:rFonts w:ascii="Times New Roman" w:hAnsi="Times New Roman" w:cs="Times New Roman"/>
          <w:b/>
          <w:bCs/>
          <w:lang w:val="en-AS"/>
        </w:rPr>
        <w:t>Login Mechanism:</w:t>
      </w:r>
      <w:r w:rsidRPr="00C22344">
        <w:rPr>
          <w:rFonts w:ascii="Times New Roman" w:hAnsi="Times New Roman" w:cs="Times New Roman"/>
          <w:lang w:val="en-AS"/>
        </w:rPr>
        <w:t> In the LoginActivity, the application takes the password entered by the user and generates a temporary hash on the spot. If this temporary hash matches the passwordHash stored in SQLite, access is granted.</w:t>
      </w:r>
    </w:p>
    <w:p w14:paraId="49D2F5A8" w14:textId="77777777" w:rsidR="00C22344" w:rsidRPr="00C22344" w:rsidRDefault="00C22344" w:rsidP="00C22344">
      <w:pPr>
        <w:numPr>
          <w:ilvl w:val="0"/>
          <w:numId w:val="5"/>
        </w:numPr>
        <w:jc w:val="both"/>
        <w:rPr>
          <w:rFonts w:ascii="Times New Roman" w:hAnsi="Times New Roman" w:cs="Times New Roman"/>
          <w:lang w:val="en-AS"/>
        </w:rPr>
      </w:pPr>
      <w:r w:rsidRPr="00C22344">
        <w:rPr>
          <w:rFonts w:ascii="Times New Roman" w:hAnsi="Times New Roman" w:cs="Times New Roman"/>
          <w:b/>
          <w:bCs/>
          <w:lang w:val="en-AS"/>
        </w:rPr>
        <w:t>Session Maintenance:</w:t>
      </w:r>
      <w:r w:rsidRPr="00C22344">
        <w:rPr>
          <w:rFonts w:ascii="Times New Roman" w:hAnsi="Times New Roman" w:cs="Times New Roman"/>
          <w:lang w:val="en-AS"/>
        </w:rPr>
        <w:t> After a successful login, the application stores the user's unique ID in a local configuration file (Preferences.kt). This ID is used to quickly load the profile and keep the session active between application restarts.</w:t>
      </w:r>
    </w:p>
    <w:p w14:paraId="3D2719DB" w14:textId="77777777" w:rsidR="00C22344" w:rsidRPr="00C22344" w:rsidRDefault="00C22344" w:rsidP="00C22344">
      <w:pPr>
        <w:pStyle w:val="Ttulo2"/>
        <w:rPr>
          <w:lang w:val="en-AS"/>
        </w:rPr>
      </w:pPr>
      <w:bookmarkStart w:id="6" w:name="_Toc211631365"/>
      <w:r w:rsidRPr="00C22344">
        <w:rPr>
          <w:lang w:val="en-AS"/>
        </w:rPr>
        <w:t>1.2 Structure and CRUD with SQLite</w:t>
      </w:r>
      <w:bookmarkEnd w:id="6"/>
    </w:p>
    <w:p w14:paraId="1D362EF4" w14:textId="4F4E78A1" w:rsidR="00C22344" w:rsidRDefault="00C22344" w:rsidP="00C22344">
      <w:pPr>
        <w:jc w:val="both"/>
        <w:rPr>
          <w:rFonts w:ascii="Times New Roman" w:hAnsi="Times New Roman" w:cs="Times New Roman"/>
          <w:lang w:val="en-AS"/>
        </w:rPr>
      </w:pPr>
      <w:r w:rsidRPr="00C22344">
        <w:rPr>
          <w:rFonts w:ascii="Times New Roman" w:hAnsi="Times New Roman" w:cs="Times New Roman"/>
          <w:lang w:val="en-AS"/>
        </w:rPr>
        <w:t>The data layer is managed using the DAO (Data Access Object) pattern with the central class DBHelper.kt, which implements all CRUD (Create, Read, Update, Delete) operations for the two main tables:</w:t>
      </w:r>
    </w:p>
    <w:tbl>
      <w:tblPr>
        <w:tblStyle w:val="Tablaconcuadrcula5oscura-nfasis3"/>
        <w:tblW w:w="11624" w:type="dxa"/>
        <w:tblLook w:val="04A0" w:firstRow="1" w:lastRow="0" w:firstColumn="1" w:lastColumn="0" w:noHBand="0" w:noVBand="1"/>
      </w:tblPr>
      <w:tblGrid>
        <w:gridCol w:w="2263"/>
        <w:gridCol w:w="4536"/>
        <w:gridCol w:w="4825"/>
      </w:tblGrid>
      <w:tr w:rsidR="00C22344" w14:paraId="5110F27E" w14:textId="77777777" w:rsidTr="00FC11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C4AD99F" w14:textId="34AD38BB" w:rsidR="00C22344" w:rsidRDefault="00C22344" w:rsidP="00C22344">
            <w:pPr>
              <w:jc w:val="both"/>
              <w:rPr>
                <w:rFonts w:ascii="Times New Roman" w:hAnsi="Times New Roman" w:cs="Times New Roman"/>
                <w:lang w:val="en-AS"/>
              </w:rPr>
            </w:pPr>
            <w:r>
              <w:rPr>
                <w:rFonts w:ascii="Times New Roman" w:hAnsi="Times New Roman" w:cs="Times New Roman"/>
                <w:lang w:val="en-AS"/>
              </w:rPr>
              <w:t>Table</w:t>
            </w:r>
          </w:p>
        </w:tc>
        <w:tc>
          <w:tcPr>
            <w:tcW w:w="4536" w:type="dxa"/>
          </w:tcPr>
          <w:p w14:paraId="0E8B88F9" w14:textId="55CDD4B6" w:rsidR="00C22344" w:rsidRDefault="00544312" w:rsidP="00C2234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lang w:val="en-AS"/>
              </w:rPr>
              <w:t>Purpose</w:t>
            </w:r>
          </w:p>
        </w:tc>
        <w:tc>
          <w:tcPr>
            <w:tcW w:w="4825" w:type="dxa"/>
          </w:tcPr>
          <w:p w14:paraId="1A1274A1" w14:textId="32D667B0" w:rsidR="00C22344" w:rsidRDefault="00544312" w:rsidP="00C2234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lang w:val="en-AS"/>
              </w:rPr>
              <w:t>CRUD Operations</w:t>
            </w:r>
          </w:p>
        </w:tc>
      </w:tr>
      <w:tr w:rsidR="00C22344" w14:paraId="6175B669" w14:textId="77777777" w:rsidTr="00FC1119">
        <w:trPr>
          <w:cnfStyle w:val="000000100000" w:firstRow="0" w:lastRow="0" w:firstColumn="0" w:lastColumn="0" w:oddVBand="0" w:evenVBand="0" w:oddHBand="1" w:evenHBand="0" w:firstRowFirstColumn="0" w:firstRowLastColumn="0" w:lastRowFirstColumn="0" w:lastRowLastColumn="0"/>
          <w:trHeight w:val="1592"/>
        </w:trPr>
        <w:tc>
          <w:tcPr>
            <w:cnfStyle w:val="001000000000" w:firstRow="0" w:lastRow="0" w:firstColumn="1" w:lastColumn="0" w:oddVBand="0" w:evenVBand="0" w:oddHBand="0" w:evenHBand="0" w:firstRowFirstColumn="0" w:firstRowLastColumn="0" w:lastRowFirstColumn="0" w:lastRowLastColumn="0"/>
            <w:tcW w:w="2263" w:type="dxa"/>
          </w:tcPr>
          <w:p w14:paraId="1233B9D9" w14:textId="0AE621D3" w:rsidR="00C22344" w:rsidRDefault="00544312" w:rsidP="00C22344">
            <w:pPr>
              <w:jc w:val="both"/>
              <w:rPr>
                <w:rFonts w:ascii="Times New Roman" w:hAnsi="Times New Roman" w:cs="Times New Roman"/>
                <w:lang w:val="en-AS"/>
              </w:rPr>
            </w:pPr>
            <w:proofErr w:type="spellStart"/>
            <w:r>
              <w:rPr>
                <w:rFonts w:ascii="Times New Roman" w:hAnsi="Times New Roman" w:cs="Times New Roman"/>
                <w:lang w:val="en-AS"/>
              </w:rPr>
              <w:lastRenderedPageBreak/>
              <w:t>Usuarios</w:t>
            </w:r>
            <w:proofErr w:type="spellEnd"/>
            <w:r>
              <w:rPr>
                <w:rFonts w:ascii="Times New Roman" w:hAnsi="Times New Roman" w:cs="Times New Roman"/>
                <w:lang w:val="en-AS"/>
              </w:rPr>
              <w:t xml:space="preserve"> (users)</w:t>
            </w:r>
          </w:p>
        </w:tc>
        <w:tc>
          <w:tcPr>
            <w:tcW w:w="4536" w:type="dxa"/>
          </w:tcPr>
          <w:p w14:paraId="656D66C9" w14:textId="30F5D919" w:rsidR="00C22344" w:rsidRDefault="00544312" w:rsidP="00C223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AS"/>
              </w:rPr>
            </w:pPr>
            <w:r w:rsidRPr="00544312">
              <w:rPr>
                <w:rFonts w:ascii="Times New Roman" w:hAnsi="Times New Roman" w:cs="Times New Roman"/>
              </w:rPr>
              <w:t>Stores profile data (name, email, passwordHash, location, profile picture).</w:t>
            </w:r>
          </w:p>
        </w:tc>
        <w:tc>
          <w:tcPr>
            <w:tcW w:w="4825" w:type="dxa"/>
          </w:tcPr>
          <w:p w14:paraId="310D2CA0" w14:textId="7823CE0C" w:rsidR="00C22344" w:rsidRDefault="00544312" w:rsidP="00C223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AS"/>
              </w:rPr>
            </w:pPr>
            <w:r w:rsidRPr="00544312">
              <w:rPr>
                <w:rFonts w:ascii="Times New Roman" w:hAnsi="Times New Roman" w:cs="Times New Roman"/>
                <w:b/>
                <w:bCs/>
              </w:rPr>
              <w:t>Create</w:t>
            </w:r>
            <w:r w:rsidRPr="00544312">
              <w:rPr>
                <w:rFonts w:ascii="Times New Roman" w:hAnsi="Times New Roman" w:cs="Times New Roman"/>
              </w:rPr>
              <w:t> (Registration), </w:t>
            </w:r>
            <w:r w:rsidRPr="00544312">
              <w:rPr>
                <w:rFonts w:ascii="Times New Roman" w:hAnsi="Times New Roman" w:cs="Times New Roman"/>
                <w:b/>
                <w:bCs/>
              </w:rPr>
              <w:t>Read</w:t>
            </w:r>
            <w:r w:rsidRPr="00544312">
              <w:rPr>
                <w:rFonts w:ascii="Times New Roman" w:hAnsi="Times New Roman" w:cs="Times New Roman"/>
              </w:rPr>
              <w:t> (Load Profile), </w:t>
            </w:r>
            <w:r w:rsidRPr="00544312">
              <w:rPr>
                <w:rFonts w:ascii="Times New Roman" w:hAnsi="Times New Roman" w:cs="Times New Roman"/>
                <w:b/>
                <w:bCs/>
              </w:rPr>
              <w:t>Update</w:t>
            </w:r>
            <w:r w:rsidRPr="00544312">
              <w:rPr>
                <w:rFonts w:ascii="Times New Roman" w:hAnsi="Times New Roman" w:cs="Times New Roman"/>
              </w:rPr>
              <w:t> (Edit Profile), </w:t>
            </w:r>
            <w:r w:rsidRPr="00544312">
              <w:rPr>
                <w:rFonts w:ascii="Times New Roman" w:hAnsi="Times New Roman" w:cs="Times New Roman"/>
                <w:b/>
                <w:bCs/>
              </w:rPr>
              <w:t>Delete</w:t>
            </w:r>
            <w:r w:rsidRPr="00544312">
              <w:rPr>
                <w:rFonts w:ascii="Times New Roman" w:hAnsi="Times New Roman" w:cs="Times New Roman"/>
              </w:rPr>
              <w:t> (Delete Account).</w:t>
            </w:r>
          </w:p>
        </w:tc>
      </w:tr>
      <w:tr w:rsidR="00C22344" w14:paraId="66509798" w14:textId="77777777" w:rsidTr="00FC1119">
        <w:trPr>
          <w:trHeight w:val="1837"/>
        </w:trPr>
        <w:tc>
          <w:tcPr>
            <w:cnfStyle w:val="001000000000" w:firstRow="0" w:lastRow="0" w:firstColumn="1" w:lastColumn="0" w:oddVBand="0" w:evenVBand="0" w:oddHBand="0" w:evenHBand="0" w:firstRowFirstColumn="0" w:firstRowLastColumn="0" w:lastRowFirstColumn="0" w:lastRowLastColumn="0"/>
            <w:tcW w:w="2263" w:type="dxa"/>
          </w:tcPr>
          <w:p w14:paraId="7BE3D480" w14:textId="461F2EBB" w:rsidR="00C22344" w:rsidRDefault="00544312" w:rsidP="00C22344">
            <w:pPr>
              <w:jc w:val="both"/>
              <w:rPr>
                <w:rFonts w:ascii="Times New Roman" w:hAnsi="Times New Roman" w:cs="Times New Roman"/>
                <w:lang w:val="en-AS"/>
              </w:rPr>
            </w:pPr>
            <w:proofErr w:type="spellStart"/>
            <w:r>
              <w:rPr>
                <w:rFonts w:ascii="Times New Roman" w:hAnsi="Times New Roman" w:cs="Times New Roman"/>
                <w:lang w:val="en-AS"/>
              </w:rPr>
              <w:t>Partidas</w:t>
            </w:r>
            <w:proofErr w:type="spellEnd"/>
            <w:r>
              <w:rPr>
                <w:rFonts w:ascii="Times New Roman" w:hAnsi="Times New Roman" w:cs="Times New Roman"/>
                <w:lang w:val="en-AS"/>
              </w:rPr>
              <w:t xml:space="preserve"> (games)</w:t>
            </w:r>
          </w:p>
        </w:tc>
        <w:tc>
          <w:tcPr>
            <w:tcW w:w="4536" w:type="dxa"/>
          </w:tcPr>
          <w:p w14:paraId="6E5C2417" w14:textId="20B2EA62" w:rsidR="00C22344" w:rsidRDefault="00544312" w:rsidP="00C223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sidRPr="00544312">
              <w:rPr>
                <w:rFonts w:ascii="Times New Roman" w:hAnsi="Times New Roman" w:cs="Times New Roman"/>
              </w:rPr>
              <w:t>Stores game history, including player IDs and the final/current game state (saved using FEN notation).</w:t>
            </w:r>
          </w:p>
        </w:tc>
        <w:tc>
          <w:tcPr>
            <w:tcW w:w="4825" w:type="dxa"/>
          </w:tcPr>
          <w:p w14:paraId="5FE16E48" w14:textId="24091C8D" w:rsidR="00C22344" w:rsidRDefault="00544312" w:rsidP="00544312">
            <w:pPr>
              <w:tabs>
                <w:tab w:val="left" w:pos="123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sidRPr="00544312">
              <w:rPr>
                <w:rFonts w:ascii="Times New Roman" w:hAnsi="Times New Roman" w:cs="Times New Roman"/>
                <w:b/>
                <w:bCs/>
              </w:rPr>
              <w:t>Create</w:t>
            </w:r>
            <w:r w:rsidRPr="00544312">
              <w:rPr>
                <w:rFonts w:ascii="Times New Roman" w:hAnsi="Times New Roman" w:cs="Times New Roman"/>
              </w:rPr>
              <w:t> (New Game), </w:t>
            </w:r>
            <w:r w:rsidRPr="00544312">
              <w:rPr>
                <w:rFonts w:ascii="Times New Roman" w:hAnsi="Times New Roman" w:cs="Times New Roman"/>
                <w:b/>
                <w:bCs/>
              </w:rPr>
              <w:t>Read</w:t>
            </w:r>
            <w:r w:rsidRPr="00544312">
              <w:rPr>
                <w:rFonts w:ascii="Times New Roman" w:hAnsi="Times New Roman" w:cs="Times New Roman"/>
              </w:rPr>
              <w:t> (Load History), </w:t>
            </w:r>
            <w:r w:rsidRPr="00544312">
              <w:rPr>
                <w:rFonts w:ascii="Times New Roman" w:hAnsi="Times New Roman" w:cs="Times New Roman"/>
                <w:b/>
                <w:bCs/>
              </w:rPr>
              <w:t>Update</w:t>
            </w:r>
            <w:r w:rsidRPr="00544312">
              <w:rPr>
                <w:rFonts w:ascii="Times New Roman" w:hAnsi="Times New Roman" w:cs="Times New Roman"/>
              </w:rPr>
              <w:t> (Resume/Finish Game), </w:t>
            </w:r>
            <w:r w:rsidRPr="00544312">
              <w:rPr>
                <w:rFonts w:ascii="Times New Roman" w:hAnsi="Times New Roman" w:cs="Times New Roman"/>
                <w:b/>
                <w:bCs/>
              </w:rPr>
              <w:t>Delete</w:t>
            </w:r>
            <w:r w:rsidRPr="00544312">
              <w:rPr>
                <w:rFonts w:ascii="Times New Roman" w:hAnsi="Times New Roman" w:cs="Times New Roman"/>
              </w:rPr>
              <w:t> (Clear History).</w:t>
            </w:r>
          </w:p>
        </w:tc>
      </w:tr>
    </w:tbl>
    <w:p w14:paraId="31903E67" w14:textId="77777777" w:rsidR="00C22344" w:rsidRDefault="00C22344" w:rsidP="00C22344">
      <w:pPr>
        <w:jc w:val="both"/>
        <w:rPr>
          <w:rFonts w:ascii="Times New Roman" w:hAnsi="Times New Roman" w:cs="Times New Roman"/>
          <w:lang w:val="en-AS"/>
        </w:rPr>
      </w:pPr>
    </w:p>
    <w:p w14:paraId="3C6ABEC6" w14:textId="77777777" w:rsidR="00544312" w:rsidRPr="00544312" w:rsidRDefault="00544312" w:rsidP="00544312">
      <w:pPr>
        <w:pStyle w:val="Ttulo2"/>
        <w:rPr>
          <w:lang w:val="en-AS"/>
        </w:rPr>
      </w:pPr>
      <w:bookmarkStart w:id="7" w:name="_Toc211631366"/>
      <w:r w:rsidRPr="00544312">
        <w:rPr>
          <w:lang w:val="en-AS"/>
        </w:rPr>
        <w:t>2. Domain Logic (The "Brain" of the Game)</w:t>
      </w:r>
      <w:bookmarkEnd w:id="7"/>
    </w:p>
    <w:p w14:paraId="6625827A" w14:textId="77777777" w:rsidR="00544312" w:rsidRPr="00544312" w:rsidRDefault="00544312" w:rsidP="00544312">
      <w:pPr>
        <w:jc w:val="both"/>
        <w:rPr>
          <w:rFonts w:ascii="Times New Roman" w:hAnsi="Times New Roman" w:cs="Times New Roman"/>
          <w:lang w:val="en-AS"/>
        </w:rPr>
      </w:pPr>
      <w:r w:rsidRPr="00544312">
        <w:rPr>
          <w:rFonts w:ascii="Times New Roman" w:hAnsi="Times New Roman" w:cs="Times New Roman"/>
          <w:lang w:val="en-AS"/>
        </w:rPr>
        <w:t>The chess logic resides in the Domain layer and is the foundation of the game's functionality.</w:t>
      </w:r>
    </w:p>
    <w:p w14:paraId="480B6646" w14:textId="77777777" w:rsidR="00544312" w:rsidRPr="00544312" w:rsidRDefault="00544312" w:rsidP="00544312">
      <w:pPr>
        <w:numPr>
          <w:ilvl w:val="0"/>
          <w:numId w:val="6"/>
        </w:numPr>
        <w:jc w:val="both"/>
        <w:rPr>
          <w:rFonts w:ascii="Times New Roman" w:hAnsi="Times New Roman" w:cs="Times New Roman"/>
          <w:lang w:val="en-AS"/>
        </w:rPr>
      </w:pPr>
      <w:proofErr w:type="spellStart"/>
      <w:r w:rsidRPr="00544312">
        <w:rPr>
          <w:rFonts w:ascii="Times New Roman" w:hAnsi="Times New Roman" w:cs="Times New Roman"/>
          <w:lang w:val="en-AS"/>
        </w:rPr>
        <w:t>Tablero.kt</w:t>
      </w:r>
      <w:proofErr w:type="spellEnd"/>
      <w:r w:rsidRPr="00544312">
        <w:rPr>
          <w:rFonts w:ascii="Times New Roman" w:hAnsi="Times New Roman" w:cs="Times New Roman"/>
          <w:b/>
          <w:bCs/>
          <w:lang w:val="en-AS"/>
        </w:rPr>
        <w:t> (</w:t>
      </w:r>
      <w:proofErr w:type="spellStart"/>
      <w:r w:rsidRPr="00544312">
        <w:rPr>
          <w:rFonts w:ascii="Times New Roman" w:hAnsi="Times New Roman" w:cs="Times New Roman"/>
          <w:b/>
          <w:bCs/>
          <w:lang w:val="en-AS"/>
        </w:rPr>
        <w:t>Board.kt</w:t>
      </w:r>
      <w:proofErr w:type="spellEnd"/>
      <w:r w:rsidRPr="00544312">
        <w:rPr>
          <w:rFonts w:ascii="Times New Roman" w:hAnsi="Times New Roman" w:cs="Times New Roman"/>
          <w:b/>
          <w:bCs/>
          <w:lang w:val="en-AS"/>
        </w:rPr>
        <w:t>):</w:t>
      </w:r>
      <w:r w:rsidRPr="00544312">
        <w:rPr>
          <w:rFonts w:ascii="Times New Roman" w:hAnsi="Times New Roman" w:cs="Times New Roman"/>
          <w:lang w:val="en-AS"/>
        </w:rPr>
        <w:t> This is the central model that represents the 8x8 matrix of squares and keeps track of the pieces (</w:t>
      </w:r>
      <w:proofErr w:type="spellStart"/>
      <w:r w:rsidRPr="00544312">
        <w:rPr>
          <w:rFonts w:ascii="Times New Roman" w:hAnsi="Times New Roman" w:cs="Times New Roman"/>
          <w:lang w:val="en-AS"/>
        </w:rPr>
        <w:t>Pieza.kt</w:t>
      </w:r>
      <w:proofErr w:type="spellEnd"/>
      <w:r w:rsidRPr="00544312">
        <w:rPr>
          <w:rFonts w:ascii="Times New Roman" w:hAnsi="Times New Roman" w:cs="Times New Roman"/>
          <w:lang w:val="en-AS"/>
        </w:rPr>
        <w:t>). It uses FEN (Forsyth-Edwards Notation) to serialize and deserialize the complete board state into a string, allowing games to be easily saved and loaded.</w:t>
      </w:r>
    </w:p>
    <w:p w14:paraId="785F711B" w14:textId="77777777" w:rsidR="00544312" w:rsidRPr="00544312" w:rsidRDefault="00544312" w:rsidP="00544312">
      <w:pPr>
        <w:numPr>
          <w:ilvl w:val="0"/>
          <w:numId w:val="6"/>
        </w:numPr>
        <w:jc w:val="both"/>
        <w:rPr>
          <w:rFonts w:ascii="Times New Roman" w:hAnsi="Times New Roman" w:cs="Times New Roman"/>
          <w:lang w:val="en-AS"/>
        </w:rPr>
      </w:pPr>
      <w:proofErr w:type="spellStart"/>
      <w:r w:rsidRPr="00544312">
        <w:rPr>
          <w:rFonts w:ascii="Times New Roman" w:hAnsi="Times New Roman" w:cs="Times New Roman"/>
          <w:lang w:val="en-AS"/>
        </w:rPr>
        <w:t>AjedrezController.kt</w:t>
      </w:r>
      <w:proofErr w:type="spellEnd"/>
      <w:r w:rsidRPr="00544312">
        <w:rPr>
          <w:rFonts w:ascii="Times New Roman" w:hAnsi="Times New Roman" w:cs="Times New Roman"/>
          <w:b/>
          <w:bCs/>
          <w:lang w:val="en-AS"/>
        </w:rPr>
        <w:t> (</w:t>
      </w:r>
      <w:proofErr w:type="spellStart"/>
      <w:r w:rsidRPr="00544312">
        <w:rPr>
          <w:rFonts w:ascii="Times New Roman" w:hAnsi="Times New Roman" w:cs="Times New Roman"/>
          <w:b/>
          <w:bCs/>
          <w:lang w:val="en-AS"/>
        </w:rPr>
        <w:t>ChessController.kt</w:t>
      </w:r>
      <w:proofErr w:type="spellEnd"/>
      <w:r w:rsidRPr="00544312">
        <w:rPr>
          <w:rFonts w:ascii="Times New Roman" w:hAnsi="Times New Roman" w:cs="Times New Roman"/>
          <w:b/>
          <w:bCs/>
          <w:lang w:val="en-AS"/>
        </w:rPr>
        <w:t>):</w:t>
      </w:r>
      <w:r w:rsidRPr="00544312">
        <w:rPr>
          <w:rFonts w:ascii="Times New Roman" w:hAnsi="Times New Roman" w:cs="Times New Roman"/>
          <w:lang w:val="en-AS"/>
        </w:rPr>
        <w:t xml:space="preserve"> Acts as the </w:t>
      </w:r>
      <w:proofErr w:type="gramStart"/>
      <w:r w:rsidRPr="00544312">
        <w:rPr>
          <w:rFonts w:ascii="Times New Roman" w:hAnsi="Times New Roman" w:cs="Times New Roman"/>
          <w:lang w:val="en-AS"/>
        </w:rPr>
        <w:t>rules</w:t>
      </w:r>
      <w:proofErr w:type="gramEnd"/>
      <w:r w:rsidRPr="00544312">
        <w:rPr>
          <w:rFonts w:ascii="Times New Roman" w:hAnsi="Times New Roman" w:cs="Times New Roman"/>
          <w:lang w:val="en-AS"/>
        </w:rPr>
        <w:t xml:space="preserve"> engine. It is responsible for:</w:t>
      </w:r>
    </w:p>
    <w:p w14:paraId="0083054F" w14:textId="77777777" w:rsidR="00544312" w:rsidRPr="00544312" w:rsidRDefault="00544312" w:rsidP="00544312">
      <w:pPr>
        <w:numPr>
          <w:ilvl w:val="1"/>
          <w:numId w:val="6"/>
        </w:numPr>
        <w:jc w:val="both"/>
        <w:rPr>
          <w:rFonts w:ascii="Times New Roman" w:hAnsi="Times New Roman" w:cs="Times New Roman"/>
          <w:lang w:val="en-AS"/>
        </w:rPr>
      </w:pPr>
      <w:r w:rsidRPr="00544312">
        <w:rPr>
          <w:rFonts w:ascii="Times New Roman" w:hAnsi="Times New Roman" w:cs="Times New Roman"/>
          <w:lang w:val="en-AS"/>
        </w:rPr>
        <w:t>Validating moves (</w:t>
      </w:r>
      <w:proofErr w:type="gramStart"/>
      <w:r w:rsidRPr="00544312">
        <w:rPr>
          <w:rFonts w:ascii="Times New Roman" w:hAnsi="Times New Roman" w:cs="Times New Roman"/>
          <w:lang w:val="en-AS"/>
        </w:rPr>
        <w:t>mover(</w:t>
      </w:r>
      <w:proofErr w:type="gramEnd"/>
      <w:r w:rsidRPr="00544312">
        <w:rPr>
          <w:rFonts w:ascii="Times New Roman" w:hAnsi="Times New Roman" w:cs="Times New Roman"/>
          <w:lang w:val="en-AS"/>
        </w:rPr>
        <w:t xml:space="preserve">m: </w:t>
      </w:r>
      <w:proofErr w:type="spellStart"/>
      <w:r w:rsidRPr="00544312">
        <w:rPr>
          <w:rFonts w:ascii="Times New Roman" w:hAnsi="Times New Roman" w:cs="Times New Roman"/>
          <w:lang w:val="en-AS"/>
        </w:rPr>
        <w:t>Movimiento</w:t>
      </w:r>
      <w:proofErr w:type="spellEnd"/>
      <w:r w:rsidRPr="00544312">
        <w:rPr>
          <w:rFonts w:ascii="Times New Roman" w:hAnsi="Times New Roman" w:cs="Times New Roman"/>
          <w:lang w:val="en-AS"/>
        </w:rPr>
        <w:t>)) based on the rules of the pieces.</w:t>
      </w:r>
    </w:p>
    <w:p w14:paraId="3D6F5BC6" w14:textId="77777777" w:rsidR="00544312" w:rsidRPr="00544312" w:rsidRDefault="00544312" w:rsidP="00544312">
      <w:pPr>
        <w:numPr>
          <w:ilvl w:val="1"/>
          <w:numId w:val="6"/>
        </w:numPr>
        <w:jc w:val="both"/>
        <w:rPr>
          <w:rFonts w:ascii="Times New Roman" w:hAnsi="Times New Roman" w:cs="Times New Roman"/>
          <w:lang w:val="en-AS"/>
        </w:rPr>
      </w:pPr>
      <w:r w:rsidRPr="00544312">
        <w:rPr>
          <w:rFonts w:ascii="Times New Roman" w:hAnsi="Times New Roman" w:cs="Times New Roman"/>
          <w:lang w:val="en-AS"/>
        </w:rPr>
        <w:t>Detecting Check, Checkmate, and Stalemate.</w:t>
      </w:r>
    </w:p>
    <w:p w14:paraId="74209DFC" w14:textId="77777777" w:rsidR="00544312" w:rsidRPr="00544312" w:rsidRDefault="00544312" w:rsidP="00544312">
      <w:pPr>
        <w:numPr>
          <w:ilvl w:val="1"/>
          <w:numId w:val="6"/>
        </w:numPr>
        <w:jc w:val="both"/>
        <w:rPr>
          <w:rFonts w:ascii="Times New Roman" w:hAnsi="Times New Roman" w:cs="Times New Roman"/>
          <w:lang w:val="en-AS"/>
        </w:rPr>
      </w:pPr>
      <w:r w:rsidRPr="00544312">
        <w:rPr>
          <w:rFonts w:ascii="Times New Roman" w:hAnsi="Times New Roman" w:cs="Times New Roman"/>
          <w:lang w:val="en-AS"/>
        </w:rPr>
        <w:t>Synchronizing the current state with the local database (</w:t>
      </w:r>
      <w:proofErr w:type="spellStart"/>
      <w:r w:rsidRPr="00544312">
        <w:rPr>
          <w:rFonts w:ascii="Times New Roman" w:hAnsi="Times New Roman" w:cs="Times New Roman"/>
          <w:lang w:val="en-AS"/>
        </w:rPr>
        <w:t>DBHelper</w:t>
      </w:r>
      <w:proofErr w:type="spellEnd"/>
      <w:r w:rsidRPr="00544312">
        <w:rPr>
          <w:rFonts w:ascii="Times New Roman" w:hAnsi="Times New Roman" w:cs="Times New Roman"/>
          <w:lang w:val="en-AS"/>
        </w:rPr>
        <w:t>) to save the game.</w:t>
      </w:r>
    </w:p>
    <w:p w14:paraId="2259B6CC" w14:textId="77777777" w:rsidR="00544312" w:rsidRPr="00544312" w:rsidRDefault="00544312" w:rsidP="00544312">
      <w:pPr>
        <w:numPr>
          <w:ilvl w:val="0"/>
          <w:numId w:val="6"/>
        </w:numPr>
        <w:jc w:val="both"/>
        <w:rPr>
          <w:rFonts w:ascii="Times New Roman" w:hAnsi="Times New Roman" w:cs="Times New Roman"/>
          <w:lang w:val="en-AS"/>
        </w:rPr>
      </w:pPr>
      <w:proofErr w:type="spellStart"/>
      <w:r w:rsidRPr="00544312">
        <w:rPr>
          <w:rFonts w:ascii="Times New Roman" w:hAnsi="Times New Roman" w:cs="Times New Roman"/>
          <w:lang w:val="en-AS"/>
        </w:rPr>
        <w:t>BotIA.kt</w:t>
      </w:r>
      <w:proofErr w:type="spellEnd"/>
      <w:r w:rsidRPr="00544312">
        <w:rPr>
          <w:rFonts w:ascii="Times New Roman" w:hAnsi="Times New Roman" w:cs="Times New Roman"/>
          <w:b/>
          <w:bCs/>
          <w:lang w:val="en-AS"/>
        </w:rPr>
        <w:t xml:space="preserve"> (AI </w:t>
      </w:r>
      <w:proofErr w:type="spellStart"/>
      <w:r w:rsidRPr="00544312">
        <w:rPr>
          <w:rFonts w:ascii="Times New Roman" w:hAnsi="Times New Roman" w:cs="Times New Roman"/>
          <w:b/>
          <w:bCs/>
          <w:lang w:val="en-AS"/>
        </w:rPr>
        <w:t>Bot.kt</w:t>
      </w:r>
      <w:proofErr w:type="spellEnd"/>
      <w:r w:rsidRPr="00544312">
        <w:rPr>
          <w:rFonts w:ascii="Times New Roman" w:hAnsi="Times New Roman" w:cs="Times New Roman"/>
          <w:b/>
          <w:bCs/>
          <w:lang w:val="en-AS"/>
        </w:rPr>
        <w:t>):</w:t>
      </w:r>
      <w:r w:rsidRPr="00544312">
        <w:rPr>
          <w:rFonts w:ascii="Times New Roman" w:hAnsi="Times New Roman" w:cs="Times New Roman"/>
          <w:lang w:val="en-AS"/>
        </w:rPr>
        <w:t> Manages the automatic opponent. At its basic level, it uses the Board to generate and select a valid move at random. For advanced levels, it implements the Minimax algorithm to search for the optimal move to a limited depth.</w:t>
      </w:r>
    </w:p>
    <w:p w14:paraId="66C67976" w14:textId="77777777" w:rsidR="00544312" w:rsidRPr="00544312" w:rsidRDefault="00544312" w:rsidP="00544312">
      <w:pPr>
        <w:pStyle w:val="Ttulo2"/>
        <w:rPr>
          <w:lang w:val="en-AS"/>
        </w:rPr>
      </w:pPr>
      <w:bookmarkStart w:id="8" w:name="_Toc211631367"/>
      <w:r w:rsidRPr="00544312">
        <w:rPr>
          <w:lang w:val="en-AS"/>
        </w:rPr>
        <w:t>3. Communication Layer (LAN Multiplayer)</w:t>
      </w:r>
      <w:bookmarkEnd w:id="8"/>
    </w:p>
    <w:p w14:paraId="672E9D66" w14:textId="77777777" w:rsidR="00544312" w:rsidRPr="00544312" w:rsidRDefault="00544312" w:rsidP="00544312">
      <w:pPr>
        <w:jc w:val="both"/>
        <w:rPr>
          <w:rFonts w:ascii="Times New Roman" w:hAnsi="Times New Roman" w:cs="Times New Roman"/>
          <w:lang w:val="en-AS"/>
        </w:rPr>
      </w:pPr>
      <w:r w:rsidRPr="00544312">
        <w:rPr>
          <w:rFonts w:ascii="Times New Roman" w:hAnsi="Times New Roman" w:cs="Times New Roman"/>
          <w:lang w:val="en-AS"/>
        </w:rPr>
        <w:t>The multiplayer feature uses a temporary Client-Server model based on TCP Sockets to connect two devices on the same Wi-Fi or LAN network.</w:t>
      </w:r>
    </w:p>
    <w:tbl>
      <w:tblPr>
        <w:tblStyle w:val="Tablaconcuadrcula5oscura-nfasis3"/>
        <w:tblW w:w="11341" w:type="dxa"/>
        <w:tblLook w:val="04A0" w:firstRow="1" w:lastRow="0" w:firstColumn="1" w:lastColumn="0" w:noHBand="0" w:noVBand="1"/>
      </w:tblPr>
      <w:tblGrid>
        <w:gridCol w:w="2269"/>
        <w:gridCol w:w="5132"/>
        <w:gridCol w:w="3940"/>
      </w:tblGrid>
      <w:tr w:rsidR="00544312" w14:paraId="254A261F" w14:textId="77777777" w:rsidTr="00FC11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2A575C3F" w14:textId="6366D3F2" w:rsidR="00544312" w:rsidRDefault="00544312" w:rsidP="00C22344">
            <w:pPr>
              <w:jc w:val="both"/>
              <w:rPr>
                <w:rFonts w:ascii="Times New Roman" w:hAnsi="Times New Roman" w:cs="Times New Roman"/>
                <w:lang w:val="en-AS"/>
              </w:rPr>
            </w:pPr>
            <w:r w:rsidRPr="00544312">
              <w:rPr>
                <w:rFonts w:ascii="Times New Roman" w:hAnsi="Times New Roman" w:cs="Times New Roman"/>
              </w:rPr>
              <w:t>Component</w:t>
            </w:r>
          </w:p>
        </w:tc>
        <w:tc>
          <w:tcPr>
            <w:tcW w:w="5132" w:type="dxa"/>
          </w:tcPr>
          <w:p w14:paraId="747A9E99" w14:textId="2B72ACAD" w:rsidR="00544312" w:rsidRDefault="00544312" w:rsidP="0054431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AS"/>
              </w:rPr>
            </w:pPr>
            <w:r w:rsidRPr="00544312">
              <w:rPr>
                <w:rFonts w:ascii="Times New Roman" w:hAnsi="Times New Roman" w:cs="Times New Roman"/>
              </w:rPr>
              <w:t>Role in the Connection</w:t>
            </w:r>
          </w:p>
        </w:tc>
        <w:tc>
          <w:tcPr>
            <w:tcW w:w="3940" w:type="dxa"/>
          </w:tcPr>
          <w:p w14:paraId="1F2338E3" w14:textId="2B4BC25E" w:rsidR="00544312" w:rsidRDefault="00544312" w:rsidP="00C2234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AS"/>
              </w:rPr>
            </w:pPr>
            <w:r w:rsidRPr="00544312">
              <w:rPr>
                <w:rFonts w:ascii="Times New Roman" w:hAnsi="Times New Roman" w:cs="Times New Roman"/>
              </w:rPr>
              <w:t>Task</w:t>
            </w:r>
          </w:p>
        </w:tc>
      </w:tr>
      <w:tr w:rsidR="00544312" w14:paraId="16CE4EAD" w14:textId="77777777" w:rsidTr="00FC1119">
        <w:trPr>
          <w:cnfStyle w:val="000000100000" w:firstRow="0" w:lastRow="0" w:firstColumn="0" w:lastColumn="0" w:oddVBand="0" w:evenVBand="0" w:oddHBand="1" w:evenHBand="0" w:firstRowFirstColumn="0" w:firstRowLastColumn="0" w:lastRowFirstColumn="0" w:lastRowLastColumn="0"/>
          <w:trHeight w:val="1212"/>
        </w:trPr>
        <w:tc>
          <w:tcPr>
            <w:cnfStyle w:val="001000000000" w:firstRow="0" w:lastRow="0" w:firstColumn="1" w:lastColumn="0" w:oddVBand="0" w:evenVBand="0" w:oddHBand="0" w:evenHBand="0" w:firstRowFirstColumn="0" w:firstRowLastColumn="0" w:lastRowFirstColumn="0" w:lastRowLastColumn="0"/>
            <w:tcW w:w="2269" w:type="dxa"/>
          </w:tcPr>
          <w:p w14:paraId="7250DA98" w14:textId="77777777" w:rsidR="00544312" w:rsidRDefault="00544312" w:rsidP="00C22344">
            <w:pPr>
              <w:jc w:val="both"/>
              <w:rPr>
                <w:rFonts w:ascii="Times New Roman" w:hAnsi="Times New Roman" w:cs="Times New Roman"/>
                <w:b w:val="0"/>
                <w:bCs w:val="0"/>
              </w:rPr>
            </w:pPr>
            <w:r w:rsidRPr="00544312">
              <w:rPr>
                <w:rFonts w:ascii="Times New Roman" w:hAnsi="Times New Roman" w:cs="Times New Roman"/>
              </w:rPr>
              <w:t>Server Phone</w:t>
            </w:r>
          </w:p>
          <w:p w14:paraId="5FDCACED" w14:textId="77777777" w:rsidR="00FC1119" w:rsidRDefault="00FC1119" w:rsidP="00FC1119">
            <w:pPr>
              <w:rPr>
                <w:rFonts w:ascii="Times New Roman" w:hAnsi="Times New Roman" w:cs="Times New Roman"/>
                <w:b w:val="0"/>
                <w:bCs w:val="0"/>
              </w:rPr>
            </w:pPr>
          </w:p>
          <w:p w14:paraId="28A53BF2" w14:textId="072378DE" w:rsidR="00FC1119" w:rsidRPr="00FC1119" w:rsidRDefault="00FC1119" w:rsidP="00FC1119">
            <w:pPr>
              <w:jc w:val="right"/>
              <w:rPr>
                <w:rFonts w:ascii="Times New Roman" w:hAnsi="Times New Roman" w:cs="Times New Roman"/>
                <w:lang w:val="en-AS"/>
              </w:rPr>
            </w:pPr>
          </w:p>
        </w:tc>
        <w:tc>
          <w:tcPr>
            <w:tcW w:w="5132" w:type="dxa"/>
          </w:tcPr>
          <w:p w14:paraId="65F96DBB" w14:textId="4DBB0C38" w:rsidR="00544312" w:rsidRDefault="00544312" w:rsidP="005443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AS"/>
              </w:rPr>
            </w:pPr>
            <w:r w:rsidRPr="00544312">
              <w:rPr>
                <w:rFonts w:ascii="Times New Roman" w:hAnsi="Times New Roman" w:cs="Times New Roman"/>
              </w:rPr>
              <w:t>Executes </w:t>
            </w:r>
            <w:proofErr w:type="spellStart"/>
            <w:r w:rsidRPr="00544312">
              <w:rPr>
                <w:rFonts w:ascii="Times New Roman" w:hAnsi="Times New Roman" w:cs="Times New Roman"/>
              </w:rPr>
              <w:t>SocketServer.kt</w:t>
            </w:r>
            <w:proofErr w:type="spellEnd"/>
            <w:r w:rsidRPr="00544312">
              <w:rPr>
                <w:rFonts w:ascii="Times New Roman" w:hAnsi="Times New Roman" w:cs="Times New Roman"/>
              </w:rPr>
              <w:t>. It is responsible for opening a port and waiting for the other player's connection.</w:t>
            </w:r>
          </w:p>
        </w:tc>
        <w:tc>
          <w:tcPr>
            <w:tcW w:w="3940" w:type="dxa"/>
          </w:tcPr>
          <w:p w14:paraId="2CF38F54" w14:textId="52F903C3" w:rsidR="00544312" w:rsidRDefault="00544312" w:rsidP="00C223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AS"/>
              </w:rPr>
            </w:pPr>
            <w:proofErr w:type="gramStart"/>
            <w:r w:rsidRPr="00544312">
              <w:rPr>
                <w:rFonts w:ascii="Times New Roman" w:hAnsi="Times New Roman" w:cs="Times New Roman"/>
              </w:rPr>
              <w:t>Sends</w:t>
            </w:r>
            <w:proofErr w:type="gramEnd"/>
            <w:r w:rsidRPr="00544312">
              <w:rPr>
                <w:rFonts w:ascii="Times New Roman" w:hAnsi="Times New Roman" w:cs="Times New Roman"/>
              </w:rPr>
              <w:t>/receives moves and manages the network session.</w:t>
            </w:r>
          </w:p>
        </w:tc>
      </w:tr>
      <w:tr w:rsidR="00544312" w14:paraId="4444D726" w14:textId="77777777" w:rsidTr="00FC1119">
        <w:trPr>
          <w:trHeight w:val="961"/>
        </w:trPr>
        <w:tc>
          <w:tcPr>
            <w:cnfStyle w:val="001000000000" w:firstRow="0" w:lastRow="0" w:firstColumn="1" w:lastColumn="0" w:oddVBand="0" w:evenVBand="0" w:oddHBand="0" w:evenHBand="0" w:firstRowFirstColumn="0" w:firstRowLastColumn="0" w:lastRowFirstColumn="0" w:lastRowLastColumn="0"/>
            <w:tcW w:w="2269" w:type="dxa"/>
          </w:tcPr>
          <w:p w14:paraId="03AD0F6E" w14:textId="6668FE7F" w:rsidR="00544312" w:rsidRDefault="00544312" w:rsidP="00C22344">
            <w:pPr>
              <w:jc w:val="both"/>
              <w:rPr>
                <w:rFonts w:ascii="Times New Roman" w:hAnsi="Times New Roman" w:cs="Times New Roman"/>
                <w:lang w:val="en-AS"/>
              </w:rPr>
            </w:pPr>
            <w:r w:rsidRPr="00544312">
              <w:rPr>
                <w:rFonts w:ascii="Times New Roman" w:hAnsi="Times New Roman" w:cs="Times New Roman"/>
              </w:rPr>
              <w:t>Client Phone</w:t>
            </w:r>
          </w:p>
        </w:tc>
        <w:tc>
          <w:tcPr>
            <w:tcW w:w="5132" w:type="dxa"/>
          </w:tcPr>
          <w:p w14:paraId="21359481" w14:textId="3D0BF6FF" w:rsidR="00544312" w:rsidRDefault="00544312" w:rsidP="00C223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sidRPr="00544312">
              <w:rPr>
                <w:rFonts w:ascii="Times New Roman" w:hAnsi="Times New Roman" w:cs="Times New Roman"/>
              </w:rPr>
              <w:t>Executes </w:t>
            </w:r>
            <w:proofErr w:type="spellStart"/>
            <w:r w:rsidRPr="00544312">
              <w:rPr>
                <w:rFonts w:ascii="Times New Roman" w:hAnsi="Times New Roman" w:cs="Times New Roman"/>
              </w:rPr>
              <w:t>SocketClient.kt</w:t>
            </w:r>
            <w:proofErr w:type="spellEnd"/>
            <w:r w:rsidRPr="00544312">
              <w:rPr>
                <w:rFonts w:ascii="Times New Roman" w:hAnsi="Times New Roman" w:cs="Times New Roman"/>
              </w:rPr>
              <w:t>. It connects to the Server Phone's local IP address.</w:t>
            </w:r>
          </w:p>
        </w:tc>
        <w:tc>
          <w:tcPr>
            <w:tcW w:w="3940" w:type="dxa"/>
          </w:tcPr>
          <w:p w14:paraId="1F8ECC6B" w14:textId="49C48296" w:rsidR="00544312" w:rsidRDefault="00544312" w:rsidP="00C223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sidRPr="00544312">
              <w:rPr>
                <w:rFonts w:ascii="Times New Roman" w:hAnsi="Times New Roman" w:cs="Times New Roman"/>
              </w:rPr>
              <w:t>Sends/receives moves to/from the server.</w:t>
            </w:r>
          </w:p>
        </w:tc>
      </w:tr>
    </w:tbl>
    <w:p w14:paraId="3AFF6ED2" w14:textId="77777777" w:rsidR="00544312" w:rsidRDefault="00544312" w:rsidP="00C22344">
      <w:pPr>
        <w:jc w:val="both"/>
        <w:rPr>
          <w:rFonts w:ascii="Times New Roman" w:hAnsi="Times New Roman" w:cs="Times New Roman"/>
          <w:lang w:val="en-AS"/>
        </w:rPr>
      </w:pPr>
    </w:p>
    <w:p w14:paraId="5250C36E" w14:textId="77777777" w:rsidR="00FC1119" w:rsidRPr="00FC1119" w:rsidRDefault="00FC1119" w:rsidP="00FC1119">
      <w:pPr>
        <w:pStyle w:val="Ttulo3"/>
        <w:rPr>
          <w:lang w:val="en-AS"/>
        </w:rPr>
      </w:pPr>
      <w:bookmarkStart w:id="9" w:name="_Toc211631368"/>
      <w:r w:rsidRPr="00FC1119">
        <w:rPr>
          <w:lang w:val="en-AS"/>
        </w:rPr>
        <w:lastRenderedPageBreak/>
        <w:t>Movement Exchange Protocol:</w:t>
      </w:r>
      <w:bookmarkEnd w:id="9"/>
    </w:p>
    <w:p w14:paraId="7F66283A" w14:textId="77777777" w:rsidR="00FC1119" w:rsidRPr="00FC1119" w:rsidRDefault="00FC1119" w:rsidP="00FC1119">
      <w:pPr>
        <w:jc w:val="both"/>
        <w:rPr>
          <w:rFonts w:ascii="Times New Roman" w:hAnsi="Times New Roman" w:cs="Times New Roman"/>
          <w:lang w:val="en-AS"/>
        </w:rPr>
      </w:pPr>
      <w:r w:rsidRPr="00FC1119">
        <w:rPr>
          <w:rFonts w:ascii="Times New Roman" w:hAnsi="Times New Roman" w:cs="Times New Roman"/>
          <w:lang w:val="en-AS"/>
        </w:rPr>
        <w:t>The communication focuses on the </w:t>
      </w:r>
      <w:proofErr w:type="spellStart"/>
      <w:r w:rsidRPr="00FC1119">
        <w:rPr>
          <w:rFonts w:ascii="Times New Roman" w:hAnsi="Times New Roman" w:cs="Times New Roman"/>
          <w:lang w:val="en-AS"/>
        </w:rPr>
        <w:t>Movimiento.kt</w:t>
      </w:r>
      <w:proofErr w:type="spellEnd"/>
      <w:r w:rsidRPr="00FC1119">
        <w:rPr>
          <w:rFonts w:ascii="Times New Roman" w:hAnsi="Times New Roman" w:cs="Times New Roman"/>
          <w:lang w:val="en-AS"/>
        </w:rPr>
        <w:t> (</w:t>
      </w:r>
      <w:proofErr w:type="spellStart"/>
      <w:r w:rsidRPr="00FC1119">
        <w:rPr>
          <w:rFonts w:ascii="Times New Roman" w:hAnsi="Times New Roman" w:cs="Times New Roman"/>
          <w:lang w:val="en-AS"/>
        </w:rPr>
        <w:t>Move.kt</w:t>
      </w:r>
      <w:proofErr w:type="spellEnd"/>
      <w:r w:rsidRPr="00FC1119">
        <w:rPr>
          <w:rFonts w:ascii="Times New Roman" w:hAnsi="Times New Roman" w:cs="Times New Roman"/>
          <w:lang w:val="en-AS"/>
        </w:rPr>
        <w:t>) object. The phone making a move serializes the move object into JSON format (e.g., {"from":"e2","to":"e4", ...}) and sends it over the socket. The receiving phone deserializes it and applies it to its local Board, ensuring both devices remain synchronized.</w:t>
      </w:r>
    </w:p>
    <w:p w14:paraId="0D222E09" w14:textId="77777777" w:rsidR="00FC1119" w:rsidRPr="00FC1119" w:rsidRDefault="00FC1119" w:rsidP="00FC1119">
      <w:pPr>
        <w:pStyle w:val="Ttulo2"/>
        <w:rPr>
          <w:lang w:val="en-AS"/>
        </w:rPr>
      </w:pPr>
      <w:bookmarkStart w:id="10" w:name="_Toc211631369"/>
      <w:r w:rsidRPr="00FC1119">
        <w:rPr>
          <w:lang w:val="en-AS"/>
        </w:rPr>
        <w:t>4. Key Utilities</w:t>
      </w:r>
      <w:bookmarkEnd w:id="10"/>
    </w:p>
    <w:p w14:paraId="734CD793" w14:textId="77777777" w:rsidR="00FC1119" w:rsidRPr="00FC1119" w:rsidRDefault="00FC1119" w:rsidP="00FC1119">
      <w:pPr>
        <w:numPr>
          <w:ilvl w:val="0"/>
          <w:numId w:val="7"/>
        </w:numPr>
        <w:jc w:val="both"/>
        <w:rPr>
          <w:rFonts w:ascii="Times New Roman" w:hAnsi="Times New Roman" w:cs="Times New Roman"/>
          <w:lang w:val="en-AS"/>
        </w:rPr>
      </w:pPr>
      <w:r w:rsidRPr="00FC1119">
        <w:rPr>
          <w:rFonts w:ascii="Times New Roman" w:hAnsi="Times New Roman" w:cs="Times New Roman"/>
          <w:b/>
          <w:bCs/>
          <w:lang w:val="en-AS"/>
        </w:rPr>
        <w:t>Geolocation (</w:t>
      </w:r>
      <w:proofErr w:type="spellStart"/>
      <w:r w:rsidRPr="00FC1119">
        <w:rPr>
          <w:rFonts w:ascii="Times New Roman" w:hAnsi="Times New Roman" w:cs="Times New Roman"/>
          <w:lang w:val="en-AS"/>
        </w:rPr>
        <w:t>LocationUtils.kt</w:t>
      </w:r>
      <w:proofErr w:type="spellEnd"/>
      <w:r w:rsidRPr="00FC1119">
        <w:rPr>
          <w:rFonts w:ascii="Times New Roman" w:hAnsi="Times New Roman" w:cs="Times New Roman"/>
          <w:b/>
          <w:bCs/>
          <w:lang w:val="en-AS"/>
        </w:rPr>
        <w:t>):</w:t>
      </w:r>
    </w:p>
    <w:p w14:paraId="65F7071B" w14:textId="77777777" w:rsidR="00FC1119" w:rsidRPr="00FC1119" w:rsidRDefault="00FC1119" w:rsidP="00FC1119">
      <w:pPr>
        <w:numPr>
          <w:ilvl w:val="1"/>
          <w:numId w:val="7"/>
        </w:numPr>
        <w:jc w:val="both"/>
        <w:rPr>
          <w:rFonts w:ascii="Times New Roman" w:hAnsi="Times New Roman" w:cs="Times New Roman"/>
          <w:lang w:val="en-AS"/>
        </w:rPr>
      </w:pPr>
      <w:r w:rsidRPr="00FC1119">
        <w:rPr>
          <w:rFonts w:ascii="Times New Roman" w:hAnsi="Times New Roman" w:cs="Times New Roman"/>
          <w:lang w:val="en-AS"/>
        </w:rPr>
        <w:t>Uses the </w:t>
      </w:r>
      <w:proofErr w:type="spellStart"/>
      <w:r w:rsidRPr="00FC1119">
        <w:rPr>
          <w:rFonts w:ascii="Times New Roman" w:hAnsi="Times New Roman" w:cs="Times New Roman"/>
          <w:lang w:val="en-AS"/>
        </w:rPr>
        <w:t>FusedLocationProviderClient</w:t>
      </w:r>
      <w:proofErr w:type="spellEnd"/>
      <w:r w:rsidRPr="00FC1119">
        <w:rPr>
          <w:rFonts w:ascii="Times New Roman" w:hAnsi="Times New Roman" w:cs="Times New Roman"/>
          <w:lang w:val="en-AS"/>
        </w:rPr>
        <w:t> to obtain latitude and longitude coordinates.</w:t>
      </w:r>
    </w:p>
    <w:p w14:paraId="50D87571" w14:textId="77777777" w:rsidR="00FC1119" w:rsidRPr="00FC1119" w:rsidRDefault="00FC1119" w:rsidP="00FC1119">
      <w:pPr>
        <w:numPr>
          <w:ilvl w:val="1"/>
          <w:numId w:val="7"/>
        </w:numPr>
        <w:jc w:val="both"/>
        <w:rPr>
          <w:rFonts w:ascii="Times New Roman" w:hAnsi="Times New Roman" w:cs="Times New Roman"/>
          <w:lang w:val="en-AS"/>
        </w:rPr>
      </w:pPr>
      <w:r w:rsidRPr="00FC1119">
        <w:rPr>
          <w:rFonts w:ascii="Times New Roman" w:hAnsi="Times New Roman" w:cs="Times New Roman"/>
          <w:lang w:val="en-AS"/>
        </w:rPr>
        <w:t>Employs Geocoder to convert these coordinates into human-readable information (country and region), which is stored in the user's profile.</w:t>
      </w:r>
    </w:p>
    <w:p w14:paraId="1B1E59B4" w14:textId="77777777" w:rsidR="00FC1119" w:rsidRPr="00FC1119" w:rsidRDefault="00FC1119" w:rsidP="00FC1119">
      <w:pPr>
        <w:numPr>
          <w:ilvl w:val="0"/>
          <w:numId w:val="7"/>
        </w:numPr>
        <w:jc w:val="both"/>
        <w:rPr>
          <w:rFonts w:ascii="Times New Roman" w:hAnsi="Times New Roman" w:cs="Times New Roman"/>
          <w:lang w:val="en-AS"/>
        </w:rPr>
      </w:pPr>
      <w:r w:rsidRPr="00FC1119">
        <w:rPr>
          <w:rFonts w:ascii="Times New Roman" w:hAnsi="Times New Roman" w:cs="Times New Roman"/>
          <w:b/>
          <w:bCs/>
          <w:lang w:val="en-AS"/>
        </w:rPr>
        <w:t>Image Handling (</w:t>
      </w:r>
      <w:proofErr w:type="spellStart"/>
      <w:r w:rsidRPr="00FC1119">
        <w:rPr>
          <w:rFonts w:ascii="Times New Roman" w:hAnsi="Times New Roman" w:cs="Times New Roman"/>
          <w:lang w:val="en-AS"/>
        </w:rPr>
        <w:t>ImageUtils.kt</w:t>
      </w:r>
      <w:proofErr w:type="spellEnd"/>
      <w:r w:rsidRPr="00FC1119">
        <w:rPr>
          <w:rFonts w:ascii="Times New Roman" w:hAnsi="Times New Roman" w:cs="Times New Roman"/>
          <w:b/>
          <w:bCs/>
          <w:lang w:val="en-AS"/>
        </w:rPr>
        <w:t>):</w:t>
      </w:r>
    </w:p>
    <w:p w14:paraId="76640636" w14:textId="77777777" w:rsidR="00FC1119" w:rsidRPr="00FC1119" w:rsidRDefault="00FC1119" w:rsidP="00FC1119">
      <w:pPr>
        <w:numPr>
          <w:ilvl w:val="1"/>
          <w:numId w:val="7"/>
        </w:numPr>
        <w:jc w:val="both"/>
        <w:rPr>
          <w:rFonts w:ascii="Times New Roman" w:hAnsi="Times New Roman" w:cs="Times New Roman"/>
          <w:lang w:val="en-AS"/>
        </w:rPr>
      </w:pPr>
      <w:r w:rsidRPr="00FC1119">
        <w:rPr>
          <w:rFonts w:ascii="Times New Roman" w:hAnsi="Times New Roman" w:cs="Times New Roman"/>
          <w:lang w:val="en-AS"/>
        </w:rPr>
        <w:t>Allows the user to select a profile picture using an Intent.</w:t>
      </w:r>
    </w:p>
    <w:p w14:paraId="764F2BD1" w14:textId="77777777" w:rsidR="00FC1119" w:rsidRPr="00FC1119" w:rsidRDefault="00FC1119" w:rsidP="00FC1119">
      <w:pPr>
        <w:numPr>
          <w:ilvl w:val="1"/>
          <w:numId w:val="7"/>
        </w:numPr>
        <w:jc w:val="both"/>
        <w:rPr>
          <w:rFonts w:ascii="Times New Roman" w:hAnsi="Times New Roman" w:cs="Times New Roman"/>
          <w:lang w:val="en-AS"/>
        </w:rPr>
      </w:pPr>
      <w:r w:rsidRPr="00FC1119">
        <w:rPr>
          <w:rFonts w:ascii="Times New Roman" w:hAnsi="Times New Roman" w:cs="Times New Roman"/>
          <w:lang w:val="en-AS"/>
        </w:rPr>
        <w:t>Saves the local file path of the selected image, and this path is what is stored in the </w:t>
      </w:r>
      <w:proofErr w:type="spellStart"/>
      <w:r w:rsidRPr="00FC1119">
        <w:rPr>
          <w:rFonts w:ascii="Times New Roman" w:hAnsi="Times New Roman" w:cs="Times New Roman"/>
          <w:lang w:val="en-AS"/>
        </w:rPr>
        <w:t>foto_perfil</w:t>
      </w:r>
      <w:proofErr w:type="spellEnd"/>
      <w:r w:rsidRPr="00FC1119">
        <w:rPr>
          <w:rFonts w:ascii="Times New Roman" w:hAnsi="Times New Roman" w:cs="Times New Roman"/>
          <w:lang w:val="en-AS"/>
        </w:rPr>
        <w:t> (</w:t>
      </w:r>
      <w:proofErr w:type="spellStart"/>
      <w:r w:rsidRPr="00FC1119">
        <w:rPr>
          <w:rFonts w:ascii="Times New Roman" w:hAnsi="Times New Roman" w:cs="Times New Roman"/>
          <w:lang w:val="en-AS"/>
        </w:rPr>
        <w:t>profile_picture</w:t>
      </w:r>
      <w:proofErr w:type="spellEnd"/>
      <w:r w:rsidRPr="00FC1119">
        <w:rPr>
          <w:rFonts w:ascii="Times New Roman" w:hAnsi="Times New Roman" w:cs="Times New Roman"/>
          <w:lang w:val="en-AS"/>
        </w:rPr>
        <w:t>) field of the </w:t>
      </w:r>
      <w:proofErr w:type="spellStart"/>
      <w:r w:rsidRPr="00FC1119">
        <w:rPr>
          <w:rFonts w:ascii="Times New Roman" w:hAnsi="Times New Roman" w:cs="Times New Roman"/>
          <w:lang w:val="en-AS"/>
        </w:rPr>
        <w:t>usuarios</w:t>
      </w:r>
      <w:proofErr w:type="spellEnd"/>
      <w:r w:rsidRPr="00FC1119">
        <w:rPr>
          <w:rFonts w:ascii="Times New Roman" w:hAnsi="Times New Roman" w:cs="Times New Roman"/>
          <w:lang w:val="en-AS"/>
        </w:rPr>
        <w:t> database table.</w:t>
      </w:r>
    </w:p>
    <w:p w14:paraId="5650E7D6" w14:textId="77777777" w:rsidR="00FC1119" w:rsidRPr="00FC1119" w:rsidRDefault="00FC1119" w:rsidP="00FC1119">
      <w:pPr>
        <w:numPr>
          <w:ilvl w:val="1"/>
          <w:numId w:val="7"/>
        </w:numPr>
        <w:jc w:val="both"/>
        <w:rPr>
          <w:rFonts w:ascii="Times New Roman" w:hAnsi="Times New Roman" w:cs="Times New Roman"/>
          <w:lang w:val="en-AS"/>
        </w:rPr>
      </w:pPr>
      <w:r w:rsidRPr="00FC1119">
        <w:rPr>
          <w:rFonts w:ascii="Times New Roman" w:hAnsi="Times New Roman" w:cs="Times New Roman"/>
          <w:lang w:val="en-AS"/>
        </w:rPr>
        <w:t>The app uses this file path to load and display the image in the </w:t>
      </w:r>
      <w:proofErr w:type="spellStart"/>
      <w:r w:rsidRPr="00FC1119">
        <w:rPr>
          <w:rFonts w:ascii="Times New Roman" w:hAnsi="Times New Roman" w:cs="Times New Roman"/>
          <w:lang w:val="en-AS"/>
        </w:rPr>
        <w:t>ProfileFragment</w:t>
      </w:r>
      <w:proofErr w:type="spellEnd"/>
      <w:r w:rsidRPr="00FC1119">
        <w:rPr>
          <w:rFonts w:ascii="Times New Roman" w:hAnsi="Times New Roman" w:cs="Times New Roman"/>
          <w:lang w:val="en-AS"/>
        </w:rPr>
        <w:t>.</w:t>
      </w:r>
    </w:p>
    <w:p w14:paraId="7B4E5F31" w14:textId="77777777" w:rsidR="00FC1119" w:rsidRPr="00C22344" w:rsidRDefault="00FC1119" w:rsidP="00C22344">
      <w:pPr>
        <w:jc w:val="both"/>
        <w:rPr>
          <w:rFonts w:ascii="Times New Roman" w:hAnsi="Times New Roman" w:cs="Times New Roman"/>
          <w:lang w:val="en-AS"/>
        </w:rPr>
      </w:pPr>
    </w:p>
    <w:sectPr w:rsidR="00FC1119" w:rsidRPr="00C22344" w:rsidSect="003C5B33">
      <w:headerReference w:type="default" r:id="rId10"/>
      <w:headerReference w:type="first" r:id="rId11"/>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3054E4" w14:textId="77777777" w:rsidR="00C00C0B" w:rsidRPr="003C5B33" w:rsidRDefault="00C00C0B" w:rsidP="003C5B33">
      <w:pPr>
        <w:spacing w:after="0" w:line="240" w:lineRule="auto"/>
      </w:pPr>
      <w:r w:rsidRPr="003C5B33">
        <w:separator/>
      </w:r>
    </w:p>
  </w:endnote>
  <w:endnote w:type="continuationSeparator" w:id="0">
    <w:p w14:paraId="7CD484C8" w14:textId="77777777" w:rsidR="00C00C0B" w:rsidRPr="003C5B33" w:rsidRDefault="00C00C0B" w:rsidP="003C5B33">
      <w:pPr>
        <w:spacing w:after="0" w:line="240" w:lineRule="auto"/>
      </w:pPr>
      <w:r w:rsidRPr="003C5B3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BCD90D" w14:textId="77777777" w:rsidR="00C00C0B" w:rsidRPr="003C5B33" w:rsidRDefault="00C00C0B" w:rsidP="003C5B33">
      <w:pPr>
        <w:spacing w:after="0" w:line="240" w:lineRule="auto"/>
      </w:pPr>
      <w:r w:rsidRPr="003C5B33">
        <w:separator/>
      </w:r>
    </w:p>
  </w:footnote>
  <w:footnote w:type="continuationSeparator" w:id="0">
    <w:p w14:paraId="0203436F" w14:textId="77777777" w:rsidR="00C00C0B" w:rsidRPr="003C5B33" w:rsidRDefault="00C00C0B" w:rsidP="003C5B33">
      <w:pPr>
        <w:spacing w:after="0" w:line="240" w:lineRule="auto"/>
      </w:pPr>
      <w:r w:rsidRPr="003C5B3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F9F10" w14:textId="152231C4" w:rsidR="003C5B33" w:rsidRPr="003C5B33" w:rsidRDefault="003C5B33">
    <w:pPr>
      <w:pStyle w:val="Encabezado"/>
    </w:pPr>
    <w:r w:rsidRPr="003C5B33">
      <w:drawing>
        <wp:inline distT="0" distB="0" distL="0" distR="0" wp14:anchorId="5BDBF269" wp14:editId="59B2E6DA">
          <wp:extent cx="685800" cy="685800"/>
          <wp:effectExtent l="0" t="0" r="0" b="0"/>
          <wp:docPr id="1626490009" name="Imagen 2" descr="Imagen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90009" name="Imagen 2" descr="Imagen en blanco y negro&#10;&#10;El contenido generado por IA puede ser incorrecto."/>
                  <pic:cNvPicPr/>
                </pic:nvPicPr>
                <pic:blipFill>
                  <a:blip r:embed="rId1"/>
                  <a:stretch>
                    <a:fillRect/>
                  </a:stretch>
                </pic:blipFill>
                <pic:spPr>
                  <a:xfrm>
                    <a:off x="0" y="0"/>
                    <a:ext cx="685800" cy="6858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3C7E34" w14:textId="2B404F13" w:rsidR="003C5B33" w:rsidRPr="003C5B33" w:rsidRDefault="003C5B33">
    <w:pPr>
      <w:pStyle w:val="Encabezado"/>
    </w:pPr>
    <w:r w:rsidRPr="003C5B33">
      <w:drawing>
        <wp:inline distT="0" distB="0" distL="0" distR="0" wp14:anchorId="5D264D9D" wp14:editId="421B19A3">
          <wp:extent cx="685800" cy="685800"/>
          <wp:effectExtent l="0" t="0" r="0" b="0"/>
          <wp:docPr id="25203197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31979" name="Imagen 252031979"/>
                  <pic:cNvPicPr/>
                </pic:nvPicPr>
                <pic:blipFill>
                  <a:blip r:embed="rId1"/>
                  <a:stretch>
                    <a:fillRect/>
                  </a:stretch>
                </pic:blipFill>
                <pic:spPr>
                  <a:xfrm>
                    <a:off x="0" y="0"/>
                    <a:ext cx="685800" cy="6858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F567C"/>
    <w:multiLevelType w:val="multilevel"/>
    <w:tmpl w:val="22C2B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57BB7"/>
    <w:multiLevelType w:val="multilevel"/>
    <w:tmpl w:val="D506D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3A2AEA"/>
    <w:multiLevelType w:val="multilevel"/>
    <w:tmpl w:val="3C32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512444"/>
    <w:multiLevelType w:val="multilevel"/>
    <w:tmpl w:val="F5848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346C66"/>
    <w:multiLevelType w:val="multilevel"/>
    <w:tmpl w:val="86F26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D17025"/>
    <w:multiLevelType w:val="multilevel"/>
    <w:tmpl w:val="2EB07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9448BD"/>
    <w:multiLevelType w:val="multilevel"/>
    <w:tmpl w:val="7246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303234">
    <w:abstractNumId w:val="5"/>
  </w:num>
  <w:num w:numId="2" w16cid:durableId="378550417">
    <w:abstractNumId w:val="6"/>
  </w:num>
  <w:num w:numId="3" w16cid:durableId="1731271429">
    <w:abstractNumId w:val="3"/>
  </w:num>
  <w:num w:numId="4" w16cid:durableId="1455714128">
    <w:abstractNumId w:val="4"/>
  </w:num>
  <w:num w:numId="5" w16cid:durableId="1963803373">
    <w:abstractNumId w:val="2"/>
  </w:num>
  <w:num w:numId="6" w16cid:durableId="1307853557">
    <w:abstractNumId w:val="0"/>
  </w:num>
  <w:num w:numId="7" w16cid:durableId="17119565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70A"/>
    <w:rsid w:val="00220208"/>
    <w:rsid w:val="0023258B"/>
    <w:rsid w:val="002B339B"/>
    <w:rsid w:val="003C5B33"/>
    <w:rsid w:val="004326E9"/>
    <w:rsid w:val="00544312"/>
    <w:rsid w:val="008E570A"/>
    <w:rsid w:val="0095786E"/>
    <w:rsid w:val="00A3157C"/>
    <w:rsid w:val="00B24B02"/>
    <w:rsid w:val="00C00C0B"/>
    <w:rsid w:val="00C22344"/>
    <w:rsid w:val="00FC1119"/>
  </w:rsids>
  <m:mathPr>
    <m:mathFont m:val="Cambria Math"/>
    <m:brkBin m:val="before"/>
    <m:brkBinSub m:val="--"/>
    <m:smallFrac m:val="0"/>
    <m:dispDef/>
    <m:lMargin m:val="0"/>
    <m:rMargin m:val="0"/>
    <m:defJc m:val="centerGroup"/>
    <m:wrapIndent m:val="1440"/>
    <m:intLim m:val="subSup"/>
    <m:naryLim m:val="undOvr"/>
  </m:mathPr>
  <w:themeFontLang w:val="en-A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0C8E3A"/>
  <w15:chartTrackingRefBased/>
  <w15:docId w15:val="{74C17EB3-730C-45D1-A129-234170583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1">
    <w:name w:val="heading 1"/>
    <w:basedOn w:val="Normal"/>
    <w:next w:val="Normal"/>
    <w:link w:val="Ttulo1Car"/>
    <w:uiPriority w:val="9"/>
    <w:qFormat/>
    <w:rsid w:val="008E57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E57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8E570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E570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E570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E570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E570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E570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E570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E570A"/>
    <w:rPr>
      <w:rFonts w:asciiTheme="majorHAnsi" w:eastAsiaTheme="majorEastAsia" w:hAnsiTheme="majorHAnsi" w:cstheme="majorBidi"/>
      <w:color w:val="0F4761" w:themeColor="accent1" w:themeShade="BF"/>
      <w:sz w:val="40"/>
      <w:szCs w:val="40"/>
      <w:lang w:val="es-CR"/>
    </w:rPr>
  </w:style>
  <w:style w:type="character" w:customStyle="1" w:styleId="Ttulo2Car">
    <w:name w:val="Título 2 Car"/>
    <w:basedOn w:val="Fuentedeprrafopredeter"/>
    <w:link w:val="Ttulo2"/>
    <w:uiPriority w:val="9"/>
    <w:rsid w:val="008E570A"/>
    <w:rPr>
      <w:rFonts w:asciiTheme="majorHAnsi" w:eastAsiaTheme="majorEastAsia" w:hAnsiTheme="majorHAnsi" w:cstheme="majorBidi"/>
      <w:color w:val="0F4761" w:themeColor="accent1" w:themeShade="BF"/>
      <w:sz w:val="32"/>
      <w:szCs w:val="32"/>
      <w:lang w:val="es-CR"/>
    </w:rPr>
  </w:style>
  <w:style w:type="character" w:customStyle="1" w:styleId="Ttulo3Car">
    <w:name w:val="Título 3 Car"/>
    <w:basedOn w:val="Fuentedeprrafopredeter"/>
    <w:link w:val="Ttulo3"/>
    <w:uiPriority w:val="9"/>
    <w:rsid w:val="008E570A"/>
    <w:rPr>
      <w:rFonts w:eastAsiaTheme="majorEastAsia" w:cstheme="majorBidi"/>
      <w:color w:val="0F4761" w:themeColor="accent1" w:themeShade="BF"/>
      <w:sz w:val="28"/>
      <w:szCs w:val="28"/>
      <w:lang w:val="es-CR"/>
    </w:rPr>
  </w:style>
  <w:style w:type="character" w:customStyle="1" w:styleId="Ttulo4Car">
    <w:name w:val="Título 4 Car"/>
    <w:basedOn w:val="Fuentedeprrafopredeter"/>
    <w:link w:val="Ttulo4"/>
    <w:uiPriority w:val="9"/>
    <w:semiHidden/>
    <w:rsid w:val="008E570A"/>
    <w:rPr>
      <w:rFonts w:eastAsiaTheme="majorEastAsia" w:cstheme="majorBidi"/>
      <w:i/>
      <w:iCs/>
      <w:color w:val="0F4761" w:themeColor="accent1" w:themeShade="BF"/>
      <w:lang w:val="es-CR"/>
    </w:rPr>
  </w:style>
  <w:style w:type="character" w:customStyle="1" w:styleId="Ttulo5Car">
    <w:name w:val="Título 5 Car"/>
    <w:basedOn w:val="Fuentedeprrafopredeter"/>
    <w:link w:val="Ttulo5"/>
    <w:uiPriority w:val="9"/>
    <w:semiHidden/>
    <w:rsid w:val="008E570A"/>
    <w:rPr>
      <w:rFonts w:eastAsiaTheme="majorEastAsia" w:cstheme="majorBidi"/>
      <w:color w:val="0F4761" w:themeColor="accent1" w:themeShade="BF"/>
      <w:lang w:val="es-CR"/>
    </w:rPr>
  </w:style>
  <w:style w:type="character" w:customStyle="1" w:styleId="Ttulo6Car">
    <w:name w:val="Título 6 Car"/>
    <w:basedOn w:val="Fuentedeprrafopredeter"/>
    <w:link w:val="Ttulo6"/>
    <w:uiPriority w:val="9"/>
    <w:semiHidden/>
    <w:rsid w:val="008E570A"/>
    <w:rPr>
      <w:rFonts w:eastAsiaTheme="majorEastAsia" w:cstheme="majorBidi"/>
      <w:i/>
      <w:iCs/>
      <w:color w:val="595959" w:themeColor="text1" w:themeTint="A6"/>
      <w:lang w:val="es-CR"/>
    </w:rPr>
  </w:style>
  <w:style w:type="character" w:customStyle="1" w:styleId="Ttulo7Car">
    <w:name w:val="Título 7 Car"/>
    <w:basedOn w:val="Fuentedeprrafopredeter"/>
    <w:link w:val="Ttulo7"/>
    <w:uiPriority w:val="9"/>
    <w:semiHidden/>
    <w:rsid w:val="008E570A"/>
    <w:rPr>
      <w:rFonts w:eastAsiaTheme="majorEastAsia" w:cstheme="majorBidi"/>
      <w:color w:val="595959" w:themeColor="text1" w:themeTint="A6"/>
      <w:lang w:val="es-CR"/>
    </w:rPr>
  </w:style>
  <w:style w:type="character" w:customStyle="1" w:styleId="Ttulo8Car">
    <w:name w:val="Título 8 Car"/>
    <w:basedOn w:val="Fuentedeprrafopredeter"/>
    <w:link w:val="Ttulo8"/>
    <w:uiPriority w:val="9"/>
    <w:semiHidden/>
    <w:rsid w:val="008E570A"/>
    <w:rPr>
      <w:rFonts w:eastAsiaTheme="majorEastAsia" w:cstheme="majorBidi"/>
      <w:i/>
      <w:iCs/>
      <w:color w:val="272727" w:themeColor="text1" w:themeTint="D8"/>
      <w:lang w:val="es-CR"/>
    </w:rPr>
  </w:style>
  <w:style w:type="character" w:customStyle="1" w:styleId="Ttulo9Car">
    <w:name w:val="Título 9 Car"/>
    <w:basedOn w:val="Fuentedeprrafopredeter"/>
    <w:link w:val="Ttulo9"/>
    <w:uiPriority w:val="9"/>
    <w:semiHidden/>
    <w:rsid w:val="008E570A"/>
    <w:rPr>
      <w:rFonts w:eastAsiaTheme="majorEastAsia" w:cstheme="majorBidi"/>
      <w:color w:val="272727" w:themeColor="text1" w:themeTint="D8"/>
      <w:lang w:val="es-CR"/>
    </w:rPr>
  </w:style>
  <w:style w:type="paragraph" w:styleId="Ttulo">
    <w:name w:val="Title"/>
    <w:basedOn w:val="Normal"/>
    <w:next w:val="Normal"/>
    <w:link w:val="TtuloCar"/>
    <w:uiPriority w:val="10"/>
    <w:qFormat/>
    <w:rsid w:val="008E57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E570A"/>
    <w:rPr>
      <w:rFonts w:asciiTheme="majorHAnsi" w:eastAsiaTheme="majorEastAsia" w:hAnsiTheme="majorHAnsi" w:cstheme="majorBidi"/>
      <w:spacing w:val="-10"/>
      <w:kern w:val="28"/>
      <w:sz w:val="56"/>
      <w:szCs w:val="56"/>
      <w:lang w:val="es-CR"/>
    </w:rPr>
  </w:style>
  <w:style w:type="paragraph" w:styleId="Subttulo">
    <w:name w:val="Subtitle"/>
    <w:basedOn w:val="Normal"/>
    <w:next w:val="Normal"/>
    <w:link w:val="SubttuloCar"/>
    <w:uiPriority w:val="11"/>
    <w:qFormat/>
    <w:rsid w:val="008E570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E570A"/>
    <w:rPr>
      <w:rFonts w:eastAsiaTheme="majorEastAsia" w:cstheme="majorBidi"/>
      <w:color w:val="595959" w:themeColor="text1" w:themeTint="A6"/>
      <w:spacing w:val="15"/>
      <w:sz w:val="28"/>
      <w:szCs w:val="28"/>
      <w:lang w:val="es-CR"/>
    </w:rPr>
  </w:style>
  <w:style w:type="paragraph" w:styleId="Cita">
    <w:name w:val="Quote"/>
    <w:basedOn w:val="Normal"/>
    <w:next w:val="Normal"/>
    <w:link w:val="CitaCar"/>
    <w:uiPriority w:val="29"/>
    <w:qFormat/>
    <w:rsid w:val="008E570A"/>
    <w:pPr>
      <w:spacing w:before="160"/>
      <w:jc w:val="center"/>
    </w:pPr>
    <w:rPr>
      <w:i/>
      <w:iCs/>
      <w:color w:val="404040" w:themeColor="text1" w:themeTint="BF"/>
    </w:rPr>
  </w:style>
  <w:style w:type="character" w:customStyle="1" w:styleId="CitaCar">
    <w:name w:val="Cita Car"/>
    <w:basedOn w:val="Fuentedeprrafopredeter"/>
    <w:link w:val="Cita"/>
    <w:uiPriority w:val="29"/>
    <w:rsid w:val="008E570A"/>
    <w:rPr>
      <w:i/>
      <w:iCs/>
      <w:color w:val="404040" w:themeColor="text1" w:themeTint="BF"/>
      <w:lang w:val="es-CR"/>
    </w:rPr>
  </w:style>
  <w:style w:type="paragraph" w:styleId="Prrafodelista">
    <w:name w:val="List Paragraph"/>
    <w:basedOn w:val="Normal"/>
    <w:uiPriority w:val="34"/>
    <w:qFormat/>
    <w:rsid w:val="008E570A"/>
    <w:pPr>
      <w:ind w:left="720"/>
      <w:contextualSpacing/>
    </w:pPr>
  </w:style>
  <w:style w:type="character" w:styleId="nfasisintenso">
    <w:name w:val="Intense Emphasis"/>
    <w:basedOn w:val="Fuentedeprrafopredeter"/>
    <w:uiPriority w:val="21"/>
    <w:qFormat/>
    <w:rsid w:val="008E570A"/>
    <w:rPr>
      <w:i/>
      <w:iCs/>
      <w:color w:val="0F4761" w:themeColor="accent1" w:themeShade="BF"/>
    </w:rPr>
  </w:style>
  <w:style w:type="paragraph" w:styleId="Citadestacada">
    <w:name w:val="Intense Quote"/>
    <w:basedOn w:val="Normal"/>
    <w:next w:val="Normal"/>
    <w:link w:val="CitadestacadaCar"/>
    <w:uiPriority w:val="30"/>
    <w:qFormat/>
    <w:rsid w:val="008E57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E570A"/>
    <w:rPr>
      <w:i/>
      <w:iCs/>
      <w:color w:val="0F4761" w:themeColor="accent1" w:themeShade="BF"/>
      <w:lang w:val="es-CR"/>
    </w:rPr>
  </w:style>
  <w:style w:type="character" w:styleId="Referenciaintensa">
    <w:name w:val="Intense Reference"/>
    <w:basedOn w:val="Fuentedeprrafopredeter"/>
    <w:uiPriority w:val="32"/>
    <w:qFormat/>
    <w:rsid w:val="008E570A"/>
    <w:rPr>
      <w:b/>
      <w:bCs/>
      <w:smallCaps/>
      <w:color w:val="0F4761" w:themeColor="accent1" w:themeShade="BF"/>
      <w:spacing w:val="5"/>
    </w:rPr>
  </w:style>
  <w:style w:type="paragraph" w:styleId="Sinespaciado">
    <w:name w:val="No Spacing"/>
    <w:link w:val="SinespaciadoCar"/>
    <w:uiPriority w:val="1"/>
    <w:qFormat/>
    <w:rsid w:val="003C5B33"/>
    <w:pPr>
      <w:spacing w:after="0" w:line="240" w:lineRule="auto"/>
    </w:pPr>
    <w:rPr>
      <w:rFonts w:eastAsiaTheme="minorEastAsia"/>
      <w:kern w:val="0"/>
      <w:sz w:val="22"/>
      <w:szCs w:val="22"/>
      <w:lang w:eastAsia="en-AS"/>
      <w14:ligatures w14:val="none"/>
    </w:rPr>
  </w:style>
  <w:style w:type="character" w:customStyle="1" w:styleId="SinespaciadoCar">
    <w:name w:val="Sin espaciado Car"/>
    <w:basedOn w:val="Fuentedeprrafopredeter"/>
    <w:link w:val="Sinespaciado"/>
    <w:uiPriority w:val="1"/>
    <w:rsid w:val="003C5B33"/>
    <w:rPr>
      <w:rFonts w:eastAsiaTheme="minorEastAsia"/>
      <w:kern w:val="0"/>
      <w:sz w:val="22"/>
      <w:szCs w:val="22"/>
      <w:lang w:eastAsia="en-AS"/>
      <w14:ligatures w14:val="none"/>
    </w:rPr>
  </w:style>
  <w:style w:type="paragraph" w:styleId="Encabezado">
    <w:name w:val="header"/>
    <w:basedOn w:val="Normal"/>
    <w:link w:val="EncabezadoCar"/>
    <w:uiPriority w:val="99"/>
    <w:unhideWhenUsed/>
    <w:rsid w:val="003C5B33"/>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3C5B33"/>
    <w:rPr>
      <w:lang w:val="en-US"/>
    </w:rPr>
  </w:style>
  <w:style w:type="paragraph" w:styleId="Piedepgina">
    <w:name w:val="footer"/>
    <w:basedOn w:val="Normal"/>
    <w:link w:val="PiedepginaCar"/>
    <w:uiPriority w:val="99"/>
    <w:unhideWhenUsed/>
    <w:rsid w:val="003C5B33"/>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3C5B33"/>
    <w:rPr>
      <w:lang w:val="en-US"/>
    </w:rPr>
  </w:style>
  <w:style w:type="paragraph" w:styleId="TtuloTDC">
    <w:name w:val="TOC Heading"/>
    <w:basedOn w:val="Ttulo1"/>
    <w:next w:val="Normal"/>
    <w:uiPriority w:val="39"/>
    <w:unhideWhenUsed/>
    <w:qFormat/>
    <w:rsid w:val="003C5B33"/>
    <w:pPr>
      <w:spacing w:before="240" w:after="0" w:line="259" w:lineRule="auto"/>
      <w:outlineLvl w:val="9"/>
    </w:pPr>
    <w:rPr>
      <w:kern w:val="0"/>
      <w:sz w:val="32"/>
      <w:szCs w:val="32"/>
      <w:lang w:val="en-AS" w:eastAsia="en-AS"/>
      <w14:ligatures w14:val="none"/>
    </w:rPr>
  </w:style>
  <w:style w:type="paragraph" w:styleId="TDC1">
    <w:name w:val="toc 1"/>
    <w:basedOn w:val="Normal"/>
    <w:next w:val="Normal"/>
    <w:autoRedefine/>
    <w:uiPriority w:val="39"/>
    <w:unhideWhenUsed/>
    <w:rsid w:val="0095786E"/>
    <w:pPr>
      <w:spacing w:after="100"/>
    </w:pPr>
  </w:style>
  <w:style w:type="character" w:styleId="Hipervnculo">
    <w:name w:val="Hyperlink"/>
    <w:basedOn w:val="Fuentedeprrafopredeter"/>
    <w:uiPriority w:val="99"/>
    <w:unhideWhenUsed/>
    <w:rsid w:val="0095786E"/>
    <w:rPr>
      <w:color w:val="467886" w:themeColor="hyperlink"/>
      <w:u w:val="single"/>
    </w:rPr>
  </w:style>
  <w:style w:type="table" w:styleId="Tablaconcuadrcula">
    <w:name w:val="Table Grid"/>
    <w:basedOn w:val="Tablanormal"/>
    <w:uiPriority w:val="39"/>
    <w:rsid w:val="00C223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5">
    <w:name w:val="Grid Table 5 Dark Accent 5"/>
    <w:basedOn w:val="Tablanormal"/>
    <w:uiPriority w:val="50"/>
    <w:rsid w:val="005443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table" w:styleId="Tablaconcuadrcula5oscura-nfasis3">
    <w:name w:val="Grid Table 5 Dark Accent 3"/>
    <w:basedOn w:val="Tablanormal"/>
    <w:uiPriority w:val="50"/>
    <w:rsid w:val="00FC11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paragraph" w:styleId="TDC2">
    <w:name w:val="toc 2"/>
    <w:basedOn w:val="Normal"/>
    <w:next w:val="Normal"/>
    <w:autoRedefine/>
    <w:uiPriority w:val="39"/>
    <w:unhideWhenUsed/>
    <w:rsid w:val="0023258B"/>
    <w:pPr>
      <w:spacing w:after="100"/>
      <w:ind w:left="240"/>
    </w:pPr>
  </w:style>
  <w:style w:type="paragraph" w:styleId="TDC3">
    <w:name w:val="toc 3"/>
    <w:basedOn w:val="Normal"/>
    <w:next w:val="Normal"/>
    <w:autoRedefine/>
    <w:uiPriority w:val="39"/>
    <w:unhideWhenUsed/>
    <w:rsid w:val="0023258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Allow users to create profiles, register their location, and play matches against a local AI or an opponent on the same LAN, managing all user and match information through CRUD operations with SQLite.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8F5392-5534-49B6-82CE-7DF93C27B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5</Pages>
  <Words>1069</Words>
  <Characters>6099</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APPLICATION DEVELOPMENT</dc:title>
  <dc:subject>ChessKel</dc:subject>
  <dc:creator>Ing.Caleb Rodríguez</dc:creator>
  <cp:keywords/>
  <dc:description/>
  <cp:lastModifiedBy>Ing.Caleb Rodríguez</cp:lastModifiedBy>
  <cp:revision>3</cp:revision>
  <dcterms:created xsi:type="dcterms:W3CDTF">2025-10-18T02:50:00Z</dcterms:created>
  <dcterms:modified xsi:type="dcterms:W3CDTF">2025-10-18T04:09:00Z</dcterms:modified>
  <cp:category>Mobile Application Development</cp:category>
</cp:coreProperties>
</file>