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rStyle w:val="IndexLink"/>
                <w:vanish/>
              </w:rPr>
              <w:tab/>
            </w:r>
            <w:r>
              <w:rPr>
                <w:webHidden/>
              </w:rPr>
              <w:fldChar w:fldCharType="begin"/>
            </w:r>
            <w:r>
              <w:rPr>
                <w:webHidden/>
              </w:rPr>
              <w:instrText xml:space="preserve">PAGEREF _Toc201466731 \h</w:instrText>
            </w:r>
            <w:r>
              <w:rPr>
                <w:webHidden/>
              </w:rPr>
              <w:fldChar w:fldCharType="separate"/>
            </w:r>
            <w:r>
              <w:rPr>
                <w:rStyle w:val="IndexLink"/>
              </w:rPr>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rStyle w:val="IndexLink"/>
                <w:vanish/>
              </w:rPr>
              <w:tab/>
            </w:r>
            <w:r>
              <w:rPr>
                <w:webHidden/>
              </w:rPr>
              <w:fldChar w:fldCharType="begin"/>
            </w:r>
            <w:r>
              <w:rPr>
                <w:webHidden/>
              </w:rPr>
              <w:instrText xml:space="preserve">PAGEREF _Toc201466732 \h</w:instrText>
            </w:r>
            <w:r>
              <w:rPr>
                <w:webHidden/>
              </w:rPr>
              <w:fldChar w:fldCharType="separate"/>
            </w:r>
            <w:r>
              <w:rPr>
                <w:rStyle w:val="IndexLink"/>
              </w:rPr>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rStyle w:val="IndexLink"/>
                <w:vanish/>
              </w:rPr>
              <w:tab/>
            </w:r>
            <w:r>
              <w:rPr>
                <w:webHidden/>
              </w:rPr>
              <w:fldChar w:fldCharType="begin"/>
            </w:r>
            <w:r>
              <w:rPr>
                <w:webHidden/>
              </w:rPr>
              <w:instrText xml:space="preserve">PAGEREF _Toc201466733 \h</w:instrText>
            </w:r>
            <w:r>
              <w:rPr>
                <w:webHidden/>
              </w:rPr>
              <w:fldChar w:fldCharType="separate"/>
            </w:r>
            <w:r>
              <w:rPr>
                <w:rStyle w:val="IndexLink"/>
              </w:rPr>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rStyle w:val="IndexLink"/>
                <w:vanish/>
              </w:rPr>
              <w:tab/>
            </w:r>
            <w:r>
              <w:rPr>
                <w:webHidden/>
              </w:rPr>
              <w:fldChar w:fldCharType="begin"/>
            </w:r>
            <w:r>
              <w:rPr>
                <w:webHidden/>
              </w:rPr>
              <w:instrText xml:space="preserve">PAGEREF _Toc201466734 \h</w:instrText>
            </w:r>
            <w:r>
              <w:rPr>
                <w:webHidden/>
              </w:rPr>
              <w:fldChar w:fldCharType="separate"/>
            </w:r>
            <w:r>
              <w:rPr>
                <w:rStyle w:val="IndexLink"/>
              </w:rPr>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rStyle w:val="IndexLink"/>
                <w:vanish/>
              </w:rPr>
              <w:tab/>
            </w:r>
            <w:r>
              <w:rPr>
                <w:webHidden/>
              </w:rPr>
              <w:fldChar w:fldCharType="begin"/>
            </w:r>
            <w:r>
              <w:rPr>
                <w:webHidden/>
              </w:rPr>
              <w:instrText xml:space="preserve">PAGEREF _Toc201466735 \h</w:instrText>
            </w:r>
            <w:r>
              <w:rPr>
                <w:webHidden/>
              </w:rPr>
              <w:fldChar w:fldCharType="separate"/>
            </w:r>
            <w:r>
              <w:rPr>
                <w:rStyle w:val="IndexLink"/>
              </w:rPr>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rStyle w:val="IndexLink"/>
                <w:vanish/>
              </w:rPr>
              <w:tab/>
            </w:r>
            <w:r>
              <w:rPr>
                <w:webHidden/>
              </w:rPr>
              <w:fldChar w:fldCharType="begin"/>
            </w:r>
            <w:r>
              <w:rPr>
                <w:webHidden/>
              </w:rPr>
              <w:instrText xml:space="preserve">PAGEREF _Toc201466736 \h</w:instrText>
            </w:r>
            <w:r>
              <w:rPr>
                <w:webHidden/>
              </w:rPr>
              <w:fldChar w:fldCharType="separate"/>
            </w:r>
            <w:r>
              <w:rPr>
                <w:rStyle w:val="IndexLink"/>
              </w:rPr>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rStyle w:val="IndexLink"/>
                <w:vanish/>
              </w:rPr>
              <w:tab/>
            </w:r>
            <w:r>
              <w:rPr>
                <w:webHidden/>
              </w:rPr>
              <w:fldChar w:fldCharType="begin"/>
            </w:r>
            <w:r>
              <w:rPr>
                <w:webHidden/>
              </w:rPr>
              <w:instrText xml:space="preserve">PAGEREF _Toc201466737 \h</w:instrText>
            </w:r>
            <w:r>
              <w:rPr>
                <w:webHidden/>
              </w:rPr>
              <w:fldChar w:fldCharType="separate"/>
            </w:r>
            <w:r>
              <w:rPr>
                <w:rStyle w:val="IndexLink"/>
              </w:rPr>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rStyle w:val="IndexLink"/>
                <w:vanish/>
              </w:rPr>
              <w:tab/>
            </w:r>
            <w:r>
              <w:rPr>
                <w:webHidden/>
              </w:rPr>
              <w:fldChar w:fldCharType="begin"/>
            </w:r>
            <w:r>
              <w:rPr>
                <w:webHidden/>
              </w:rPr>
              <w:instrText xml:space="preserve">PAGEREF _Toc201466738 \h</w:instrText>
            </w:r>
            <w:r>
              <w:rPr>
                <w:webHidden/>
              </w:rPr>
              <w:fldChar w:fldCharType="separate"/>
            </w:r>
            <w:r>
              <w:rPr>
                <w:rStyle w:val="IndexLink"/>
              </w:rPr>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rStyle w:val="IndexLink"/>
                <w:vanish/>
              </w:rPr>
              <w:tab/>
            </w:r>
            <w:r>
              <w:rPr>
                <w:webHidden/>
              </w:rPr>
              <w:fldChar w:fldCharType="begin"/>
            </w:r>
            <w:r>
              <w:rPr>
                <w:webHidden/>
              </w:rPr>
              <w:instrText xml:space="preserve">PAGEREF _Toc201466739 \h</w:instrText>
            </w:r>
            <w:r>
              <w:rPr>
                <w:webHidden/>
              </w:rPr>
              <w:fldChar w:fldCharType="separate"/>
            </w:r>
            <w:r>
              <w:rPr>
                <w:rStyle w:val="IndexLink"/>
              </w:rPr>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rStyle w:val="IndexLink"/>
                <w:vanish/>
              </w:rPr>
              <w:tab/>
            </w:r>
            <w:r>
              <w:rPr>
                <w:webHidden/>
              </w:rPr>
              <w:fldChar w:fldCharType="begin"/>
            </w:r>
            <w:r>
              <w:rPr>
                <w:webHidden/>
              </w:rPr>
              <w:instrText xml:space="preserve">PAGEREF _Toc201466740 \h</w:instrText>
            </w:r>
            <w:r>
              <w:rPr>
                <w:webHidden/>
              </w:rPr>
              <w:fldChar w:fldCharType="separate"/>
            </w:r>
            <w:r>
              <w:rPr>
                <w:rStyle w:val="IndexLink"/>
              </w:rPr>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rStyle w:val="IndexLink"/>
                <w:vanish/>
              </w:rPr>
              <w:tab/>
            </w:r>
            <w:r>
              <w:rPr>
                <w:webHidden/>
              </w:rPr>
              <w:fldChar w:fldCharType="begin"/>
            </w:r>
            <w:r>
              <w:rPr>
                <w:webHidden/>
              </w:rPr>
              <w:instrText xml:space="preserve">PAGEREF _Toc201466741 \h</w:instrText>
            </w:r>
            <w:r>
              <w:rPr>
                <w:webHidden/>
              </w:rPr>
              <w:fldChar w:fldCharType="separate"/>
            </w:r>
            <w:r>
              <w:rPr>
                <w:rStyle w:val="IndexLink"/>
              </w:rPr>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rStyle w:val="IndexLink"/>
                <w:vanish/>
              </w:rPr>
              <w:tab/>
            </w:r>
            <w:r>
              <w:rPr>
                <w:webHidden/>
              </w:rPr>
              <w:fldChar w:fldCharType="begin"/>
            </w:r>
            <w:r>
              <w:rPr>
                <w:webHidden/>
              </w:rPr>
              <w:instrText xml:space="preserve">PAGEREF _Toc201466742 \h</w:instrText>
            </w:r>
            <w:r>
              <w:rPr>
                <w:webHidden/>
              </w:rPr>
              <w:fldChar w:fldCharType="separate"/>
            </w:r>
            <w:r>
              <w:rPr>
                <w:rStyle w:val="IndexLink"/>
              </w:rPr>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rStyle w:val="IndexLink"/>
                <w:vanish/>
              </w:rPr>
              <w:tab/>
            </w:r>
            <w:r>
              <w:rPr>
                <w:webHidden/>
              </w:rPr>
              <w:fldChar w:fldCharType="begin"/>
            </w:r>
            <w:r>
              <w:rPr>
                <w:webHidden/>
              </w:rPr>
              <w:instrText xml:space="preserve">PAGEREF _Toc201466743 \h</w:instrText>
            </w:r>
            <w:r>
              <w:rPr>
                <w:webHidden/>
              </w:rPr>
              <w:fldChar w:fldCharType="separate"/>
            </w:r>
            <w:r>
              <w:rPr>
                <w:rStyle w:val="IndexLink"/>
              </w:rPr>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rStyle w:val="IndexLink"/>
                <w:vanish/>
              </w:rPr>
              <w:tab/>
            </w:r>
            <w:r>
              <w:rPr>
                <w:webHidden/>
              </w:rPr>
              <w:fldChar w:fldCharType="begin"/>
            </w:r>
            <w:r>
              <w:rPr>
                <w:webHidden/>
              </w:rPr>
              <w:instrText xml:space="preserve">PAGEREF _Toc201466744 \h</w:instrText>
            </w:r>
            <w:r>
              <w:rPr>
                <w:webHidden/>
              </w:rPr>
              <w:fldChar w:fldCharType="separate"/>
            </w:r>
            <w:r>
              <w:rPr>
                <w:rStyle w:val="IndexLink"/>
              </w:rPr>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rStyle w:val="IndexLink"/>
                <w:vanish/>
              </w:rPr>
              <w:tab/>
            </w:r>
            <w:r>
              <w:rPr>
                <w:webHidden/>
              </w:rPr>
              <w:fldChar w:fldCharType="begin"/>
            </w:r>
            <w:r>
              <w:rPr>
                <w:webHidden/>
              </w:rPr>
              <w:instrText xml:space="preserve">PAGEREF _Toc201466745 \h</w:instrText>
            </w:r>
            <w:r>
              <w:rPr>
                <w:webHidden/>
              </w:rPr>
              <w:fldChar w:fldCharType="separate"/>
            </w:r>
            <w:r>
              <w:rPr>
                <w:rStyle w:val="IndexLink"/>
              </w:rPr>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rStyle w:val="IndexLink"/>
                <w:vanish/>
              </w:rPr>
              <w:tab/>
            </w:r>
            <w:r>
              <w:rPr>
                <w:webHidden/>
              </w:rPr>
              <w:fldChar w:fldCharType="begin"/>
            </w:r>
            <w:r>
              <w:rPr>
                <w:webHidden/>
              </w:rPr>
              <w:instrText xml:space="preserve">PAGEREF _Toc201466746 \h</w:instrText>
            </w:r>
            <w:r>
              <w:rPr>
                <w:webHidden/>
              </w:rPr>
              <w:fldChar w:fldCharType="separate"/>
            </w:r>
            <w:r>
              <w:rPr>
                <w:rStyle w:val="IndexLink"/>
              </w:rPr>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rStyle w:val="IndexLink"/>
                <w:vanish/>
              </w:rPr>
              <w:tab/>
            </w:r>
            <w:r>
              <w:rPr>
                <w:webHidden/>
              </w:rPr>
              <w:fldChar w:fldCharType="begin"/>
            </w:r>
            <w:r>
              <w:rPr>
                <w:webHidden/>
              </w:rPr>
              <w:instrText xml:space="preserve">PAGEREF _Toc201466747 \h</w:instrText>
            </w:r>
            <w:r>
              <w:rPr>
                <w:webHidden/>
              </w:rPr>
              <w:fldChar w:fldCharType="separate"/>
            </w:r>
            <w:r>
              <w:rPr>
                <w:rStyle w:val="IndexLink"/>
              </w:rPr>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rStyle w:val="IndexLink"/>
                <w:vanish/>
              </w:rPr>
              <w:tab/>
            </w:r>
            <w:r>
              <w:rPr>
                <w:webHidden/>
              </w:rPr>
              <w:fldChar w:fldCharType="begin"/>
            </w:r>
            <w:r>
              <w:rPr>
                <w:webHidden/>
              </w:rPr>
              <w:instrText xml:space="preserve">PAGEREF _Toc201466748 \h</w:instrText>
            </w:r>
            <w:r>
              <w:rPr>
                <w:webHidden/>
              </w:rPr>
              <w:fldChar w:fldCharType="separate"/>
            </w:r>
            <w:r>
              <w:rPr>
                <w:rStyle w:val="IndexLink"/>
              </w:rPr>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rStyle w:val="IndexLink"/>
                <w:vanish/>
              </w:rPr>
              <w:tab/>
            </w:r>
            <w:r>
              <w:rPr>
                <w:webHidden/>
              </w:rPr>
              <w:fldChar w:fldCharType="begin"/>
            </w:r>
            <w:r>
              <w:rPr>
                <w:webHidden/>
              </w:rPr>
              <w:instrText xml:space="preserve">PAGEREF _Toc201466749 \h</w:instrText>
            </w:r>
            <w:r>
              <w:rPr>
                <w:webHidden/>
              </w:rPr>
              <w:fldChar w:fldCharType="separate"/>
            </w:r>
            <w:r>
              <w:rPr>
                <w:rStyle w:val="IndexLink"/>
              </w:rPr>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rStyle w:val="IndexLink"/>
                <w:vanish/>
              </w:rPr>
              <w:tab/>
            </w:r>
            <w:r>
              <w:rPr>
                <w:webHidden/>
              </w:rPr>
              <w:fldChar w:fldCharType="begin"/>
            </w:r>
            <w:r>
              <w:rPr>
                <w:webHidden/>
              </w:rPr>
              <w:instrText xml:space="preserve">PAGEREF _Toc201466760 \h</w:instrText>
            </w:r>
            <w:r>
              <w:rPr>
                <w:webHidden/>
              </w:rPr>
              <w:fldChar w:fldCharType="separate"/>
            </w:r>
            <w:r>
              <w:rPr>
                <w:rStyle w:val="IndexLink"/>
              </w:rPr>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rStyle w:val="IndexLink"/>
                <w:vanish/>
              </w:rPr>
              <w:tab/>
            </w:r>
            <w:r>
              <w:rPr>
                <w:webHidden/>
              </w:rPr>
              <w:fldChar w:fldCharType="begin"/>
            </w:r>
            <w:r>
              <w:rPr>
                <w:webHidden/>
              </w:rPr>
              <w:instrText xml:space="preserve">PAGEREF _Toc201466761 \h</w:instrText>
            </w:r>
            <w:r>
              <w:rPr>
                <w:webHidden/>
              </w:rPr>
              <w:fldChar w:fldCharType="separate"/>
            </w:r>
            <w:r>
              <w:rPr>
                <w:rStyle w:val="IndexLink"/>
              </w:rPr>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rStyle w:val="IndexLink"/>
                <w:vanish/>
              </w:rPr>
              <w:tab/>
            </w:r>
            <w:r>
              <w:rPr>
                <w:webHidden/>
              </w:rPr>
              <w:fldChar w:fldCharType="begin"/>
            </w:r>
            <w:r>
              <w:rPr>
                <w:webHidden/>
              </w:rPr>
              <w:instrText xml:space="preserve">PAGEREF _Toc201466762 \h</w:instrText>
            </w:r>
            <w:r>
              <w:rPr>
                <w:webHidden/>
              </w:rPr>
              <w:fldChar w:fldCharType="separate"/>
            </w:r>
            <w:r>
              <w:rPr>
                <w:rStyle w:val="IndexLink"/>
              </w:rPr>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rStyle w:val="IndexLink"/>
                <w:vanish/>
              </w:rPr>
              <w:tab/>
            </w:r>
            <w:r>
              <w:rPr>
                <w:webHidden/>
              </w:rPr>
              <w:fldChar w:fldCharType="begin"/>
            </w:r>
            <w:r>
              <w:rPr>
                <w:webHidden/>
              </w:rPr>
              <w:instrText xml:space="preserve">PAGEREF _Toc201466763 \h</w:instrText>
            </w:r>
            <w:r>
              <w:rPr>
                <w:webHidden/>
              </w:rPr>
              <w:fldChar w:fldCharType="separate"/>
            </w:r>
            <w:r>
              <w:rPr>
                <w:rStyle w:val="IndexLink"/>
              </w:rPr>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rStyle w:val="IndexLink"/>
                <w:vanish/>
              </w:rPr>
              <w:tab/>
            </w:r>
            <w:r>
              <w:rPr>
                <w:webHidden/>
              </w:rPr>
              <w:fldChar w:fldCharType="begin"/>
            </w:r>
            <w:r>
              <w:rPr>
                <w:webHidden/>
              </w:rPr>
              <w:instrText xml:space="preserve">PAGEREF _Toc201466764 \h</w:instrText>
            </w:r>
            <w:r>
              <w:rPr>
                <w:webHidden/>
              </w:rPr>
              <w:fldChar w:fldCharType="separate"/>
            </w:r>
            <w:r>
              <w:rPr>
                <w:rStyle w:val="IndexLink"/>
              </w:rPr>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rStyle w:val="IndexLink"/>
                <w:vanish/>
              </w:rPr>
              <w:tab/>
            </w:r>
            <w:r>
              <w:rPr>
                <w:webHidden/>
              </w:rPr>
              <w:fldChar w:fldCharType="begin"/>
            </w:r>
            <w:r>
              <w:rPr>
                <w:webHidden/>
              </w:rPr>
              <w:instrText xml:space="preserve">PAGEREF _Toc201466765 \h</w:instrText>
            </w:r>
            <w:r>
              <w:rPr>
                <w:webHidden/>
              </w:rPr>
              <w:fldChar w:fldCharType="separate"/>
            </w:r>
            <w:r>
              <w:rPr>
                <w:rStyle w:val="IndexLink"/>
              </w:rPr>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rStyle w:val="IndexLink"/>
                <w:vanish/>
              </w:rPr>
              <w:tab/>
            </w:r>
            <w:r>
              <w:rPr>
                <w:webHidden/>
              </w:rPr>
              <w:fldChar w:fldCharType="begin"/>
            </w:r>
            <w:r>
              <w:rPr>
                <w:webHidden/>
              </w:rPr>
              <w:instrText xml:space="preserve">PAGEREF _Toc201466766 \h</w:instrText>
            </w:r>
            <w:r>
              <w:rPr>
                <w:webHidden/>
              </w:rPr>
              <w:fldChar w:fldCharType="separate"/>
            </w:r>
            <w:r>
              <w:rPr>
                <w:rStyle w:val="IndexLink"/>
              </w:rPr>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rStyle w:val="IndexLink"/>
                <w:vanish/>
              </w:rPr>
              <w:tab/>
            </w:r>
            <w:r>
              <w:rPr>
                <w:webHidden/>
              </w:rPr>
              <w:fldChar w:fldCharType="begin"/>
            </w:r>
            <w:r>
              <w:rPr>
                <w:webHidden/>
              </w:rPr>
              <w:instrText xml:space="preserve">PAGEREF _Toc201466767 \h</w:instrText>
            </w:r>
            <w:r>
              <w:rPr>
                <w:webHidden/>
              </w:rPr>
              <w:fldChar w:fldCharType="separate"/>
            </w:r>
            <w:r>
              <w:rPr>
                <w:rStyle w:val="IndexLink"/>
              </w:rPr>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rStyle w:val="IndexLink"/>
                <w:vanish/>
              </w:rPr>
              <w:tab/>
            </w:r>
            <w:r>
              <w:rPr>
                <w:webHidden/>
              </w:rPr>
              <w:fldChar w:fldCharType="begin"/>
            </w:r>
            <w:r>
              <w:rPr>
                <w:webHidden/>
              </w:rPr>
              <w:instrText xml:space="preserve">PAGEREF _Toc201466768 \h</w:instrText>
            </w:r>
            <w:r>
              <w:rPr>
                <w:webHidden/>
              </w:rPr>
              <w:fldChar w:fldCharType="separate"/>
            </w:r>
            <w:r>
              <w:rPr>
                <w:rStyle w:val="IndexLink"/>
              </w:rPr>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rStyle w:val="IndexLink"/>
                <w:vanish/>
              </w:rPr>
              <w:tab/>
            </w:r>
            <w:r>
              <w:rPr>
                <w:webHidden/>
              </w:rPr>
              <w:fldChar w:fldCharType="begin"/>
            </w:r>
            <w:r>
              <w:rPr>
                <w:webHidden/>
              </w:rPr>
              <w:instrText xml:space="preserve">PAGEREF _Toc201466769 \h</w:instrText>
            </w:r>
            <w:r>
              <w:rPr>
                <w:webHidden/>
              </w:rPr>
              <w:fldChar w:fldCharType="separate"/>
            </w:r>
            <w:r>
              <w:rPr>
                <w:rStyle w:val="IndexLink"/>
              </w:rPr>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rStyle w:val="IndexLink"/>
                <w:vanish/>
              </w:rPr>
              <w:tab/>
            </w:r>
            <w:r>
              <w:rPr>
                <w:webHidden/>
              </w:rPr>
              <w:fldChar w:fldCharType="begin"/>
            </w:r>
            <w:r>
              <w:rPr>
                <w:webHidden/>
              </w:rPr>
              <w:instrText xml:space="preserve">PAGEREF _Toc201466770 \h</w:instrText>
            </w:r>
            <w:r>
              <w:rPr>
                <w:webHidden/>
              </w:rPr>
              <w:fldChar w:fldCharType="separate"/>
            </w:r>
            <w:r>
              <w:rPr>
                <w:rStyle w:val="IndexLink"/>
              </w:rPr>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rStyle w:val="IndexLink"/>
                <w:vanish/>
              </w:rPr>
              <w:tab/>
            </w:r>
            <w:r>
              <w:rPr>
                <w:webHidden/>
              </w:rPr>
              <w:fldChar w:fldCharType="begin"/>
            </w:r>
            <w:r>
              <w:rPr>
                <w:webHidden/>
              </w:rPr>
              <w:instrText xml:space="preserve">PAGEREF _Toc201466771 \h</w:instrText>
            </w:r>
            <w:r>
              <w:rPr>
                <w:webHidden/>
              </w:rPr>
              <w:fldChar w:fldCharType="separate"/>
            </w:r>
            <w:r>
              <w:rPr>
                <w:rStyle w:val="IndexLink"/>
              </w:rPr>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rStyle w:val="IndexLink"/>
                <w:vanish/>
              </w:rPr>
              <w:tab/>
            </w:r>
            <w:r>
              <w:rPr>
                <w:webHidden/>
              </w:rPr>
              <w:fldChar w:fldCharType="begin"/>
            </w:r>
            <w:r>
              <w:rPr>
                <w:webHidden/>
              </w:rPr>
              <w:instrText xml:space="preserve">PAGEREF _Toc201466772 \h</w:instrText>
            </w:r>
            <w:r>
              <w:rPr>
                <w:webHidden/>
              </w:rPr>
              <w:fldChar w:fldCharType="separate"/>
            </w:r>
            <w:r>
              <w:rPr>
                <w:rStyle w:val="IndexLink"/>
              </w:rPr>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rStyle w:val="IndexLink"/>
                <w:vanish/>
              </w:rPr>
              <w:tab/>
            </w:r>
            <w:r>
              <w:rPr>
                <w:webHidden/>
              </w:rPr>
              <w:fldChar w:fldCharType="begin"/>
            </w:r>
            <w:r>
              <w:rPr>
                <w:webHidden/>
              </w:rPr>
              <w:instrText xml:space="preserve">PAGEREF _Toc201466773 \h</w:instrText>
            </w:r>
            <w:r>
              <w:rPr>
                <w:webHidden/>
              </w:rPr>
              <w:fldChar w:fldCharType="separate"/>
            </w:r>
            <w:r>
              <w:rPr>
                <w:rStyle w:val="IndexLink"/>
              </w:rPr>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rStyle w:val="IndexLink"/>
                <w:vanish/>
              </w:rPr>
              <w:tab/>
            </w:r>
            <w:r>
              <w:rPr>
                <w:webHidden/>
              </w:rPr>
              <w:fldChar w:fldCharType="begin"/>
            </w:r>
            <w:r>
              <w:rPr>
                <w:webHidden/>
              </w:rPr>
              <w:instrText xml:space="preserve">PAGEREF _Toc201466774 \h</w:instrText>
            </w:r>
            <w:r>
              <w:rPr>
                <w:webHidden/>
              </w:rPr>
              <w:fldChar w:fldCharType="separate"/>
            </w:r>
            <w:r>
              <w:rPr>
                <w:rStyle w:val="IndexLink"/>
              </w:rPr>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rStyle w:val="IndexLink"/>
                <w:vanish/>
              </w:rPr>
              <w:tab/>
            </w:r>
            <w:r>
              <w:rPr>
                <w:webHidden/>
              </w:rPr>
              <w:fldChar w:fldCharType="begin"/>
            </w:r>
            <w:r>
              <w:rPr>
                <w:webHidden/>
              </w:rPr>
              <w:instrText xml:space="preserve">PAGEREF _Toc201466775 \h</w:instrText>
            </w:r>
            <w:r>
              <w:rPr>
                <w:webHidden/>
              </w:rPr>
              <w:fldChar w:fldCharType="separate"/>
            </w:r>
            <w:r>
              <w:rPr>
                <w:rStyle w:val="IndexLink"/>
              </w:rPr>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rStyle w:val="IndexLink"/>
                <w:vanish/>
              </w:rPr>
              <w:tab/>
            </w:r>
            <w:r>
              <w:rPr>
                <w:webHidden/>
              </w:rPr>
              <w:fldChar w:fldCharType="begin"/>
            </w:r>
            <w:r>
              <w:rPr>
                <w:webHidden/>
              </w:rPr>
              <w:instrText xml:space="preserve">PAGEREF _Toc201466776 \h</w:instrText>
            </w:r>
            <w:r>
              <w:rPr>
                <w:webHidden/>
              </w:rPr>
              <w:fldChar w:fldCharType="separate"/>
            </w:r>
            <w:r>
              <w:rPr>
                <w:rStyle w:val="IndexLink"/>
              </w:rPr>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rStyle w:val="IndexLink"/>
                <w:vanish/>
              </w:rPr>
              <w:tab/>
            </w:r>
            <w:r>
              <w:rPr>
                <w:webHidden/>
              </w:rPr>
              <w:fldChar w:fldCharType="begin"/>
            </w:r>
            <w:r>
              <w:rPr>
                <w:webHidden/>
              </w:rPr>
              <w:instrText xml:space="preserve">PAGEREF _Toc201466777 \h</w:instrText>
            </w:r>
            <w:r>
              <w:rPr>
                <w:webHidden/>
              </w:rPr>
              <w:fldChar w:fldCharType="separate"/>
            </w:r>
            <w:r>
              <w:rPr>
                <w:rStyle w:val="IndexLink"/>
              </w:rPr>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rStyle w:val="IndexLink"/>
                <w:vanish/>
              </w:rPr>
              <w:tab/>
            </w:r>
            <w:r>
              <w:rPr>
                <w:webHidden/>
              </w:rPr>
              <w:fldChar w:fldCharType="begin"/>
            </w:r>
            <w:r>
              <w:rPr>
                <w:webHidden/>
              </w:rPr>
              <w:instrText xml:space="preserve">PAGEREF _Toc201466778 \h</w:instrText>
            </w:r>
            <w:r>
              <w:rPr>
                <w:webHidden/>
              </w:rPr>
              <w:fldChar w:fldCharType="separate"/>
            </w:r>
            <w:r>
              <w:rPr>
                <w:rStyle w:val="IndexLink"/>
              </w:rPr>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rStyle w:val="IndexLink"/>
                <w:vanish/>
              </w:rPr>
              <w:tab/>
            </w:r>
            <w:r>
              <w:rPr>
                <w:webHidden/>
              </w:rPr>
              <w:fldChar w:fldCharType="begin"/>
            </w:r>
            <w:r>
              <w:rPr>
                <w:webHidden/>
              </w:rPr>
              <w:instrText xml:space="preserve">PAGEREF _Toc201466779 \h</w:instrText>
            </w:r>
            <w:r>
              <w:rPr>
                <w:webHidden/>
              </w:rPr>
              <w:fldChar w:fldCharType="separate"/>
            </w:r>
            <w:r>
              <w:rPr>
                <w:rStyle w:val="IndexLink"/>
              </w:rPr>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rStyle w:val="IndexLink"/>
                <w:vanish/>
              </w:rPr>
              <w:tab/>
            </w:r>
            <w:r>
              <w:rPr>
                <w:webHidden/>
              </w:rPr>
              <w:fldChar w:fldCharType="begin"/>
            </w:r>
            <w:r>
              <w:rPr>
                <w:webHidden/>
              </w:rPr>
              <w:instrText xml:space="preserve">PAGEREF _Toc201466780 \h</w:instrText>
            </w:r>
            <w:r>
              <w:rPr>
                <w:webHidden/>
              </w:rPr>
              <w:fldChar w:fldCharType="separate"/>
            </w:r>
            <w:r>
              <w:rPr>
                <w:rStyle w:val="IndexLink"/>
              </w:rPr>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rStyle w:val="IndexLink"/>
                <w:vanish/>
              </w:rPr>
              <w:tab/>
            </w:r>
            <w:r>
              <w:rPr>
                <w:webHidden/>
              </w:rPr>
              <w:fldChar w:fldCharType="begin"/>
            </w:r>
            <w:r>
              <w:rPr>
                <w:webHidden/>
              </w:rPr>
              <w:instrText xml:space="preserve">PAGEREF _Toc201466781 \h</w:instrText>
            </w:r>
            <w:r>
              <w:rPr>
                <w:webHidden/>
              </w:rPr>
              <w:fldChar w:fldCharType="separate"/>
            </w:r>
            <w:r>
              <w:rPr>
                <w:rStyle w:val="IndexLink"/>
              </w:rPr>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rStyle w:val="IndexLink"/>
                <w:vanish/>
              </w:rPr>
              <w:tab/>
            </w:r>
            <w:r>
              <w:rPr>
                <w:webHidden/>
              </w:rPr>
              <w:fldChar w:fldCharType="begin"/>
            </w:r>
            <w:r>
              <w:rPr>
                <w:webHidden/>
              </w:rPr>
              <w:instrText xml:space="preserve">PAGEREF _Toc201466782 \h</w:instrText>
            </w:r>
            <w:r>
              <w:rPr>
                <w:webHidden/>
              </w:rPr>
              <w:fldChar w:fldCharType="separate"/>
            </w:r>
            <w:r>
              <w:rPr>
                <w:rStyle w:val="IndexLink"/>
              </w:rPr>
              <w:t>99</w:t>
            </w:r>
            <w:r>
              <w:rPr>
                <w:webHidden/>
              </w:rPr>
              <w:fldChar w:fldCharType="end"/>
            </w:r>
          </w:hyperlink>
          <w:r>
            <w:rPr>
              <w:rStyle w:val="IndexLink"/>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kern w:val="2"/>
          <w:lang w:val="en-MY" w:eastAsia="zh-CN"/>
          <w14:ligatures w14:val="standardContextual"/>
        </w:rPr>
      </w:pPr>
      <w:r>
        <w:rPr>
          <w:rFonts w:eastAsia="" w:cs="" w:cstheme="minorBidi" w:eastAsiaTheme="minorEastAsia" w:ascii="Aptos" w:hAnsi="Aptos"/>
          <w:kern w:val="2"/>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1167600694"/>
      <w:bookmarkStart w:id="2" w:name="_Toc201466732"/>
      <w:r>
        <w:rPr/>
        <w:t>Introduction</w:t>
      </w:r>
      <w:bookmarkEnd w:id="1"/>
      <w:bookmarkEnd w:id="2"/>
    </w:p>
    <w:p>
      <w:pPr>
        <w:pStyle w:val="Heading2"/>
        <w:spacing w:lineRule="auto" w:line="360" w:before="0" w:after="0"/>
        <w:rPr/>
      </w:pPr>
      <w:bookmarkStart w:id="3" w:name="_Toc975519018"/>
      <w:bookmarkStart w:id="4" w:name="_Toc201466733"/>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151054972"/>
      <w:bookmarkStart w:id="6" w:name="_Toc201466734"/>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1753169016"/>
      <w:bookmarkStart w:id="8" w:name="_Toc201466735"/>
      <w:r>
        <w:rPr/>
        <w:t>1.3 Product Overview</w:t>
      </w:r>
      <w:bookmarkEnd w:id="7"/>
      <w:bookmarkEnd w:id="8"/>
    </w:p>
    <w:p>
      <w:pPr>
        <w:pStyle w:val="Heading3"/>
        <w:spacing w:lineRule="auto" w:line="360" w:before="0" w:after="0"/>
        <w:rPr/>
      </w:pPr>
      <w:bookmarkStart w:id="9" w:name="_Toc1890064532"/>
      <w:bookmarkStart w:id="10" w:name="_Toc201466736"/>
      <w:r>
        <w:rPr/>
        <w:t>1.3.1 Product Perspective</w:t>
      </w:r>
      <w:bookmarkEnd w:id="9"/>
      <w:bookmarkEnd w:id="10"/>
    </w:p>
    <w:p>
      <w:pPr>
        <w:pStyle w:val="Normal"/>
        <w:spacing w:lineRule="auto" w:line="360" w:before="240" w:after="240"/>
        <w:jc w:val="both"/>
        <w:rPr>
          <w:i/>
          <w:i/>
          <w:iCs/>
        </w:rPr>
      </w:pPr>
      <w:r>
        <w:rPr>
          <w:i/>
          <w:iCs/>
          <w:color w:themeColor="text1"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6"/>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7"/>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7"/>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Normal"/>
        <w:spacing w:lineRule="auto" w:line="360" w:before="0" w:after="240"/>
        <w:jc w:val="both"/>
        <w:rPr>
          <w:i/>
          <w:i/>
          <w:iCs/>
          <w:color w:themeColor="text1" w:val="000000"/>
        </w:rPr>
      </w:pPr>
      <w:r>
        <w:rPr>
          <w:i/>
          <w:iCs/>
          <w:color w:themeColor="text1"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7"/>
        <w:gridCol w:w="4507"/>
        <w:gridCol w:w="1285"/>
        <w:gridCol w:w="1570"/>
      </w:tblGrid>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4"/>
        <w:gridCol w:w="1556"/>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integrate with </w:t>
            </w:r>
            <w:r>
              <w:rPr>
                <w:color w:themeColor="text1" w:val="000000"/>
              </w:rPr>
              <w:t xml:space="preserve">Single Sign-On (SSO) </w:t>
            </w:r>
            <w:r>
              <w:rPr>
                <w:color w:themeColor="text1" w:val="000000"/>
              </w:rPr>
              <w:t>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4"/>
        <w:gridCol w:w="1216"/>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5"/>
        </w:numPr>
        <w:spacing w:lineRule="auto" w:line="360" w:before="240" w:after="240"/>
        <w:jc w:val="both"/>
        <w:rPr/>
      </w:pPr>
      <w:r>
        <w:rPr>
          <w:color w:themeColor="text1" w:val="000000"/>
        </w:rPr>
        <w:t>Server hosting the platform should have a minimum of 16GB RAM.</w:t>
      </w:r>
    </w:p>
    <w:p>
      <w:pPr>
        <w:pStyle w:val="Normal"/>
        <w:numPr>
          <w:ilvl w:val="0"/>
          <w:numId w:val="95"/>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rPr/>
      </w:pPr>
      <w:bookmarkStart w:id="11" w:name="_Toc664917413"/>
      <w:bookmarkStart w:id="12" w:name="_Toc201466737"/>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19">
            <wp:simplePos x="0" y="0"/>
            <wp:positionH relativeFrom="column">
              <wp:posOffset>0</wp:posOffset>
            </wp:positionH>
            <wp:positionV relativeFrom="paragraph">
              <wp:posOffset>-43180</wp:posOffset>
            </wp:positionV>
            <wp:extent cx="5668010" cy="6936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29" r="54755" b="0"/>
                    <a:stretch>
                      <a:fillRect/>
                    </a:stretch>
                  </pic:blipFill>
                  <pic:spPr bwMode="auto">
                    <a:xfrm>
                      <a:off x="0" y="0"/>
                      <a:ext cx="5668010" cy="6936740"/>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201466739"/>
      <w:bookmarkStart w:id="15" w:name="_Toc1370009257"/>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448077021"/>
      <w:bookmarkStart w:id="17" w:name="_Toc201466740"/>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309520467"/>
      <w:bookmarkStart w:id="19" w:name="_Toc201466741"/>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91"/>
        </w:numPr>
        <w:tabs>
          <w:tab w:val="clear" w:pos="720"/>
          <w:tab w:val="left" w:pos="0" w:leader="none"/>
        </w:tabs>
        <w:rPr/>
      </w:pPr>
      <w:r>
        <w:rPr/>
        <w:t>Regularly monitor hardware conditions.</w:t>
      </w:r>
    </w:p>
    <w:p>
      <w:pPr>
        <w:pStyle w:val="BodyText"/>
        <w:numPr>
          <w:ilvl w:val="2"/>
          <w:numId w:val="91"/>
        </w:numPr>
        <w:tabs>
          <w:tab w:val="clear" w:pos="720"/>
          <w:tab w:val="left" w:pos="0" w:leader="none"/>
        </w:tabs>
        <w:rPr/>
      </w:pPr>
      <w:r>
        <w:rPr/>
        <w:t>Automatically notify admins upon detecting hardware failure.</w:t>
      </w:r>
    </w:p>
    <w:p>
      <w:pPr>
        <w:pStyle w:val="BodyText"/>
        <w:numPr>
          <w:ilvl w:val="2"/>
          <w:numId w:val="91"/>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92"/>
        </w:numPr>
        <w:rPr/>
      </w:pPr>
      <w:r>
        <w:rPr/>
        <w:t xml:space="preserve">Show notification stating “No options available.” </w:t>
      </w:r>
    </w:p>
    <w:p>
      <w:pPr>
        <w:pStyle w:val="BodyText"/>
        <w:numPr>
          <w:ilvl w:val="4"/>
          <w:numId w:val="92"/>
        </w:numPr>
        <w:rPr/>
      </w:pPr>
      <w:r>
        <w:rPr/>
        <w:t xml:space="preserve">Suggest users adjust their filters for broader results. </w:t>
      </w:r>
    </w:p>
    <w:p>
      <w:pPr>
        <w:pStyle w:val="BodyText"/>
        <w:numPr>
          <w:ilvl w:val="4"/>
          <w:numId w:val="92"/>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3"/>
        </w:numPr>
        <w:rPr/>
      </w:pPr>
      <w:r>
        <w:rPr/>
        <w:t>Prompt the user to complete or update their profile.</w:t>
      </w:r>
    </w:p>
    <w:p>
      <w:pPr>
        <w:pStyle w:val="BodyText"/>
        <w:numPr>
          <w:ilvl w:val="0"/>
          <w:numId w:val="93"/>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4"/>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4"/>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3.1.8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10"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descr=""/>
                    <pic:cNvPicPr>
                      <a:picLocks noChangeAspect="1" noChangeArrowheads="1"/>
                    </pic:cNvPicPr>
                  </pic:nvPicPr>
                  <pic:blipFill>
                    <a:blip r:embed="rId18"/>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3.1.8</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3.1.9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1"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descr=""/>
                    <pic:cNvPicPr>
                      <a:picLocks noChangeAspect="1" noChangeArrowheads="1"/>
                    </pic:cNvPicPr>
                  </pic:nvPicPr>
                  <pic:blipFill>
                    <a:blip r:embed="rId19"/>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3.1.10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2"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descr=""/>
                    <pic:cNvPicPr>
                      <a:picLocks noChangeAspect="1" noChangeArrowheads="1"/>
                    </pic:cNvPicPr>
                  </pic:nvPicPr>
                  <pic:blipFill>
                    <a:blip r:embed="rId20"/>
                    <a:stretch>
                      <a:fillRect/>
                    </a:stretch>
                  </pic:blipFill>
                  <pic:spPr bwMode="auto">
                    <a:xfrm>
                      <a:off x="0" y="0"/>
                      <a:ext cx="5943600" cy="4267200"/>
                    </a:xfrm>
                    <a:prstGeom prst="rect">
                      <a:avLst/>
                    </a:prstGeom>
                    <a:noFill/>
                  </pic:spPr>
                </pic:pic>
              </a:graphicData>
            </a:graphic>
          </wp:inline>
        </w:drawing>
      </w:r>
      <w:r>
        <w:rPr>
          <w:color w:themeColor="text1" w:val="000000"/>
        </w:rPr>
        <w:t>Figure 3.1.10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3.1.11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3"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descr=""/>
                    <pic:cNvPicPr>
                      <a:picLocks noChangeAspect="1" noChangeArrowheads="1"/>
                    </pic:cNvPicPr>
                  </pic:nvPicPr>
                  <pic:blipFill>
                    <a:blip r:embed="rId21"/>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3.1.11</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3.1.12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22"/>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3.1.12</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3.1.13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23"/>
                    <a:stretch>
                      <a:fillRect/>
                    </a:stretch>
                  </pic:blipFill>
                  <pic:spPr bwMode="auto">
                    <a:xfrm>
                      <a:off x="0" y="0"/>
                      <a:ext cx="5943600" cy="6660515"/>
                    </a:xfrm>
                    <a:prstGeom prst="rect">
                      <a:avLst/>
                    </a:prstGeom>
                    <a:noFill/>
                  </pic:spPr>
                </pic:pic>
              </a:graphicData>
            </a:graphic>
          </wp:inline>
        </w:drawing>
      </w:r>
      <w:r>
        <w:rPr>
          <w:color w:themeColor="text1" w:val="000000"/>
        </w:rPr>
        <w:t>Figure 3.1.13</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3.1.14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4"/>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3.1.14</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3.1.15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7"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descr=""/>
                    <pic:cNvPicPr>
                      <a:picLocks noChangeAspect="1" noChangeArrowheads="1"/>
                    </pic:cNvPicPr>
                  </pic:nvPicPr>
                  <pic:blipFill>
                    <a:blip r:embed="rId25"/>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3.1.16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8"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descr=""/>
                    <pic:cNvPicPr>
                      <a:picLocks noChangeAspect="1" noChangeArrowheads="1"/>
                    </pic:cNvPicPr>
                  </pic:nvPicPr>
                  <pic:blipFill>
                    <a:blip r:embed="rId26"/>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3.1.17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9"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descr=""/>
                    <pic:cNvPicPr>
                      <a:picLocks noChangeAspect="1" noChangeArrowheads="1"/>
                    </pic:cNvPicPr>
                  </pic:nvPicPr>
                  <pic:blipFill>
                    <a:blip r:embed="rId27"/>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3.1.17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0"/>
        <w:gridCol w:w="1572"/>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419481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8"/>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 xml:space="preserve">Since the platform handles sensitive user data such as personal details, and parking reservations, security is a primary concern. To ensure the platform's security, the system will adhere to best practices in secure software design, such as role-based access control, secure </w:t>
      </w:r>
      <w:r>
        <w:rPr/>
        <w:t>SSO</w:t>
      </w:r>
      <w:r>
        <w:rPr/>
        <w:t xml:space="preserve">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29" w:name="_Toc201466567"/>
      <w:bookmarkStart w:id="30" w:name="_Toc201466624"/>
      <w:bookmarkStart w:id="31" w:name="_Toc201466750"/>
      <w:bookmarkStart w:id="32" w:name="_Toc201466567"/>
      <w:bookmarkStart w:id="33" w:name="_Toc201466624"/>
      <w:bookmarkStart w:id="34" w:name="_Toc201466750"/>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35" w:name="_Toc201466568"/>
      <w:bookmarkStart w:id="36" w:name="_Toc201466625"/>
      <w:bookmarkStart w:id="37" w:name="_Toc201466751"/>
      <w:bookmarkStart w:id="38" w:name="_Toc201466568"/>
      <w:bookmarkStart w:id="39" w:name="_Toc201466625"/>
      <w:bookmarkStart w:id="40" w:name="_Toc201466751"/>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1" w:name="_Toc201466569"/>
      <w:bookmarkStart w:id="42" w:name="_Toc201466626"/>
      <w:bookmarkStart w:id="43" w:name="_Toc201466752"/>
      <w:bookmarkStart w:id="44" w:name="_Toc201466569"/>
      <w:bookmarkStart w:id="45" w:name="_Toc201466626"/>
      <w:bookmarkStart w:id="46" w:name="_Toc201466752"/>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7" w:name="_Toc201466570"/>
      <w:bookmarkStart w:id="48" w:name="_Toc201466627"/>
      <w:bookmarkStart w:id="49" w:name="_Toc201466753"/>
      <w:bookmarkStart w:id="50" w:name="_Toc201466570"/>
      <w:bookmarkStart w:id="51" w:name="_Toc201466627"/>
      <w:bookmarkStart w:id="52" w:name="_Toc201466753"/>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3" w:name="_Toc201466571"/>
      <w:bookmarkStart w:id="54" w:name="_Toc201466628"/>
      <w:bookmarkStart w:id="55" w:name="_Toc201466754"/>
      <w:bookmarkStart w:id="56" w:name="_Toc201466571"/>
      <w:bookmarkStart w:id="57" w:name="_Toc201466628"/>
      <w:bookmarkStart w:id="58" w:name="_Toc201466754"/>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9" w:name="_Toc201466572"/>
      <w:bookmarkStart w:id="60" w:name="_Toc201466629"/>
      <w:bookmarkStart w:id="61" w:name="_Toc201466755"/>
      <w:bookmarkStart w:id="62" w:name="_Toc201466572"/>
      <w:bookmarkStart w:id="63" w:name="_Toc201466629"/>
      <w:bookmarkStart w:id="64" w:name="_Toc201466755"/>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65" w:name="_Toc201466573"/>
      <w:bookmarkStart w:id="66" w:name="_Toc201466630"/>
      <w:bookmarkStart w:id="67" w:name="_Toc201466756"/>
      <w:bookmarkStart w:id="68" w:name="_Toc201466573"/>
      <w:bookmarkStart w:id="69" w:name="_Toc201466630"/>
      <w:bookmarkStart w:id="70" w:name="_Toc201466756"/>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1" w:name="_Toc201466574"/>
      <w:bookmarkStart w:id="72" w:name="_Toc201466631"/>
      <w:bookmarkStart w:id="73" w:name="_Toc201466757"/>
      <w:bookmarkStart w:id="74" w:name="_Toc201466574"/>
      <w:bookmarkStart w:id="75" w:name="_Toc201466631"/>
      <w:bookmarkStart w:id="76" w:name="_Toc201466757"/>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7" w:name="_Toc201466575"/>
      <w:bookmarkStart w:id="78" w:name="_Toc201466632"/>
      <w:bookmarkStart w:id="79" w:name="_Toc201466758"/>
      <w:bookmarkStart w:id="80" w:name="_Toc201466575"/>
      <w:bookmarkStart w:id="81" w:name="_Toc201466632"/>
      <w:bookmarkStart w:id="82" w:name="_Toc201466758"/>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83" w:name="_Toc201466576"/>
      <w:bookmarkStart w:id="84" w:name="_Toc201466633"/>
      <w:bookmarkStart w:id="85" w:name="_Toc201466759"/>
      <w:bookmarkStart w:id="86" w:name="_Toc201466576"/>
      <w:bookmarkStart w:id="87" w:name="_Toc201466633"/>
      <w:bookmarkStart w:id="88" w:name="_Toc201466759"/>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0" w:name="_Toc201466761"/>
      <w:r>
        <w:rPr>
          <w:rFonts w:cs="Times New Roman"/>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9"/>
        <w:gridCol w:w="1390"/>
        <w:gridCol w:w="1560"/>
        <w:gridCol w:w="2551"/>
        <w:gridCol w:w="1702"/>
        <w:gridCol w:w="1006"/>
      </w:tblGrid>
      <w:tr>
        <w:trPr>
          <w:trHeight w:val="300" w:hRule="atLeast"/>
        </w:trPr>
        <w:tc>
          <w:tcPr>
            <w:tcW w:w="126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39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Date &amp; Time</w:t>
            </w:r>
          </w:p>
        </w:tc>
        <w:tc>
          <w:tcPr>
            <w:tcW w:w="156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Technique</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Section Reviewed</w:t>
            </w:r>
          </w:p>
        </w:tc>
        <w:tc>
          <w:tcPr>
            <w:tcW w:w="170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Participant &amp; Role</w:t>
            </w:r>
          </w:p>
        </w:tc>
        <w:tc>
          <w:tcPr>
            <w:tcW w:w="100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No. of Defects</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39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 8-10pm</w:t>
            </w:r>
          </w:p>
        </w:tc>
        <w:tc>
          <w:tcPr>
            <w:tcW w:w="15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 Introduction - 5.0 Appendices</w:t>
            </w:r>
          </w:p>
        </w:tc>
        <w:tc>
          <w:tcPr>
            <w:tcW w:w="170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39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 8-10pm</w:t>
            </w:r>
          </w:p>
        </w:tc>
        <w:tc>
          <w:tcPr>
            <w:tcW w:w="15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w:t>
            </w:r>
          </w:p>
        </w:tc>
        <w:tc>
          <w:tcPr>
            <w:tcW w:w="170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39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17/6/2025; 8-9pm</w:t>
            </w:r>
          </w:p>
        </w:tc>
        <w:tc>
          <w:tcPr>
            <w:tcW w:w="15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w:t>
            </w:r>
          </w:p>
        </w:tc>
        <w:tc>
          <w:tcPr>
            <w:tcW w:w="170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39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18/6/2025; 8-10pm</w:t>
            </w:r>
          </w:p>
        </w:tc>
        <w:tc>
          <w:tcPr>
            <w:tcW w:w="15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3.4 Logical Database Requirements</w:t>
            </w:r>
          </w:p>
        </w:tc>
        <w:tc>
          <w:tcPr>
            <w:tcW w:w="170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39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 9-11pm</w:t>
            </w:r>
          </w:p>
        </w:tc>
        <w:tc>
          <w:tcPr>
            <w:tcW w:w="15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 3.2 Performance Requirements</w:t>
            </w:r>
          </w:p>
        </w:tc>
        <w:tc>
          <w:tcPr>
            <w:tcW w:w="170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39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20/6/2025;10-11pm</w:t>
            </w:r>
          </w:p>
        </w:tc>
        <w:tc>
          <w:tcPr>
            <w:tcW w:w="15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 Function, 3.2 Performance Requirements</w:t>
            </w:r>
          </w:p>
        </w:tc>
        <w:tc>
          <w:tcPr>
            <w:tcW w:w="170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1" w:name="_Toc201466762"/>
      <w:r>
        <w:rPr>
          <w:rFonts w:cs="Times New Roman"/>
        </w:rPr>
        <w:t>Defect Summary</w:t>
      </w:r>
      <w:bookmarkEnd w:id="91"/>
    </w:p>
    <w:p>
      <w:pPr>
        <w:pStyle w:val="ListParagraph"/>
        <w:numPr>
          <w:ilvl w:val="0"/>
          <w:numId w:val="89"/>
        </w:numPr>
        <w:spacing w:lineRule="auto" w:line="240" w:before="0" w:after="0"/>
        <w:contextualSpacing/>
        <w:rPr>
          <w:b/>
          <w:bCs/>
        </w:rPr>
      </w:pPr>
      <w:r>
        <w:rPr>
          <w:b/>
          <w:bCs/>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3"/>
        <w:gridCol w:w="2694"/>
        <w:gridCol w:w="1275"/>
        <w:gridCol w:w="2126"/>
        <w:gridCol w:w="993"/>
        <w:gridCol w:w="1104"/>
      </w:tblGrid>
      <w:tr>
        <w:trPr>
          <w:trHeight w:val="300" w:hRule="atLeast"/>
        </w:trPr>
        <w:tc>
          <w:tcPr>
            <w:tcW w:w="138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69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1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Color codes not accessible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WCAG-compliant contrast options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User</w:t>
              <w:noBreakHyphen/>
              <w:t>friendly layout” is subjective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measurable criteria (e.g. ≤ 2 clicks for key actions, ≤ 10 % drop</w:t>
              <w:noBreakHyphen/>
              <w:t>off)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Responsive design” lacks breakpoint definitions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Specify device width ranges (e.g. mobile ≤ 480 px, tablet 481–1024 px)</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Latest and three previous major versions” vague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Specifies SQLite despite scalability needs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Duplicate communication requirement (REQ_C1 &amp; REQ_C3 identical)</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or merge duplicate; renumber following entries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REQ_R1</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MFA requirement for admin login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2FA for admin login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694"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Reservation delay &gt; 2s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Optimize backend response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1.3.2</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Register Vehicle” missing in use</w:t>
              <w:noBreakHyphen/>
              <w:t>case diagram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Modify use</w:t>
              <w:noBreakHyphen/>
              <w:t>case diagram</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1.3.4.2</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not mentioned for peak traffic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“Support 500 + users concurrently”</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not defined</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booking and admin notifications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3.4.7</w:t>
            </w:r>
          </w:p>
        </w:tc>
        <w:tc>
          <w:tcPr>
            <w:tcW w:w="269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table lacks vehicle type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“vehicle_type” column to DB schema</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89"/>
        </w:numPr>
        <w:spacing w:lineRule="auto" w:line="240" w:before="0" w:after="0"/>
        <w:contextualSpacing/>
        <w:rPr>
          <w:b/>
          <w:bCs/>
        </w:rPr>
      </w:pPr>
      <w:r>
        <w:rPr>
          <w:b/>
          <w:bCs/>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2907"/>
        <w:gridCol w:w="1275"/>
        <w:gridCol w:w="2551"/>
        <w:gridCol w:w="993"/>
        <w:gridCol w:w="1104"/>
      </w:tblGrid>
      <w:tr>
        <w:trPr>
          <w:trHeight w:val="300" w:hRule="atLeast"/>
        </w:trPr>
        <w:tc>
          <w:tcPr>
            <w:tcW w:w="74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Page No.</w:t>
            </w:r>
          </w:p>
        </w:tc>
        <w:tc>
          <w:tcPr>
            <w:tcW w:w="290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Manual spacing used in place of page breaks, causing layout instability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multiple consecutive paragraph breaks with appropriate page or section breaks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paragraph formatting: Each paragraph is terminated with a manual line break (Enter key), even when the content should flow continuously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unnecessary paragraph breaks and restructure content into coherent paragraphs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2&amp;3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Table of Content</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the Table of Content with latest information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content spacing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paragraph and heading spacing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 of “staffs” instead of “staff”</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“staff”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Heading spacing inconsistent (Table 1.3.3 User Characteristics)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heading indentation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user accessibility notes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 2.1 compliance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Route and Time Selection at Effect of Parameter: "mathing"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"matching"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capitalization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Capitalize the words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44</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Figure 3.1.8 numbered twice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Rename duplicate figure to maintain unique numbering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Profile Completeness at Effect of Parameter: "Imcomplete"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"Incomplete"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Sequence diagram without label at 3.1.13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label "Figure 3.1.13 Sequence Diagram for Admin Manage Users"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57</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punctuation in Response Abnormal Situation during monitor sytem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the punctuations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performance metric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to current benchmark</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Carpool table header: “Deaparture_Time”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“Departure_Time”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Format inconsistency: heading 3.6.2 spacing differs from 3.6.1 &amp; 3.6.3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heading formatting across sub</w:t>
              <w:noBreakHyphen/>
              <w:t>sections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78</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terminology: “university student information system (SIS)” vs “university database”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to “university student information system (SIS)” throughout</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bl>
    <w:p>
      <w:pPr>
        <w:pStyle w:val="Normal"/>
        <w:spacing w:lineRule="auto" w:line="240" w:before="0" w:after="0"/>
        <w:rPr>
          <w:rFonts w:eastAsia="SimSun"/>
          <w:lang w:eastAsia="zh-CN"/>
        </w:rPr>
      </w:pPr>
      <w:r>
        <w:rPr>
          <w:rFonts w:eastAsia="SimSun"/>
          <w:lang w:eastAsia="zh-CN"/>
        </w:rPr>
      </w:r>
    </w:p>
    <w:p>
      <w:pPr>
        <w:pStyle w:val="ListParagraph"/>
        <w:numPr>
          <w:ilvl w:val="0"/>
          <w:numId w:val="89"/>
        </w:numPr>
        <w:spacing w:lineRule="auto" w:line="240" w:before="0" w:after="0"/>
        <w:contextualSpacing/>
        <w:rPr>
          <w:b/>
          <w:bCs/>
        </w:rPr>
      </w:pPr>
      <w:r>
        <w:rPr>
          <w:b/>
          <w:bCs/>
        </w:rPr>
        <w:t>Agreement Defect</w:t>
      </w:r>
    </w:p>
    <w:tbl>
      <w:tblPr>
        <w:tblStyle w:val="TableGrid"/>
        <w:tblW w:w="960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0"/>
        <w:gridCol w:w="3118"/>
        <w:gridCol w:w="2126"/>
        <w:gridCol w:w="1135"/>
        <w:gridCol w:w="1031"/>
        <w:gridCol w:w="1095"/>
      </w:tblGrid>
      <w:tr>
        <w:trPr>
          <w:trHeight w:val="300" w:hRule="atLeast"/>
        </w:trPr>
        <w:tc>
          <w:tcPr>
            <w:tcW w:w="110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11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Description / Stakeholder Concern</w:t>
            </w:r>
          </w:p>
        </w:tc>
        <w:tc>
          <w:tcPr>
            <w:tcW w:w="21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Mismatch Description</w:t>
            </w:r>
          </w:p>
        </w:tc>
        <w:tc>
          <w:tcPr>
            <w:tcW w:w="113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103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09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1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Social login not aligned with campus security policy</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vs SSO</w:t>
              <w:noBreakHyphen/>
              <w:t>only requirement</w:t>
            </w:r>
          </w:p>
        </w:tc>
        <w:tc>
          <w:tcPr>
            <w:tcW w:w="11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03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15"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118"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5s refresh rate not feasible</w:t>
            </w:r>
          </w:p>
        </w:tc>
        <w:tc>
          <w:tcPr>
            <w:tcW w:w="2126"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Technical feasibility gap</w:t>
            </w:r>
          </w:p>
        </w:tc>
        <w:tc>
          <w:tcPr>
            <w:tcW w:w="11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03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REQ_P4</w:t>
            </w:r>
          </w:p>
        </w:tc>
        <w:tc>
          <w:tcPr>
            <w:tcW w:w="31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preference for tighter control</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w:t>
              <w:noBreakHyphen/>
              <w:t>flexibility vs control</w:t>
            </w:r>
          </w:p>
        </w:tc>
        <w:tc>
          <w:tcPr>
            <w:tcW w:w="11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03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2" w:name="_Toc201466763"/>
      <w:r>
        <w:rPr>
          <w:rFonts w:cs="Times New Roman"/>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0"/>
        <w:gridCol w:w="2835"/>
        <w:gridCol w:w="2836"/>
        <w:gridCol w:w="1559"/>
        <w:gridCol w:w="1030"/>
      </w:tblGrid>
      <w:tr>
        <w:trPr>
          <w:trHeight w:val="300" w:hRule="atLeast"/>
        </w:trPr>
        <w:tc>
          <w:tcPr>
            <w:tcW w:w="110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83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Description</w:t>
            </w:r>
          </w:p>
        </w:tc>
        <w:tc>
          <w:tcPr>
            <w:tcW w:w="283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Analysis</w:t>
            </w:r>
          </w:p>
        </w:tc>
        <w:tc>
          <w:tcPr>
            <w:tcW w:w="15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Stakeholders Involved</w:t>
            </w:r>
          </w:p>
        </w:tc>
        <w:tc>
          <w:tcPr>
            <w:tcW w:w="10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login vs campus SSO</w:t>
              <w:noBreakHyphen/>
              <w:t>only policy</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Campus policy prohibits OAuth; must use secure SSO</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IT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restrictions</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Risk of misuse; requires guardrails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UI lacks mobile mockups</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unclear on mobile layout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insurance validation</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Liability concern if unverified drivers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Account deletion not possible</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Violates PDPA/data protection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Users</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GPS tracking assumed, but no opt</w:t>
              <w:noBreakHyphen/>
              <w:t>out</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May violate privacy; need consent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Ride history not logged</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QA/stakeholders expect traceability/auditing</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Admin,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unclear</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may fail under real load</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missing</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 expectations not met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UX</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info lacks vehicle type</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Matching/filtering failures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abuse reporting system</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Trust/safety risk without moderation</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parking without availability check</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Overbooking risk</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Parking reservation limits for staff unclear</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want guaranteed slots; system lacks capacity</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Performance vs Accessibility</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want speed; UX team wants full WCAG compliance</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UX,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10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vs system load</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updates strain backend during peak hours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QA, PO</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3" w:name="_Toc201466764"/>
      <w:r>
        <w:rPr>
          <w:rFonts w:cs="Times New Roman"/>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9"/>
        <w:gridCol w:w="2976"/>
        <w:gridCol w:w="1275"/>
        <w:gridCol w:w="2268"/>
        <w:gridCol w:w="1882"/>
      </w:tblGrid>
      <w:tr>
        <w:trPr>
          <w:trHeight w:val="300" w:hRule="atLeast"/>
        </w:trPr>
        <w:tc>
          <w:tcPr>
            <w:tcW w:w="9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97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Resolution Strategy</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Resolved (Y/N)</w:t>
            </w:r>
          </w:p>
        </w:tc>
        <w:tc>
          <w:tcPr>
            <w:tcW w:w="226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Outcome</w:t>
            </w:r>
          </w:p>
        </w:tc>
        <w:tc>
          <w:tcPr>
            <w:tcW w:w="188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Justification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Replaced OAuth with campus SSO login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Compliant with campus policy</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Aligns with IT standards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one</w:t>
              <w:noBreakHyphen/>
              <w:t>change</w:t>
              <w:noBreakHyphen/>
              <w:t>per</w:t>
              <w:noBreakHyphen/>
              <w:t>day rule with admin override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user flexibility &amp; oversight</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abuse without over</w:t>
              <w:noBreakHyphen/>
              <w:t>restriction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Created UI wireframes for both desktop dashboard &amp; mobile interface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Clarified design expectations</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Aids frontend development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Required insurance upload for drivers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Legally compliant</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driver validity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user account deletion feature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PDPA/GDPR</w:t>
              <w:noBreakHyphen/>
              <w:t>compliant</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Respects data subject rights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opt</w:t>
              <w:noBreakHyphen/>
              <w:t>out toggle for GPS tracking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Consent</w:t>
              <w:noBreakHyphen/>
              <w:t>based privacy model</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Improves user trust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ride participation logging table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auditing</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traceability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scalability requirement (support 500 + concurrent users)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readiness confirmed</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Mitigates load</w:t>
              <w:noBreakHyphen/>
              <w:t>related failures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Included notification system in SRS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UX</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Meets real</w:t>
              <w:noBreakHyphen/>
              <w:t>world usage patterns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vehicle_type field in registration &amp; DB schema</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ride matching/filtering</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logical matching</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abuse report feature routed to admin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platform safety</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moderation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parking availability check &amp; reservation control</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overbooking</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Matches physical resource limits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daily reservation quotas for staff</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guaranteed 2 slot/day</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equitable distribution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Prioritized accessibility for core features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WCAG compliance added to login and dashboard</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usability with performance trade-offs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97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 caching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Reduced refresh rate to 10s</w:t>
            </w:r>
          </w:p>
        </w:tc>
        <w:tc>
          <w:tcPr>
            <w:tcW w:w="18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4" w:name="_Toc201466765"/>
      <w:r>
        <w:rPr>
          <w:rFonts w:cs="Times New Roman"/>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8"/>
        <w:gridCol w:w="1417"/>
        <w:gridCol w:w="3544"/>
        <w:gridCol w:w="1277"/>
        <w:gridCol w:w="1275"/>
        <w:gridCol w:w="1104"/>
      </w:tblGrid>
      <w:tr>
        <w:trPr>
          <w:trHeight w:val="300" w:hRule="atLeast"/>
        </w:trPr>
        <w:tc>
          <w:tcPr>
            <w:tcW w:w="95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Change ID</w:t>
            </w:r>
          </w:p>
        </w:tc>
        <w:tc>
          <w:tcPr>
            <w:tcW w:w="141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544"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Summary of Change</w:t>
            </w:r>
          </w:p>
        </w:tc>
        <w:tc>
          <w:tcPr>
            <w:tcW w:w="1277"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Proposed By</w:t>
            </w:r>
          </w:p>
        </w:tc>
        <w:tc>
          <w:tcPr>
            <w:tcW w:w="1275"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Date</w:t>
            </w:r>
          </w:p>
        </w:tc>
        <w:tc>
          <w:tcPr>
            <w:tcW w:w="1104"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Session ID</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CH_01</w:t>
            </w:r>
          </w:p>
        </w:tc>
        <w:tc>
          <w:tcPr>
            <w:tcW w:w="1417"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REQ_R1</w:t>
            </w:r>
          </w:p>
        </w:tc>
        <w:tc>
          <w:tcPr>
            <w:tcW w:w="3544"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2FA for admin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CH_02</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354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CH_03</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354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Removed or merged duplicate communication requirement</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CH_04</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544"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Replaced OAuth with campus SSO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CH_05</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354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CH_06</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354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device width ranges for responsive design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CH_07</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3544"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WCAG contrast compliance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CH_08</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544"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Reduced refresh rate to 10s for feasibility</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CH_09</w:t>
            </w:r>
          </w:p>
        </w:tc>
        <w:tc>
          <w:tcPr>
            <w:tcW w:w="141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354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for faster reservation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5" w:name="_Toc201466766"/>
      <w:r>
        <w:rPr>
          <w:rFonts w:cs="Times New Roman"/>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6"/>
        <w:gridCol w:w="2834"/>
        <w:gridCol w:w="992"/>
        <w:gridCol w:w="1275"/>
        <w:gridCol w:w="1418"/>
        <w:gridCol w:w="1530"/>
      </w:tblGrid>
      <w:tr>
        <w:trPr>
          <w:trHeight w:val="300" w:hRule="atLeast"/>
        </w:trPr>
        <w:tc>
          <w:tcPr>
            <w:tcW w:w="15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83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Requirement Description</w:t>
            </w:r>
          </w:p>
        </w:tc>
        <w:tc>
          <w:tcPr>
            <w:tcW w:w="99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Linked Goal(s)</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Feature(s)</w:t>
            </w:r>
          </w:p>
        </w:tc>
        <w:tc>
          <w:tcPr>
            <w:tcW w:w="141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Use Case(s)</w:t>
            </w:r>
          </w:p>
        </w:tc>
        <w:tc>
          <w:tcPr>
            <w:tcW w:w="15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Traceability Score (1-4)</w:t>
            </w:r>
          </w:p>
        </w:tc>
      </w:tr>
      <w:tr>
        <w:trPr>
          <w:trHeight w:val="300"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83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Dashboard layout</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F1</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UC-02</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15"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834"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Reservation &lt;2s</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F2</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UC-03</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rFonts w:eastAsia="SimSun"/>
          <w:lang w:eastAsia="zh-CN"/>
        </w:rPr>
      </w:pPr>
      <w:r>
        <w:rPr>
          <w:rFonts w:eastAsia="SimSun"/>
          <w:lang w:eastAsia="zh-CN"/>
        </w:rPr>
      </w:r>
    </w:p>
    <w:p>
      <w:pPr>
        <w:pStyle w:val="Heading3"/>
        <w:numPr>
          <w:ilvl w:val="2"/>
          <w:numId w:val="4"/>
        </w:numPr>
        <w:spacing w:before="0" w:after="80"/>
        <w:rPr>
          <w:rFonts w:cs="Times New Roman"/>
        </w:rPr>
      </w:pPr>
      <w:bookmarkStart w:id="96" w:name="_Toc201466767"/>
      <w:r>
        <w:rPr>
          <w:rFonts w:cs="Times New Roman"/>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0"/>
        <w:gridCol w:w="3684"/>
        <w:gridCol w:w="3120"/>
      </w:tblGrid>
      <w:tr>
        <w:trPr>
          <w:trHeight w:val="570" w:hRule="atLeast"/>
        </w:trPr>
        <w:tc>
          <w:tcPr>
            <w:tcW w:w="2660"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Student Name</w:t>
            </w:r>
          </w:p>
        </w:tc>
        <w:tc>
          <w:tcPr>
            <w:tcW w:w="3684"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Primary Responsibility</w:t>
            </w:r>
          </w:p>
        </w:tc>
        <w:tc>
          <w:tcPr>
            <w:tcW w:w="3120"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No. of Session Participated</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 Yee Kai Wen</w:t>
            </w:r>
          </w:p>
        </w:tc>
        <w:tc>
          <w:tcPr>
            <w:tcW w:w="36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Content validation, traceability matrix updates</w:t>
            </w:r>
          </w:p>
        </w:tc>
        <w:tc>
          <w:tcPr>
            <w:tcW w:w="3120"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Koh Xuan Lin</w:t>
            </w:r>
          </w:p>
        </w:tc>
        <w:tc>
          <w:tcPr>
            <w:tcW w:w="36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GitHub version control, changelog maintenance, conflict logging</w:t>
            </w:r>
          </w:p>
        </w:tc>
        <w:tc>
          <w:tcPr>
            <w:tcW w:w="3120"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4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Ow Ka Sheng</w:t>
            </w:r>
          </w:p>
        </w:tc>
        <w:tc>
          <w:tcPr>
            <w:tcW w:w="36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Conflict analysis, stakeholder concern tracking</w:t>
            </w:r>
          </w:p>
        </w:tc>
        <w:tc>
          <w:tcPr>
            <w:tcW w:w="3120"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 Binti Sheridan</w:t>
            </w:r>
          </w:p>
        </w:tc>
        <w:tc>
          <w:tcPr>
            <w:tcW w:w="36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Documentation review, defect classification</w:t>
            </w:r>
          </w:p>
        </w:tc>
        <w:tc>
          <w:tcPr>
            <w:tcW w:w="3120"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1</w:t>
            </w:r>
          </w:p>
        </w:tc>
      </w:tr>
    </w:tbl>
    <w:p>
      <w:pPr>
        <w:pStyle w:val="Normal"/>
        <w:spacing w:lineRule="auto" w:line="240" w:before="0" w:after="0"/>
        <w:rPr/>
      </w:pPr>
      <w:r>
        <w:rPr/>
      </w:r>
    </w:p>
    <w:p>
      <w:pPr>
        <w:pStyle w:val="Heading3"/>
        <w:numPr>
          <w:ilvl w:val="2"/>
          <w:numId w:val="4"/>
        </w:numPr>
        <w:rPr>
          <w:rFonts w:cs="Times New Roman"/>
        </w:rPr>
      </w:pPr>
      <w:bookmarkStart w:id="97" w:name="_Toc201466768"/>
      <w:r>
        <w:rPr>
          <w:rFonts w:cs="Times New Roman"/>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0"/>
        </w:numPr>
        <w:spacing w:lineRule="auto" w:line="240" w:before="0" w:after="0"/>
        <w:contextualSpacing/>
        <w:rPr/>
      </w:pPr>
      <w:r>
        <w:rPr/>
        <w:t>SRS.md</w:t>
      </w:r>
    </w:p>
    <w:p>
      <w:pPr>
        <w:pStyle w:val="ListParagraph"/>
        <w:numPr>
          <w:ilvl w:val="0"/>
          <w:numId w:val="90"/>
        </w:numPr>
        <w:spacing w:lineRule="auto" w:line="240" w:before="0" w:after="0"/>
        <w:contextualSpacing/>
        <w:rPr/>
      </w:pPr>
      <w:r>
        <w:rPr/>
        <w:t>TT2L_GF_SRS.docx</w:t>
      </w:r>
    </w:p>
    <w:p>
      <w:pPr>
        <w:pStyle w:val="ListParagraph"/>
        <w:numPr>
          <w:ilvl w:val="0"/>
          <w:numId w:val="90"/>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561"/>
        <w:gridCol w:w="1638"/>
        <w:gridCol w:w="1481"/>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Heading2"/>
        <w:spacing w:lineRule="auto" w:line="360" w:before="0" w:after="80"/>
        <w:rPr/>
      </w:pPr>
      <w:bookmarkStart w:id="101" w:name="_Toc201466772"/>
      <w:r>
        <w:rPr/>
        <w:t>4.3 Functions</w:t>
      </w:r>
      <w:bookmarkEnd w:id="101"/>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377"/>
        <w:gridCol w:w="1623"/>
        <w:gridCol w:w="1680"/>
        <w:gridCol w:w="1557"/>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487"/>
        <w:gridCol w:w="1636"/>
        <w:gridCol w:w="1557"/>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2"/>
        <w:gridCol w:w="1482"/>
        <w:gridCol w:w="1740"/>
        <w:gridCol w:w="1624"/>
        <w:gridCol w:w="1481"/>
        <w:gridCol w:w="1560"/>
      </w:tblGrid>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7"/>
        <w:gridCol w:w="1437"/>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6"/>
        <w:gridCol w:w="1557"/>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406"/>
        <w:gridCol w:w="1609"/>
        <w:gridCol w:w="1665"/>
        <w:gridCol w:w="1557"/>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0"/>
        <w:gridCol w:w="1695"/>
        <w:gridCol w:w="1557"/>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9"/>
      <w:footerReference w:type="default" r:id="rId30"/>
      <w:footerReference w:type="first" r:id="rId31"/>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93</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93</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Application>LibreOffice/24.8.0.3$Windows_X86_64 LibreOffice_project/0bdf1299c94fe897b119f97f3c613e9dca6be583</Application>
  <AppVersion>15.0000</AppVersion>
  <Pages>104</Pages>
  <Words>11439</Words>
  <Characters>66795</Characters>
  <CharactersWithSpaces>76075</CharactersWithSpaces>
  <Paragraphs>1939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2025-06-22T14:42:00Z</dcterms:modified>
  <cp:revision>713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