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C4FC" w14:textId="77777777" w:rsidR="005D06E5" w:rsidRDefault="005D06E5" w:rsidP="005D06E5">
      <w:pPr>
        <w:rPr>
          <w:lang w:val="en-SG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895732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C8BFD" w14:textId="12B6B414" w:rsidR="005D06E5" w:rsidRDefault="005D06E5">
          <w:pPr>
            <w:pStyle w:val="TOCHeading"/>
          </w:pPr>
          <w:r>
            <w:t>Contents</w:t>
          </w:r>
        </w:p>
        <w:p w14:paraId="66992F09" w14:textId="4BDE5D2E" w:rsidR="003E6CFD" w:rsidRDefault="005D06E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57995" w:history="1">
            <w:r w:rsidR="003E6CFD" w:rsidRPr="007E42B4">
              <w:rPr>
                <w:rStyle w:val="Hyperlink"/>
                <w:noProof/>
                <w:lang w:val="en-SG"/>
              </w:rPr>
              <w:t>Network Diagram</w:t>
            </w:r>
            <w:r w:rsidR="003E6CFD">
              <w:rPr>
                <w:noProof/>
                <w:webHidden/>
              </w:rPr>
              <w:tab/>
            </w:r>
            <w:r w:rsidR="003E6CFD">
              <w:rPr>
                <w:noProof/>
                <w:webHidden/>
              </w:rPr>
              <w:fldChar w:fldCharType="begin"/>
            </w:r>
            <w:r w:rsidR="003E6CFD">
              <w:rPr>
                <w:noProof/>
                <w:webHidden/>
              </w:rPr>
              <w:instrText xml:space="preserve"> PAGEREF _Toc135557995 \h </w:instrText>
            </w:r>
            <w:r w:rsidR="003E6CFD">
              <w:rPr>
                <w:noProof/>
                <w:webHidden/>
              </w:rPr>
            </w:r>
            <w:r w:rsidR="003E6CFD">
              <w:rPr>
                <w:noProof/>
                <w:webHidden/>
              </w:rPr>
              <w:fldChar w:fldCharType="separate"/>
            </w:r>
            <w:r w:rsidR="003E6CFD">
              <w:rPr>
                <w:noProof/>
                <w:webHidden/>
              </w:rPr>
              <w:t>2</w:t>
            </w:r>
            <w:r w:rsidR="003E6CFD">
              <w:rPr>
                <w:noProof/>
                <w:webHidden/>
              </w:rPr>
              <w:fldChar w:fldCharType="end"/>
            </w:r>
          </w:hyperlink>
        </w:p>
        <w:p w14:paraId="1DAE6D00" w14:textId="04733544" w:rsidR="003E6CFD" w:rsidRDefault="003E6C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57996" w:history="1">
            <w:r w:rsidRPr="007E42B4">
              <w:rPr>
                <w:rStyle w:val="Hyperlink"/>
                <w:noProof/>
                <w:lang w:val="en-SG"/>
              </w:rPr>
              <w:t>Diagram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_Toc135557996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4EB9" w14:textId="6797CB97" w:rsidR="003E6CFD" w:rsidRDefault="003E6C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57997" w:history="1">
            <w:r w:rsidRPr="007E42B4">
              <w:rPr>
                <w:rStyle w:val="Hyperlink"/>
                <w:noProof/>
                <w:lang w:val="en-SG"/>
              </w:rPr>
              <w:t>Screenshot of NoSQL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_Toc135557997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F21D" w14:textId="08DB0707" w:rsidR="003E6CFD" w:rsidRDefault="003E6CF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57998" w:history="1">
            <w:r w:rsidRPr="007E42B4">
              <w:rPr>
                <w:rStyle w:val="Hyperlink"/>
                <w:noProof/>
                <w:lang w:val="en-SG"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5016" w14:textId="5A251362" w:rsidR="005D06E5" w:rsidRDefault="005D06E5">
          <w:r>
            <w:rPr>
              <w:b/>
              <w:bCs/>
            </w:rPr>
            <w:fldChar w:fldCharType="end"/>
          </w:r>
        </w:p>
      </w:sdtContent>
    </w:sdt>
    <w:p w14:paraId="5B0B882A" w14:textId="77777777" w:rsidR="005D06E5" w:rsidRDefault="005D06E5">
      <w:pPr>
        <w:rPr>
          <w:lang w:val="en-SG"/>
        </w:rPr>
      </w:pPr>
      <w:r>
        <w:rPr>
          <w:lang w:val="en-SG"/>
        </w:rPr>
        <w:br w:type="page"/>
      </w:r>
    </w:p>
    <w:p w14:paraId="16B089FB" w14:textId="6690C612" w:rsidR="006453C7" w:rsidRDefault="005D06E5" w:rsidP="005D06E5">
      <w:pPr>
        <w:pStyle w:val="Heading1"/>
        <w:rPr>
          <w:lang w:val="en-SG"/>
        </w:rPr>
      </w:pPr>
      <w:bookmarkStart w:id="0" w:name="_Toc135557995"/>
      <w:r>
        <w:rPr>
          <w:lang w:val="en-SG"/>
        </w:rPr>
        <w:lastRenderedPageBreak/>
        <w:t>Network Diagram</w:t>
      </w:r>
      <w:bookmarkEnd w:id="0"/>
    </w:p>
    <w:p w14:paraId="593708C5" w14:textId="04DE3F1A" w:rsidR="0044410F" w:rsidRDefault="0040480E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91DD020" wp14:editId="4B01992C">
            <wp:extent cx="5424829" cy="3924266"/>
            <wp:effectExtent l="0" t="0" r="4445" b="635"/>
            <wp:docPr id="11854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778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29" cy="392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3990" w14:textId="77777777" w:rsidR="0040480E" w:rsidRDefault="0040480E">
      <w:pPr>
        <w:rPr>
          <w:lang w:val="en-SG"/>
        </w:rPr>
      </w:pPr>
    </w:p>
    <w:p w14:paraId="74ADBF66" w14:textId="60361E19" w:rsidR="00365C66" w:rsidRDefault="00365C66" w:rsidP="00365C66">
      <w:pPr>
        <w:pStyle w:val="Heading1"/>
        <w:rPr>
          <w:lang w:val="en-SG"/>
        </w:rPr>
      </w:pPr>
      <w:bookmarkStart w:id="1" w:name="_Toc135557996"/>
      <w:r>
        <w:rPr>
          <w:lang w:val="en-SG"/>
        </w:rPr>
        <w:t>Diagram Explanation</w:t>
      </w:r>
      <w:bookmarkEnd w:id="1"/>
    </w:p>
    <w:p w14:paraId="1D8DB3C4" w14:textId="1EA8405C" w:rsidR="00365C66" w:rsidRDefault="00132CA0">
      <w:pPr>
        <w:rPr>
          <w:lang w:val="en-SG"/>
        </w:rPr>
      </w:pPr>
      <w:r>
        <w:rPr>
          <w:lang w:val="en-SG"/>
        </w:rPr>
        <w:t xml:space="preserve">The domain </w:t>
      </w:r>
      <w:r w:rsidR="005520C6">
        <w:rPr>
          <w:lang w:val="en-SG"/>
        </w:rPr>
        <w:t>N</w:t>
      </w:r>
      <w:r>
        <w:rPr>
          <w:lang w:val="en-SG"/>
        </w:rPr>
        <w:t xml:space="preserve">ame </w:t>
      </w:r>
      <w:r w:rsidR="005520C6">
        <w:rPr>
          <w:lang w:val="en-SG"/>
        </w:rPr>
        <w:t>S</w:t>
      </w:r>
      <w:r>
        <w:rPr>
          <w:lang w:val="en-SG"/>
        </w:rPr>
        <w:t>ystem (DNS) translates what a user types into a browser into something the machine can utilise to find the cloud storage on a webpage.</w:t>
      </w:r>
    </w:p>
    <w:p w14:paraId="60D11FEA" w14:textId="6D35554F" w:rsidR="00132CA0" w:rsidRDefault="00132CA0">
      <w:pPr>
        <w:rPr>
          <w:lang w:val="en-SG"/>
        </w:rPr>
      </w:pPr>
      <w:r>
        <w:rPr>
          <w:lang w:val="en-SG"/>
        </w:rPr>
        <w:t xml:space="preserve">Natural </w:t>
      </w:r>
      <w:r w:rsidR="005520C6">
        <w:rPr>
          <w:lang w:val="en-SG"/>
        </w:rPr>
        <w:t>A</w:t>
      </w:r>
      <w:r>
        <w:rPr>
          <w:lang w:val="en-SG"/>
        </w:rPr>
        <w:t xml:space="preserve">ddress </w:t>
      </w:r>
      <w:r w:rsidR="005520C6">
        <w:rPr>
          <w:lang w:val="en-SG"/>
        </w:rPr>
        <w:t>T</w:t>
      </w:r>
      <w:r>
        <w:rPr>
          <w:lang w:val="en-SG"/>
        </w:rPr>
        <w:t>ranslation (NAT) gateways are used in each public subnet to enable EC2 instances in private subnets to access the internet.</w:t>
      </w:r>
    </w:p>
    <w:p w14:paraId="1E351C85" w14:textId="6950CFD1" w:rsidR="00132CA0" w:rsidRDefault="00132CA0">
      <w:pPr>
        <w:rPr>
          <w:lang w:val="en-SG"/>
        </w:rPr>
      </w:pPr>
      <w:r>
        <w:rPr>
          <w:lang w:val="en-SG"/>
        </w:rPr>
        <w:t xml:space="preserve">The </w:t>
      </w:r>
      <w:r>
        <w:rPr>
          <w:lang w:val="en-SG"/>
        </w:rPr>
        <w:t>2 EC2</w:t>
      </w:r>
      <w:r>
        <w:rPr>
          <w:lang w:val="en-SG"/>
        </w:rPr>
        <w:t xml:space="preserve"> instances are placed in different availability zones to ensure resiliency</w:t>
      </w:r>
      <w:r w:rsidR="005520C6">
        <w:rPr>
          <w:lang w:val="en-SG"/>
        </w:rPr>
        <w:t xml:space="preserve"> and fault tolerance</w:t>
      </w:r>
      <w:r>
        <w:rPr>
          <w:lang w:val="en-SG"/>
        </w:rPr>
        <w:t>. If one zone fails, the other still works. Even though the instances are separate, it is still inexpensive, and has a low latency.</w:t>
      </w:r>
    </w:p>
    <w:p w14:paraId="4AF5672B" w14:textId="6045C9D4" w:rsidR="00132CA0" w:rsidRDefault="00132CA0">
      <w:pPr>
        <w:rPr>
          <w:lang w:val="en-SG"/>
        </w:rPr>
      </w:pPr>
      <w:r>
        <w:rPr>
          <w:lang w:val="en-SG"/>
        </w:rPr>
        <w:t>O</w:t>
      </w:r>
      <w:r>
        <w:rPr>
          <w:lang w:val="en-SG"/>
        </w:rPr>
        <w:t>ne</w:t>
      </w:r>
      <w:r>
        <w:rPr>
          <w:lang w:val="en-SG"/>
        </w:rPr>
        <w:t xml:space="preserve"> instance is</w:t>
      </w:r>
      <w:r>
        <w:rPr>
          <w:lang w:val="en-SG"/>
        </w:rPr>
        <w:t xml:space="preserve"> a web service, and </w:t>
      </w:r>
      <w:r>
        <w:rPr>
          <w:lang w:val="en-SG"/>
        </w:rPr>
        <w:t>the other is</w:t>
      </w:r>
      <w:r>
        <w:rPr>
          <w:lang w:val="en-SG"/>
        </w:rPr>
        <w:t xml:space="preserve"> a web application server.</w:t>
      </w:r>
      <w:r w:rsidR="005520C6">
        <w:rPr>
          <w:lang w:val="en-SG"/>
        </w:rPr>
        <w:t xml:space="preserve"> Thus, the web application instance has an auto scaler that scales to traffic.</w:t>
      </w:r>
    </w:p>
    <w:p w14:paraId="3020368A" w14:textId="61051BF3" w:rsidR="005520C6" w:rsidRDefault="005520C6">
      <w:pPr>
        <w:rPr>
          <w:lang w:val="en-SG"/>
        </w:rPr>
      </w:pPr>
      <w:r>
        <w:rPr>
          <w:lang w:val="en-SG"/>
        </w:rPr>
        <w:t>The Amazon Machine Image (AMI) is needed to create the instances. AMIs contain pre-installed packages and can be installed ahead of time.</w:t>
      </w:r>
    </w:p>
    <w:p w14:paraId="704C0ED5" w14:textId="54AEE74B" w:rsidR="005520C6" w:rsidRDefault="005520C6">
      <w:pPr>
        <w:rPr>
          <w:lang w:val="en-SG"/>
        </w:rPr>
      </w:pPr>
      <w:r>
        <w:rPr>
          <w:lang w:val="en-SG"/>
        </w:rPr>
        <w:t xml:space="preserve">The company utilises a hybrid cloud deployment using buckets. There are 2 S3 buckets; one public and one private. The public bucket provides the public with marketing materials to download, while the private bucket stores important files for the company. Buckets </w:t>
      </w:r>
      <w:r w:rsidR="00C55758">
        <w:rPr>
          <w:lang w:val="en-SG"/>
        </w:rPr>
        <w:t>auto-</w:t>
      </w:r>
      <w:r>
        <w:rPr>
          <w:lang w:val="en-SG"/>
        </w:rPr>
        <w:t>scal</w:t>
      </w:r>
      <w:r w:rsidR="00C55758">
        <w:rPr>
          <w:lang w:val="en-SG"/>
        </w:rPr>
        <w:t>e</w:t>
      </w:r>
      <w:r>
        <w:rPr>
          <w:lang w:val="en-SG"/>
        </w:rPr>
        <w:t xml:space="preserve"> and store data redundantly, meaning it stores file copies</w:t>
      </w:r>
      <w:r w:rsidR="00C55758">
        <w:rPr>
          <w:lang w:val="en-SG"/>
        </w:rPr>
        <w:t xml:space="preserve"> across multiple AWS facilities</w:t>
      </w:r>
      <w:r>
        <w:rPr>
          <w:lang w:val="en-SG"/>
        </w:rPr>
        <w:t>.</w:t>
      </w:r>
    </w:p>
    <w:p w14:paraId="36A9C560" w14:textId="25738B69" w:rsidR="00C55758" w:rsidRDefault="00C55758">
      <w:pPr>
        <w:rPr>
          <w:lang w:val="en-SG"/>
        </w:rPr>
      </w:pPr>
      <w:r>
        <w:rPr>
          <w:lang w:val="en-SG"/>
        </w:rPr>
        <w:t>Before accessing the database, the instances go through a security group which act as a firewall that c</w:t>
      </w:r>
      <w:r w:rsidRPr="00C55758">
        <w:rPr>
          <w:lang w:val="en-SG"/>
        </w:rPr>
        <w:t>ontrols the traffic allowed to and from the resources in your virtual private cloud (VPC)</w:t>
      </w:r>
      <w:r>
        <w:rPr>
          <w:lang w:val="en-SG"/>
        </w:rPr>
        <w:t>.</w:t>
      </w:r>
    </w:p>
    <w:p w14:paraId="1F62676F" w14:textId="4F60F790" w:rsidR="00365C66" w:rsidRDefault="00C55758">
      <w:pPr>
        <w:rPr>
          <w:lang w:val="en-SG"/>
        </w:rPr>
      </w:pPr>
      <w:r>
        <w:rPr>
          <w:lang w:val="en-SG"/>
        </w:rPr>
        <w:lastRenderedPageBreak/>
        <w:t xml:space="preserve">DynamoDB is a </w:t>
      </w:r>
      <w:r w:rsidR="00A03373">
        <w:rPr>
          <w:lang w:val="en-SG"/>
        </w:rPr>
        <w:t xml:space="preserve">relational </w:t>
      </w:r>
      <w:r>
        <w:rPr>
          <w:lang w:val="en-SG"/>
        </w:rPr>
        <w:t>NoSQL database with a high storage capacity and low-latency queries. Thus, many files can be stored and retrieved swiftly.</w:t>
      </w:r>
    </w:p>
    <w:p w14:paraId="2E2C8812" w14:textId="77777777" w:rsidR="007C5E42" w:rsidRDefault="007C5E42">
      <w:pPr>
        <w:rPr>
          <w:lang w:val="en-SG"/>
        </w:rPr>
      </w:pPr>
    </w:p>
    <w:p w14:paraId="0649E312" w14:textId="77777777" w:rsidR="00365C66" w:rsidRDefault="005D06E5" w:rsidP="00365C66">
      <w:pPr>
        <w:pStyle w:val="Heading1"/>
        <w:rPr>
          <w:lang w:val="en-SG"/>
        </w:rPr>
      </w:pPr>
      <w:bookmarkStart w:id="2" w:name="_Toc135557997"/>
      <w:r>
        <w:rPr>
          <w:lang w:val="en-SG"/>
        </w:rPr>
        <w:t>Screenshot of NoSQL Database</w:t>
      </w:r>
      <w:bookmarkEnd w:id="2"/>
    </w:p>
    <w:p w14:paraId="38844B4B" w14:textId="4D13A912" w:rsidR="005D06E5" w:rsidRDefault="00365C66" w:rsidP="00365C66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BD6E30E" wp14:editId="51923DCC">
            <wp:extent cx="5724525" cy="2647950"/>
            <wp:effectExtent l="0" t="0" r="9525" b="0"/>
            <wp:docPr id="106953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DF3F" w14:textId="77777777" w:rsidR="00A75184" w:rsidRDefault="00A75184">
      <w:pPr>
        <w:rPr>
          <w:lang w:val="en-SG"/>
        </w:rPr>
      </w:pPr>
    </w:p>
    <w:p w14:paraId="78A676DD" w14:textId="010F1C3C" w:rsidR="00365C66" w:rsidRDefault="00365C66" w:rsidP="00365C66">
      <w:pPr>
        <w:pStyle w:val="Heading1"/>
        <w:rPr>
          <w:lang w:val="en-SG"/>
        </w:rPr>
      </w:pPr>
      <w:bookmarkStart w:id="3" w:name="_Toc135557998"/>
      <w:r>
        <w:rPr>
          <w:lang w:val="en-SG"/>
        </w:rPr>
        <w:t>Video Link</w:t>
      </w:r>
      <w:bookmarkEnd w:id="3"/>
    </w:p>
    <w:p w14:paraId="7B78CC80" w14:textId="348160D1" w:rsidR="00365C66" w:rsidRDefault="001678DB">
      <w:pPr>
        <w:rPr>
          <w:lang w:val="en-SG"/>
        </w:rPr>
      </w:pPr>
      <w:hyperlink r:id="rId10" w:history="1">
        <w:r w:rsidRPr="000B4B85">
          <w:rPr>
            <w:rStyle w:val="Hyperlink"/>
            <w:lang w:val="en-SG"/>
          </w:rPr>
          <w:t>https://youtu.be/fg4RUjGOCso</w:t>
        </w:r>
      </w:hyperlink>
    </w:p>
    <w:p w14:paraId="3F4E5AB2" w14:textId="2EF9F6FF" w:rsidR="00A75184" w:rsidRPr="005D06E5" w:rsidRDefault="00A75184" w:rsidP="00A75184">
      <w:pPr>
        <w:rPr>
          <w:lang w:val="en-SG"/>
        </w:rPr>
      </w:pPr>
    </w:p>
    <w:sectPr w:rsidR="00A75184" w:rsidRPr="005D06E5" w:rsidSect="00C6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2BF0" w14:textId="77777777" w:rsidR="00CA3F85" w:rsidRDefault="00CA3F85" w:rsidP="005D06E5">
      <w:pPr>
        <w:spacing w:after="0" w:line="240" w:lineRule="auto"/>
      </w:pPr>
      <w:r>
        <w:separator/>
      </w:r>
    </w:p>
  </w:endnote>
  <w:endnote w:type="continuationSeparator" w:id="0">
    <w:p w14:paraId="26707EC1" w14:textId="77777777" w:rsidR="00CA3F85" w:rsidRDefault="00CA3F85" w:rsidP="005D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8ADE" w14:textId="77777777" w:rsidR="00CA3F85" w:rsidRDefault="00CA3F85" w:rsidP="005D06E5">
      <w:pPr>
        <w:spacing w:after="0" w:line="240" w:lineRule="auto"/>
      </w:pPr>
      <w:r>
        <w:separator/>
      </w:r>
    </w:p>
  </w:footnote>
  <w:footnote w:type="continuationSeparator" w:id="0">
    <w:p w14:paraId="768670B7" w14:textId="77777777" w:rsidR="00CA3F85" w:rsidRDefault="00CA3F85" w:rsidP="005D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2F7B"/>
    <w:multiLevelType w:val="hybridMultilevel"/>
    <w:tmpl w:val="84A2D8FC"/>
    <w:lvl w:ilvl="0" w:tplc="B562DF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zY3MbE0NzAysjRW0lEKTi0uzszPAykwrgUAx1jY9iwAAAA="/>
  </w:docVars>
  <w:rsids>
    <w:rsidRoot w:val="009B34BD"/>
    <w:rsid w:val="00126939"/>
    <w:rsid w:val="00132CA0"/>
    <w:rsid w:val="00163E63"/>
    <w:rsid w:val="001660FB"/>
    <w:rsid w:val="001678DB"/>
    <w:rsid w:val="00365C66"/>
    <w:rsid w:val="003E6CFD"/>
    <w:rsid w:val="0040480E"/>
    <w:rsid w:val="0044410F"/>
    <w:rsid w:val="005520C6"/>
    <w:rsid w:val="005D06E5"/>
    <w:rsid w:val="006453C7"/>
    <w:rsid w:val="0067693C"/>
    <w:rsid w:val="007C5E42"/>
    <w:rsid w:val="00920871"/>
    <w:rsid w:val="009B34BD"/>
    <w:rsid w:val="00A03373"/>
    <w:rsid w:val="00A15106"/>
    <w:rsid w:val="00A6402A"/>
    <w:rsid w:val="00A75184"/>
    <w:rsid w:val="00AD43D9"/>
    <w:rsid w:val="00C55758"/>
    <w:rsid w:val="00C61B1C"/>
    <w:rsid w:val="00CA3F85"/>
    <w:rsid w:val="00F3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DE0A"/>
  <w15:chartTrackingRefBased/>
  <w15:docId w15:val="{685A9D5F-F350-4925-B4E1-151FF7BB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6E5"/>
  </w:style>
  <w:style w:type="paragraph" w:styleId="Footer">
    <w:name w:val="footer"/>
    <w:basedOn w:val="Normal"/>
    <w:link w:val="FooterChar"/>
    <w:uiPriority w:val="99"/>
    <w:unhideWhenUsed/>
    <w:rsid w:val="005D0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6E5"/>
  </w:style>
  <w:style w:type="character" w:customStyle="1" w:styleId="Heading1Char">
    <w:name w:val="Heading 1 Char"/>
    <w:basedOn w:val="DefaultParagraphFont"/>
    <w:link w:val="Heading1"/>
    <w:uiPriority w:val="9"/>
    <w:rsid w:val="005D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06E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06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06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184"/>
    <w:pPr>
      <w:ind w:left="720"/>
      <w:contextualSpacing/>
    </w:pPr>
  </w:style>
  <w:style w:type="paragraph" w:styleId="NoSpacing">
    <w:name w:val="No Spacing"/>
    <w:uiPriority w:val="1"/>
    <w:qFormat/>
    <w:rsid w:val="00365C6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6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fg4RUjGOC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762C-A74E-450C-890C-A192E434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lim</dc:creator>
  <cp:keywords/>
  <dc:description/>
  <cp:lastModifiedBy>kel lim</cp:lastModifiedBy>
  <cp:revision>11</cp:revision>
  <dcterms:created xsi:type="dcterms:W3CDTF">2023-05-18T06:52:00Z</dcterms:created>
  <dcterms:modified xsi:type="dcterms:W3CDTF">2023-05-21T02:41:00Z</dcterms:modified>
</cp:coreProperties>
</file>