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09319" w14:textId="761EFA58" w:rsidR="00964281" w:rsidRPr="00964281" w:rsidRDefault="00964281" w:rsidP="00964281">
      <w:pPr>
        <w:tabs>
          <w:tab w:val="left" w:pos="8280"/>
        </w:tabs>
        <w:spacing w:line="259" w:lineRule="auto"/>
        <w:jc w:val="both"/>
        <w:rPr>
          <w:rFonts w:eastAsia="Calibri"/>
          <w:b/>
          <w:sz w:val="24"/>
          <w:szCs w:val="24"/>
          <w:lang w:val="en-US"/>
        </w:rPr>
      </w:pPr>
      <w:r w:rsidRPr="00964281">
        <w:rPr>
          <w:rFonts w:eastAsia="Calibri"/>
          <w:b/>
          <w:sz w:val="24"/>
          <w:szCs w:val="24"/>
          <w:lang w:val="en-US"/>
        </w:rPr>
        <w:t xml:space="preserve">Module Name: </w:t>
      </w:r>
      <w:r w:rsidR="00C4293B">
        <w:rPr>
          <w:rFonts w:eastAsia="Calibri"/>
          <w:b/>
          <w:sz w:val="24"/>
          <w:szCs w:val="24"/>
          <w:lang w:val="en-US"/>
        </w:rPr>
        <w:t xml:space="preserve">Deep </w:t>
      </w:r>
      <w:r w:rsidR="00C16CF7" w:rsidRPr="00C16CF7">
        <w:rPr>
          <w:rFonts w:eastAsia="Calibri"/>
          <w:b/>
          <w:sz w:val="24"/>
          <w:szCs w:val="24"/>
          <w:lang w:val="en-US"/>
        </w:rPr>
        <w:t>Learning</w:t>
      </w:r>
      <w:r w:rsidRPr="00964281">
        <w:rPr>
          <w:rFonts w:eastAsia="Calibri"/>
          <w:b/>
          <w:sz w:val="24"/>
          <w:szCs w:val="24"/>
          <w:lang w:val="en-US"/>
        </w:rPr>
        <w:t xml:space="preserve">  </w:t>
      </w:r>
    </w:p>
    <w:p w14:paraId="2CE78A9D" w14:textId="3BCAC921" w:rsidR="009F36A6" w:rsidRDefault="00C16CF7" w:rsidP="00907987">
      <w:pPr>
        <w:tabs>
          <w:tab w:val="left" w:pos="8280"/>
        </w:tabs>
        <w:spacing w:line="259" w:lineRule="auto"/>
        <w:jc w:val="both"/>
        <w:rPr>
          <w:rFonts w:eastAsia="Calibri"/>
          <w:b/>
          <w:sz w:val="24"/>
          <w:szCs w:val="24"/>
          <w:lang w:val="en-US"/>
        </w:rPr>
      </w:pPr>
      <w:r>
        <w:rPr>
          <w:rFonts w:eastAsia="Calibri"/>
          <w:b/>
          <w:sz w:val="24"/>
          <w:szCs w:val="24"/>
          <w:lang w:val="en-US"/>
        </w:rPr>
        <w:t>Module Code: CT</w:t>
      </w:r>
      <w:r w:rsidR="00BD3B88">
        <w:rPr>
          <w:rFonts w:eastAsia="Calibri"/>
          <w:b/>
          <w:sz w:val="24"/>
          <w:szCs w:val="24"/>
          <w:lang w:val="en-US"/>
        </w:rPr>
        <w:t>100</w:t>
      </w:r>
      <w:r>
        <w:rPr>
          <w:rFonts w:eastAsia="Calibri"/>
          <w:b/>
          <w:sz w:val="24"/>
          <w:szCs w:val="24"/>
          <w:lang w:val="en-US"/>
        </w:rPr>
        <w:t>-3-M-</w:t>
      </w:r>
      <w:r w:rsidR="00BD3B88">
        <w:rPr>
          <w:rFonts w:eastAsia="Calibri"/>
          <w:b/>
          <w:sz w:val="24"/>
          <w:szCs w:val="24"/>
          <w:lang w:val="en-US"/>
        </w:rPr>
        <w:t>D</w:t>
      </w:r>
      <w:r>
        <w:rPr>
          <w:rFonts w:eastAsia="Calibri"/>
          <w:b/>
          <w:sz w:val="24"/>
          <w:szCs w:val="24"/>
          <w:lang w:val="en-US"/>
        </w:rPr>
        <w:t>L</w:t>
      </w:r>
    </w:p>
    <w:p w14:paraId="550C7C6F" w14:textId="77777777" w:rsidR="00546468" w:rsidRDefault="00546468" w:rsidP="00964281">
      <w:pPr>
        <w:spacing w:after="160" w:line="259" w:lineRule="auto"/>
        <w:rPr>
          <w:rFonts w:eastAsia="Calibri"/>
          <w:b/>
          <w:sz w:val="22"/>
          <w:szCs w:val="22"/>
          <w:lang w:val="en-US"/>
        </w:rPr>
      </w:pPr>
    </w:p>
    <w:p w14:paraId="5F24BD3C" w14:textId="6D54E3E8" w:rsidR="004359F8" w:rsidRDefault="00D2263F" w:rsidP="00964281">
      <w:pPr>
        <w:spacing w:after="160" w:line="259" w:lineRule="auto"/>
        <w:rPr>
          <w:rFonts w:eastAsia="Calibri"/>
          <w:b/>
          <w:sz w:val="22"/>
          <w:szCs w:val="22"/>
          <w:lang w:val="en-US"/>
        </w:rPr>
      </w:pPr>
      <w:r w:rsidRPr="004E1384">
        <w:rPr>
          <w:rFonts w:eastAsia="Calibri"/>
          <w:b/>
          <w:sz w:val="22"/>
          <w:szCs w:val="22"/>
          <w:lang w:val="en-US"/>
        </w:rPr>
        <w:t xml:space="preserve">Individual </w:t>
      </w:r>
      <w:r w:rsidR="00547D58" w:rsidRPr="004E1384">
        <w:rPr>
          <w:rFonts w:eastAsia="Calibri"/>
          <w:b/>
          <w:sz w:val="22"/>
          <w:szCs w:val="22"/>
          <w:lang w:val="en-US"/>
        </w:rPr>
        <w:t xml:space="preserve">Assignment1 and Assignment 2 together </w:t>
      </w:r>
      <w:r w:rsidR="00144387" w:rsidRPr="004E1384">
        <w:rPr>
          <w:rFonts w:eastAsia="Calibri"/>
          <w:b/>
          <w:sz w:val="22"/>
          <w:szCs w:val="22"/>
          <w:lang w:val="en-US"/>
        </w:rPr>
        <w:t>carr</w:t>
      </w:r>
      <w:r w:rsidR="00547D58" w:rsidRPr="004E1384">
        <w:rPr>
          <w:rFonts w:eastAsia="Calibri"/>
          <w:b/>
          <w:sz w:val="22"/>
          <w:szCs w:val="22"/>
          <w:lang w:val="en-US"/>
        </w:rPr>
        <w:t>y</w:t>
      </w:r>
      <w:r w:rsidR="00144387" w:rsidRPr="004E1384">
        <w:rPr>
          <w:rFonts w:eastAsia="Calibri"/>
          <w:b/>
          <w:sz w:val="22"/>
          <w:szCs w:val="22"/>
          <w:lang w:val="en-US"/>
        </w:rPr>
        <w:t xml:space="preserve"> 10</w:t>
      </w:r>
      <w:r w:rsidR="00964281" w:rsidRPr="004E1384">
        <w:rPr>
          <w:rFonts w:eastAsia="Calibri"/>
          <w:b/>
          <w:sz w:val="22"/>
          <w:szCs w:val="22"/>
          <w:lang w:val="en-US"/>
        </w:rPr>
        <w:t xml:space="preserve">0% of the total assessment grade. </w:t>
      </w:r>
    </w:p>
    <w:p w14:paraId="6CB83D5B" w14:textId="7D43FF1A" w:rsidR="00CE0769" w:rsidRPr="004E1384" w:rsidRDefault="00CE0769" w:rsidP="00964281">
      <w:pPr>
        <w:spacing w:after="160" w:line="259" w:lineRule="auto"/>
        <w:rPr>
          <w:rFonts w:eastAsia="Calibri"/>
          <w:b/>
          <w:sz w:val="22"/>
          <w:szCs w:val="22"/>
          <w:lang w:val="en-US"/>
        </w:rPr>
      </w:pPr>
      <w:r>
        <w:rPr>
          <w:rFonts w:eastAsia="Calibri"/>
          <w:b/>
          <w:sz w:val="22"/>
          <w:szCs w:val="22"/>
          <w:lang w:val="en-US"/>
        </w:rPr>
        <w:t>Learning Outcomes</w:t>
      </w:r>
    </w:p>
    <w:tbl>
      <w:tblPr>
        <w:tblW w:w="13031" w:type="dxa"/>
        <w:tblLook w:val="04A0" w:firstRow="1" w:lastRow="0" w:firstColumn="1" w:lastColumn="0" w:noHBand="0" w:noVBand="1"/>
      </w:tblPr>
      <w:tblGrid>
        <w:gridCol w:w="1740"/>
        <w:gridCol w:w="8173"/>
        <w:gridCol w:w="3118"/>
      </w:tblGrid>
      <w:tr w:rsidR="00C50E7F" w:rsidRPr="004E1384" w14:paraId="198EC100" w14:textId="77777777" w:rsidTr="00112A28">
        <w:trPr>
          <w:trHeight w:val="597"/>
        </w:trPr>
        <w:tc>
          <w:tcPr>
            <w:tcW w:w="17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7C9C10" w14:textId="77777777" w:rsidR="00C50E7F" w:rsidRPr="004E1384" w:rsidRDefault="00C50E7F" w:rsidP="004359F8">
            <w:pPr>
              <w:jc w:val="center"/>
              <w:rPr>
                <w:color w:val="000000"/>
                <w:sz w:val="22"/>
                <w:szCs w:val="22"/>
                <w:lang w:val="en-MY" w:eastAsia="en-GB"/>
              </w:rPr>
            </w:pPr>
            <w:r w:rsidRPr="004E1384">
              <w:rPr>
                <w:color w:val="000000"/>
                <w:sz w:val="22"/>
                <w:szCs w:val="22"/>
                <w:lang w:val="en-MY" w:eastAsia="en-GB"/>
              </w:rPr>
              <w:t>CLO1</w:t>
            </w:r>
          </w:p>
        </w:tc>
        <w:tc>
          <w:tcPr>
            <w:tcW w:w="8173" w:type="dxa"/>
            <w:tcBorders>
              <w:top w:val="single" w:sz="8" w:space="0" w:color="auto"/>
              <w:left w:val="nil"/>
              <w:bottom w:val="single" w:sz="8" w:space="0" w:color="auto"/>
              <w:right w:val="single" w:sz="8" w:space="0" w:color="auto"/>
            </w:tcBorders>
            <w:shd w:val="clear" w:color="auto" w:fill="auto"/>
            <w:vAlign w:val="center"/>
            <w:hideMark/>
          </w:tcPr>
          <w:p w14:paraId="0A7BCF8F" w14:textId="77777777" w:rsidR="00C50E7F" w:rsidRPr="004E1384" w:rsidRDefault="00C50E7F" w:rsidP="004359F8">
            <w:pPr>
              <w:jc w:val="both"/>
              <w:rPr>
                <w:color w:val="000000"/>
                <w:sz w:val="22"/>
                <w:szCs w:val="22"/>
                <w:lang w:val="en-MY" w:eastAsia="en-GB"/>
              </w:rPr>
            </w:pPr>
            <w:r w:rsidRPr="004E1384">
              <w:rPr>
                <w:color w:val="000000"/>
                <w:sz w:val="22"/>
                <w:szCs w:val="22"/>
                <w:lang w:val="en-MY" w:eastAsia="en-GB"/>
              </w:rPr>
              <w:t>Analyse main variants of deep learning and their typical applications (C4,PLO2)</w:t>
            </w:r>
          </w:p>
        </w:tc>
        <w:tc>
          <w:tcPr>
            <w:tcW w:w="3118" w:type="dxa"/>
            <w:tcBorders>
              <w:top w:val="single" w:sz="8" w:space="0" w:color="auto"/>
              <w:left w:val="nil"/>
              <w:bottom w:val="single" w:sz="6" w:space="0" w:color="auto"/>
              <w:right w:val="single" w:sz="8" w:space="0" w:color="auto"/>
            </w:tcBorders>
            <w:shd w:val="clear" w:color="auto" w:fill="auto"/>
            <w:vAlign w:val="center"/>
            <w:hideMark/>
          </w:tcPr>
          <w:p w14:paraId="4AD647D6" w14:textId="3940657C" w:rsidR="00C50E7F" w:rsidRPr="004E1384" w:rsidRDefault="00C50E7F" w:rsidP="004359F8">
            <w:pPr>
              <w:jc w:val="center"/>
              <w:rPr>
                <w:color w:val="000000"/>
                <w:sz w:val="22"/>
                <w:szCs w:val="22"/>
                <w:highlight w:val="yellow"/>
                <w:lang w:val="en-MY" w:eastAsia="en-GB"/>
              </w:rPr>
            </w:pPr>
            <w:r w:rsidRPr="00112A28">
              <w:rPr>
                <w:color w:val="000000"/>
                <w:sz w:val="22"/>
                <w:szCs w:val="22"/>
                <w:lang w:val="en-MY" w:eastAsia="en-GB"/>
              </w:rPr>
              <w:t xml:space="preserve">Assignment 1 </w:t>
            </w:r>
          </w:p>
        </w:tc>
      </w:tr>
      <w:tr w:rsidR="00EE30D8" w:rsidRPr="004E1384" w14:paraId="17C241A3" w14:textId="77777777" w:rsidTr="00334B76">
        <w:trPr>
          <w:trHeight w:val="691"/>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148ED1D4" w14:textId="77777777" w:rsidR="00EE30D8" w:rsidRPr="004E1384" w:rsidRDefault="00EE30D8" w:rsidP="004359F8">
            <w:pPr>
              <w:jc w:val="center"/>
              <w:rPr>
                <w:color w:val="000000"/>
                <w:sz w:val="22"/>
                <w:szCs w:val="22"/>
                <w:lang w:val="en-MY" w:eastAsia="en-GB"/>
              </w:rPr>
            </w:pPr>
            <w:bookmarkStart w:id="0" w:name="_GoBack" w:colFirst="2" w:colLast="2"/>
            <w:r w:rsidRPr="004E1384">
              <w:rPr>
                <w:color w:val="000000"/>
                <w:sz w:val="22"/>
                <w:szCs w:val="22"/>
                <w:lang w:val="en-MY" w:eastAsia="en-GB"/>
              </w:rPr>
              <w:t>CLO2</w:t>
            </w:r>
          </w:p>
        </w:tc>
        <w:tc>
          <w:tcPr>
            <w:tcW w:w="8173" w:type="dxa"/>
            <w:tcBorders>
              <w:top w:val="nil"/>
              <w:left w:val="nil"/>
              <w:bottom w:val="single" w:sz="8" w:space="0" w:color="auto"/>
              <w:right w:val="single" w:sz="8" w:space="0" w:color="auto"/>
            </w:tcBorders>
            <w:shd w:val="clear" w:color="auto" w:fill="auto"/>
            <w:vAlign w:val="center"/>
            <w:hideMark/>
          </w:tcPr>
          <w:p w14:paraId="461467AA" w14:textId="77777777" w:rsidR="00EE30D8" w:rsidRPr="004E1384" w:rsidRDefault="00EE30D8" w:rsidP="004359F8">
            <w:pPr>
              <w:jc w:val="both"/>
              <w:rPr>
                <w:color w:val="000000"/>
                <w:sz w:val="22"/>
                <w:szCs w:val="22"/>
                <w:lang w:val="en-MY" w:eastAsia="en-GB"/>
              </w:rPr>
            </w:pPr>
            <w:r w:rsidRPr="004E1384">
              <w:rPr>
                <w:color w:val="000000"/>
                <w:sz w:val="22"/>
                <w:szCs w:val="22"/>
                <w:lang w:val="en-MY" w:eastAsia="en-GB"/>
              </w:rPr>
              <w:t>Justify deep learning algorithms which are more appropriate for various types of learning tasks in various domains (A5, PLO9)</w:t>
            </w:r>
          </w:p>
        </w:tc>
        <w:tc>
          <w:tcPr>
            <w:tcW w:w="3118" w:type="dxa"/>
            <w:vMerge w:val="restart"/>
            <w:tcBorders>
              <w:top w:val="single" w:sz="6" w:space="0" w:color="auto"/>
              <w:left w:val="single" w:sz="8" w:space="0" w:color="auto"/>
              <w:right w:val="single" w:sz="8" w:space="0" w:color="auto"/>
            </w:tcBorders>
            <w:shd w:val="clear" w:color="auto" w:fill="auto"/>
            <w:vAlign w:val="center"/>
            <w:hideMark/>
          </w:tcPr>
          <w:p w14:paraId="17D9C0B3" w14:textId="48D4DAE0" w:rsidR="00EE30D8" w:rsidRPr="004E1384" w:rsidRDefault="00EE30D8" w:rsidP="00973A94">
            <w:pPr>
              <w:jc w:val="center"/>
              <w:rPr>
                <w:color w:val="000000"/>
                <w:sz w:val="22"/>
                <w:szCs w:val="22"/>
                <w:highlight w:val="yellow"/>
                <w:lang w:val="en-MY" w:eastAsia="en-GB"/>
              </w:rPr>
            </w:pPr>
            <w:r w:rsidRPr="00112A28">
              <w:rPr>
                <w:color w:val="000000"/>
                <w:sz w:val="22"/>
                <w:szCs w:val="22"/>
                <w:lang w:val="en-MY" w:eastAsia="en-GB"/>
              </w:rPr>
              <w:t>Assignment 2</w:t>
            </w:r>
          </w:p>
        </w:tc>
      </w:tr>
      <w:bookmarkEnd w:id="0"/>
      <w:tr w:rsidR="00EE30D8" w:rsidRPr="004E1384" w14:paraId="2A171608" w14:textId="77777777" w:rsidTr="00334B76">
        <w:trPr>
          <w:trHeight w:val="545"/>
        </w:trPr>
        <w:tc>
          <w:tcPr>
            <w:tcW w:w="1740" w:type="dxa"/>
            <w:tcBorders>
              <w:top w:val="nil"/>
              <w:left w:val="single" w:sz="8" w:space="0" w:color="auto"/>
              <w:bottom w:val="single" w:sz="8" w:space="0" w:color="auto"/>
              <w:right w:val="single" w:sz="8" w:space="0" w:color="auto"/>
            </w:tcBorders>
            <w:shd w:val="clear" w:color="auto" w:fill="auto"/>
            <w:vAlign w:val="center"/>
            <w:hideMark/>
          </w:tcPr>
          <w:p w14:paraId="125CBCF2" w14:textId="77777777" w:rsidR="00EE30D8" w:rsidRPr="004E1384" w:rsidRDefault="00EE30D8" w:rsidP="004359F8">
            <w:pPr>
              <w:jc w:val="center"/>
              <w:rPr>
                <w:color w:val="000000"/>
                <w:sz w:val="22"/>
                <w:szCs w:val="22"/>
                <w:lang w:val="en-MY" w:eastAsia="en-GB"/>
              </w:rPr>
            </w:pPr>
            <w:r w:rsidRPr="004E1384">
              <w:rPr>
                <w:color w:val="000000"/>
                <w:sz w:val="22"/>
                <w:szCs w:val="22"/>
                <w:lang w:val="en-MY" w:eastAsia="en-GB"/>
              </w:rPr>
              <w:t>CLO3</w:t>
            </w:r>
          </w:p>
        </w:tc>
        <w:tc>
          <w:tcPr>
            <w:tcW w:w="8173" w:type="dxa"/>
            <w:tcBorders>
              <w:top w:val="nil"/>
              <w:left w:val="nil"/>
              <w:bottom w:val="single" w:sz="8" w:space="0" w:color="auto"/>
              <w:right w:val="single" w:sz="8" w:space="0" w:color="auto"/>
            </w:tcBorders>
            <w:shd w:val="clear" w:color="auto" w:fill="auto"/>
            <w:vAlign w:val="center"/>
            <w:hideMark/>
          </w:tcPr>
          <w:p w14:paraId="0AC94245" w14:textId="77777777" w:rsidR="00EE30D8" w:rsidRPr="004E1384" w:rsidRDefault="00EE30D8" w:rsidP="004359F8">
            <w:pPr>
              <w:jc w:val="both"/>
              <w:rPr>
                <w:color w:val="000000"/>
                <w:sz w:val="22"/>
                <w:szCs w:val="22"/>
                <w:lang w:val="en-MY" w:eastAsia="en-GB"/>
              </w:rPr>
            </w:pPr>
            <w:r w:rsidRPr="004E1384">
              <w:rPr>
                <w:color w:val="000000"/>
                <w:sz w:val="22"/>
                <w:szCs w:val="22"/>
                <w:lang w:val="en-MY" w:eastAsia="en-GB"/>
              </w:rPr>
              <w:t>Adapt deep learning algorithms to solve real-world problems (P6, PLO3)</w:t>
            </w:r>
          </w:p>
        </w:tc>
        <w:tc>
          <w:tcPr>
            <w:tcW w:w="3118" w:type="dxa"/>
            <w:vMerge/>
            <w:tcBorders>
              <w:left w:val="single" w:sz="8" w:space="0" w:color="auto"/>
              <w:bottom w:val="single" w:sz="8" w:space="0" w:color="auto"/>
              <w:right w:val="single" w:sz="8" w:space="0" w:color="auto"/>
            </w:tcBorders>
            <w:shd w:val="clear" w:color="auto" w:fill="auto"/>
            <w:vAlign w:val="center"/>
            <w:hideMark/>
          </w:tcPr>
          <w:p w14:paraId="660006F0" w14:textId="1611ED9A" w:rsidR="00EE30D8" w:rsidRPr="004E1384" w:rsidRDefault="00EE30D8" w:rsidP="00973A94">
            <w:pPr>
              <w:jc w:val="center"/>
              <w:rPr>
                <w:color w:val="000000"/>
                <w:sz w:val="22"/>
                <w:szCs w:val="22"/>
                <w:highlight w:val="yellow"/>
                <w:lang w:val="en-MY" w:eastAsia="en-GB"/>
              </w:rPr>
            </w:pPr>
          </w:p>
        </w:tc>
      </w:tr>
    </w:tbl>
    <w:p w14:paraId="52B4F983" w14:textId="415571CB" w:rsidR="001F2819" w:rsidRDefault="001F2819" w:rsidP="00964281">
      <w:pPr>
        <w:spacing w:after="160" w:line="259" w:lineRule="auto"/>
        <w:rPr>
          <w:rFonts w:eastAsia="Calibri"/>
          <w:b/>
          <w:sz w:val="24"/>
          <w:szCs w:val="24"/>
          <w:lang w:val="en-US"/>
        </w:rPr>
      </w:pPr>
    </w:p>
    <w:p w14:paraId="05FB41BB" w14:textId="77777777" w:rsidR="001F2819" w:rsidRDefault="001F2819">
      <w:pPr>
        <w:rPr>
          <w:rFonts w:eastAsia="Calibri"/>
          <w:b/>
          <w:sz w:val="24"/>
          <w:szCs w:val="24"/>
          <w:lang w:val="en-US"/>
        </w:rPr>
      </w:pPr>
      <w:r>
        <w:rPr>
          <w:rFonts w:eastAsia="Calibri"/>
          <w:b/>
          <w:sz w:val="24"/>
          <w:szCs w:val="24"/>
          <w:lang w:val="en-US"/>
        </w:rPr>
        <w:br w:type="page"/>
      </w:r>
    </w:p>
    <w:p w14:paraId="0919E43B" w14:textId="77777777" w:rsidR="004359F8" w:rsidRDefault="004359F8" w:rsidP="00964281">
      <w:pPr>
        <w:spacing w:after="160" w:line="259" w:lineRule="auto"/>
        <w:rPr>
          <w:rFonts w:eastAsia="Calibri"/>
          <w:b/>
          <w:sz w:val="24"/>
          <w:szCs w:val="24"/>
          <w:lang w:val="en-US"/>
        </w:rPr>
      </w:pPr>
    </w:p>
    <w:tbl>
      <w:tblPr>
        <w:tblStyle w:val="TableGrid"/>
        <w:tblW w:w="9493" w:type="dxa"/>
        <w:tblLayout w:type="fixed"/>
        <w:tblLook w:val="04A0" w:firstRow="1" w:lastRow="0" w:firstColumn="1" w:lastColumn="0" w:noHBand="0" w:noVBand="1"/>
      </w:tblPr>
      <w:tblGrid>
        <w:gridCol w:w="6091"/>
        <w:gridCol w:w="1417"/>
        <w:gridCol w:w="1985"/>
      </w:tblGrid>
      <w:tr w:rsidR="00907987" w:rsidRPr="00964281" w14:paraId="4866CCF2" w14:textId="77777777" w:rsidTr="00567F71">
        <w:trPr>
          <w:trHeight w:val="359"/>
        </w:trPr>
        <w:tc>
          <w:tcPr>
            <w:tcW w:w="609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A5F068" w14:textId="77777777" w:rsidR="00907987" w:rsidRPr="004D3B73" w:rsidRDefault="00907987" w:rsidP="00567F71">
            <w:pPr>
              <w:rPr>
                <w:b/>
                <w:sz w:val="24"/>
                <w:szCs w:val="28"/>
              </w:rPr>
            </w:pPr>
            <w:r>
              <w:rPr>
                <w:b/>
                <w:sz w:val="24"/>
                <w:szCs w:val="28"/>
              </w:rPr>
              <w:t xml:space="preserve">Marking </w:t>
            </w:r>
            <w:r w:rsidRPr="004D3B73">
              <w:rPr>
                <w:b/>
                <w:sz w:val="24"/>
                <w:szCs w:val="28"/>
              </w:rPr>
              <w:t>Criteria</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04B773" w14:textId="77777777" w:rsidR="00907987" w:rsidRPr="004D3B73" w:rsidRDefault="00907987" w:rsidP="00567F71">
            <w:pPr>
              <w:jc w:val="center"/>
              <w:rPr>
                <w:b/>
                <w:sz w:val="24"/>
                <w:szCs w:val="28"/>
              </w:rPr>
            </w:pPr>
            <w:r>
              <w:rPr>
                <w:b/>
                <w:sz w:val="24"/>
                <w:szCs w:val="28"/>
              </w:rPr>
              <w:t>Marks</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12FE7F50" w14:textId="77777777" w:rsidR="00907987" w:rsidRPr="004D3B73" w:rsidRDefault="00907987" w:rsidP="00567F71">
            <w:pPr>
              <w:jc w:val="center"/>
              <w:rPr>
                <w:b/>
                <w:sz w:val="24"/>
                <w:szCs w:val="28"/>
              </w:rPr>
            </w:pPr>
            <w:r>
              <w:rPr>
                <w:b/>
                <w:sz w:val="24"/>
                <w:szCs w:val="28"/>
              </w:rPr>
              <w:t xml:space="preserve">Total Marks </w:t>
            </w:r>
            <w:r w:rsidRPr="004D3B73">
              <w:rPr>
                <w:b/>
                <w:sz w:val="24"/>
                <w:szCs w:val="28"/>
              </w:rPr>
              <w:t>Allocation</w:t>
            </w:r>
          </w:p>
        </w:tc>
      </w:tr>
      <w:tr w:rsidR="00907987" w:rsidRPr="00964281" w14:paraId="7A597FE3" w14:textId="77777777" w:rsidTr="00567F71">
        <w:trPr>
          <w:trHeight w:val="311"/>
        </w:trPr>
        <w:tc>
          <w:tcPr>
            <w:tcW w:w="750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AD13230" w14:textId="77777777" w:rsidR="00907987" w:rsidRPr="004D3B73" w:rsidRDefault="00907987" w:rsidP="00567F71">
            <w:pPr>
              <w:rPr>
                <w:b/>
                <w:sz w:val="24"/>
                <w:szCs w:val="28"/>
              </w:rPr>
            </w:pPr>
            <w:r>
              <w:rPr>
                <w:b/>
                <w:sz w:val="24"/>
                <w:szCs w:val="28"/>
              </w:rPr>
              <w:t>Assignment 1</w:t>
            </w:r>
            <w:r w:rsidRPr="004D3B73">
              <w:rPr>
                <w:b/>
                <w:sz w:val="24"/>
                <w:szCs w:val="28"/>
              </w:rPr>
              <w:t xml:space="preserve">: </w:t>
            </w:r>
          </w:p>
          <w:p w14:paraId="367F1FD9" w14:textId="77777777" w:rsidR="00907987" w:rsidRPr="004D3B73" w:rsidRDefault="00907987" w:rsidP="00567F71">
            <w:pPr>
              <w:rPr>
                <w:b/>
                <w:sz w:val="24"/>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F59B74" w14:textId="77777777" w:rsidR="00907987" w:rsidRPr="004D3B73" w:rsidRDefault="00907987" w:rsidP="00567F71">
            <w:pPr>
              <w:jc w:val="center"/>
              <w:rPr>
                <w:b/>
                <w:sz w:val="24"/>
                <w:szCs w:val="28"/>
              </w:rPr>
            </w:pPr>
            <w:r>
              <w:rPr>
                <w:b/>
                <w:sz w:val="24"/>
                <w:szCs w:val="28"/>
              </w:rPr>
              <w:t xml:space="preserve">Weightage </w:t>
            </w:r>
            <w:r w:rsidRPr="004D3B73">
              <w:rPr>
                <w:b/>
                <w:sz w:val="24"/>
                <w:szCs w:val="28"/>
              </w:rPr>
              <w:t>40</w:t>
            </w:r>
            <w:r>
              <w:rPr>
                <w:b/>
                <w:sz w:val="24"/>
                <w:szCs w:val="28"/>
              </w:rPr>
              <w:t xml:space="preserve"> %</w:t>
            </w:r>
          </w:p>
        </w:tc>
      </w:tr>
      <w:tr w:rsidR="00907987" w:rsidRPr="00964281" w14:paraId="76CA13C8" w14:textId="77777777" w:rsidTr="00567F71">
        <w:trPr>
          <w:trHeight w:val="720"/>
        </w:trPr>
        <w:tc>
          <w:tcPr>
            <w:tcW w:w="6091" w:type="dxa"/>
            <w:tcBorders>
              <w:top w:val="single" w:sz="4" w:space="0" w:color="auto"/>
              <w:left w:val="single" w:sz="4" w:space="0" w:color="auto"/>
              <w:bottom w:val="single" w:sz="4" w:space="0" w:color="auto"/>
              <w:right w:val="single" w:sz="4" w:space="0" w:color="auto"/>
            </w:tcBorders>
            <w:vAlign w:val="center"/>
            <w:hideMark/>
          </w:tcPr>
          <w:p w14:paraId="568C23FF" w14:textId="77777777" w:rsidR="00907987" w:rsidRPr="000C21C8" w:rsidRDefault="00907987" w:rsidP="00567F71">
            <w:pPr>
              <w:rPr>
                <w:sz w:val="24"/>
                <w:szCs w:val="24"/>
              </w:rPr>
            </w:pPr>
            <w:r w:rsidRPr="001C56FA">
              <w:rPr>
                <w:sz w:val="22"/>
                <w:szCs w:val="22"/>
                <w:lang w:val="en-MY" w:eastAsia="en-GB"/>
              </w:rPr>
              <w:t xml:space="preserve">Introduction and background. </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94DC347" w14:textId="77777777" w:rsidR="00907987" w:rsidRPr="004D3B73" w:rsidRDefault="00907987" w:rsidP="00567F71">
            <w:pPr>
              <w:jc w:val="center"/>
              <w:rPr>
                <w:b/>
                <w:sz w:val="24"/>
                <w:szCs w:val="28"/>
              </w:rPr>
            </w:pPr>
            <w:r w:rsidRPr="001C56FA">
              <w:rPr>
                <w:sz w:val="22"/>
                <w:szCs w:val="22"/>
                <w:lang w:val="en-MY" w:eastAsia="en-GB"/>
              </w:rPr>
              <w:t>1</w:t>
            </w:r>
            <w:r>
              <w:rPr>
                <w:sz w:val="22"/>
                <w:szCs w:val="22"/>
                <w:lang w:val="en-MY" w:eastAsia="en-GB"/>
              </w:rPr>
              <w:t>0</w:t>
            </w:r>
          </w:p>
        </w:tc>
        <w:tc>
          <w:tcPr>
            <w:tcW w:w="1985" w:type="dxa"/>
            <w:tcBorders>
              <w:top w:val="single" w:sz="4" w:space="0" w:color="auto"/>
              <w:left w:val="single" w:sz="4" w:space="0" w:color="auto"/>
              <w:bottom w:val="single" w:sz="4" w:space="0" w:color="auto"/>
              <w:right w:val="single" w:sz="4" w:space="0" w:color="auto"/>
            </w:tcBorders>
          </w:tcPr>
          <w:p w14:paraId="17496C3D" w14:textId="77777777" w:rsidR="00907987" w:rsidRPr="00964281" w:rsidRDefault="00907987" w:rsidP="00567F71">
            <w:pPr>
              <w:jc w:val="center"/>
              <w:rPr>
                <w:b/>
                <w:sz w:val="28"/>
                <w:szCs w:val="28"/>
              </w:rPr>
            </w:pPr>
          </w:p>
        </w:tc>
      </w:tr>
      <w:tr w:rsidR="00907987" w:rsidRPr="00964281" w14:paraId="04569AAA" w14:textId="77777777" w:rsidTr="00567F71">
        <w:trPr>
          <w:trHeight w:val="720"/>
        </w:trPr>
        <w:tc>
          <w:tcPr>
            <w:tcW w:w="6091" w:type="dxa"/>
            <w:tcBorders>
              <w:top w:val="single" w:sz="4" w:space="0" w:color="auto"/>
              <w:left w:val="single" w:sz="4" w:space="0" w:color="auto"/>
              <w:bottom w:val="single" w:sz="4" w:space="0" w:color="auto"/>
              <w:right w:val="single" w:sz="4" w:space="0" w:color="auto"/>
            </w:tcBorders>
            <w:vAlign w:val="center"/>
            <w:hideMark/>
          </w:tcPr>
          <w:p w14:paraId="4165E5A1" w14:textId="77777777" w:rsidR="00907987" w:rsidRPr="000C21C8" w:rsidRDefault="00907987" w:rsidP="00567F71">
            <w:pPr>
              <w:rPr>
                <w:sz w:val="24"/>
                <w:szCs w:val="24"/>
              </w:rPr>
            </w:pPr>
            <w:r w:rsidRPr="001C56FA">
              <w:rPr>
                <w:sz w:val="22"/>
                <w:szCs w:val="22"/>
                <w:lang w:val="en-MY" w:eastAsia="en-GB"/>
              </w:rPr>
              <w:t>Description of the domain knowledge and problem chosen.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D2722A2" w14:textId="77777777" w:rsidR="00907987" w:rsidRPr="004D3B73" w:rsidRDefault="00907987" w:rsidP="00567F71">
            <w:pPr>
              <w:jc w:val="center"/>
              <w:rPr>
                <w:b/>
                <w:sz w:val="24"/>
                <w:szCs w:val="28"/>
              </w:rPr>
            </w:pPr>
            <w:r w:rsidRPr="001C56FA">
              <w:rPr>
                <w:sz w:val="22"/>
                <w:szCs w:val="22"/>
                <w:lang w:val="en-MY" w:eastAsia="en-GB"/>
              </w:rPr>
              <w:t>30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1689630" w14:textId="77777777" w:rsidR="00907987" w:rsidRPr="00964281" w:rsidRDefault="00907987" w:rsidP="00567F71">
            <w:pPr>
              <w:rPr>
                <w:b/>
                <w:sz w:val="28"/>
                <w:szCs w:val="28"/>
              </w:rPr>
            </w:pPr>
          </w:p>
        </w:tc>
      </w:tr>
      <w:tr w:rsidR="00907987" w:rsidRPr="00964281" w14:paraId="72592044" w14:textId="77777777" w:rsidTr="00567F71">
        <w:trPr>
          <w:trHeight w:val="720"/>
        </w:trPr>
        <w:tc>
          <w:tcPr>
            <w:tcW w:w="6091" w:type="dxa"/>
            <w:tcBorders>
              <w:top w:val="single" w:sz="4" w:space="0" w:color="auto"/>
              <w:left w:val="single" w:sz="4" w:space="0" w:color="auto"/>
              <w:bottom w:val="single" w:sz="4" w:space="0" w:color="auto"/>
              <w:right w:val="single" w:sz="4" w:space="0" w:color="auto"/>
            </w:tcBorders>
            <w:vAlign w:val="center"/>
            <w:hideMark/>
          </w:tcPr>
          <w:p w14:paraId="09781C77" w14:textId="77777777" w:rsidR="00907987" w:rsidRPr="000C21C8" w:rsidRDefault="00907987" w:rsidP="00567F71">
            <w:pPr>
              <w:rPr>
                <w:sz w:val="24"/>
                <w:szCs w:val="24"/>
              </w:rPr>
            </w:pPr>
            <w:r w:rsidRPr="001C56FA">
              <w:rPr>
                <w:sz w:val="22"/>
                <w:szCs w:val="22"/>
                <w:lang w:val="en-MY" w:eastAsia="en-GB"/>
              </w:rPr>
              <w:t>Justification of selected deep learning algorithm</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FE8B741" w14:textId="77777777" w:rsidR="00907987" w:rsidRPr="004D3B73" w:rsidRDefault="00907987" w:rsidP="00567F71">
            <w:pPr>
              <w:jc w:val="center"/>
              <w:rPr>
                <w:b/>
                <w:sz w:val="24"/>
                <w:szCs w:val="28"/>
              </w:rPr>
            </w:pPr>
            <w:r w:rsidRPr="001C56FA">
              <w:rPr>
                <w:sz w:val="22"/>
                <w:szCs w:val="22"/>
                <w:lang w:val="en-MY" w:eastAsia="en-GB"/>
              </w:rPr>
              <w:t>20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DCB1106" w14:textId="77777777" w:rsidR="00907987" w:rsidRPr="00964281" w:rsidRDefault="00907987" w:rsidP="00567F71">
            <w:pPr>
              <w:rPr>
                <w:b/>
                <w:sz w:val="28"/>
                <w:szCs w:val="28"/>
              </w:rPr>
            </w:pPr>
          </w:p>
        </w:tc>
      </w:tr>
      <w:tr w:rsidR="00907987" w:rsidRPr="00964281" w14:paraId="04BCFD45" w14:textId="77777777" w:rsidTr="00567F71">
        <w:trPr>
          <w:trHeight w:val="720"/>
        </w:trPr>
        <w:tc>
          <w:tcPr>
            <w:tcW w:w="6091" w:type="dxa"/>
            <w:tcBorders>
              <w:top w:val="single" w:sz="4" w:space="0" w:color="auto"/>
              <w:left w:val="single" w:sz="4" w:space="0" w:color="auto"/>
              <w:bottom w:val="single" w:sz="4" w:space="0" w:color="auto"/>
              <w:right w:val="single" w:sz="4" w:space="0" w:color="auto"/>
            </w:tcBorders>
            <w:vAlign w:val="center"/>
          </w:tcPr>
          <w:p w14:paraId="6037D21A" w14:textId="77777777" w:rsidR="00907987" w:rsidRPr="000C21C8" w:rsidRDefault="00907987" w:rsidP="00567F71">
            <w:pPr>
              <w:rPr>
                <w:sz w:val="24"/>
                <w:szCs w:val="24"/>
              </w:rPr>
            </w:pPr>
            <w:r w:rsidRPr="001C56FA">
              <w:rPr>
                <w:sz w:val="22"/>
                <w:szCs w:val="22"/>
                <w:lang w:val="en-MY" w:eastAsia="en-GB"/>
              </w:rPr>
              <w:t>Discussion on methods and references</w:t>
            </w:r>
          </w:p>
        </w:tc>
        <w:tc>
          <w:tcPr>
            <w:tcW w:w="1417" w:type="dxa"/>
            <w:tcBorders>
              <w:top w:val="single" w:sz="4" w:space="0" w:color="auto"/>
              <w:left w:val="single" w:sz="4" w:space="0" w:color="auto"/>
              <w:bottom w:val="single" w:sz="4" w:space="0" w:color="auto"/>
              <w:right w:val="single" w:sz="4" w:space="0" w:color="auto"/>
            </w:tcBorders>
            <w:vAlign w:val="center"/>
          </w:tcPr>
          <w:p w14:paraId="588423F5" w14:textId="77777777" w:rsidR="00907987" w:rsidRPr="004D3B73" w:rsidRDefault="00907987" w:rsidP="00567F71">
            <w:pPr>
              <w:jc w:val="center"/>
              <w:rPr>
                <w:b/>
                <w:sz w:val="24"/>
                <w:szCs w:val="28"/>
              </w:rPr>
            </w:pPr>
            <w:r w:rsidRPr="001C56FA">
              <w:rPr>
                <w:sz w:val="22"/>
                <w:szCs w:val="22"/>
                <w:lang w:val="en-MY" w:eastAsia="en-GB"/>
              </w:rPr>
              <w:t>40</w:t>
            </w:r>
          </w:p>
        </w:tc>
        <w:tc>
          <w:tcPr>
            <w:tcW w:w="1985" w:type="dxa"/>
            <w:tcBorders>
              <w:top w:val="single" w:sz="4" w:space="0" w:color="auto"/>
              <w:left w:val="single" w:sz="4" w:space="0" w:color="auto"/>
              <w:bottom w:val="single" w:sz="4" w:space="0" w:color="auto"/>
              <w:right w:val="single" w:sz="4" w:space="0" w:color="auto"/>
            </w:tcBorders>
            <w:vAlign w:val="center"/>
          </w:tcPr>
          <w:p w14:paraId="60645926" w14:textId="77777777" w:rsidR="00907987" w:rsidRPr="00964281" w:rsidRDefault="00907987" w:rsidP="00567F71">
            <w:pPr>
              <w:rPr>
                <w:b/>
                <w:sz w:val="28"/>
                <w:szCs w:val="28"/>
              </w:rPr>
            </w:pPr>
          </w:p>
        </w:tc>
      </w:tr>
      <w:tr w:rsidR="00907987" w:rsidRPr="00964281" w14:paraId="400B775D" w14:textId="77777777" w:rsidTr="00567F71">
        <w:trPr>
          <w:trHeight w:val="311"/>
        </w:trPr>
        <w:tc>
          <w:tcPr>
            <w:tcW w:w="6091" w:type="dxa"/>
            <w:tcBorders>
              <w:top w:val="single" w:sz="4" w:space="0" w:color="auto"/>
              <w:left w:val="single" w:sz="4" w:space="0" w:color="auto"/>
              <w:bottom w:val="single" w:sz="4" w:space="0" w:color="auto"/>
              <w:right w:val="single" w:sz="4" w:space="0" w:color="auto"/>
            </w:tcBorders>
            <w:shd w:val="clear" w:color="auto" w:fill="D9D9D9"/>
          </w:tcPr>
          <w:p w14:paraId="614CFA36" w14:textId="4245759E" w:rsidR="00907987" w:rsidRDefault="002C6309" w:rsidP="00567F71">
            <w:pPr>
              <w:jc w:val="right"/>
              <w:rPr>
                <w:b/>
                <w:sz w:val="24"/>
                <w:szCs w:val="28"/>
              </w:rPr>
            </w:pPr>
            <w:r>
              <w:rPr>
                <w:b/>
                <w:sz w:val="24"/>
                <w:szCs w:val="28"/>
              </w:rPr>
              <w:t xml:space="preserve">Assignment 1 </w:t>
            </w:r>
            <w:r w:rsidR="00907987">
              <w:rPr>
                <w:b/>
                <w:sz w:val="24"/>
                <w:szCs w:val="28"/>
              </w:rPr>
              <w:t xml:space="preserve">Total </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127C1A8" w14:textId="77777777" w:rsidR="00907987" w:rsidRDefault="00907987" w:rsidP="00567F71">
            <w:pPr>
              <w:jc w:val="center"/>
              <w:rPr>
                <w:b/>
                <w:sz w:val="24"/>
                <w:szCs w:val="28"/>
              </w:rPr>
            </w:pPr>
            <w:r>
              <w:rPr>
                <w:b/>
                <w:sz w:val="24"/>
                <w:szCs w:val="28"/>
              </w:rPr>
              <w:t>100</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4D3D3447" w14:textId="77777777" w:rsidR="00907987" w:rsidRPr="004D3B73" w:rsidRDefault="00907987" w:rsidP="00567F71">
            <w:pPr>
              <w:jc w:val="center"/>
              <w:rPr>
                <w:b/>
                <w:sz w:val="24"/>
                <w:szCs w:val="28"/>
              </w:rPr>
            </w:pPr>
          </w:p>
        </w:tc>
      </w:tr>
      <w:tr w:rsidR="00907987" w:rsidRPr="00964281" w14:paraId="47A58E91" w14:textId="77777777" w:rsidTr="00567F71">
        <w:trPr>
          <w:trHeight w:val="311"/>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12EEF006" w14:textId="77777777" w:rsidR="00907987" w:rsidRDefault="00907987" w:rsidP="00567F71">
            <w:pPr>
              <w:rPr>
                <w:b/>
                <w:sz w:val="24"/>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37AC35C" w14:textId="77777777" w:rsidR="00907987" w:rsidRDefault="00907987" w:rsidP="00567F71">
            <w:pPr>
              <w:jc w:val="center"/>
              <w:rPr>
                <w:b/>
                <w:sz w:val="24"/>
                <w:szCs w:val="28"/>
              </w:rPr>
            </w:pPr>
          </w:p>
        </w:tc>
      </w:tr>
      <w:tr w:rsidR="00907987" w:rsidRPr="00964281" w14:paraId="477BB1A4" w14:textId="77777777" w:rsidTr="00567F71">
        <w:trPr>
          <w:trHeight w:val="311"/>
        </w:trPr>
        <w:tc>
          <w:tcPr>
            <w:tcW w:w="750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55B2B1D" w14:textId="77777777" w:rsidR="00907987" w:rsidRPr="004D3B73" w:rsidRDefault="00907987" w:rsidP="00567F71">
            <w:pPr>
              <w:rPr>
                <w:b/>
                <w:sz w:val="24"/>
                <w:szCs w:val="28"/>
              </w:rPr>
            </w:pPr>
            <w:r>
              <w:rPr>
                <w:b/>
                <w:sz w:val="24"/>
                <w:szCs w:val="28"/>
              </w:rPr>
              <w:t xml:space="preserve">Assignment 2 </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91DA98" w14:textId="77777777" w:rsidR="00907987" w:rsidRPr="004D3B73" w:rsidRDefault="00907987" w:rsidP="00567F71">
            <w:pPr>
              <w:jc w:val="center"/>
              <w:rPr>
                <w:b/>
                <w:sz w:val="24"/>
                <w:szCs w:val="28"/>
              </w:rPr>
            </w:pPr>
            <w:r>
              <w:rPr>
                <w:b/>
                <w:sz w:val="24"/>
                <w:szCs w:val="28"/>
              </w:rPr>
              <w:t xml:space="preserve">Weightage </w:t>
            </w:r>
            <w:r w:rsidRPr="004D3B73">
              <w:rPr>
                <w:b/>
                <w:sz w:val="24"/>
                <w:szCs w:val="28"/>
              </w:rPr>
              <w:t>60</w:t>
            </w:r>
            <w:r>
              <w:rPr>
                <w:b/>
                <w:sz w:val="24"/>
                <w:szCs w:val="28"/>
              </w:rPr>
              <w:t>%</w:t>
            </w:r>
          </w:p>
        </w:tc>
      </w:tr>
      <w:tr w:rsidR="00907987" w:rsidRPr="00964281" w14:paraId="62E55888" w14:textId="77777777" w:rsidTr="00567F71">
        <w:trPr>
          <w:trHeight w:val="311"/>
        </w:trPr>
        <w:tc>
          <w:tcPr>
            <w:tcW w:w="7508" w:type="dxa"/>
            <w:gridSpan w:val="2"/>
            <w:tcBorders>
              <w:top w:val="single" w:sz="4" w:space="0" w:color="auto"/>
              <w:left w:val="single" w:sz="4" w:space="0" w:color="auto"/>
              <w:bottom w:val="single" w:sz="4" w:space="0" w:color="auto"/>
              <w:right w:val="single" w:sz="4" w:space="0" w:color="auto"/>
            </w:tcBorders>
            <w:shd w:val="clear" w:color="auto" w:fill="D9D9D9"/>
          </w:tcPr>
          <w:p w14:paraId="6F5AB1CC" w14:textId="77777777" w:rsidR="00907987" w:rsidRDefault="00907987" w:rsidP="00567F71">
            <w:pPr>
              <w:rPr>
                <w:b/>
                <w:sz w:val="24"/>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0563DB6B" w14:textId="77777777" w:rsidR="00907987" w:rsidRPr="004D3B73" w:rsidRDefault="00907987" w:rsidP="00567F71">
            <w:pPr>
              <w:jc w:val="center"/>
              <w:rPr>
                <w:b/>
                <w:sz w:val="24"/>
                <w:szCs w:val="28"/>
              </w:rPr>
            </w:pPr>
          </w:p>
        </w:tc>
      </w:tr>
      <w:tr w:rsidR="00907987" w:rsidRPr="00964281" w14:paraId="1D0BB24E" w14:textId="77777777" w:rsidTr="00567F71">
        <w:trPr>
          <w:trHeight w:val="720"/>
        </w:trPr>
        <w:tc>
          <w:tcPr>
            <w:tcW w:w="6091" w:type="dxa"/>
            <w:tcBorders>
              <w:top w:val="single" w:sz="4" w:space="0" w:color="auto"/>
              <w:left w:val="single" w:sz="4" w:space="0" w:color="auto"/>
              <w:bottom w:val="single" w:sz="4" w:space="0" w:color="auto"/>
              <w:right w:val="single" w:sz="4" w:space="0" w:color="auto"/>
            </w:tcBorders>
            <w:vAlign w:val="center"/>
          </w:tcPr>
          <w:p w14:paraId="1382503F" w14:textId="77777777" w:rsidR="00907987" w:rsidRPr="000C21C8" w:rsidRDefault="00907987" w:rsidP="00567F71">
            <w:pPr>
              <w:rPr>
                <w:sz w:val="24"/>
                <w:szCs w:val="24"/>
              </w:rPr>
            </w:pPr>
            <w:r w:rsidRPr="002E27A2">
              <w:rPr>
                <w:sz w:val="24"/>
                <w:szCs w:val="24"/>
                <w:lang w:val="en-MY" w:eastAsia="en-GB"/>
              </w:rPr>
              <w:t>Model Implementation</w:t>
            </w:r>
          </w:p>
        </w:tc>
        <w:tc>
          <w:tcPr>
            <w:tcW w:w="1417" w:type="dxa"/>
            <w:tcBorders>
              <w:top w:val="single" w:sz="4" w:space="0" w:color="auto"/>
              <w:left w:val="single" w:sz="4" w:space="0" w:color="auto"/>
              <w:bottom w:val="single" w:sz="4" w:space="0" w:color="auto"/>
              <w:right w:val="single" w:sz="4" w:space="0" w:color="auto"/>
            </w:tcBorders>
            <w:vAlign w:val="center"/>
          </w:tcPr>
          <w:p w14:paraId="094D3783" w14:textId="77777777" w:rsidR="00907987" w:rsidRPr="00C40C02" w:rsidRDefault="00907987" w:rsidP="00567F71">
            <w:pPr>
              <w:jc w:val="center"/>
              <w:rPr>
                <w:bCs/>
                <w:sz w:val="24"/>
                <w:szCs w:val="28"/>
              </w:rPr>
            </w:pPr>
            <w:r w:rsidRPr="00C40C02">
              <w:rPr>
                <w:bCs/>
                <w:sz w:val="24"/>
                <w:szCs w:val="28"/>
              </w:rPr>
              <w:t>40</w:t>
            </w:r>
          </w:p>
        </w:tc>
        <w:tc>
          <w:tcPr>
            <w:tcW w:w="1985" w:type="dxa"/>
            <w:tcBorders>
              <w:top w:val="single" w:sz="4" w:space="0" w:color="auto"/>
              <w:left w:val="single" w:sz="4" w:space="0" w:color="auto"/>
              <w:right w:val="single" w:sz="4" w:space="0" w:color="auto"/>
            </w:tcBorders>
            <w:vAlign w:val="center"/>
          </w:tcPr>
          <w:p w14:paraId="72576006" w14:textId="77777777" w:rsidR="00907987" w:rsidRPr="00964281" w:rsidRDefault="00907987" w:rsidP="00567F71">
            <w:pPr>
              <w:rPr>
                <w:b/>
                <w:sz w:val="28"/>
                <w:szCs w:val="28"/>
              </w:rPr>
            </w:pPr>
          </w:p>
        </w:tc>
      </w:tr>
      <w:tr w:rsidR="00907987" w:rsidRPr="00964281" w14:paraId="53ED8C04" w14:textId="77777777" w:rsidTr="00567F71">
        <w:trPr>
          <w:trHeight w:val="720"/>
        </w:trPr>
        <w:tc>
          <w:tcPr>
            <w:tcW w:w="6091" w:type="dxa"/>
            <w:tcBorders>
              <w:top w:val="single" w:sz="4" w:space="0" w:color="auto"/>
              <w:left w:val="single" w:sz="4" w:space="0" w:color="auto"/>
              <w:bottom w:val="single" w:sz="4" w:space="0" w:color="auto"/>
              <w:right w:val="single" w:sz="4" w:space="0" w:color="auto"/>
            </w:tcBorders>
            <w:vAlign w:val="center"/>
          </w:tcPr>
          <w:p w14:paraId="64C41201" w14:textId="77777777" w:rsidR="00907987" w:rsidRPr="000C21C8" w:rsidRDefault="00907987" w:rsidP="00567F71">
            <w:pPr>
              <w:rPr>
                <w:sz w:val="24"/>
                <w:szCs w:val="24"/>
              </w:rPr>
            </w:pPr>
            <w:r w:rsidRPr="002E27A2">
              <w:rPr>
                <w:sz w:val="24"/>
                <w:szCs w:val="24"/>
                <w:lang w:val="en-MY" w:eastAsia="en-GB"/>
              </w:rPr>
              <w:t xml:space="preserve">Tuning, Validation </w:t>
            </w:r>
          </w:p>
        </w:tc>
        <w:tc>
          <w:tcPr>
            <w:tcW w:w="1417" w:type="dxa"/>
            <w:tcBorders>
              <w:top w:val="single" w:sz="4" w:space="0" w:color="auto"/>
              <w:left w:val="single" w:sz="4" w:space="0" w:color="auto"/>
              <w:bottom w:val="single" w:sz="4" w:space="0" w:color="auto"/>
              <w:right w:val="single" w:sz="4" w:space="0" w:color="auto"/>
            </w:tcBorders>
            <w:vAlign w:val="center"/>
          </w:tcPr>
          <w:p w14:paraId="50F3AEFE" w14:textId="77777777" w:rsidR="00907987" w:rsidRPr="00C40C02" w:rsidRDefault="00907987" w:rsidP="00567F71">
            <w:pPr>
              <w:jc w:val="center"/>
              <w:rPr>
                <w:bCs/>
                <w:sz w:val="24"/>
                <w:szCs w:val="28"/>
              </w:rPr>
            </w:pPr>
            <w:r w:rsidRPr="00C40C02">
              <w:rPr>
                <w:bCs/>
                <w:sz w:val="24"/>
                <w:szCs w:val="28"/>
              </w:rPr>
              <w:t>30</w:t>
            </w:r>
          </w:p>
        </w:tc>
        <w:tc>
          <w:tcPr>
            <w:tcW w:w="1985" w:type="dxa"/>
            <w:tcBorders>
              <w:left w:val="single" w:sz="4" w:space="0" w:color="auto"/>
              <w:right w:val="single" w:sz="4" w:space="0" w:color="auto"/>
            </w:tcBorders>
            <w:vAlign w:val="center"/>
          </w:tcPr>
          <w:p w14:paraId="2F8D1F11" w14:textId="77777777" w:rsidR="00907987" w:rsidRPr="00964281" w:rsidRDefault="00907987" w:rsidP="00567F71">
            <w:pPr>
              <w:rPr>
                <w:b/>
                <w:sz w:val="28"/>
                <w:szCs w:val="28"/>
              </w:rPr>
            </w:pPr>
          </w:p>
        </w:tc>
      </w:tr>
      <w:tr w:rsidR="00907987" w:rsidRPr="00964281" w14:paraId="41B6532A" w14:textId="77777777" w:rsidTr="00567F71">
        <w:trPr>
          <w:trHeight w:val="720"/>
        </w:trPr>
        <w:tc>
          <w:tcPr>
            <w:tcW w:w="6091" w:type="dxa"/>
            <w:tcBorders>
              <w:top w:val="single" w:sz="4" w:space="0" w:color="auto"/>
              <w:left w:val="single" w:sz="4" w:space="0" w:color="auto"/>
              <w:bottom w:val="single" w:sz="4" w:space="0" w:color="auto"/>
              <w:right w:val="single" w:sz="4" w:space="0" w:color="auto"/>
            </w:tcBorders>
            <w:vAlign w:val="center"/>
          </w:tcPr>
          <w:p w14:paraId="5B21622C" w14:textId="77777777" w:rsidR="00907987" w:rsidRPr="000C21C8" w:rsidRDefault="00907987" w:rsidP="00567F71">
            <w:pPr>
              <w:rPr>
                <w:sz w:val="24"/>
                <w:szCs w:val="24"/>
              </w:rPr>
            </w:pPr>
            <w:r w:rsidRPr="002E27A2">
              <w:rPr>
                <w:sz w:val="24"/>
                <w:szCs w:val="24"/>
                <w:lang w:val="en-MY" w:eastAsia="en-GB"/>
              </w:rPr>
              <w:t>Visualization and Critical Analysis</w:t>
            </w:r>
          </w:p>
        </w:tc>
        <w:tc>
          <w:tcPr>
            <w:tcW w:w="1417" w:type="dxa"/>
            <w:tcBorders>
              <w:top w:val="single" w:sz="4" w:space="0" w:color="auto"/>
              <w:left w:val="single" w:sz="4" w:space="0" w:color="auto"/>
              <w:bottom w:val="single" w:sz="4" w:space="0" w:color="auto"/>
              <w:right w:val="single" w:sz="4" w:space="0" w:color="auto"/>
            </w:tcBorders>
            <w:vAlign w:val="center"/>
          </w:tcPr>
          <w:p w14:paraId="2AC02154" w14:textId="77777777" w:rsidR="00907987" w:rsidRPr="00C40C02" w:rsidRDefault="00907987" w:rsidP="00567F71">
            <w:pPr>
              <w:jc w:val="center"/>
              <w:rPr>
                <w:bCs/>
                <w:sz w:val="24"/>
                <w:szCs w:val="28"/>
              </w:rPr>
            </w:pPr>
            <w:r w:rsidRPr="00C40C02">
              <w:rPr>
                <w:bCs/>
                <w:sz w:val="24"/>
                <w:szCs w:val="28"/>
              </w:rPr>
              <w:t>30</w:t>
            </w:r>
          </w:p>
        </w:tc>
        <w:tc>
          <w:tcPr>
            <w:tcW w:w="1985" w:type="dxa"/>
            <w:tcBorders>
              <w:left w:val="single" w:sz="4" w:space="0" w:color="auto"/>
              <w:right w:val="single" w:sz="4" w:space="0" w:color="auto"/>
            </w:tcBorders>
            <w:vAlign w:val="center"/>
          </w:tcPr>
          <w:p w14:paraId="27CB6A36" w14:textId="77777777" w:rsidR="00907987" w:rsidRPr="00964281" w:rsidRDefault="00907987" w:rsidP="00567F71">
            <w:pPr>
              <w:rPr>
                <w:b/>
                <w:sz w:val="28"/>
                <w:szCs w:val="28"/>
              </w:rPr>
            </w:pPr>
          </w:p>
        </w:tc>
      </w:tr>
      <w:tr w:rsidR="00907987" w:rsidRPr="00964281" w14:paraId="27120C2F" w14:textId="77777777" w:rsidTr="00567F71">
        <w:trPr>
          <w:trHeight w:val="311"/>
        </w:trPr>
        <w:tc>
          <w:tcPr>
            <w:tcW w:w="6091" w:type="dxa"/>
            <w:tcBorders>
              <w:top w:val="single" w:sz="4" w:space="0" w:color="auto"/>
              <w:left w:val="single" w:sz="4" w:space="0" w:color="auto"/>
              <w:bottom w:val="single" w:sz="4" w:space="0" w:color="auto"/>
              <w:right w:val="single" w:sz="4" w:space="0" w:color="auto"/>
            </w:tcBorders>
            <w:shd w:val="clear" w:color="auto" w:fill="D9D9D9"/>
          </w:tcPr>
          <w:p w14:paraId="0AA138EB" w14:textId="28A59A5A" w:rsidR="00907987" w:rsidRDefault="002C6309" w:rsidP="00567F71">
            <w:pPr>
              <w:jc w:val="right"/>
              <w:rPr>
                <w:b/>
                <w:sz w:val="24"/>
                <w:szCs w:val="28"/>
              </w:rPr>
            </w:pPr>
            <w:r>
              <w:rPr>
                <w:b/>
                <w:sz w:val="24"/>
                <w:szCs w:val="28"/>
              </w:rPr>
              <w:t xml:space="preserve">Assignment 2 </w:t>
            </w:r>
            <w:r w:rsidR="00907987">
              <w:rPr>
                <w:b/>
                <w:sz w:val="24"/>
                <w:szCs w:val="28"/>
              </w:rPr>
              <w:t xml:space="preserve">Total </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114DDC" w14:textId="77777777" w:rsidR="00907987" w:rsidRDefault="00907987" w:rsidP="00567F71">
            <w:pPr>
              <w:jc w:val="center"/>
              <w:rPr>
                <w:b/>
                <w:sz w:val="24"/>
                <w:szCs w:val="28"/>
              </w:rPr>
            </w:pPr>
            <w:r>
              <w:rPr>
                <w:b/>
                <w:sz w:val="24"/>
                <w:szCs w:val="28"/>
              </w:rPr>
              <w:t>100</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40E4DD7E" w14:textId="77777777" w:rsidR="00907987" w:rsidRPr="004D3B73" w:rsidRDefault="00907987" w:rsidP="00567F71">
            <w:pPr>
              <w:jc w:val="center"/>
              <w:rPr>
                <w:b/>
                <w:sz w:val="24"/>
                <w:szCs w:val="28"/>
              </w:rPr>
            </w:pPr>
          </w:p>
        </w:tc>
      </w:tr>
      <w:tr w:rsidR="00907987" w:rsidRPr="00964281" w14:paraId="544CDC19" w14:textId="77777777" w:rsidTr="00567F71">
        <w:trPr>
          <w:trHeight w:val="311"/>
        </w:trPr>
        <w:tc>
          <w:tcPr>
            <w:tcW w:w="9493" w:type="dxa"/>
            <w:gridSpan w:val="3"/>
            <w:tcBorders>
              <w:top w:val="single" w:sz="4" w:space="0" w:color="auto"/>
              <w:left w:val="single" w:sz="4" w:space="0" w:color="auto"/>
              <w:bottom w:val="single" w:sz="4" w:space="0" w:color="auto"/>
              <w:right w:val="single" w:sz="4" w:space="0" w:color="auto"/>
            </w:tcBorders>
          </w:tcPr>
          <w:p w14:paraId="7A6A1FA4" w14:textId="77777777" w:rsidR="00907987" w:rsidRPr="00964281" w:rsidRDefault="00907987" w:rsidP="00567F71">
            <w:pPr>
              <w:jc w:val="center"/>
              <w:rPr>
                <w:b/>
                <w:sz w:val="28"/>
                <w:szCs w:val="28"/>
              </w:rPr>
            </w:pPr>
          </w:p>
        </w:tc>
      </w:tr>
      <w:tr w:rsidR="00907987" w:rsidRPr="00964281" w14:paraId="3108BFAF" w14:textId="77777777" w:rsidTr="00567F71">
        <w:trPr>
          <w:trHeight w:val="311"/>
        </w:trPr>
        <w:tc>
          <w:tcPr>
            <w:tcW w:w="750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3A49F4C" w14:textId="77777777" w:rsidR="00907987" w:rsidRPr="00964281" w:rsidRDefault="00907987" w:rsidP="00567F71">
            <w:pPr>
              <w:jc w:val="right"/>
              <w:rPr>
                <w:b/>
                <w:sz w:val="28"/>
                <w:szCs w:val="28"/>
              </w:rPr>
            </w:pPr>
            <w:r w:rsidRPr="00964281">
              <w:rPr>
                <w:b/>
                <w:sz w:val="28"/>
                <w:szCs w:val="28"/>
              </w:rPr>
              <w:t>TOTAL</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D7FF5E1" w14:textId="77777777" w:rsidR="00907987" w:rsidRPr="00964281" w:rsidRDefault="00907987" w:rsidP="00567F71">
            <w:pPr>
              <w:jc w:val="center"/>
              <w:rPr>
                <w:b/>
                <w:sz w:val="28"/>
                <w:szCs w:val="28"/>
              </w:rPr>
            </w:pPr>
            <w:r w:rsidRPr="00964281">
              <w:rPr>
                <w:b/>
                <w:sz w:val="28"/>
                <w:szCs w:val="28"/>
              </w:rPr>
              <w:t>100</w:t>
            </w:r>
          </w:p>
        </w:tc>
      </w:tr>
    </w:tbl>
    <w:p w14:paraId="6AD41755" w14:textId="602D1B16" w:rsidR="00546468" w:rsidRDefault="00546468" w:rsidP="00546468">
      <w:pPr>
        <w:spacing w:after="160" w:line="259" w:lineRule="auto"/>
        <w:rPr>
          <w:rFonts w:eastAsia="Calibri"/>
          <w:b/>
          <w:sz w:val="24"/>
          <w:szCs w:val="24"/>
          <w:lang w:val="en-US"/>
        </w:rPr>
      </w:pPr>
      <w:r>
        <w:rPr>
          <w:rFonts w:eastAsia="Calibri"/>
          <w:b/>
          <w:sz w:val="24"/>
          <w:szCs w:val="24"/>
          <w:lang w:val="en-US"/>
        </w:rPr>
        <w:lastRenderedPageBreak/>
        <w:t>Detailed Marking Schemes</w:t>
      </w:r>
    </w:p>
    <w:p w14:paraId="76564ABB" w14:textId="77777777" w:rsidR="004E1384" w:rsidRDefault="004E1384" w:rsidP="00964281">
      <w:pPr>
        <w:spacing w:after="160" w:line="259" w:lineRule="auto"/>
        <w:rPr>
          <w:rFonts w:eastAsia="Calibri"/>
          <w:b/>
          <w:sz w:val="24"/>
          <w:szCs w:val="24"/>
          <w:lang w:val="en-US"/>
        </w:rPr>
      </w:pPr>
    </w:p>
    <w:tbl>
      <w:tblPr>
        <w:tblW w:w="1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2500"/>
        <w:gridCol w:w="2500"/>
        <w:gridCol w:w="2500"/>
        <w:gridCol w:w="2500"/>
      </w:tblGrid>
      <w:tr w:rsidR="00811EBD" w:rsidRPr="00811EBD" w14:paraId="10F8E5C1" w14:textId="77777777" w:rsidTr="00811EBD">
        <w:trPr>
          <w:trHeight w:val="340"/>
        </w:trPr>
        <w:tc>
          <w:tcPr>
            <w:tcW w:w="2500" w:type="dxa"/>
            <w:shd w:val="clear" w:color="auto" w:fill="auto"/>
            <w:noWrap/>
            <w:vAlign w:val="bottom"/>
            <w:hideMark/>
          </w:tcPr>
          <w:p w14:paraId="2C2EC64B" w14:textId="77777777" w:rsidR="00811EBD" w:rsidRPr="00811EBD" w:rsidRDefault="00811EBD" w:rsidP="00811EBD">
            <w:pPr>
              <w:jc w:val="center"/>
              <w:rPr>
                <w:rFonts w:asciiTheme="minorHAnsi" w:hAnsiTheme="minorHAnsi" w:cstheme="minorHAnsi"/>
                <w:b/>
                <w:bCs/>
                <w:color w:val="000000"/>
                <w:sz w:val="22"/>
                <w:szCs w:val="22"/>
                <w:lang w:val="en-MY" w:eastAsia="en-GB"/>
              </w:rPr>
            </w:pPr>
            <w:r w:rsidRPr="00811EBD">
              <w:rPr>
                <w:rFonts w:asciiTheme="minorHAnsi" w:hAnsiTheme="minorHAnsi" w:cstheme="minorHAnsi"/>
                <w:b/>
                <w:bCs/>
                <w:color w:val="000000"/>
                <w:sz w:val="22"/>
                <w:szCs w:val="22"/>
                <w:lang w:val="en-MY" w:eastAsia="en-GB"/>
              </w:rPr>
              <w:t>Assignment 1 (40%)</w:t>
            </w:r>
          </w:p>
        </w:tc>
        <w:tc>
          <w:tcPr>
            <w:tcW w:w="2500" w:type="dxa"/>
            <w:shd w:val="clear" w:color="auto" w:fill="auto"/>
            <w:hideMark/>
          </w:tcPr>
          <w:p w14:paraId="1979F8F3" w14:textId="77777777" w:rsidR="00811EBD" w:rsidRPr="00811EBD" w:rsidRDefault="00811EBD" w:rsidP="00811EBD">
            <w:pPr>
              <w:jc w:val="center"/>
              <w:rPr>
                <w:rFonts w:asciiTheme="minorHAnsi" w:hAnsiTheme="minorHAnsi" w:cstheme="minorHAnsi"/>
                <w:b/>
                <w:bCs/>
                <w:color w:val="000000"/>
                <w:sz w:val="16"/>
                <w:szCs w:val="16"/>
                <w:lang w:val="en-MY" w:eastAsia="en-GB"/>
              </w:rPr>
            </w:pPr>
          </w:p>
        </w:tc>
        <w:tc>
          <w:tcPr>
            <w:tcW w:w="2500" w:type="dxa"/>
            <w:shd w:val="clear" w:color="auto" w:fill="auto"/>
            <w:hideMark/>
          </w:tcPr>
          <w:p w14:paraId="7750439D" w14:textId="77777777" w:rsidR="00811EBD" w:rsidRPr="00811EBD" w:rsidRDefault="00811EBD" w:rsidP="00811EBD">
            <w:pPr>
              <w:rPr>
                <w:rFonts w:asciiTheme="minorHAnsi" w:hAnsiTheme="minorHAnsi" w:cstheme="minorHAnsi"/>
                <w:b/>
                <w:bCs/>
                <w:sz w:val="16"/>
                <w:szCs w:val="16"/>
                <w:lang w:val="en-MY" w:eastAsia="en-GB"/>
              </w:rPr>
            </w:pPr>
          </w:p>
        </w:tc>
        <w:tc>
          <w:tcPr>
            <w:tcW w:w="2500" w:type="dxa"/>
            <w:shd w:val="clear" w:color="auto" w:fill="auto"/>
            <w:hideMark/>
          </w:tcPr>
          <w:p w14:paraId="5D3EC6DC" w14:textId="77777777" w:rsidR="00811EBD" w:rsidRPr="00811EBD" w:rsidRDefault="00811EBD" w:rsidP="00811EBD">
            <w:pPr>
              <w:rPr>
                <w:rFonts w:asciiTheme="minorHAnsi" w:hAnsiTheme="minorHAnsi" w:cstheme="minorHAnsi"/>
                <w:b/>
                <w:bCs/>
                <w:sz w:val="16"/>
                <w:szCs w:val="16"/>
                <w:lang w:val="en-MY" w:eastAsia="en-GB"/>
              </w:rPr>
            </w:pPr>
          </w:p>
        </w:tc>
        <w:tc>
          <w:tcPr>
            <w:tcW w:w="2500" w:type="dxa"/>
            <w:shd w:val="clear" w:color="auto" w:fill="auto"/>
            <w:hideMark/>
          </w:tcPr>
          <w:p w14:paraId="4C5FC442" w14:textId="77777777" w:rsidR="00811EBD" w:rsidRPr="00811EBD" w:rsidRDefault="00811EBD" w:rsidP="00811EBD">
            <w:pPr>
              <w:rPr>
                <w:rFonts w:asciiTheme="minorHAnsi" w:hAnsiTheme="minorHAnsi" w:cstheme="minorHAnsi"/>
                <w:b/>
                <w:bCs/>
                <w:sz w:val="16"/>
                <w:szCs w:val="16"/>
                <w:lang w:val="en-MY" w:eastAsia="en-GB"/>
              </w:rPr>
            </w:pPr>
          </w:p>
        </w:tc>
      </w:tr>
      <w:tr w:rsidR="00811EBD" w:rsidRPr="00811EBD" w14:paraId="5E249CC9" w14:textId="77777777" w:rsidTr="00811EBD">
        <w:trPr>
          <w:trHeight w:val="340"/>
        </w:trPr>
        <w:tc>
          <w:tcPr>
            <w:tcW w:w="2500" w:type="dxa"/>
            <w:shd w:val="clear" w:color="auto" w:fill="auto"/>
            <w:vAlign w:val="center"/>
            <w:hideMark/>
          </w:tcPr>
          <w:p w14:paraId="3792E56C" w14:textId="77777777" w:rsidR="00811EBD" w:rsidRPr="00811EBD" w:rsidRDefault="00811EBD" w:rsidP="00811EBD">
            <w:pPr>
              <w:jc w:val="center"/>
              <w:rPr>
                <w:rFonts w:asciiTheme="minorHAnsi" w:hAnsiTheme="minorHAnsi" w:cstheme="minorHAnsi"/>
                <w:b/>
                <w:bCs/>
                <w:color w:val="000000"/>
                <w:sz w:val="16"/>
                <w:szCs w:val="16"/>
                <w:lang w:val="en-MY" w:eastAsia="en-GB"/>
              </w:rPr>
            </w:pPr>
            <w:r w:rsidRPr="00811EBD">
              <w:rPr>
                <w:rFonts w:asciiTheme="minorHAnsi" w:hAnsiTheme="minorHAnsi" w:cstheme="minorHAnsi"/>
                <w:b/>
                <w:bCs/>
                <w:color w:val="000000"/>
                <w:sz w:val="16"/>
                <w:szCs w:val="16"/>
                <w:lang w:eastAsia="en-GB"/>
              </w:rPr>
              <w:t> </w:t>
            </w:r>
          </w:p>
        </w:tc>
        <w:tc>
          <w:tcPr>
            <w:tcW w:w="2500" w:type="dxa"/>
            <w:shd w:val="clear" w:color="000000" w:fill="F2F2F2"/>
            <w:hideMark/>
          </w:tcPr>
          <w:p w14:paraId="19781E94" w14:textId="77777777" w:rsidR="00811EBD" w:rsidRPr="00811EBD" w:rsidRDefault="00811EBD" w:rsidP="00811EBD">
            <w:pPr>
              <w:jc w:val="center"/>
              <w:rPr>
                <w:rFonts w:asciiTheme="minorHAnsi" w:hAnsiTheme="minorHAnsi" w:cstheme="minorHAnsi"/>
                <w:b/>
                <w:bCs/>
                <w:color w:val="000000"/>
                <w:lang w:val="en-MY" w:eastAsia="en-GB"/>
              </w:rPr>
            </w:pPr>
            <w:r w:rsidRPr="00811EBD">
              <w:rPr>
                <w:rFonts w:asciiTheme="minorHAnsi" w:hAnsiTheme="minorHAnsi" w:cstheme="minorHAnsi"/>
                <w:b/>
                <w:bCs/>
                <w:lang w:eastAsia="en-GB"/>
              </w:rPr>
              <w:t>Distinction</w:t>
            </w:r>
          </w:p>
        </w:tc>
        <w:tc>
          <w:tcPr>
            <w:tcW w:w="2500" w:type="dxa"/>
            <w:shd w:val="clear" w:color="000000" w:fill="F2F2F2"/>
            <w:hideMark/>
          </w:tcPr>
          <w:p w14:paraId="3039CC0A" w14:textId="77777777" w:rsidR="00811EBD" w:rsidRPr="00811EBD" w:rsidRDefault="00811EBD" w:rsidP="00811EBD">
            <w:pPr>
              <w:jc w:val="center"/>
              <w:rPr>
                <w:rFonts w:asciiTheme="minorHAnsi" w:hAnsiTheme="minorHAnsi" w:cstheme="minorHAnsi"/>
                <w:b/>
                <w:bCs/>
                <w:color w:val="000000"/>
                <w:lang w:val="en-MY" w:eastAsia="en-GB"/>
              </w:rPr>
            </w:pPr>
            <w:r w:rsidRPr="00811EBD">
              <w:rPr>
                <w:rFonts w:asciiTheme="minorHAnsi" w:hAnsiTheme="minorHAnsi" w:cstheme="minorHAnsi"/>
                <w:b/>
                <w:bCs/>
                <w:lang w:eastAsia="en-GB"/>
              </w:rPr>
              <w:t>Merit</w:t>
            </w:r>
          </w:p>
        </w:tc>
        <w:tc>
          <w:tcPr>
            <w:tcW w:w="2500" w:type="dxa"/>
            <w:shd w:val="clear" w:color="000000" w:fill="F2F2F2"/>
            <w:hideMark/>
          </w:tcPr>
          <w:p w14:paraId="34555EEB" w14:textId="77777777" w:rsidR="00811EBD" w:rsidRPr="00811EBD" w:rsidRDefault="00811EBD" w:rsidP="00811EBD">
            <w:pPr>
              <w:jc w:val="center"/>
              <w:rPr>
                <w:rFonts w:asciiTheme="minorHAnsi" w:hAnsiTheme="minorHAnsi" w:cstheme="minorHAnsi"/>
                <w:b/>
                <w:bCs/>
                <w:color w:val="000000"/>
                <w:lang w:val="en-MY" w:eastAsia="en-GB"/>
              </w:rPr>
            </w:pPr>
            <w:r w:rsidRPr="00811EBD">
              <w:rPr>
                <w:rFonts w:asciiTheme="minorHAnsi" w:hAnsiTheme="minorHAnsi" w:cstheme="minorHAnsi"/>
                <w:b/>
                <w:bCs/>
                <w:lang w:eastAsia="en-GB"/>
              </w:rPr>
              <w:t>Pass</w:t>
            </w:r>
          </w:p>
        </w:tc>
        <w:tc>
          <w:tcPr>
            <w:tcW w:w="2500" w:type="dxa"/>
            <w:shd w:val="clear" w:color="000000" w:fill="F2F2F2"/>
            <w:hideMark/>
          </w:tcPr>
          <w:p w14:paraId="4A273B8E" w14:textId="77777777" w:rsidR="00811EBD" w:rsidRPr="00811EBD" w:rsidRDefault="00811EBD" w:rsidP="00811EBD">
            <w:pPr>
              <w:jc w:val="center"/>
              <w:rPr>
                <w:rFonts w:asciiTheme="minorHAnsi" w:hAnsiTheme="minorHAnsi" w:cstheme="minorHAnsi"/>
                <w:b/>
                <w:bCs/>
                <w:color w:val="000000"/>
                <w:lang w:val="en-MY" w:eastAsia="en-GB"/>
              </w:rPr>
            </w:pPr>
            <w:r w:rsidRPr="00811EBD">
              <w:rPr>
                <w:rFonts w:asciiTheme="minorHAnsi" w:hAnsiTheme="minorHAnsi" w:cstheme="minorHAnsi"/>
                <w:b/>
                <w:bCs/>
                <w:lang w:eastAsia="en-GB"/>
              </w:rPr>
              <w:t>Fail</w:t>
            </w:r>
          </w:p>
        </w:tc>
      </w:tr>
      <w:tr w:rsidR="00811EBD" w:rsidRPr="00811EBD" w14:paraId="4BBE8C73" w14:textId="77777777" w:rsidTr="00811EBD">
        <w:trPr>
          <w:trHeight w:val="340"/>
        </w:trPr>
        <w:tc>
          <w:tcPr>
            <w:tcW w:w="2500" w:type="dxa"/>
            <w:shd w:val="clear" w:color="auto" w:fill="auto"/>
            <w:vAlign w:val="center"/>
            <w:hideMark/>
          </w:tcPr>
          <w:p w14:paraId="3D9FC1EE" w14:textId="77777777" w:rsidR="00811EBD" w:rsidRPr="00811EBD" w:rsidRDefault="00811EBD" w:rsidP="00811EBD">
            <w:pPr>
              <w:jc w:val="center"/>
              <w:rPr>
                <w:rFonts w:asciiTheme="minorHAnsi" w:hAnsiTheme="minorHAnsi" w:cstheme="minorHAnsi"/>
                <w:b/>
                <w:bCs/>
                <w:color w:val="000000"/>
                <w:sz w:val="16"/>
                <w:szCs w:val="16"/>
                <w:lang w:val="en-MY" w:eastAsia="en-GB"/>
              </w:rPr>
            </w:pPr>
            <w:r w:rsidRPr="00811EBD">
              <w:rPr>
                <w:rFonts w:asciiTheme="minorHAnsi" w:hAnsiTheme="minorHAnsi" w:cstheme="minorHAnsi"/>
                <w:b/>
                <w:bCs/>
                <w:color w:val="000000"/>
                <w:sz w:val="16"/>
                <w:szCs w:val="16"/>
                <w:lang w:eastAsia="en-GB"/>
              </w:rPr>
              <w:t> </w:t>
            </w:r>
          </w:p>
        </w:tc>
        <w:tc>
          <w:tcPr>
            <w:tcW w:w="2500" w:type="dxa"/>
            <w:shd w:val="clear" w:color="auto" w:fill="auto"/>
            <w:hideMark/>
          </w:tcPr>
          <w:p w14:paraId="34DFAB6B" w14:textId="77777777" w:rsidR="00811EBD" w:rsidRPr="00811EBD" w:rsidRDefault="00811EBD" w:rsidP="00811EBD">
            <w:pPr>
              <w:jc w:val="center"/>
              <w:rPr>
                <w:rFonts w:asciiTheme="minorHAnsi" w:hAnsiTheme="minorHAnsi" w:cstheme="minorHAnsi"/>
                <w:b/>
                <w:bCs/>
                <w:color w:val="000000"/>
                <w:lang w:val="en-MY" w:eastAsia="en-GB"/>
              </w:rPr>
            </w:pPr>
            <w:r w:rsidRPr="00811EBD">
              <w:rPr>
                <w:rFonts w:asciiTheme="minorHAnsi" w:hAnsiTheme="minorHAnsi" w:cstheme="minorHAnsi"/>
                <w:b/>
                <w:bCs/>
                <w:color w:val="000000"/>
                <w:lang w:eastAsia="en-GB"/>
              </w:rPr>
              <w:t>75 - 100</w:t>
            </w:r>
          </w:p>
        </w:tc>
        <w:tc>
          <w:tcPr>
            <w:tcW w:w="2500" w:type="dxa"/>
            <w:shd w:val="clear" w:color="auto" w:fill="auto"/>
            <w:hideMark/>
          </w:tcPr>
          <w:p w14:paraId="03BFE731" w14:textId="77777777" w:rsidR="00811EBD" w:rsidRPr="00811EBD" w:rsidRDefault="00811EBD" w:rsidP="00811EBD">
            <w:pPr>
              <w:jc w:val="center"/>
              <w:rPr>
                <w:rFonts w:asciiTheme="minorHAnsi" w:hAnsiTheme="minorHAnsi" w:cstheme="minorHAnsi"/>
                <w:b/>
                <w:bCs/>
                <w:color w:val="000000"/>
                <w:lang w:val="en-MY" w:eastAsia="en-GB"/>
              </w:rPr>
            </w:pPr>
            <w:r w:rsidRPr="00811EBD">
              <w:rPr>
                <w:rFonts w:asciiTheme="minorHAnsi" w:hAnsiTheme="minorHAnsi" w:cstheme="minorHAnsi"/>
                <w:b/>
                <w:bCs/>
                <w:color w:val="000000"/>
                <w:lang w:eastAsia="en-GB"/>
              </w:rPr>
              <w:t>65 - 74</w:t>
            </w:r>
          </w:p>
        </w:tc>
        <w:tc>
          <w:tcPr>
            <w:tcW w:w="2500" w:type="dxa"/>
            <w:shd w:val="clear" w:color="auto" w:fill="auto"/>
            <w:hideMark/>
          </w:tcPr>
          <w:p w14:paraId="7414E291" w14:textId="77777777" w:rsidR="00811EBD" w:rsidRPr="00811EBD" w:rsidRDefault="00811EBD" w:rsidP="00811EBD">
            <w:pPr>
              <w:jc w:val="center"/>
              <w:rPr>
                <w:rFonts w:asciiTheme="minorHAnsi" w:hAnsiTheme="minorHAnsi" w:cstheme="minorHAnsi"/>
                <w:b/>
                <w:bCs/>
                <w:color w:val="000000"/>
                <w:lang w:val="en-MY" w:eastAsia="en-GB"/>
              </w:rPr>
            </w:pPr>
            <w:r w:rsidRPr="00811EBD">
              <w:rPr>
                <w:rFonts w:asciiTheme="minorHAnsi" w:hAnsiTheme="minorHAnsi" w:cstheme="minorHAnsi"/>
                <w:b/>
                <w:bCs/>
                <w:color w:val="000000"/>
                <w:lang w:eastAsia="en-GB"/>
              </w:rPr>
              <w:t>50 - 64</w:t>
            </w:r>
          </w:p>
        </w:tc>
        <w:tc>
          <w:tcPr>
            <w:tcW w:w="2500" w:type="dxa"/>
            <w:shd w:val="clear" w:color="auto" w:fill="auto"/>
            <w:hideMark/>
          </w:tcPr>
          <w:p w14:paraId="6044D57A" w14:textId="77777777" w:rsidR="00811EBD" w:rsidRPr="00811EBD" w:rsidRDefault="00811EBD" w:rsidP="00811EBD">
            <w:pPr>
              <w:jc w:val="center"/>
              <w:rPr>
                <w:rFonts w:asciiTheme="minorHAnsi" w:hAnsiTheme="minorHAnsi" w:cstheme="minorHAnsi"/>
                <w:b/>
                <w:bCs/>
                <w:color w:val="000000"/>
                <w:lang w:val="en-MY" w:eastAsia="en-GB"/>
              </w:rPr>
            </w:pPr>
            <w:r w:rsidRPr="00811EBD">
              <w:rPr>
                <w:rFonts w:asciiTheme="minorHAnsi" w:hAnsiTheme="minorHAnsi" w:cstheme="minorHAnsi"/>
                <w:b/>
                <w:bCs/>
                <w:color w:val="000000"/>
                <w:lang w:eastAsia="en-GB"/>
              </w:rPr>
              <w:t>0 - 49</w:t>
            </w:r>
          </w:p>
        </w:tc>
      </w:tr>
      <w:tr w:rsidR="00811EBD" w:rsidRPr="00811EBD" w14:paraId="4A593A67" w14:textId="77777777" w:rsidTr="004E1384">
        <w:trPr>
          <w:trHeight w:val="1352"/>
        </w:trPr>
        <w:tc>
          <w:tcPr>
            <w:tcW w:w="2500" w:type="dxa"/>
            <w:shd w:val="clear" w:color="auto" w:fill="auto"/>
            <w:vAlign w:val="center"/>
            <w:hideMark/>
          </w:tcPr>
          <w:p w14:paraId="681EFD87" w14:textId="77777777" w:rsidR="00811EBD" w:rsidRPr="00811EBD" w:rsidRDefault="00811EBD" w:rsidP="00811EBD">
            <w:pPr>
              <w:jc w:val="cente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 xml:space="preserve">Introduction and Background </w:t>
            </w:r>
            <w:r w:rsidRPr="00811EBD">
              <w:rPr>
                <w:rFonts w:asciiTheme="minorHAnsi" w:hAnsiTheme="minorHAnsi" w:cstheme="minorHAnsi"/>
                <w:color w:val="000000"/>
                <w:sz w:val="16"/>
                <w:szCs w:val="16"/>
                <w:lang w:val="en-MY" w:eastAsia="en-GB"/>
              </w:rPr>
              <w:br/>
              <w:t>(10%)</w:t>
            </w:r>
          </w:p>
        </w:tc>
        <w:tc>
          <w:tcPr>
            <w:tcW w:w="2500" w:type="dxa"/>
            <w:shd w:val="clear" w:color="auto" w:fill="auto"/>
            <w:hideMark/>
          </w:tcPr>
          <w:p w14:paraId="07F11783" w14:textId="6C99C49C"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Exc</w:t>
            </w:r>
            <w:r w:rsidRPr="004E1384">
              <w:rPr>
                <w:rFonts w:asciiTheme="minorHAnsi" w:hAnsiTheme="minorHAnsi" w:cstheme="minorHAnsi"/>
                <w:color w:val="000000"/>
                <w:sz w:val="16"/>
                <w:szCs w:val="16"/>
                <w:lang w:val="en-MY" w:eastAsia="en-GB"/>
              </w:rPr>
              <w:t>e</w:t>
            </w:r>
            <w:r w:rsidRPr="00811EBD">
              <w:rPr>
                <w:rFonts w:asciiTheme="minorHAnsi" w:hAnsiTheme="minorHAnsi" w:cstheme="minorHAnsi"/>
                <w:color w:val="000000"/>
                <w:sz w:val="16"/>
                <w:szCs w:val="16"/>
                <w:lang w:val="en-MY" w:eastAsia="en-GB"/>
              </w:rPr>
              <w:t>llent and compre</w:t>
            </w:r>
            <w:r w:rsidRPr="004E1384">
              <w:rPr>
                <w:rFonts w:asciiTheme="minorHAnsi" w:hAnsiTheme="minorHAnsi" w:cstheme="minorHAnsi"/>
                <w:color w:val="000000"/>
                <w:sz w:val="16"/>
                <w:szCs w:val="16"/>
                <w:lang w:val="en-MY" w:eastAsia="en-GB"/>
              </w:rPr>
              <w:t>h</w:t>
            </w:r>
            <w:r w:rsidRPr="00811EBD">
              <w:rPr>
                <w:rFonts w:asciiTheme="minorHAnsi" w:hAnsiTheme="minorHAnsi" w:cstheme="minorHAnsi"/>
                <w:color w:val="000000"/>
                <w:sz w:val="16"/>
                <w:szCs w:val="16"/>
                <w:lang w:val="en-MY" w:eastAsia="en-GB"/>
              </w:rPr>
              <w:t>ensive presentation of title, abstract, introduction and background. Originality in idea and writing</w:t>
            </w:r>
          </w:p>
        </w:tc>
        <w:tc>
          <w:tcPr>
            <w:tcW w:w="2500" w:type="dxa"/>
            <w:shd w:val="clear" w:color="auto" w:fill="auto"/>
            <w:hideMark/>
          </w:tcPr>
          <w:p w14:paraId="471FAC8B" w14:textId="004B57F3"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 xml:space="preserve">Title is present.  Key terms in the title are introduced. Abstract is comprehensive. Introduction and background are clearly and logically presented. Problem is well </w:t>
            </w:r>
            <w:proofErr w:type="spellStart"/>
            <w:r w:rsidRPr="00811EBD">
              <w:rPr>
                <w:rFonts w:asciiTheme="minorHAnsi" w:hAnsiTheme="minorHAnsi" w:cstheme="minorHAnsi"/>
                <w:color w:val="000000"/>
                <w:sz w:val="16"/>
                <w:szCs w:val="16"/>
                <w:lang w:val="en-MY" w:eastAsia="en-GB"/>
              </w:rPr>
              <w:t>contexted</w:t>
            </w:r>
            <w:proofErr w:type="spellEnd"/>
            <w:r w:rsidRPr="00811EBD">
              <w:rPr>
                <w:rFonts w:asciiTheme="minorHAnsi" w:hAnsiTheme="minorHAnsi" w:cstheme="minorHAnsi"/>
                <w:color w:val="000000"/>
                <w:sz w:val="16"/>
                <w:szCs w:val="16"/>
                <w:lang w:val="en-MY" w:eastAsia="en-GB"/>
              </w:rPr>
              <w:t xml:space="preserve"> in its background. Originality in writing.</w:t>
            </w:r>
          </w:p>
        </w:tc>
        <w:tc>
          <w:tcPr>
            <w:tcW w:w="2500" w:type="dxa"/>
            <w:shd w:val="clear" w:color="auto" w:fill="auto"/>
            <w:hideMark/>
          </w:tcPr>
          <w:p w14:paraId="252B33EE" w14:textId="61CCA14C"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Missing title or key terms not introduced. Abstract doesn’t cover the con</w:t>
            </w:r>
            <w:r w:rsidRPr="004E1384">
              <w:rPr>
                <w:rFonts w:asciiTheme="minorHAnsi" w:hAnsiTheme="minorHAnsi" w:cstheme="minorHAnsi"/>
                <w:color w:val="000000"/>
                <w:sz w:val="16"/>
                <w:szCs w:val="16"/>
                <w:lang w:val="en-MY" w:eastAsia="en-GB"/>
              </w:rPr>
              <w:t>t</w:t>
            </w:r>
            <w:r w:rsidRPr="00811EBD">
              <w:rPr>
                <w:rFonts w:asciiTheme="minorHAnsi" w:hAnsiTheme="minorHAnsi" w:cstheme="minorHAnsi"/>
                <w:color w:val="000000"/>
                <w:sz w:val="16"/>
                <w:szCs w:val="16"/>
                <w:lang w:val="en-MY" w:eastAsia="en-GB"/>
              </w:rPr>
              <w:t>ents of the full document. Introduction and background are brief</w:t>
            </w:r>
          </w:p>
        </w:tc>
        <w:tc>
          <w:tcPr>
            <w:tcW w:w="2500" w:type="dxa"/>
            <w:shd w:val="clear" w:color="auto" w:fill="auto"/>
            <w:hideMark/>
          </w:tcPr>
          <w:p w14:paraId="0573E65D" w14:textId="77777777"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Either title or abstract or both are missing. Insufficient introduction of the domain. Key terms in the title are not introduced. Missing or insufficient background to the problem addressed.</w:t>
            </w:r>
          </w:p>
        </w:tc>
      </w:tr>
      <w:tr w:rsidR="00811EBD" w:rsidRPr="00811EBD" w14:paraId="0A41DAA3" w14:textId="77777777" w:rsidTr="004E1384">
        <w:trPr>
          <w:trHeight w:val="1399"/>
        </w:trPr>
        <w:tc>
          <w:tcPr>
            <w:tcW w:w="2500" w:type="dxa"/>
            <w:shd w:val="clear" w:color="auto" w:fill="auto"/>
            <w:vAlign w:val="center"/>
            <w:hideMark/>
          </w:tcPr>
          <w:p w14:paraId="5C22593C" w14:textId="77777777" w:rsidR="00811EBD" w:rsidRPr="00811EBD" w:rsidRDefault="00811EBD" w:rsidP="00811EBD">
            <w:pPr>
              <w:jc w:val="cente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Description of the domain knowledge and problem chosen</w:t>
            </w:r>
            <w:r w:rsidRPr="00811EBD">
              <w:rPr>
                <w:rFonts w:asciiTheme="minorHAnsi" w:hAnsiTheme="minorHAnsi" w:cstheme="minorHAnsi"/>
                <w:color w:val="000000"/>
                <w:sz w:val="16"/>
                <w:szCs w:val="16"/>
                <w:lang w:val="en-MY" w:eastAsia="en-GB"/>
              </w:rPr>
              <w:br/>
              <w:t>(20%)</w:t>
            </w:r>
          </w:p>
        </w:tc>
        <w:tc>
          <w:tcPr>
            <w:tcW w:w="2500" w:type="dxa"/>
            <w:shd w:val="clear" w:color="auto" w:fill="auto"/>
            <w:hideMark/>
          </w:tcPr>
          <w:p w14:paraId="2CC62824" w14:textId="6DC6A715"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E</w:t>
            </w:r>
            <w:r w:rsidRPr="004E1384">
              <w:rPr>
                <w:rFonts w:asciiTheme="minorHAnsi" w:hAnsiTheme="minorHAnsi" w:cstheme="minorHAnsi"/>
                <w:color w:val="000000"/>
                <w:sz w:val="16"/>
                <w:szCs w:val="16"/>
                <w:lang w:val="en-MY" w:eastAsia="en-GB"/>
              </w:rPr>
              <w:t>x</w:t>
            </w:r>
            <w:r w:rsidRPr="00811EBD">
              <w:rPr>
                <w:rFonts w:asciiTheme="minorHAnsi" w:hAnsiTheme="minorHAnsi" w:cstheme="minorHAnsi"/>
                <w:color w:val="000000"/>
                <w:sz w:val="16"/>
                <w:szCs w:val="16"/>
                <w:lang w:val="en-MY" w:eastAsia="en-GB"/>
              </w:rPr>
              <w:t>cellent coverage of all re</w:t>
            </w:r>
            <w:r w:rsidRPr="004E1384">
              <w:rPr>
                <w:rFonts w:asciiTheme="minorHAnsi" w:hAnsiTheme="minorHAnsi" w:cstheme="minorHAnsi"/>
                <w:color w:val="000000"/>
                <w:sz w:val="16"/>
                <w:szCs w:val="16"/>
                <w:lang w:val="en-MY" w:eastAsia="en-GB"/>
              </w:rPr>
              <w:t>q</w:t>
            </w:r>
            <w:r w:rsidRPr="00811EBD">
              <w:rPr>
                <w:rFonts w:asciiTheme="minorHAnsi" w:hAnsiTheme="minorHAnsi" w:cstheme="minorHAnsi"/>
                <w:color w:val="000000"/>
                <w:sz w:val="16"/>
                <w:szCs w:val="16"/>
                <w:lang w:val="en-MY" w:eastAsia="en-GB"/>
              </w:rPr>
              <w:t>uired compone</w:t>
            </w:r>
            <w:r w:rsidRPr="004E1384">
              <w:rPr>
                <w:rFonts w:asciiTheme="minorHAnsi" w:hAnsiTheme="minorHAnsi" w:cstheme="minorHAnsi"/>
                <w:color w:val="000000"/>
                <w:sz w:val="16"/>
                <w:szCs w:val="16"/>
                <w:lang w:val="en-MY" w:eastAsia="en-GB"/>
              </w:rPr>
              <w:t>n</w:t>
            </w:r>
            <w:r w:rsidRPr="00811EBD">
              <w:rPr>
                <w:rFonts w:asciiTheme="minorHAnsi" w:hAnsiTheme="minorHAnsi" w:cstheme="minorHAnsi"/>
                <w:color w:val="000000"/>
                <w:sz w:val="16"/>
                <w:szCs w:val="16"/>
                <w:lang w:val="en-MY" w:eastAsia="en-GB"/>
              </w:rPr>
              <w:t>ts. Significance and contributions are clearly highlighted and are of high standard.</w:t>
            </w:r>
          </w:p>
        </w:tc>
        <w:tc>
          <w:tcPr>
            <w:tcW w:w="2500" w:type="dxa"/>
            <w:shd w:val="clear" w:color="auto" w:fill="auto"/>
            <w:hideMark/>
          </w:tcPr>
          <w:p w14:paraId="48FEC2A5" w14:textId="464E29D6"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All the required information:   problem d</w:t>
            </w:r>
            <w:r w:rsidRPr="004E1384">
              <w:rPr>
                <w:rFonts w:asciiTheme="minorHAnsi" w:hAnsiTheme="minorHAnsi" w:cstheme="minorHAnsi"/>
                <w:color w:val="000000"/>
                <w:sz w:val="16"/>
                <w:szCs w:val="16"/>
                <w:lang w:val="en-MY" w:eastAsia="en-GB"/>
              </w:rPr>
              <w:t>e</w:t>
            </w:r>
            <w:r w:rsidRPr="00811EBD">
              <w:rPr>
                <w:rFonts w:asciiTheme="minorHAnsi" w:hAnsiTheme="minorHAnsi" w:cstheme="minorHAnsi"/>
                <w:color w:val="000000"/>
                <w:sz w:val="16"/>
                <w:szCs w:val="16"/>
                <w:lang w:val="en-MY" w:eastAsia="en-GB"/>
              </w:rPr>
              <w:t>scription, aim, objectives and significance are present. Comprehensive and logical explanation. Significance and  contribution of the proposed work is of good standard.</w:t>
            </w:r>
          </w:p>
        </w:tc>
        <w:tc>
          <w:tcPr>
            <w:tcW w:w="2500" w:type="dxa"/>
            <w:shd w:val="clear" w:color="auto" w:fill="auto"/>
            <w:hideMark/>
          </w:tcPr>
          <w:p w14:paraId="707E1E69" w14:textId="24167482"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One of the required information:   problem d</w:t>
            </w:r>
            <w:r w:rsidRPr="004E1384">
              <w:rPr>
                <w:rFonts w:asciiTheme="minorHAnsi" w:hAnsiTheme="minorHAnsi" w:cstheme="minorHAnsi"/>
                <w:color w:val="000000"/>
                <w:sz w:val="16"/>
                <w:szCs w:val="16"/>
                <w:lang w:val="en-MY" w:eastAsia="en-GB"/>
              </w:rPr>
              <w:t>e</w:t>
            </w:r>
            <w:r w:rsidRPr="00811EBD">
              <w:rPr>
                <w:rFonts w:asciiTheme="minorHAnsi" w:hAnsiTheme="minorHAnsi" w:cstheme="minorHAnsi"/>
                <w:color w:val="000000"/>
                <w:sz w:val="16"/>
                <w:szCs w:val="16"/>
                <w:lang w:val="en-MY" w:eastAsia="en-GB"/>
              </w:rPr>
              <w:t xml:space="preserve">scription, aim, objectives and significance. Explanation is satisfactory. </w:t>
            </w:r>
          </w:p>
        </w:tc>
        <w:tc>
          <w:tcPr>
            <w:tcW w:w="2500" w:type="dxa"/>
            <w:shd w:val="clear" w:color="auto" w:fill="auto"/>
            <w:hideMark/>
          </w:tcPr>
          <w:p w14:paraId="3161A69E" w14:textId="3732D88A"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Two or more of the required information:   problem d</w:t>
            </w:r>
            <w:r w:rsidRPr="004E1384">
              <w:rPr>
                <w:rFonts w:asciiTheme="minorHAnsi" w:hAnsiTheme="minorHAnsi" w:cstheme="minorHAnsi"/>
                <w:color w:val="000000"/>
                <w:sz w:val="16"/>
                <w:szCs w:val="16"/>
                <w:lang w:val="en-MY" w:eastAsia="en-GB"/>
              </w:rPr>
              <w:t>e</w:t>
            </w:r>
            <w:r w:rsidRPr="00811EBD">
              <w:rPr>
                <w:rFonts w:asciiTheme="minorHAnsi" w:hAnsiTheme="minorHAnsi" w:cstheme="minorHAnsi"/>
                <w:color w:val="000000"/>
                <w:sz w:val="16"/>
                <w:szCs w:val="16"/>
                <w:lang w:val="en-MY" w:eastAsia="en-GB"/>
              </w:rPr>
              <w:t xml:space="preserve">scription, aim, objectives and significance. Explanation is incomplete and/or lacks clarity. </w:t>
            </w:r>
          </w:p>
        </w:tc>
      </w:tr>
      <w:tr w:rsidR="00811EBD" w:rsidRPr="00811EBD" w14:paraId="2C098D54" w14:textId="77777777" w:rsidTr="004E1384">
        <w:trPr>
          <w:trHeight w:val="1391"/>
        </w:trPr>
        <w:tc>
          <w:tcPr>
            <w:tcW w:w="2500" w:type="dxa"/>
            <w:shd w:val="clear" w:color="auto" w:fill="auto"/>
            <w:vAlign w:val="center"/>
            <w:hideMark/>
          </w:tcPr>
          <w:p w14:paraId="1B6D4D86" w14:textId="77777777" w:rsidR="00811EBD" w:rsidRPr="00811EBD" w:rsidRDefault="00811EBD" w:rsidP="00811EBD">
            <w:pPr>
              <w:jc w:val="cente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Justification of selected deep learning algorithm (40%)</w:t>
            </w:r>
          </w:p>
        </w:tc>
        <w:tc>
          <w:tcPr>
            <w:tcW w:w="2500" w:type="dxa"/>
            <w:shd w:val="clear" w:color="auto" w:fill="auto"/>
            <w:hideMark/>
          </w:tcPr>
          <w:p w14:paraId="4B43CAE5" w14:textId="77777777"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Excellent and comprehensive review of related work. Comprehensive presentation of  summary both in text and table. Excellent critical analysis with originality in presentation.</w:t>
            </w:r>
          </w:p>
        </w:tc>
        <w:tc>
          <w:tcPr>
            <w:tcW w:w="2500" w:type="dxa"/>
            <w:shd w:val="clear" w:color="auto" w:fill="auto"/>
            <w:hideMark/>
          </w:tcPr>
          <w:p w14:paraId="02CB9C65" w14:textId="110383FC"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Good coverage of related work. Presents the summ</w:t>
            </w:r>
            <w:r w:rsidRPr="004E1384">
              <w:rPr>
                <w:rFonts w:asciiTheme="minorHAnsi" w:hAnsiTheme="minorHAnsi" w:cstheme="minorHAnsi"/>
                <w:color w:val="000000"/>
                <w:sz w:val="16"/>
                <w:szCs w:val="16"/>
                <w:lang w:val="en-MY" w:eastAsia="en-GB"/>
              </w:rPr>
              <w:t>a</w:t>
            </w:r>
            <w:r w:rsidRPr="00811EBD">
              <w:rPr>
                <w:rFonts w:asciiTheme="minorHAnsi" w:hAnsiTheme="minorHAnsi" w:cstheme="minorHAnsi"/>
                <w:color w:val="000000"/>
                <w:sz w:val="16"/>
                <w:szCs w:val="16"/>
                <w:lang w:val="en-MY" w:eastAsia="en-GB"/>
              </w:rPr>
              <w:t>ry in text as well as a table.  Includes critical analysis leading to the proposed work</w:t>
            </w:r>
          </w:p>
        </w:tc>
        <w:tc>
          <w:tcPr>
            <w:tcW w:w="2500" w:type="dxa"/>
            <w:shd w:val="clear" w:color="auto" w:fill="auto"/>
            <w:hideMark/>
          </w:tcPr>
          <w:p w14:paraId="583B8311" w14:textId="0B83ACDB"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Satisfa</w:t>
            </w:r>
            <w:r w:rsidRPr="004E1384">
              <w:rPr>
                <w:rFonts w:asciiTheme="minorHAnsi" w:hAnsiTheme="minorHAnsi" w:cstheme="minorHAnsi"/>
                <w:color w:val="000000"/>
                <w:sz w:val="16"/>
                <w:szCs w:val="16"/>
                <w:lang w:val="en-MY" w:eastAsia="en-GB"/>
              </w:rPr>
              <w:t>c</w:t>
            </w:r>
            <w:r w:rsidRPr="00811EBD">
              <w:rPr>
                <w:rFonts w:asciiTheme="minorHAnsi" w:hAnsiTheme="minorHAnsi" w:cstheme="minorHAnsi"/>
                <w:color w:val="000000"/>
                <w:sz w:val="16"/>
                <w:szCs w:val="16"/>
                <w:lang w:val="en-MY" w:eastAsia="en-GB"/>
              </w:rPr>
              <w:t>t</w:t>
            </w:r>
            <w:r w:rsidRPr="004E1384">
              <w:rPr>
                <w:rFonts w:asciiTheme="minorHAnsi" w:hAnsiTheme="minorHAnsi" w:cstheme="minorHAnsi"/>
                <w:color w:val="000000"/>
                <w:sz w:val="16"/>
                <w:szCs w:val="16"/>
                <w:lang w:val="en-MY" w:eastAsia="en-GB"/>
              </w:rPr>
              <w:t>o</w:t>
            </w:r>
            <w:r w:rsidRPr="00811EBD">
              <w:rPr>
                <w:rFonts w:asciiTheme="minorHAnsi" w:hAnsiTheme="minorHAnsi" w:cstheme="minorHAnsi"/>
                <w:color w:val="000000"/>
                <w:sz w:val="16"/>
                <w:szCs w:val="16"/>
                <w:lang w:val="en-MY" w:eastAsia="en-GB"/>
              </w:rPr>
              <w:t>ry coverage of related work. A table of com</w:t>
            </w:r>
            <w:r w:rsidRPr="004E1384">
              <w:rPr>
                <w:rFonts w:asciiTheme="minorHAnsi" w:hAnsiTheme="minorHAnsi" w:cstheme="minorHAnsi"/>
                <w:color w:val="000000"/>
                <w:sz w:val="16"/>
                <w:szCs w:val="16"/>
                <w:lang w:val="en-MY" w:eastAsia="en-GB"/>
              </w:rPr>
              <w:t>pa</w:t>
            </w:r>
            <w:r w:rsidRPr="00811EBD">
              <w:rPr>
                <w:rFonts w:asciiTheme="minorHAnsi" w:hAnsiTheme="minorHAnsi" w:cstheme="minorHAnsi"/>
                <w:color w:val="000000"/>
                <w:sz w:val="16"/>
                <w:szCs w:val="16"/>
                <w:lang w:val="en-MY" w:eastAsia="en-GB"/>
              </w:rPr>
              <w:t>rison is presented. Brief summary of individual references is present but lacks in overall summary. Doesn't find gaps and lead to the proposed work.</w:t>
            </w:r>
          </w:p>
        </w:tc>
        <w:tc>
          <w:tcPr>
            <w:tcW w:w="2500" w:type="dxa"/>
            <w:shd w:val="clear" w:color="auto" w:fill="auto"/>
            <w:hideMark/>
          </w:tcPr>
          <w:p w14:paraId="7E1FFBBD" w14:textId="77777777"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Missing or inadequate review and citations of sources, outdated and unreliable references, poor format with many mistakes. Doesn’t summarise related work and doesn’t lead to the proposed work</w:t>
            </w:r>
          </w:p>
        </w:tc>
      </w:tr>
      <w:tr w:rsidR="00811EBD" w:rsidRPr="00811EBD" w14:paraId="557C1E75" w14:textId="77777777" w:rsidTr="004E1384">
        <w:trPr>
          <w:trHeight w:val="2119"/>
        </w:trPr>
        <w:tc>
          <w:tcPr>
            <w:tcW w:w="2500" w:type="dxa"/>
            <w:shd w:val="clear" w:color="auto" w:fill="auto"/>
            <w:vAlign w:val="center"/>
            <w:hideMark/>
          </w:tcPr>
          <w:p w14:paraId="057F992D" w14:textId="77777777" w:rsidR="00811EBD" w:rsidRPr="00811EBD" w:rsidRDefault="00811EBD" w:rsidP="00811EBD">
            <w:pPr>
              <w:jc w:val="cente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 xml:space="preserve">Discussion on Methods and References </w:t>
            </w:r>
            <w:r w:rsidRPr="00811EBD">
              <w:rPr>
                <w:rFonts w:asciiTheme="minorHAnsi" w:hAnsiTheme="minorHAnsi" w:cstheme="minorHAnsi"/>
                <w:color w:val="000000"/>
                <w:sz w:val="16"/>
                <w:szCs w:val="16"/>
                <w:lang w:val="en-MY" w:eastAsia="en-GB"/>
              </w:rPr>
              <w:br/>
              <w:t>(30%)</w:t>
            </w:r>
          </w:p>
        </w:tc>
        <w:tc>
          <w:tcPr>
            <w:tcW w:w="2500" w:type="dxa"/>
            <w:shd w:val="clear" w:color="auto" w:fill="auto"/>
            <w:hideMark/>
          </w:tcPr>
          <w:p w14:paraId="0B23F5AB" w14:textId="5F5E9232"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 xml:space="preserve"> Excellent and comprehensive explanation of the model concept including the discussion on data structures at various stages of the model.   Evaluation metrics are  with justification.  Good d</w:t>
            </w:r>
            <w:r w:rsidRPr="004E1384">
              <w:rPr>
                <w:rFonts w:asciiTheme="minorHAnsi" w:hAnsiTheme="minorHAnsi" w:cstheme="minorHAnsi"/>
                <w:color w:val="000000"/>
                <w:sz w:val="16"/>
                <w:szCs w:val="16"/>
                <w:lang w:val="en-MY" w:eastAsia="en-GB"/>
              </w:rPr>
              <w:t>e</w:t>
            </w:r>
            <w:r w:rsidRPr="00811EBD">
              <w:rPr>
                <w:rFonts w:asciiTheme="minorHAnsi" w:hAnsiTheme="minorHAnsi" w:cstheme="minorHAnsi"/>
                <w:color w:val="000000"/>
                <w:sz w:val="16"/>
                <w:szCs w:val="16"/>
                <w:lang w:val="en-MY" w:eastAsia="en-GB"/>
              </w:rPr>
              <w:t xml:space="preserve">scription of the dataset with valuable insights together with reference. All references are recent. Referencing is error free.  </w:t>
            </w:r>
          </w:p>
        </w:tc>
        <w:tc>
          <w:tcPr>
            <w:tcW w:w="2500" w:type="dxa"/>
            <w:shd w:val="clear" w:color="auto" w:fill="auto"/>
            <w:hideMark/>
          </w:tcPr>
          <w:p w14:paraId="7D945BF0" w14:textId="4C13F7BE"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 xml:space="preserve"> Very good explanation of the model with graphical illustration and evaluation metrics.  Good d</w:t>
            </w:r>
            <w:r w:rsidRPr="004E1384">
              <w:rPr>
                <w:rFonts w:asciiTheme="minorHAnsi" w:hAnsiTheme="minorHAnsi" w:cstheme="minorHAnsi"/>
                <w:color w:val="000000"/>
                <w:sz w:val="16"/>
                <w:szCs w:val="16"/>
                <w:lang w:val="en-MY" w:eastAsia="en-GB"/>
              </w:rPr>
              <w:t>e</w:t>
            </w:r>
            <w:r w:rsidRPr="00811EBD">
              <w:rPr>
                <w:rFonts w:asciiTheme="minorHAnsi" w:hAnsiTheme="minorHAnsi" w:cstheme="minorHAnsi"/>
                <w:color w:val="000000"/>
                <w:sz w:val="16"/>
                <w:szCs w:val="16"/>
                <w:lang w:val="en-MY" w:eastAsia="en-GB"/>
              </w:rPr>
              <w:t>scription of the dataset with valuable insights into the dataset together with reference. References are recent. Error free referencing.</w:t>
            </w:r>
          </w:p>
        </w:tc>
        <w:tc>
          <w:tcPr>
            <w:tcW w:w="2500" w:type="dxa"/>
            <w:shd w:val="clear" w:color="auto" w:fill="auto"/>
            <w:hideMark/>
          </w:tcPr>
          <w:p w14:paraId="3F97F695" w14:textId="4FC212CE"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Satisfactory explanation of the model and evaluation metrics.  Satisfactory d</w:t>
            </w:r>
            <w:r w:rsidRPr="004E1384">
              <w:rPr>
                <w:rFonts w:asciiTheme="minorHAnsi" w:hAnsiTheme="minorHAnsi" w:cstheme="minorHAnsi"/>
                <w:color w:val="000000"/>
                <w:sz w:val="16"/>
                <w:szCs w:val="16"/>
                <w:lang w:val="en-MY" w:eastAsia="en-GB"/>
              </w:rPr>
              <w:t>e</w:t>
            </w:r>
            <w:r w:rsidRPr="00811EBD">
              <w:rPr>
                <w:rFonts w:asciiTheme="minorHAnsi" w:hAnsiTheme="minorHAnsi" w:cstheme="minorHAnsi"/>
                <w:color w:val="000000"/>
                <w:sz w:val="16"/>
                <w:szCs w:val="16"/>
                <w:lang w:val="en-MY" w:eastAsia="en-GB"/>
              </w:rPr>
              <w:t>scription of the dataset with reference provided. Most references are recent and some errors exist in referencing.</w:t>
            </w:r>
          </w:p>
        </w:tc>
        <w:tc>
          <w:tcPr>
            <w:tcW w:w="2500" w:type="dxa"/>
            <w:shd w:val="clear" w:color="auto" w:fill="auto"/>
            <w:hideMark/>
          </w:tcPr>
          <w:p w14:paraId="43DB774A" w14:textId="77FB9C10" w:rsidR="00811EBD" w:rsidRPr="00811EBD" w:rsidRDefault="00811EBD" w:rsidP="00811EBD">
            <w:pPr>
              <w:rPr>
                <w:rFonts w:asciiTheme="minorHAnsi" w:hAnsiTheme="minorHAnsi" w:cstheme="minorHAnsi"/>
                <w:color w:val="000000"/>
                <w:sz w:val="16"/>
                <w:szCs w:val="16"/>
                <w:lang w:val="en-MY" w:eastAsia="en-GB"/>
              </w:rPr>
            </w:pPr>
            <w:r w:rsidRPr="00811EBD">
              <w:rPr>
                <w:rFonts w:asciiTheme="minorHAnsi" w:hAnsiTheme="minorHAnsi" w:cstheme="minorHAnsi"/>
                <w:color w:val="000000"/>
                <w:sz w:val="16"/>
                <w:szCs w:val="16"/>
                <w:lang w:val="en-MY" w:eastAsia="en-GB"/>
              </w:rPr>
              <w:t>Doesn’t explain the model. Evaluation metrics are included but not explained. choice not justified. Dataset is mentioned but not detailed. Doesn't include reference to the dataset. Ref</w:t>
            </w:r>
            <w:r w:rsidRPr="004E1384">
              <w:rPr>
                <w:rFonts w:asciiTheme="minorHAnsi" w:hAnsiTheme="minorHAnsi" w:cstheme="minorHAnsi"/>
                <w:color w:val="000000"/>
                <w:sz w:val="16"/>
                <w:szCs w:val="16"/>
                <w:lang w:val="en-MY" w:eastAsia="en-GB"/>
              </w:rPr>
              <w:t>er</w:t>
            </w:r>
            <w:r w:rsidRPr="00811EBD">
              <w:rPr>
                <w:rFonts w:asciiTheme="minorHAnsi" w:hAnsiTheme="minorHAnsi" w:cstheme="minorHAnsi"/>
                <w:color w:val="000000"/>
                <w:sz w:val="16"/>
                <w:szCs w:val="16"/>
                <w:lang w:val="en-MY" w:eastAsia="en-GB"/>
              </w:rPr>
              <w:t>ences to the model are not given. References in the document are old (before 2015) and insufficient. Referencing format has errors.</w:t>
            </w:r>
          </w:p>
        </w:tc>
      </w:tr>
    </w:tbl>
    <w:p w14:paraId="0CAE3A67" w14:textId="77777777" w:rsidR="00811EBD" w:rsidRPr="00811EBD" w:rsidRDefault="00811EBD" w:rsidP="00964281">
      <w:pPr>
        <w:spacing w:after="160" w:line="259" w:lineRule="auto"/>
        <w:rPr>
          <w:rFonts w:eastAsia="Calibri"/>
          <w:bCs/>
          <w:sz w:val="24"/>
          <w:szCs w:val="24"/>
          <w:lang w:val="en-US"/>
        </w:rPr>
      </w:pPr>
    </w:p>
    <w:tbl>
      <w:tblPr>
        <w:tblW w:w="1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2500"/>
        <w:gridCol w:w="2500"/>
        <w:gridCol w:w="2500"/>
        <w:gridCol w:w="2500"/>
      </w:tblGrid>
      <w:tr w:rsidR="000C570D" w:rsidRPr="000C570D" w14:paraId="6BA88BF3" w14:textId="77777777" w:rsidTr="000C570D">
        <w:trPr>
          <w:trHeight w:val="340"/>
        </w:trPr>
        <w:tc>
          <w:tcPr>
            <w:tcW w:w="2500" w:type="dxa"/>
            <w:shd w:val="clear" w:color="auto" w:fill="auto"/>
            <w:noWrap/>
            <w:vAlign w:val="bottom"/>
            <w:hideMark/>
          </w:tcPr>
          <w:p w14:paraId="4928557F" w14:textId="77777777" w:rsidR="000C570D" w:rsidRPr="000C570D" w:rsidRDefault="000C570D" w:rsidP="000C570D">
            <w:pPr>
              <w:jc w:val="center"/>
              <w:rPr>
                <w:rFonts w:asciiTheme="minorHAnsi" w:hAnsiTheme="minorHAnsi" w:cstheme="minorHAnsi"/>
                <w:b/>
                <w:bCs/>
                <w:color w:val="000000"/>
                <w:sz w:val="22"/>
                <w:szCs w:val="22"/>
                <w:lang w:val="en-MY" w:eastAsia="en-GB"/>
              </w:rPr>
            </w:pPr>
            <w:r w:rsidRPr="000C570D">
              <w:rPr>
                <w:rFonts w:asciiTheme="minorHAnsi" w:hAnsiTheme="minorHAnsi" w:cstheme="minorHAnsi"/>
                <w:b/>
                <w:bCs/>
                <w:color w:val="000000"/>
                <w:sz w:val="22"/>
                <w:szCs w:val="22"/>
                <w:highlight w:val="yellow"/>
                <w:lang w:val="en-MY" w:eastAsia="en-GB"/>
              </w:rPr>
              <w:lastRenderedPageBreak/>
              <w:t>Assignment 2 (60%)</w:t>
            </w:r>
          </w:p>
        </w:tc>
        <w:tc>
          <w:tcPr>
            <w:tcW w:w="2500" w:type="dxa"/>
            <w:shd w:val="clear" w:color="auto" w:fill="auto"/>
            <w:hideMark/>
          </w:tcPr>
          <w:p w14:paraId="2B64B497" w14:textId="77777777" w:rsidR="000C570D" w:rsidRPr="000C570D" w:rsidRDefault="000C570D" w:rsidP="000C570D">
            <w:pPr>
              <w:jc w:val="center"/>
              <w:rPr>
                <w:rFonts w:asciiTheme="minorHAnsi" w:hAnsiTheme="minorHAnsi" w:cstheme="minorHAnsi"/>
                <w:b/>
                <w:bCs/>
                <w:color w:val="000000"/>
                <w:sz w:val="22"/>
                <w:szCs w:val="22"/>
                <w:lang w:val="en-MY" w:eastAsia="en-GB"/>
              </w:rPr>
            </w:pPr>
          </w:p>
        </w:tc>
        <w:tc>
          <w:tcPr>
            <w:tcW w:w="2500" w:type="dxa"/>
            <w:shd w:val="clear" w:color="auto" w:fill="auto"/>
            <w:hideMark/>
          </w:tcPr>
          <w:p w14:paraId="5170DB52" w14:textId="77777777" w:rsidR="000C570D" w:rsidRPr="000C570D" w:rsidRDefault="000C570D" w:rsidP="000C570D">
            <w:pPr>
              <w:rPr>
                <w:rFonts w:asciiTheme="minorHAnsi" w:hAnsiTheme="minorHAnsi" w:cstheme="minorHAnsi"/>
                <w:sz w:val="22"/>
                <w:szCs w:val="22"/>
                <w:lang w:val="en-MY" w:eastAsia="en-GB"/>
              </w:rPr>
            </w:pPr>
          </w:p>
        </w:tc>
        <w:tc>
          <w:tcPr>
            <w:tcW w:w="2500" w:type="dxa"/>
            <w:shd w:val="clear" w:color="auto" w:fill="auto"/>
            <w:hideMark/>
          </w:tcPr>
          <w:p w14:paraId="719ACA27" w14:textId="77777777" w:rsidR="000C570D" w:rsidRPr="000C570D" w:rsidRDefault="000C570D" w:rsidP="000C570D">
            <w:pPr>
              <w:rPr>
                <w:rFonts w:asciiTheme="minorHAnsi" w:hAnsiTheme="minorHAnsi" w:cstheme="minorHAnsi"/>
                <w:sz w:val="22"/>
                <w:szCs w:val="22"/>
                <w:lang w:val="en-MY" w:eastAsia="en-GB"/>
              </w:rPr>
            </w:pPr>
          </w:p>
        </w:tc>
        <w:tc>
          <w:tcPr>
            <w:tcW w:w="2500" w:type="dxa"/>
            <w:shd w:val="clear" w:color="auto" w:fill="auto"/>
            <w:hideMark/>
          </w:tcPr>
          <w:p w14:paraId="5A4A338D" w14:textId="77777777" w:rsidR="000C570D" w:rsidRPr="000C570D" w:rsidRDefault="000C570D" w:rsidP="000C570D">
            <w:pPr>
              <w:rPr>
                <w:rFonts w:asciiTheme="minorHAnsi" w:hAnsiTheme="minorHAnsi" w:cstheme="minorHAnsi"/>
                <w:sz w:val="22"/>
                <w:szCs w:val="22"/>
                <w:lang w:val="en-MY" w:eastAsia="en-GB"/>
              </w:rPr>
            </w:pPr>
          </w:p>
        </w:tc>
      </w:tr>
      <w:tr w:rsidR="000C570D" w:rsidRPr="000C570D" w14:paraId="4BC652B7" w14:textId="77777777" w:rsidTr="000C570D">
        <w:trPr>
          <w:trHeight w:val="340"/>
        </w:trPr>
        <w:tc>
          <w:tcPr>
            <w:tcW w:w="2500" w:type="dxa"/>
            <w:shd w:val="clear" w:color="auto" w:fill="auto"/>
            <w:vAlign w:val="center"/>
            <w:hideMark/>
          </w:tcPr>
          <w:p w14:paraId="3C0DE06A" w14:textId="77777777" w:rsidR="000C570D" w:rsidRPr="000C570D" w:rsidRDefault="000C570D" w:rsidP="000C570D">
            <w:pPr>
              <w:jc w:val="center"/>
              <w:rPr>
                <w:rFonts w:asciiTheme="minorHAnsi" w:hAnsiTheme="minorHAnsi" w:cstheme="minorHAnsi"/>
                <w:color w:val="000000"/>
                <w:sz w:val="18"/>
                <w:szCs w:val="18"/>
                <w:lang w:val="en-MY" w:eastAsia="en-GB"/>
              </w:rPr>
            </w:pPr>
            <w:r w:rsidRPr="000C570D">
              <w:rPr>
                <w:rFonts w:asciiTheme="minorHAnsi" w:hAnsiTheme="minorHAnsi" w:cstheme="minorHAnsi"/>
                <w:color w:val="000000"/>
                <w:sz w:val="18"/>
                <w:szCs w:val="18"/>
                <w:lang w:eastAsia="en-GB"/>
              </w:rPr>
              <w:t> </w:t>
            </w:r>
          </w:p>
        </w:tc>
        <w:tc>
          <w:tcPr>
            <w:tcW w:w="2500" w:type="dxa"/>
            <w:shd w:val="clear" w:color="000000" w:fill="F2F2F2"/>
            <w:hideMark/>
          </w:tcPr>
          <w:p w14:paraId="7B671527" w14:textId="77777777" w:rsidR="000C570D" w:rsidRPr="000C570D" w:rsidRDefault="000C570D" w:rsidP="000C570D">
            <w:pPr>
              <w:jc w:val="center"/>
              <w:rPr>
                <w:rFonts w:asciiTheme="minorHAnsi" w:hAnsiTheme="minorHAnsi" w:cstheme="minorHAnsi"/>
                <w:color w:val="000000"/>
                <w:lang w:val="en-MY" w:eastAsia="en-GB"/>
              </w:rPr>
            </w:pPr>
            <w:r w:rsidRPr="000C570D">
              <w:rPr>
                <w:rFonts w:asciiTheme="minorHAnsi" w:hAnsiTheme="minorHAnsi" w:cstheme="minorHAnsi"/>
                <w:lang w:eastAsia="en-GB"/>
              </w:rPr>
              <w:t>Distinction</w:t>
            </w:r>
          </w:p>
        </w:tc>
        <w:tc>
          <w:tcPr>
            <w:tcW w:w="2500" w:type="dxa"/>
            <w:shd w:val="clear" w:color="000000" w:fill="F2F2F2"/>
            <w:hideMark/>
          </w:tcPr>
          <w:p w14:paraId="3CA3606B" w14:textId="77777777" w:rsidR="000C570D" w:rsidRPr="000C570D" w:rsidRDefault="000C570D" w:rsidP="000C570D">
            <w:pPr>
              <w:jc w:val="center"/>
              <w:rPr>
                <w:rFonts w:asciiTheme="minorHAnsi" w:hAnsiTheme="minorHAnsi" w:cstheme="minorHAnsi"/>
                <w:color w:val="000000"/>
                <w:lang w:val="en-MY" w:eastAsia="en-GB"/>
              </w:rPr>
            </w:pPr>
            <w:r w:rsidRPr="000C570D">
              <w:rPr>
                <w:rFonts w:asciiTheme="minorHAnsi" w:hAnsiTheme="minorHAnsi" w:cstheme="minorHAnsi"/>
                <w:lang w:eastAsia="en-GB"/>
              </w:rPr>
              <w:t>Merit</w:t>
            </w:r>
          </w:p>
        </w:tc>
        <w:tc>
          <w:tcPr>
            <w:tcW w:w="2500" w:type="dxa"/>
            <w:shd w:val="clear" w:color="000000" w:fill="F2F2F2"/>
            <w:hideMark/>
          </w:tcPr>
          <w:p w14:paraId="62B6CE66" w14:textId="77777777" w:rsidR="000C570D" w:rsidRPr="000C570D" w:rsidRDefault="000C570D" w:rsidP="000C570D">
            <w:pPr>
              <w:jc w:val="center"/>
              <w:rPr>
                <w:rFonts w:asciiTheme="minorHAnsi" w:hAnsiTheme="minorHAnsi" w:cstheme="minorHAnsi"/>
                <w:color w:val="000000"/>
                <w:lang w:val="en-MY" w:eastAsia="en-GB"/>
              </w:rPr>
            </w:pPr>
            <w:r w:rsidRPr="000C570D">
              <w:rPr>
                <w:rFonts w:asciiTheme="minorHAnsi" w:hAnsiTheme="minorHAnsi" w:cstheme="minorHAnsi"/>
                <w:lang w:eastAsia="en-GB"/>
              </w:rPr>
              <w:t>Pass</w:t>
            </w:r>
          </w:p>
        </w:tc>
        <w:tc>
          <w:tcPr>
            <w:tcW w:w="2500" w:type="dxa"/>
            <w:shd w:val="clear" w:color="000000" w:fill="F2F2F2"/>
            <w:hideMark/>
          </w:tcPr>
          <w:p w14:paraId="1A18FD9E" w14:textId="77777777" w:rsidR="000C570D" w:rsidRPr="000C570D" w:rsidRDefault="000C570D" w:rsidP="000C570D">
            <w:pPr>
              <w:jc w:val="center"/>
              <w:rPr>
                <w:rFonts w:asciiTheme="minorHAnsi" w:hAnsiTheme="minorHAnsi" w:cstheme="minorHAnsi"/>
                <w:color w:val="000000"/>
                <w:lang w:val="en-MY" w:eastAsia="en-GB"/>
              </w:rPr>
            </w:pPr>
            <w:r w:rsidRPr="000C570D">
              <w:rPr>
                <w:rFonts w:asciiTheme="minorHAnsi" w:hAnsiTheme="minorHAnsi" w:cstheme="minorHAnsi"/>
                <w:lang w:eastAsia="en-GB"/>
              </w:rPr>
              <w:t>Fail</w:t>
            </w:r>
          </w:p>
        </w:tc>
      </w:tr>
      <w:tr w:rsidR="000C570D" w:rsidRPr="000C570D" w14:paraId="4B26D159" w14:textId="77777777" w:rsidTr="000C570D">
        <w:trPr>
          <w:trHeight w:val="340"/>
        </w:trPr>
        <w:tc>
          <w:tcPr>
            <w:tcW w:w="2500" w:type="dxa"/>
            <w:shd w:val="clear" w:color="auto" w:fill="auto"/>
            <w:vAlign w:val="center"/>
            <w:hideMark/>
          </w:tcPr>
          <w:p w14:paraId="126018CA" w14:textId="77777777" w:rsidR="000C570D" w:rsidRPr="000C570D" w:rsidRDefault="000C570D" w:rsidP="000C570D">
            <w:pPr>
              <w:jc w:val="center"/>
              <w:rPr>
                <w:rFonts w:asciiTheme="minorHAnsi" w:hAnsiTheme="minorHAnsi" w:cstheme="minorHAnsi"/>
                <w:color w:val="000000"/>
                <w:sz w:val="18"/>
                <w:szCs w:val="18"/>
                <w:lang w:val="en-MY" w:eastAsia="en-GB"/>
              </w:rPr>
            </w:pPr>
            <w:r w:rsidRPr="000C570D">
              <w:rPr>
                <w:rFonts w:asciiTheme="minorHAnsi" w:hAnsiTheme="minorHAnsi" w:cstheme="minorHAnsi"/>
                <w:color w:val="000000"/>
                <w:sz w:val="18"/>
                <w:szCs w:val="18"/>
                <w:lang w:eastAsia="en-GB"/>
              </w:rPr>
              <w:t> </w:t>
            </w:r>
          </w:p>
        </w:tc>
        <w:tc>
          <w:tcPr>
            <w:tcW w:w="2500" w:type="dxa"/>
            <w:shd w:val="clear" w:color="auto" w:fill="auto"/>
            <w:hideMark/>
          </w:tcPr>
          <w:p w14:paraId="0BA3BCDA" w14:textId="77777777" w:rsidR="000C570D" w:rsidRPr="000C570D" w:rsidRDefault="000C570D" w:rsidP="000C570D">
            <w:pPr>
              <w:jc w:val="center"/>
              <w:rPr>
                <w:rFonts w:asciiTheme="minorHAnsi" w:hAnsiTheme="minorHAnsi" w:cstheme="minorHAnsi"/>
                <w:color w:val="000000"/>
                <w:lang w:val="en-MY" w:eastAsia="en-GB"/>
              </w:rPr>
            </w:pPr>
            <w:r w:rsidRPr="000C570D">
              <w:rPr>
                <w:rFonts w:asciiTheme="minorHAnsi" w:hAnsiTheme="minorHAnsi" w:cstheme="minorHAnsi"/>
                <w:color w:val="000000"/>
                <w:lang w:eastAsia="en-GB"/>
              </w:rPr>
              <w:t>75 - 100</w:t>
            </w:r>
          </w:p>
        </w:tc>
        <w:tc>
          <w:tcPr>
            <w:tcW w:w="2500" w:type="dxa"/>
            <w:shd w:val="clear" w:color="auto" w:fill="auto"/>
            <w:hideMark/>
          </w:tcPr>
          <w:p w14:paraId="2390A4E7" w14:textId="77777777" w:rsidR="000C570D" w:rsidRPr="000C570D" w:rsidRDefault="000C570D" w:rsidP="000C570D">
            <w:pPr>
              <w:jc w:val="center"/>
              <w:rPr>
                <w:rFonts w:asciiTheme="minorHAnsi" w:hAnsiTheme="minorHAnsi" w:cstheme="minorHAnsi"/>
                <w:color w:val="000000"/>
                <w:lang w:val="en-MY" w:eastAsia="en-GB"/>
              </w:rPr>
            </w:pPr>
            <w:r w:rsidRPr="000C570D">
              <w:rPr>
                <w:rFonts w:asciiTheme="minorHAnsi" w:hAnsiTheme="minorHAnsi" w:cstheme="minorHAnsi"/>
                <w:color w:val="000000"/>
                <w:lang w:eastAsia="en-GB"/>
              </w:rPr>
              <w:t>65 - 74</w:t>
            </w:r>
          </w:p>
        </w:tc>
        <w:tc>
          <w:tcPr>
            <w:tcW w:w="2500" w:type="dxa"/>
            <w:shd w:val="clear" w:color="auto" w:fill="auto"/>
            <w:hideMark/>
          </w:tcPr>
          <w:p w14:paraId="7F13041C" w14:textId="77777777" w:rsidR="000C570D" w:rsidRPr="000C570D" w:rsidRDefault="000C570D" w:rsidP="000C570D">
            <w:pPr>
              <w:jc w:val="center"/>
              <w:rPr>
                <w:rFonts w:asciiTheme="minorHAnsi" w:hAnsiTheme="minorHAnsi" w:cstheme="minorHAnsi"/>
                <w:color w:val="000000"/>
                <w:lang w:val="en-MY" w:eastAsia="en-GB"/>
              </w:rPr>
            </w:pPr>
            <w:r w:rsidRPr="000C570D">
              <w:rPr>
                <w:rFonts w:asciiTheme="minorHAnsi" w:hAnsiTheme="minorHAnsi" w:cstheme="minorHAnsi"/>
                <w:color w:val="000000"/>
                <w:lang w:eastAsia="en-GB"/>
              </w:rPr>
              <w:t>50 - 64</w:t>
            </w:r>
          </w:p>
        </w:tc>
        <w:tc>
          <w:tcPr>
            <w:tcW w:w="2500" w:type="dxa"/>
            <w:shd w:val="clear" w:color="auto" w:fill="auto"/>
            <w:hideMark/>
          </w:tcPr>
          <w:p w14:paraId="1791B058" w14:textId="77777777" w:rsidR="000C570D" w:rsidRPr="000C570D" w:rsidRDefault="000C570D" w:rsidP="000C570D">
            <w:pPr>
              <w:jc w:val="center"/>
              <w:rPr>
                <w:rFonts w:asciiTheme="minorHAnsi" w:hAnsiTheme="minorHAnsi" w:cstheme="minorHAnsi"/>
                <w:color w:val="000000"/>
                <w:lang w:val="en-MY" w:eastAsia="en-GB"/>
              </w:rPr>
            </w:pPr>
            <w:r w:rsidRPr="000C570D">
              <w:rPr>
                <w:rFonts w:asciiTheme="minorHAnsi" w:hAnsiTheme="minorHAnsi" w:cstheme="minorHAnsi"/>
                <w:color w:val="000000"/>
                <w:lang w:eastAsia="en-GB"/>
              </w:rPr>
              <w:t>0 - 49</w:t>
            </w:r>
          </w:p>
        </w:tc>
      </w:tr>
      <w:tr w:rsidR="00BE1B4E" w:rsidRPr="00A36D03" w14:paraId="0E4EFDA2" w14:textId="77777777" w:rsidTr="00A36D03">
        <w:trPr>
          <w:trHeight w:val="1457"/>
        </w:trPr>
        <w:tc>
          <w:tcPr>
            <w:tcW w:w="2500" w:type="dxa"/>
            <w:shd w:val="clear" w:color="auto" w:fill="auto"/>
            <w:vAlign w:val="center"/>
          </w:tcPr>
          <w:p w14:paraId="096070B0" w14:textId="77777777" w:rsidR="00BE1B4E" w:rsidRPr="00A36D03" w:rsidRDefault="00BE1B4E" w:rsidP="00BE1B4E">
            <w:pPr>
              <w:jc w:val="center"/>
              <w:rPr>
                <w:rFonts w:asciiTheme="minorHAnsi" w:hAnsiTheme="minorHAnsi" w:cstheme="minorHAnsi"/>
                <w:color w:val="000000"/>
                <w:sz w:val="16"/>
                <w:szCs w:val="16"/>
              </w:rPr>
            </w:pPr>
            <w:r w:rsidRPr="00A36D03">
              <w:rPr>
                <w:rFonts w:asciiTheme="minorHAnsi" w:hAnsiTheme="minorHAnsi" w:cstheme="minorHAnsi"/>
                <w:color w:val="000000"/>
                <w:sz w:val="16"/>
                <w:szCs w:val="16"/>
              </w:rPr>
              <w:t>Model Implementation (40%)</w:t>
            </w:r>
          </w:p>
          <w:p w14:paraId="24FEDEB5" w14:textId="77777777" w:rsidR="00BE1B4E" w:rsidRPr="00A36D03" w:rsidRDefault="00BE1B4E" w:rsidP="000C570D">
            <w:pPr>
              <w:jc w:val="center"/>
              <w:rPr>
                <w:rFonts w:asciiTheme="minorHAnsi" w:hAnsiTheme="minorHAnsi" w:cstheme="minorHAnsi"/>
                <w:color w:val="000000"/>
                <w:sz w:val="16"/>
                <w:szCs w:val="16"/>
                <w:lang w:val="en-MY" w:eastAsia="en-GB"/>
              </w:rPr>
            </w:pPr>
          </w:p>
        </w:tc>
        <w:tc>
          <w:tcPr>
            <w:tcW w:w="2500" w:type="dxa"/>
            <w:shd w:val="clear" w:color="auto" w:fill="auto"/>
          </w:tcPr>
          <w:p w14:paraId="60B28A3D" w14:textId="7493C084" w:rsidR="00BE1B4E" w:rsidRPr="00A36D03" w:rsidRDefault="00BE1B4E" w:rsidP="000C570D">
            <w:pPr>
              <w:rPr>
                <w:rFonts w:asciiTheme="minorHAnsi" w:hAnsiTheme="minorHAnsi" w:cstheme="minorHAnsi"/>
                <w:color w:val="000000"/>
                <w:sz w:val="16"/>
                <w:szCs w:val="16"/>
              </w:rPr>
            </w:pPr>
            <w:r w:rsidRPr="00A36D03">
              <w:rPr>
                <w:rFonts w:asciiTheme="minorHAnsi" w:hAnsiTheme="minorHAnsi" w:cstheme="minorHAnsi"/>
                <w:color w:val="000000"/>
                <w:sz w:val="16"/>
                <w:szCs w:val="16"/>
              </w:rPr>
              <w:t>Includes modifi</w:t>
            </w:r>
            <w:r w:rsidR="001373FB" w:rsidRPr="00A36D03">
              <w:rPr>
                <w:rFonts w:asciiTheme="minorHAnsi" w:hAnsiTheme="minorHAnsi" w:cstheme="minorHAnsi"/>
                <w:color w:val="000000"/>
                <w:sz w:val="16"/>
                <w:szCs w:val="16"/>
              </w:rPr>
              <w:t>ed</w:t>
            </w:r>
            <w:r w:rsidRPr="00A36D03">
              <w:rPr>
                <w:rFonts w:asciiTheme="minorHAnsi" w:hAnsiTheme="minorHAnsi" w:cstheme="minorHAnsi"/>
                <w:color w:val="000000"/>
                <w:sz w:val="16"/>
                <w:szCs w:val="16"/>
              </w:rPr>
              <w:t xml:space="preserve"> design or learning methods with novel ideas, includes justification. Involves good effort in implementation</w:t>
            </w:r>
            <w:r w:rsidR="001373FB" w:rsidRPr="00A36D03">
              <w:rPr>
                <w:rFonts w:asciiTheme="minorHAnsi" w:hAnsiTheme="minorHAnsi" w:cstheme="minorHAnsi"/>
                <w:color w:val="000000"/>
                <w:sz w:val="16"/>
                <w:szCs w:val="16"/>
              </w:rPr>
              <w:t>,</w:t>
            </w:r>
            <w:r w:rsidRPr="00A36D03">
              <w:rPr>
                <w:rFonts w:asciiTheme="minorHAnsi" w:hAnsiTheme="minorHAnsi" w:cstheme="minorHAnsi"/>
                <w:color w:val="000000"/>
                <w:sz w:val="16"/>
                <w:szCs w:val="16"/>
              </w:rPr>
              <w:t xml:space="preserve"> </w:t>
            </w:r>
            <w:r w:rsidR="001373FB" w:rsidRPr="00A36D03">
              <w:rPr>
                <w:rFonts w:asciiTheme="minorHAnsi" w:hAnsiTheme="minorHAnsi" w:cstheme="minorHAnsi"/>
                <w:color w:val="000000"/>
                <w:sz w:val="16"/>
                <w:szCs w:val="16"/>
              </w:rPr>
              <w:t>v</w:t>
            </w:r>
            <w:r w:rsidRPr="00A36D03">
              <w:rPr>
                <w:rFonts w:asciiTheme="minorHAnsi" w:hAnsiTheme="minorHAnsi" w:cstheme="minorHAnsi"/>
                <w:color w:val="000000"/>
                <w:sz w:val="16"/>
                <w:szCs w:val="16"/>
              </w:rPr>
              <w:t>ery good code comments with comprehensive explanation.</w:t>
            </w:r>
          </w:p>
        </w:tc>
        <w:tc>
          <w:tcPr>
            <w:tcW w:w="2500" w:type="dxa"/>
            <w:shd w:val="clear" w:color="auto" w:fill="auto"/>
          </w:tcPr>
          <w:p w14:paraId="3C6E20C0" w14:textId="634D74F9" w:rsidR="00BE1B4E" w:rsidRPr="00A36D03" w:rsidRDefault="00BE1B4E" w:rsidP="000C570D">
            <w:pPr>
              <w:rPr>
                <w:rFonts w:asciiTheme="minorHAnsi" w:hAnsiTheme="minorHAnsi" w:cstheme="minorHAnsi"/>
                <w:color w:val="000000"/>
                <w:sz w:val="16"/>
                <w:szCs w:val="16"/>
              </w:rPr>
            </w:pPr>
            <w:r w:rsidRPr="00A36D03">
              <w:rPr>
                <w:rFonts w:asciiTheme="minorHAnsi" w:hAnsiTheme="minorHAnsi" w:cstheme="minorHAnsi"/>
                <w:color w:val="000000"/>
                <w:sz w:val="16"/>
                <w:szCs w:val="16"/>
              </w:rPr>
              <w:t>Includes tweaking on the model, learning method.  Or model modified to suit a new dat</w:t>
            </w:r>
            <w:r w:rsidR="001373FB" w:rsidRPr="00A36D03">
              <w:rPr>
                <w:rFonts w:asciiTheme="minorHAnsi" w:hAnsiTheme="minorHAnsi" w:cstheme="minorHAnsi"/>
                <w:color w:val="000000"/>
                <w:sz w:val="16"/>
                <w:szCs w:val="16"/>
              </w:rPr>
              <w:t>a</w:t>
            </w:r>
            <w:r w:rsidRPr="00A36D03">
              <w:rPr>
                <w:rFonts w:asciiTheme="minorHAnsi" w:hAnsiTheme="minorHAnsi" w:cstheme="minorHAnsi"/>
                <w:color w:val="000000"/>
                <w:sz w:val="16"/>
                <w:szCs w:val="16"/>
              </w:rPr>
              <w:t>set, includes justifications. A reasonably challenging model implementation. Well commented code.</w:t>
            </w:r>
          </w:p>
        </w:tc>
        <w:tc>
          <w:tcPr>
            <w:tcW w:w="2500" w:type="dxa"/>
            <w:shd w:val="clear" w:color="auto" w:fill="auto"/>
          </w:tcPr>
          <w:p w14:paraId="67EB3060" w14:textId="2D8D5963" w:rsidR="00BE1B4E" w:rsidRPr="00A36D03" w:rsidRDefault="00BE1B4E" w:rsidP="000C570D">
            <w:pPr>
              <w:rPr>
                <w:rFonts w:asciiTheme="minorHAnsi" w:hAnsiTheme="minorHAnsi" w:cstheme="minorHAnsi"/>
                <w:color w:val="000000"/>
                <w:sz w:val="16"/>
                <w:szCs w:val="16"/>
              </w:rPr>
            </w:pPr>
            <w:r w:rsidRPr="00A36D03">
              <w:rPr>
                <w:rFonts w:asciiTheme="minorHAnsi" w:hAnsiTheme="minorHAnsi" w:cstheme="minorHAnsi"/>
                <w:color w:val="000000"/>
                <w:sz w:val="16"/>
                <w:szCs w:val="16"/>
              </w:rPr>
              <w:t>Minor modification</w:t>
            </w:r>
            <w:r w:rsidR="001373FB" w:rsidRPr="00A36D03">
              <w:rPr>
                <w:rFonts w:asciiTheme="minorHAnsi" w:hAnsiTheme="minorHAnsi" w:cstheme="minorHAnsi"/>
                <w:color w:val="000000"/>
                <w:sz w:val="16"/>
                <w:szCs w:val="16"/>
              </w:rPr>
              <w:t>s</w:t>
            </w:r>
            <w:r w:rsidRPr="00A36D03">
              <w:rPr>
                <w:rFonts w:asciiTheme="minorHAnsi" w:hAnsiTheme="minorHAnsi" w:cstheme="minorHAnsi"/>
                <w:color w:val="000000"/>
                <w:sz w:val="16"/>
                <w:szCs w:val="16"/>
              </w:rPr>
              <w:t xml:space="preserve"> in the model or a modified training method or model applied on a new dataset. A simplistic idea with minor challenges in implementation. Some parts of the code are commented.</w:t>
            </w:r>
          </w:p>
        </w:tc>
        <w:tc>
          <w:tcPr>
            <w:tcW w:w="2500" w:type="dxa"/>
            <w:shd w:val="clear" w:color="auto" w:fill="auto"/>
          </w:tcPr>
          <w:p w14:paraId="44AB26E6" w14:textId="77777777" w:rsidR="00BE1B4E" w:rsidRPr="00A36D03" w:rsidRDefault="00BE1B4E" w:rsidP="00BE1B4E">
            <w:pPr>
              <w:rPr>
                <w:rFonts w:asciiTheme="minorHAnsi" w:hAnsiTheme="minorHAnsi" w:cstheme="minorHAnsi"/>
                <w:color w:val="000000"/>
                <w:sz w:val="16"/>
                <w:szCs w:val="16"/>
              </w:rPr>
            </w:pPr>
            <w:r w:rsidRPr="00A36D03">
              <w:rPr>
                <w:rFonts w:asciiTheme="minorHAnsi" w:hAnsiTheme="minorHAnsi" w:cstheme="minorHAnsi"/>
                <w:color w:val="000000"/>
                <w:sz w:val="16"/>
                <w:szCs w:val="16"/>
              </w:rPr>
              <w:t>Selects an existing model and training methods without justification. Doesn’t include challenges in applying the model. Code is not commented.</w:t>
            </w:r>
          </w:p>
          <w:p w14:paraId="44ABCFC8" w14:textId="77777777" w:rsidR="00BE1B4E" w:rsidRPr="00A36D03" w:rsidRDefault="00BE1B4E" w:rsidP="000C570D">
            <w:pPr>
              <w:rPr>
                <w:rFonts w:asciiTheme="minorHAnsi" w:hAnsiTheme="minorHAnsi" w:cstheme="minorHAnsi"/>
                <w:color w:val="000000"/>
                <w:sz w:val="16"/>
                <w:szCs w:val="16"/>
                <w:lang w:val="en-MY" w:eastAsia="en-GB"/>
              </w:rPr>
            </w:pPr>
          </w:p>
        </w:tc>
      </w:tr>
      <w:tr w:rsidR="000C570D" w:rsidRPr="000C570D" w14:paraId="4A5F4A0E" w14:textId="77777777" w:rsidTr="00A36D03">
        <w:trPr>
          <w:trHeight w:val="1549"/>
        </w:trPr>
        <w:tc>
          <w:tcPr>
            <w:tcW w:w="2500" w:type="dxa"/>
            <w:shd w:val="clear" w:color="auto" w:fill="auto"/>
            <w:vAlign w:val="center"/>
            <w:hideMark/>
          </w:tcPr>
          <w:p w14:paraId="2B3A11B5" w14:textId="77777777" w:rsidR="000C570D" w:rsidRPr="000C570D" w:rsidRDefault="000C570D" w:rsidP="000C570D">
            <w:pPr>
              <w:jc w:val="cente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 xml:space="preserve">Tuning, Validation </w:t>
            </w:r>
            <w:r w:rsidRPr="000C570D">
              <w:rPr>
                <w:rFonts w:asciiTheme="minorHAnsi" w:hAnsiTheme="minorHAnsi" w:cstheme="minorHAnsi"/>
                <w:color w:val="000000"/>
                <w:sz w:val="16"/>
                <w:szCs w:val="16"/>
                <w:lang w:val="en-MY" w:eastAsia="en-GB"/>
              </w:rPr>
              <w:br/>
              <w:t xml:space="preserve">(30%) </w:t>
            </w:r>
          </w:p>
        </w:tc>
        <w:tc>
          <w:tcPr>
            <w:tcW w:w="2500" w:type="dxa"/>
            <w:shd w:val="clear" w:color="auto" w:fill="auto"/>
            <w:hideMark/>
          </w:tcPr>
          <w:p w14:paraId="6DC62671" w14:textId="4C35A21B" w:rsidR="000C570D" w:rsidRPr="000C570D" w:rsidRDefault="000C570D" w:rsidP="000C570D">
            <w:pP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C</w:t>
            </w:r>
            <w:r w:rsidRPr="00A36D03">
              <w:rPr>
                <w:rFonts w:asciiTheme="minorHAnsi" w:hAnsiTheme="minorHAnsi" w:cstheme="minorHAnsi"/>
                <w:color w:val="000000"/>
                <w:sz w:val="16"/>
                <w:szCs w:val="16"/>
                <w:lang w:val="en-MY" w:eastAsia="en-GB"/>
              </w:rPr>
              <w:t>o</w:t>
            </w:r>
            <w:r w:rsidRPr="000C570D">
              <w:rPr>
                <w:rFonts w:asciiTheme="minorHAnsi" w:hAnsiTheme="minorHAnsi" w:cstheme="minorHAnsi"/>
                <w:color w:val="000000"/>
                <w:sz w:val="16"/>
                <w:szCs w:val="16"/>
                <w:lang w:val="en-MY" w:eastAsia="en-GB"/>
              </w:rPr>
              <w:t>mprehensive tuning process, detailed code comments and explanation, final m</w:t>
            </w:r>
            <w:r w:rsidRPr="00A36D03">
              <w:rPr>
                <w:rFonts w:asciiTheme="minorHAnsi" w:hAnsiTheme="minorHAnsi" w:cstheme="minorHAnsi"/>
                <w:color w:val="000000"/>
                <w:sz w:val="16"/>
                <w:szCs w:val="16"/>
                <w:lang w:val="en-MY" w:eastAsia="en-GB"/>
              </w:rPr>
              <w:t>o</w:t>
            </w:r>
            <w:r w:rsidRPr="000C570D">
              <w:rPr>
                <w:rFonts w:asciiTheme="minorHAnsi" w:hAnsiTheme="minorHAnsi" w:cstheme="minorHAnsi"/>
                <w:color w:val="000000"/>
                <w:sz w:val="16"/>
                <w:szCs w:val="16"/>
                <w:lang w:val="en-MY" w:eastAsia="en-GB"/>
              </w:rPr>
              <w:t>del is trained and validated. Model works perfectly. Results are well documented and c</w:t>
            </w:r>
            <w:r w:rsidRPr="00A36D03">
              <w:rPr>
                <w:rFonts w:asciiTheme="minorHAnsi" w:hAnsiTheme="minorHAnsi" w:cstheme="minorHAnsi"/>
                <w:color w:val="000000"/>
                <w:sz w:val="16"/>
                <w:szCs w:val="16"/>
                <w:lang w:val="en-MY" w:eastAsia="en-GB"/>
              </w:rPr>
              <w:t>o</w:t>
            </w:r>
            <w:r w:rsidRPr="000C570D">
              <w:rPr>
                <w:rFonts w:asciiTheme="minorHAnsi" w:hAnsiTheme="minorHAnsi" w:cstheme="minorHAnsi"/>
                <w:color w:val="000000"/>
                <w:sz w:val="16"/>
                <w:szCs w:val="16"/>
                <w:lang w:val="en-MY" w:eastAsia="en-GB"/>
              </w:rPr>
              <w:t>mp</w:t>
            </w:r>
            <w:r w:rsidRPr="00A36D03">
              <w:rPr>
                <w:rFonts w:asciiTheme="minorHAnsi" w:hAnsiTheme="minorHAnsi" w:cstheme="minorHAnsi"/>
                <w:color w:val="000000"/>
                <w:sz w:val="16"/>
                <w:szCs w:val="16"/>
                <w:lang w:val="en-MY" w:eastAsia="en-GB"/>
              </w:rPr>
              <w:t>a</w:t>
            </w:r>
            <w:r w:rsidRPr="000C570D">
              <w:rPr>
                <w:rFonts w:asciiTheme="minorHAnsi" w:hAnsiTheme="minorHAnsi" w:cstheme="minorHAnsi"/>
                <w:color w:val="000000"/>
                <w:sz w:val="16"/>
                <w:szCs w:val="16"/>
                <w:lang w:val="en-MY" w:eastAsia="en-GB"/>
              </w:rPr>
              <w:t>red with peer models.</w:t>
            </w:r>
          </w:p>
        </w:tc>
        <w:tc>
          <w:tcPr>
            <w:tcW w:w="2500" w:type="dxa"/>
            <w:shd w:val="clear" w:color="auto" w:fill="auto"/>
            <w:hideMark/>
          </w:tcPr>
          <w:p w14:paraId="65BDA726" w14:textId="77777777" w:rsidR="000C570D" w:rsidRPr="000C570D" w:rsidRDefault="000C570D" w:rsidP="000C570D">
            <w:pP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Most of the hyper parameters are tuned. Code is commented well. Final model is built and validated. Model works satisfactorily. Results are well documented and compared with peer models.</w:t>
            </w:r>
          </w:p>
        </w:tc>
        <w:tc>
          <w:tcPr>
            <w:tcW w:w="2500" w:type="dxa"/>
            <w:shd w:val="clear" w:color="auto" w:fill="auto"/>
            <w:hideMark/>
          </w:tcPr>
          <w:p w14:paraId="37C23E70" w14:textId="77777777" w:rsidR="000C570D" w:rsidRPr="000C570D" w:rsidRDefault="000C570D" w:rsidP="000C570D">
            <w:pP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Some parameter tuning is included. Code is commented partially. Includes Final model training. Model works satisfactorily. Results are presented and compared with the basic model.</w:t>
            </w:r>
          </w:p>
        </w:tc>
        <w:tc>
          <w:tcPr>
            <w:tcW w:w="2500" w:type="dxa"/>
            <w:shd w:val="clear" w:color="auto" w:fill="auto"/>
            <w:hideMark/>
          </w:tcPr>
          <w:p w14:paraId="31E21C2A" w14:textId="77777777" w:rsidR="000C570D" w:rsidRPr="000C570D" w:rsidRDefault="000C570D" w:rsidP="000C570D">
            <w:pP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Doesn’t include tuning of hyper parameters. Basic result presentation.</w:t>
            </w:r>
          </w:p>
        </w:tc>
      </w:tr>
      <w:tr w:rsidR="000C570D" w:rsidRPr="000C570D" w14:paraId="3D64B52B" w14:textId="77777777" w:rsidTr="000C570D">
        <w:trPr>
          <w:trHeight w:val="1123"/>
        </w:trPr>
        <w:tc>
          <w:tcPr>
            <w:tcW w:w="2500" w:type="dxa"/>
            <w:shd w:val="clear" w:color="auto" w:fill="auto"/>
            <w:vAlign w:val="center"/>
            <w:hideMark/>
          </w:tcPr>
          <w:p w14:paraId="44A8C9E9" w14:textId="77777777" w:rsidR="000C570D" w:rsidRPr="000C570D" w:rsidRDefault="000C570D" w:rsidP="000C570D">
            <w:pPr>
              <w:jc w:val="cente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 xml:space="preserve">Visualization and Critical Analysis </w:t>
            </w:r>
            <w:r w:rsidRPr="000C570D">
              <w:rPr>
                <w:rFonts w:asciiTheme="minorHAnsi" w:hAnsiTheme="minorHAnsi" w:cstheme="minorHAnsi"/>
                <w:color w:val="000000"/>
                <w:sz w:val="16"/>
                <w:szCs w:val="16"/>
                <w:lang w:val="en-MY" w:eastAsia="en-GB"/>
              </w:rPr>
              <w:br/>
              <w:t>(30%)</w:t>
            </w:r>
          </w:p>
        </w:tc>
        <w:tc>
          <w:tcPr>
            <w:tcW w:w="2500" w:type="dxa"/>
            <w:shd w:val="clear" w:color="auto" w:fill="auto"/>
            <w:hideMark/>
          </w:tcPr>
          <w:p w14:paraId="1A56CCC8" w14:textId="24E2A1EE" w:rsidR="000C570D" w:rsidRPr="000C570D" w:rsidRDefault="000C570D" w:rsidP="000C570D">
            <w:pP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Excellent visualization of the complete model, various metrics and i</w:t>
            </w:r>
            <w:r w:rsidRPr="00A36D03">
              <w:rPr>
                <w:rFonts w:asciiTheme="minorHAnsi" w:hAnsiTheme="minorHAnsi" w:cstheme="minorHAnsi"/>
                <w:color w:val="000000"/>
                <w:sz w:val="16"/>
                <w:szCs w:val="16"/>
                <w:lang w:val="en-MY" w:eastAsia="en-GB"/>
              </w:rPr>
              <w:t>n</w:t>
            </w:r>
            <w:r w:rsidRPr="000C570D">
              <w:rPr>
                <w:rFonts w:asciiTheme="minorHAnsi" w:hAnsiTheme="minorHAnsi" w:cstheme="minorHAnsi"/>
                <w:color w:val="000000"/>
                <w:sz w:val="16"/>
                <w:szCs w:val="16"/>
                <w:lang w:val="en-MY" w:eastAsia="en-GB"/>
              </w:rPr>
              <w:t>termediate output during training.</w:t>
            </w:r>
          </w:p>
        </w:tc>
        <w:tc>
          <w:tcPr>
            <w:tcW w:w="2500" w:type="dxa"/>
            <w:shd w:val="clear" w:color="auto" w:fill="auto"/>
            <w:hideMark/>
          </w:tcPr>
          <w:p w14:paraId="0EFAE608" w14:textId="482C220F" w:rsidR="000C570D" w:rsidRPr="000C570D" w:rsidRDefault="000C570D" w:rsidP="000C570D">
            <w:pP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Visu</w:t>
            </w:r>
            <w:r w:rsidRPr="00A36D03">
              <w:rPr>
                <w:rFonts w:asciiTheme="minorHAnsi" w:hAnsiTheme="minorHAnsi" w:cstheme="minorHAnsi"/>
                <w:color w:val="000000"/>
                <w:sz w:val="16"/>
                <w:szCs w:val="16"/>
                <w:lang w:val="en-MY" w:eastAsia="en-GB"/>
              </w:rPr>
              <w:t>a</w:t>
            </w:r>
            <w:r w:rsidRPr="000C570D">
              <w:rPr>
                <w:rFonts w:asciiTheme="minorHAnsi" w:hAnsiTheme="minorHAnsi" w:cstheme="minorHAnsi"/>
                <w:color w:val="000000"/>
                <w:sz w:val="16"/>
                <w:szCs w:val="16"/>
                <w:lang w:val="en-MY" w:eastAsia="en-GB"/>
              </w:rPr>
              <w:t>lization of the model architecture and performance measures during tra</w:t>
            </w:r>
            <w:r w:rsidRPr="00A36D03">
              <w:rPr>
                <w:rFonts w:asciiTheme="minorHAnsi" w:hAnsiTheme="minorHAnsi" w:cstheme="minorHAnsi"/>
                <w:color w:val="000000"/>
                <w:sz w:val="16"/>
                <w:szCs w:val="16"/>
                <w:lang w:val="en-MY" w:eastAsia="en-GB"/>
              </w:rPr>
              <w:t>i</w:t>
            </w:r>
            <w:r w:rsidRPr="000C570D">
              <w:rPr>
                <w:rFonts w:asciiTheme="minorHAnsi" w:hAnsiTheme="minorHAnsi" w:cstheme="minorHAnsi"/>
                <w:color w:val="000000"/>
                <w:sz w:val="16"/>
                <w:szCs w:val="16"/>
                <w:lang w:val="en-MY" w:eastAsia="en-GB"/>
              </w:rPr>
              <w:t>ning.</w:t>
            </w:r>
          </w:p>
        </w:tc>
        <w:tc>
          <w:tcPr>
            <w:tcW w:w="2500" w:type="dxa"/>
            <w:shd w:val="clear" w:color="auto" w:fill="auto"/>
            <w:hideMark/>
          </w:tcPr>
          <w:p w14:paraId="4A577E6C" w14:textId="77777777" w:rsidR="000C570D" w:rsidRPr="000C570D" w:rsidRDefault="000C570D" w:rsidP="000C570D">
            <w:pP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Basic visualization of the model. Includes some critical analysis.</w:t>
            </w:r>
          </w:p>
        </w:tc>
        <w:tc>
          <w:tcPr>
            <w:tcW w:w="2500" w:type="dxa"/>
            <w:shd w:val="clear" w:color="auto" w:fill="auto"/>
            <w:hideMark/>
          </w:tcPr>
          <w:p w14:paraId="1999D3F2" w14:textId="77777777" w:rsidR="000C570D" w:rsidRPr="000C570D" w:rsidRDefault="000C570D" w:rsidP="000C570D">
            <w:pPr>
              <w:rPr>
                <w:rFonts w:asciiTheme="minorHAnsi" w:hAnsiTheme="minorHAnsi" w:cstheme="minorHAnsi"/>
                <w:color w:val="000000"/>
                <w:sz w:val="16"/>
                <w:szCs w:val="16"/>
                <w:lang w:val="en-MY" w:eastAsia="en-GB"/>
              </w:rPr>
            </w:pPr>
            <w:r w:rsidRPr="000C570D">
              <w:rPr>
                <w:rFonts w:asciiTheme="minorHAnsi" w:hAnsiTheme="minorHAnsi" w:cstheme="minorHAnsi"/>
                <w:color w:val="000000"/>
                <w:sz w:val="16"/>
                <w:szCs w:val="16"/>
                <w:lang w:val="en-MY" w:eastAsia="en-GB"/>
              </w:rPr>
              <w:t>Very minimal or no visualization. Doesn’t include critical analysis of the results.</w:t>
            </w:r>
          </w:p>
        </w:tc>
      </w:tr>
    </w:tbl>
    <w:p w14:paraId="306BC0B7" w14:textId="30CCF5D6" w:rsidR="00811EBD" w:rsidRDefault="00811EBD" w:rsidP="00964281">
      <w:pPr>
        <w:spacing w:after="160" w:line="259" w:lineRule="auto"/>
        <w:rPr>
          <w:rFonts w:eastAsia="Calibri"/>
          <w:b/>
          <w:sz w:val="24"/>
          <w:szCs w:val="24"/>
          <w:lang w:val="en-US"/>
        </w:rPr>
      </w:pPr>
    </w:p>
    <w:p w14:paraId="41FFE5EA" w14:textId="11240D50" w:rsidR="00811EBD" w:rsidRDefault="00811EBD" w:rsidP="00964281">
      <w:pPr>
        <w:spacing w:after="160" w:line="259" w:lineRule="auto"/>
        <w:rPr>
          <w:rFonts w:eastAsia="Calibri"/>
          <w:b/>
          <w:sz w:val="24"/>
          <w:szCs w:val="24"/>
          <w:lang w:val="en-US"/>
        </w:rPr>
      </w:pPr>
    </w:p>
    <w:p w14:paraId="2F1F7E98" w14:textId="66486076" w:rsidR="00811EBD" w:rsidRDefault="00811EBD" w:rsidP="00964281">
      <w:pPr>
        <w:spacing w:after="160" w:line="259" w:lineRule="auto"/>
        <w:rPr>
          <w:rFonts w:eastAsia="Calibri"/>
          <w:b/>
          <w:sz w:val="24"/>
          <w:szCs w:val="24"/>
          <w:lang w:val="en-US"/>
        </w:rPr>
      </w:pPr>
    </w:p>
    <w:p w14:paraId="01A98782" w14:textId="5FC02445" w:rsidR="00811EBD" w:rsidRDefault="00811EBD" w:rsidP="00964281">
      <w:pPr>
        <w:spacing w:after="160" w:line="259" w:lineRule="auto"/>
        <w:rPr>
          <w:rFonts w:eastAsia="Calibri"/>
          <w:b/>
          <w:sz w:val="24"/>
          <w:szCs w:val="24"/>
          <w:lang w:val="en-US"/>
        </w:rPr>
      </w:pPr>
    </w:p>
    <w:p w14:paraId="693C650C" w14:textId="4CFD7DF0" w:rsidR="00811EBD" w:rsidRDefault="00811EBD" w:rsidP="00964281">
      <w:pPr>
        <w:spacing w:after="160" w:line="259" w:lineRule="auto"/>
        <w:rPr>
          <w:rFonts w:eastAsia="Calibri"/>
          <w:b/>
          <w:sz w:val="24"/>
          <w:szCs w:val="24"/>
          <w:lang w:val="en-US"/>
        </w:rPr>
      </w:pPr>
    </w:p>
    <w:p w14:paraId="33D52E57" w14:textId="145F8465" w:rsidR="00811EBD" w:rsidRDefault="00811EBD" w:rsidP="00964281">
      <w:pPr>
        <w:spacing w:after="160" w:line="259" w:lineRule="auto"/>
        <w:rPr>
          <w:rFonts w:eastAsia="Calibri"/>
          <w:b/>
          <w:sz w:val="24"/>
          <w:szCs w:val="24"/>
          <w:lang w:val="en-US"/>
        </w:rPr>
      </w:pPr>
    </w:p>
    <w:p w14:paraId="613FA66F" w14:textId="61E0D7E0" w:rsidR="00811EBD" w:rsidRDefault="009121CE" w:rsidP="009121CE">
      <w:pPr>
        <w:rPr>
          <w:rFonts w:eastAsia="Calibri"/>
          <w:b/>
          <w:sz w:val="24"/>
          <w:szCs w:val="24"/>
          <w:lang w:val="en-US"/>
        </w:rPr>
      </w:pPr>
      <w:r>
        <w:rPr>
          <w:rFonts w:eastAsia="Calibri"/>
          <w:b/>
          <w:sz w:val="24"/>
          <w:szCs w:val="24"/>
          <w:lang w:val="en-US"/>
        </w:rPr>
        <w:br w:type="page"/>
      </w:r>
    </w:p>
    <w:tbl>
      <w:tblPr>
        <w:tblW w:w="13240" w:type="dxa"/>
        <w:tblLook w:val="04A0" w:firstRow="1" w:lastRow="0" w:firstColumn="1" w:lastColumn="0" w:noHBand="0" w:noVBand="1"/>
      </w:tblPr>
      <w:tblGrid>
        <w:gridCol w:w="1300"/>
        <w:gridCol w:w="3220"/>
        <w:gridCol w:w="1060"/>
        <w:gridCol w:w="1060"/>
        <w:gridCol w:w="1060"/>
        <w:gridCol w:w="1060"/>
        <w:gridCol w:w="1060"/>
        <w:gridCol w:w="1060"/>
        <w:gridCol w:w="1060"/>
        <w:gridCol w:w="1300"/>
      </w:tblGrid>
      <w:tr w:rsidR="001C56FA" w:rsidRPr="001C56FA" w14:paraId="55C3D469" w14:textId="77777777" w:rsidTr="001C56FA">
        <w:trPr>
          <w:trHeight w:val="320"/>
        </w:trPr>
        <w:tc>
          <w:tcPr>
            <w:tcW w:w="4520" w:type="dxa"/>
            <w:gridSpan w:val="2"/>
            <w:tcBorders>
              <w:top w:val="nil"/>
              <w:left w:val="nil"/>
              <w:bottom w:val="nil"/>
              <w:right w:val="nil"/>
            </w:tcBorders>
            <w:shd w:val="clear" w:color="000000" w:fill="FFFF00"/>
            <w:noWrap/>
            <w:vAlign w:val="bottom"/>
            <w:hideMark/>
          </w:tcPr>
          <w:p w14:paraId="13713E83" w14:textId="631C4E90" w:rsidR="001C56FA" w:rsidRPr="001C56FA" w:rsidRDefault="001C56FA" w:rsidP="001C56FA">
            <w:pPr>
              <w:rPr>
                <w:b/>
                <w:bCs/>
                <w:color w:val="000000"/>
                <w:sz w:val="22"/>
                <w:szCs w:val="22"/>
                <w:lang w:val="en-MY" w:eastAsia="en-GB"/>
              </w:rPr>
            </w:pPr>
            <w:r w:rsidRPr="001C56FA">
              <w:rPr>
                <w:b/>
                <w:bCs/>
                <w:color w:val="000000"/>
                <w:sz w:val="22"/>
                <w:szCs w:val="22"/>
                <w:lang w:val="en-MY" w:eastAsia="en-GB"/>
              </w:rPr>
              <w:lastRenderedPageBreak/>
              <w:t>Assignment 1 - Week 7 (40%)</w:t>
            </w:r>
          </w:p>
        </w:tc>
        <w:tc>
          <w:tcPr>
            <w:tcW w:w="1060" w:type="dxa"/>
            <w:tcBorders>
              <w:top w:val="nil"/>
              <w:left w:val="nil"/>
              <w:bottom w:val="nil"/>
              <w:right w:val="nil"/>
            </w:tcBorders>
            <w:shd w:val="clear" w:color="000000" w:fill="FFFF00"/>
            <w:noWrap/>
            <w:vAlign w:val="bottom"/>
            <w:hideMark/>
          </w:tcPr>
          <w:p w14:paraId="7A77F37D" w14:textId="77777777" w:rsidR="001C56FA" w:rsidRPr="001C56FA" w:rsidRDefault="001C56FA" w:rsidP="001C56FA">
            <w:pPr>
              <w:jc w:val="cente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c>
          <w:tcPr>
            <w:tcW w:w="1060" w:type="dxa"/>
            <w:tcBorders>
              <w:top w:val="nil"/>
              <w:left w:val="nil"/>
              <w:bottom w:val="nil"/>
              <w:right w:val="nil"/>
            </w:tcBorders>
            <w:shd w:val="clear" w:color="000000" w:fill="FFFF00"/>
            <w:noWrap/>
            <w:vAlign w:val="bottom"/>
            <w:hideMark/>
          </w:tcPr>
          <w:p w14:paraId="66C502AF"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c>
          <w:tcPr>
            <w:tcW w:w="1060" w:type="dxa"/>
            <w:tcBorders>
              <w:top w:val="nil"/>
              <w:left w:val="nil"/>
              <w:bottom w:val="nil"/>
              <w:right w:val="nil"/>
            </w:tcBorders>
            <w:shd w:val="clear" w:color="000000" w:fill="FFFF00"/>
            <w:noWrap/>
            <w:vAlign w:val="bottom"/>
            <w:hideMark/>
          </w:tcPr>
          <w:p w14:paraId="2F04F294"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c>
          <w:tcPr>
            <w:tcW w:w="1060" w:type="dxa"/>
            <w:tcBorders>
              <w:top w:val="nil"/>
              <w:left w:val="nil"/>
              <w:bottom w:val="nil"/>
              <w:right w:val="nil"/>
            </w:tcBorders>
            <w:shd w:val="clear" w:color="000000" w:fill="FFFF00"/>
            <w:noWrap/>
            <w:vAlign w:val="bottom"/>
            <w:hideMark/>
          </w:tcPr>
          <w:p w14:paraId="6BDAED08"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c>
          <w:tcPr>
            <w:tcW w:w="1060" w:type="dxa"/>
            <w:tcBorders>
              <w:top w:val="nil"/>
              <w:left w:val="nil"/>
              <w:bottom w:val="nil"/>
              <w:right w:val="nil"/>
            </w:tcBorders>
            <w:shd w:val="clear" w:color="000000" w:fill="FFFF00"/>
            <w:noWrap/>
            <w:vAlign w:val="bottom"/>
            <w:hideMark/>
          </w:tcPr>
          <w:p w14:paraId="48C440DE"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c>
          <w:tcPr>
            <w:tcW w:w="1060" w:type="dxa"/>
            <w:tcBorders>
              <w:top w:val="nil"/>
              <w:left w:val="nil"/>
              <w:bottom w:val="nil"/>
              <w:right w:val="nil"/>
            </w:tcBorders>
            <w:shd w:val="clear" w:color="000000" w:fill="FFFF00"/>
            <w:noWrap/>
            <w:vAlign w:val="bottom"/>
            <w:hideMark/>
          </w:tcPr>
          <w:p w14:paraId="2BF97352"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c>
          <w:tcPr>
            <w:tcW w:w="1060" w:type="dxa"/>
            <w:tcBorders>
              <w:top w:val="nil"/>
              <w:left w:val="nil"/>
              <w:bottom w:val="nil"/>
              <w:right w:val="nil"/>
            </w:tcBorders>
            <w:shd w:val="clear" w:color="000000" w:fill="FFFF00"/>
            <w:noWrap/>
            <w:vAlign w:val="bottom"/>
            <w:hideMark/>
          </w:tcPr>
          <w:p w14:paraId="1BC9CF22"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c>
          <w:tcPr>
            <w:tcW w:w="1300" w:type="dxa"/>
            <w:tcBorders>
              <w:top w:val="nil"/>
              <w:left w:val="nil"/>
              <w:bottom w:val="nil"/>
              <w:right w:val="nil"/>
            </w:tcBorders>
            <w:shd w:val="clear" w:color="000000" w:fill="FFFF00"/>
            <w:noWrap/>
            <w:vAlign w:val="bottom"/>
            <w:hideMark/>
          </w:tcPr>
          <w:p w14:paraId="281C03A0"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r>
      <w:tr w:rsidR="001C56FA" w:rsidRPr="001C56FA" w14:paraId="6EEF34FB" w14:textId="77777777" w:rsidTr="001C56FA">
        <w:trPr>
          <w:trHeight w:val="340"/>
        </w:trPr>
        <w:tc>
          <w:tcPr>
            <w:tcW w:w="130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54B89E54" w14:textId="77777777" w:rsidR="001C56FA" w:rsidRPr="001C56FA" w:rsidRDefault="001C56FA" w:rsidP="001C56FA">
            <w:pPr>
              <w:jc w:val="right"/>
              <w:rPr>
                <w:b/>
                <w:bCs/>
                <w:color w:val="000000"/>
                <w:sz w:val="22"/>
                <w:szCs w:val="22"/>
                <w:lang w:val="en-MY" w:eastAsia="en-GB"/>
              </w:rPr>
            </w:pPr>
            <w:r w:rsidRPr="001C56FA">
              <w:rPr>
                <w:b/>
                <w:bCs/>
                <w:color w:val="000000"/>
                <w:sz w:val="22"/>
                <w:szCs w:val="22"/>
                <w:lang w:val="en-MY" w:eastAsia="en-GB"/>
              </w:rPr>
              <w:t>Question No.</w:t>
            </w:r>
          </w:p>
        </w:tc>
        <w:tc>
          <w:tcPr>
            <w:tcW w:w="3220" w:type="dxa"/>
            <w:tcBorders>
              <w:top w:val="single" w:sz="8" w:space="0" w:color="auto"/>
              <w:left w:val="nil"/>
              <w:bottom w:val="nil"/>
              <w:right w:val="single" w:sz="8" w:space="0" w:color="auto"/>
            </w:tcBorders>
            <w:shd w:val="clear" w:color="000000" w:fill="BFBFBF"/>
            <w:vAlign w:val="center"/>
            <w:hideMark/>
          </w:tcPr>
          <w:p w14:paraId="499EE2B8"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 </w:t>
            </w:r>
          </w:p>
        </w:tc>
        <w:tc>
          <w:tcPr>
            <w:tcW w:w="7420" w:type="dxa"/>
            <w:gridSpan w:val="7"/>
            <w:tcBorders>
              <w:top w:val="single" w:sz="8" w:space="0" w:color="auto"/>
              <w:left w:val="nil"/>
              <w:bottom w:val="single" w:sz="8" w:space="0" w:color="auto"/>
              <w:right w:val="single" w:sz="8" w:space="0" w:color="000000"/>
            </w:tcBorders>
            <w:shd w:val="clear" w:color="000000" w:fill="BFBFBF"/>
            <w:vAlign w:val="center"/>
            <w:hideMark/>
          </w:tcPr>
          <w:p w14:paraId="6F6C7D64"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Question Vs Taxonomy</w:t>
            </w:r>
          </w:p>
        </w:tc>
        <w:tc>
          <w:tcPr>
            <w:tcW w:w="1300" w:type="dxa"/>
            <w:tcBorders>
              <w:top w:val="single" w:sz="8" w:space="0" w:color="auto"/>
              <w:left w:val="nil"/>
              <w:bottom w:val="nil"/>
              <w:right w:val="single" w:sz="8" w:space="0" w:color="auto"/>
            </w:tcBorders>
            <w:shd w:val="clear" w:color="000000" w:fill="BFBFBF"/>
            <w:vAlign w:val="center"/>
            <w:hideMark/>
          </w:tcPr>
          <w:p w14:paraId="30134949"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 </w:t>
            </w:r>
          </w:p>
        </w:tc>
      </w:tr>
      <w:tr w:rsidR="001C56FA" w:rsidRPr="001C56FA" w14:paraId="15BA5E42" w14:textId="77777777" w:rsidTr="001C56FA">
        <w:trPr>
          <w:trHeight w:val="34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69D07B9D" w14:textId="77777777" w:rsidR="001C56FA" w:rsidRPr="001C56FA" w:rsidRDefault="001C56FA" w:rsidP="001C56FA">
            <w:pPr>
              <w:rPr>
                <w:b/>
                <w:bCs/>
                <w:color w:val="000000"/>
                <w:sz w:val="22"/>
                <w:szCs w:val="22"/>
                <w:lang w:val="en-MY" w:eastAsia="en-GB"/>
              </w:rPr>
            </w:pPr>
          </w:p>
        </w:tc>
        <w:tc>
          <w:tcPr>
            <w:tcW w:w="3220" w:type="dxa"/>
            <w:tcBorders>
              <w:top w:val="nil"/>
              <w:left w:val="nil"/>
              <w:bottom w:val="nil"/>
              <w:right w:val="single" w:sz="8" w:space="0" w:color="auto"/>
            </w:tcBorders>
            <w:shd w:val="clear" w:color="000000" w:fill="BFBFBF"/>
            <w:vAlign w:val="center"/>
            <w:hideMark/>
          </w:tcPr>
          <w:p w14:paraId="7E232EBE"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 </w:t>
            </w:r>
          </w:p>
        </w:tc>
        <w:tc>
          <w:tcPr>
            <w:tcW w:w="7420" w:type="dxa"/>
            <w:gridSpan w:val="7"/>
            <w:tcBorders>
              <w:top w:val="single" w:sz="8" w:space="0" w:color="auto"/>
              <w:left w:val="nil"/>
              <w:bottom w:val="single" w:sz="8" w:space="0" w:color="auto"/>
              <w:right w:val="single" w:sz="8" w:space="0" w:color="000000"/>
            </w:tcBorders>
            <w:shd w:val="clear" w:color="000000" w:fill="BFBFBF"/>
            <w:vAlign w:val="center"/>
            <w:hideMark/>
          </w:tcPr>
          <w:p w14:paraId="26C520C4"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Cognitive Level</w:t>
            </w:r>
          </w:p>
        </w:tc>
        <w:tc>
          <w:tcPr>
            <w:tcW w:w="1300" w:type="dxa"/>
            <w:tcBorders>
              <w:top w:val="nil"/>
              <w:left w:val="nil"/>
              <w:bottom w:val="nil"/>
              <w:right w:val="single" w:sz="8" w:space="0" w:color="auto"/>
            </w:tcBorders>
            <w:shd w:val="clear" w:color="000000" w:fill="BFBFBF"/>
            <w:vAlign w:val="center"/>
            <w:hideMark/>
          </w:tcPr>
          <w:p w14:paraId="7386CED9"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 </w:t>
            </w:r>
          </w:p>
        </w:tc>
      </w:tr>
      <w:tr w:rsidR="001C56FA" w:rsidRPr="001C56FA" w14:paraId="1C5B314F" w14:textId="77777777" w:rsidTr="001C56FA">
        <w:trPr>
          <w:trHeight w:val="36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29BED488" w14:textId="77777777" w:rsidR="001C56FA" w:rsidRPr="001C56FA" w:rsidRDefault="001C56FA" w:rsidP="001C56FA">
            <w:pPr>
              <w:rPr>
                <w:b/>
                <w:bCs/>
                <w:color w:val="000000"/>
                <w:sz w:val="22"/>
                <w:szCs w:val="22"/>
                <w:lang w:val="en-MY" w:eastAsia="en-GB"/>
              </w:rPr>
            </w:pPr>
          </w:p>
        </w:tc>
        <w:tc>
          <w:tcPr>
            <w:tcW w:w="3220" w:type="dxa"/>
            <w:tcBorders>
              <w:top w:val="nil"/>
              <w:left w:val="nil"/>
              <w:bottom w:val="nil"/>
              <w:right w:val="single" w:sz="8" w:space="0" w:color="auto"/>
            </w:tcBorders>
            <w:shd w:val="clear" w:color="000000" w:fill="BFBFBF"/>
            <w:vAlign w:val="center"/>
            <w:hideMark/>
          </w:tcPr>
          <w:p w14:paraId="18EC34FC"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Topic</w:t>
            </w:r>
          </w:p>
        </w:tc>
        <w:tc>
          <w:tcPr>
            <w:tcW w:w="1060" w:type="dxa"/>
            <w:tcBorders>
              <w:top w:val="nil"/>
              <w:left w:val="nil"/>
              <w:bottom w:val="single" w:sz="8" w:space="0" w:color="auto"/>
              <w:right w:val="single" w:sz="8" w:space="0" w:color="auto"/>
            </w:tcBorders>
            <w:shd w:val="clear" w:color="000000" w:fill="BFBFBF"/>
            <w:vAlign w:val="center"/>
            <w:hideMark/>
          </w:tcPr>
          <w:p w14:paraId="38B95747"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1</w:t>
            </w:r>
          </w:p>
        </w:tc>
        <w:tc>
          <w:tcPr>
            <w:tcW w:w="1060" w:type="dxa"/>
            <w:tcBorders>
              <w:top w:val="nil"/>
              <w:left w:val="nil"/>
              <w:bottom w:val="single" w:sz="8" w:space="0" w:color="auto"/>
              <w:right w:val="single" w:sz="8" w:space="0" w:color="auto"/>
            </w:tcBorders>
            <w:shd w:val="clear" w:color="000000" w:fill="BFBFBF"/>
            <w:vAlign w:val="center"/>
            <w:hideMark/>
          </w:tcPr>
          <w:p w14:paraId="39560D52"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2</w:t>
            </w:r>
          </w:p>
        </w:tc>
        <w:tc>
          <w:tcPr>
            <w:tcW w:w="1060" w:type="dxa"/>
            <w:tcBorders>
              <w:top w:val="nil"/>
              <w:left w:val="nil"/>
              <w:bottom w:val="single" w:sz="8" w:space="0" w:color="auto"/>
              <w:right w:val="single" w:sz="8" w:space="0" w:color="auto"/>
            </w:tcBorders>
            <w:shd w:val="clear" w:color="000000" w:fill="BFBFBF"/>
            <w:vAlign w:val="center"/>
            <w:hideMark/>
          </w:tcPr>
          <w:p w14:paraId="3549C40D"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3</w:t>
            </w:r>
          </w:p>
        </w:tc>
        <w:tc>
          <w:tcPr>
            <w:tcW w:w="1060" w:type="dxa"/>
            <w:tcBorders>
              <w:top w:val="nil"/>
              <w:left w:val="nil"/>
              <w:bottom w:val="single" w:sz="8" w:space="0" w:color="auto"/>
              <w:right w:val="single" w:sz="8" w:space="0" w:color="auto"/>
            </w:tcBorders>
            <w:shd w:val="clear" w:color="000000" w:fill="BFBFBF"/>
            <w:vAlign w:val="center"/>
            <w:hideMark/>
          </w:tcPr>
          <w:p w14:paraId="69F30894"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4</w:t>
            </w:r>
          </w:p>
        </w:tc>
        <w:tc>
          <w:tcPr>
            <w:tcW w:w="1060" w:type="dxa"/>
            <w:tcBorders>
              <w:top w:val="nil"/>
              <w:left w:val="nil"/>
              <w:bottom w:val="single" w:sz="8" w:space="0" w:color="auto"/>
              <w:right w:val="single" w:sz="8" w:space="0" w:color="auto"/>
            </w:tcBorders>
            <w:shd w:val="clear" w:color="000000" w:fill="BFBFBF"/>
            <w:vAlign w:val="center"/>
            <w:hideMark/>
          </w:tcPr>
          <w:p w14:paraId="2B9CF826"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5</w:t>
            </w:r>
          </w:p>
        </w:tc>
        <w:tc>
          <w:tcPr>
            <w:tcW w:w="1060" w:type="dxa"/>
            <w:tcBorders>
              <w:top w:val="nil"/>
              <w:left w:val="nil"/>
              <w:bottom w:val="single" w:sz="8" w:space="0" w:color="auto"/>
              <w:right w:val="single" w:sz="8" w:space="0" w:color="auto"/>
            </w:tcBorders>
            <w:shd w:val="clear" w:color="000000" w:fill="BFBFBF"/>
            <w:vAlign w:val="center"/>
            <w:hideMark/>
          </w:tcPr>
          <w:p w14:paraId="3FE8903D"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6</w:t>
            </w:r>
          </w:p>
        </w:tc>
        <w:tc>
          <w:tcPr>
            <w:tcW w:w="1060" w:type="dxa"/>
            <w:tcBorders>
              <w:top w:val="nil"/>
              <w:left w:val="nil"/>
              <w:bottom w:val="single" w:sz="8" w:space="0" w:color="auto"/>
              <w:right w:val="single" w:sz="8" w:space="0" w:color="auto"/>
            </w:tcBorders>
            <w:shd w:val="clear" w:color="000000" w:fill="BFBFBF"/>
            <w:vAlign w:val="center"/>
            <w:hideMark/>
          </w:tcPr>
          <w:p w14:paraId="57F2441C"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 </w:t>
            </w:r>
          </w:p>
        </w:tc>
        <w:tc>
          <w:tcPr>
            <w:tcW w:w="1300" w:type="dxa"/>
            <w:tcBorders>
              <w:top w:val="nil"/>
              <w:left w:val="nil"/>
              <w:bottom w:val="nil"/>
              <w:right w:val="single" w:sz="8" w:space="0" w:color="auto"/>
            </w:tcBorders>
            <w:shd w:val="clear" w:color="000000" w:fill="BFBFBF"/>
            <w:vAlign w:val="center"/>
            <w:hideMark/>
          </w:tcPr>
          <w:p w14:paraId="042BB8BF"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PLO</w:t>
            </w:r>
          </w:p>
        </w:tc>
      </w:tr>
      <w:tr w:rsidR="001C56FA" w:rsidRPr="001C56FA" w14:paraId="509E5360" w14:textId="77777777" w:rsidTr="001C56FA">
        <w:trPr>
          <w:trHeight w:val="36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717F66D5" w14:textId="77777777" w:rsidR="001C56FA" w:rsidRPr="001C56FA" w:rsidRDefault="001C56FA" w:rsidP="001C56FA">
            <w:pPr>
              <w:rPr>
                <w:b/>
                <w:bCs/>
                <w:color w:val="000000"/>
                <w:sz w:val="22"/>
                <w:szCs w:val="22"/>
                <w:lang w:val="en-MY" w:eastAsia="en-GB"/>
              </w:rPr>
            </w:pPr>
          </w:p>
        </w:tc>
        <w:tc>
          <w:tcPr>
            <w:tcW w:w="3220" w:type="dxa"/>
            <w:tcBorders>
              <w:top w:val="nil"/>
              <w:left w:val="nil"/>
              <w:bottom w:val="single" w:sz="8" w:space="0" w:color="auto"/>
              <w:right w:val="single" w:sz="8" w:space="0" w:color="auto"/>
            </w:tcBorders>
            <w:shd w:val="clear" w:color="000000" w:fill="BFBFBF"/>
            <w:hideMark/>
          </w:tcPr>
          <w:p w14:paraId="3F98EFFE"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c>
          <w:tcPr>
            <w:tcW w:w="1060" w:type="dxa"/>
            <w:tcBorders>
              <w:top w:val="nil"/>
              <w:left w:val="nil"/>
              <w:bottom w:val="single" w:sz="8" w:space="0" w:color="auto"/>
              <w:right w:val="single" w:sz="8" w:space="0" w:color="auto"/>
            </w:tcBorders>
            <w:shd w:val="clear" w:color="000000" w:fill="BFBFBF"/>
            <w:vAlign w:val="center"/>
            <w:hideMark/>
          </w:tcPr>
          <w:p w14:paraId="693BAB6D"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SQ</w:t>
            </w:r>
          </w:p>
        </w:tc>
        <w:tc>
          <w:tcPr>
            <w:tcW w:w="1060" w:type="dxa"/>
            <w:tcBorders>
              <w:top w:val="nil"/>
              <w:left w:val="nil"/>
              <w:bottom w:val="single" w:sz="8" w:space="0" w:color="auto"/>
              <w:right w:val="single" w:sz="8" w:space="0" w:color="auto"/>
            </w:tcBorders>
            <w:shd w:val="clear" w:color="000000" w:fill="BFBFBF"/>
            <w:vAlign w:val="center"/>
            <w:hideMark/>
          </w:tcPr>
          <w:p w14:paraId="312C71BB"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SQ</w:t>
            </w:r>
          </w:p>
        </w:tc>
        <w:tc>
          <w:tcPr>
            <w:tcW w:w="1060" w:type="dxa"/>
            <w:tcBorders>
              <w:top w:val="nil"/>
              <w:left w:val="nil"/>
              <w:bottom w:val="single" w:sz="8" w:space="0" w:color="auto"/>
              <w:right w:val="single" w:sz="8" w:space="0" w:color="auto"/>
            </w:tcBorders>
            <w:shd w:val="clear" w:color="000000" w:fill="BFBFBF"/>
            <w:vAlign w:val="center"/>
            <w:hideMark/>
          </w:tcPr>
          <w:p w14:paraId="1113D373"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SQ</w:t>
            </w:r>
          </w:p>
        </w:tc>
        <w:tc>
          <w:tcPr>
            <w:tcW w:w="1060" w:type="dxa"/>
            <w:tcBorders>
              <w:top w:val="nil"/>
              <w:left w:val="nil"/>
              <w:bottom w:val="single" w:sz="8" w:space="0" w:color="auto"/>
              <w:right w:val="single" w:sz="8" w:space="0" w:color="auto"/>
            </w:tcBorders>
            <w:shd w:val="clear" w:color="000000" w:fill="BFBFBF"/>
            <w:vAlign w:val="center"/>
            <w:hideMark/>
          </w:tcPr>
          <w:p w14:paraId="40A3A550"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SQ</w:t>
            </w:r>
          </w:p>
        </w:tc>
        <w:tc>
          <w:tcPr>
            <w:tcW w:w="1060" w:type="dxa"/>
            <w:tcBorders>
              <w:top w:val="nil"/>
              <w:left w:val="nil"/>
              <w:bottom w:val="single" w:sz="8" w:space="0" w:color="auto"/>
              <w:right w:val="single" w:sz="8" w:space="0" w:color="auto"/>
            </w:tcBorders>
            <w:shd w:val="clear" w:color="000000" w:fill="BFBFBF"/>
            <w:vAlign w:val="center"/>
            <w:hideMark/>
          </w:tcPr>
          <w:p w14:paraId="6109D34A"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SQ</w:t>
            </w:r>
          </w:p>
        </w:tc>
        <w:tc>
          <w:tcPr>
            <w:tcW w:w="1060" w:type="dxa"/>
            <w:tcBorders>
              <w:top w:val="nil"/>
              <w:left w:val="nil"/>
              <w:bottom w:val="single" w:sz="8" w:space="0" w:color="auto"/>
              <w:right w:val="single" w:sz="8" w:space="0" w:color="auto"/>
            </w:tcBorders>
            <w:shd w:val="clear" w:color="000000" w:fill="BFBFBF"/>
            <w:vAlign w:val="center"/>
            <w:hideMark/>
          </w:tcPr>
          <w:p w14:paraId="50FBA6EE"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SQ</w:t>
            </w:r>
          </w:p>
        </w:tc>
        <w:tc>
          <w:tcPr>
            <w:tcW w:w="1060" w:type="dxa"/>
            <w:tcBorders>
              <w:top w:val="nil"/>
              <w:left w:val="nil"/>
              <w:bottom w:val="single" w:sz="8" w:space="0" w:color="auto"/>
              <w:right w:val="single" w:sz="8" w:space="0" w:color="auto"/>
            </w:tcBorders>
            <w:shd w:val="clear" w:color="000000" w:fill="BFBFBF"/>
            <w:vAlign w:val="center"/>
            <w:hideMark/>
          </w:tcPr>
          <w:p w14:paraId="613FEBA0"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 </w:t>
            </w:r>
          </w:p>
        </w:tc>
        <w:tc>
          <w:tcPr>
            <w:tcW w:w="1300" w:type="dxa"/>
            <w:tcBorders>
              <w:top w:val="nil"/>
              <w:left w:val="nil"/>
              <w:bottom w:val="single" w:sz="8" w:space="0" w:color="auto"/>
              <w:right w:val="single" w:sz="8" w:space="0" w:color="auto"/>
            </w:tcBorders>
            <w:shd w:val="clear" w:color="000000" w:fill="BFBFBF"/>
            <w:hideMark/>
          </w:tcPr>
          <w:p w14:paraId="6C3F39EE" w14:textId="77777777" w:rsidR="001C56FA" w:rsidRPr="001C56FA" w:rsidRDefault="001C56FA" w:rsidP="001C56FA">
            <w:pPr>
              <w:rPr>
                <w:rFonts w:ascii="Calibri" w:hAnsi="Calibri" w:cs="Calibri"/>
                <w:color w:val="000000"/>
                <w:sz w:val="22"/>
                <w:szCs w:val="22"/>
                <w:lang w:val="en-MY" w:eastAsia="en-GB"/>
              </w:rPr>
            </w:pPr>
            <w:r w:rsidRPr="001C56FA">
              <w:rPr>
                <w:rFonts w:ascii="Calibri" w:hAnsi="Calibri" w:cs="Calibri"/>
                <w:color w:val="000000"/>
                <w:sz w:val="22"/>
                <w:szCs w:val="22"/>
                <w:lang w:val="en-MY" w:eastAsia="en-GB"/>
              </w:rPr>
              <w:t> </w:t>
            </w:r>
          </w:p>
        </w:tc>
      </w:tr>
      <w:tr w:rsidR="001C56FA" w:rsidRPr="001C56FA" w14:paraId="6AF3E5E5" w14:textId="77777777" w:rsidTr="00410C7C">
        <w:trPr>
          <w:trHeight w:val="542"/>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F163B6"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3220" w:type="dxa"/>
            <w:tcBorders>
              <w:top w:val="nil"/>
              <w:left w:val="nil"/>
              <w:bottom w:val="single" w:sz="8" w:space="0" w:color="auto"/>
              <w:right w:val="single" w:sz="8" w:space="0" w:color="auto"/>
            </w:tcBorders>
            <w:shd w:val="clear" w:color="auto" w:fill="auto"/>
            <w:vAlign w:val="center"/>
            <w:hideMark/>
          </w:tcPr>
          <w:p w14:paraId="1B8B3528" w14:textId="77777777" w:rsidR="001C56FA" w:rsidRPr="001C56FA" w:rsidRDefault="001C56FA" w:rsidP="001C56FA">
            <w:pPr>
              <w:rPr>
                <w:sz w:val="22"/>
                <w:szCs w:val="22"/>
                <w:lang w:val="en-MY" w:eastAsia="en-GB"/>
              </w:rPr>
            </w:pPr>
            <w:r w:rsidRPr="001C56FA">
              <w:rPr>
                <w:sz w:val="22"/>
                <w:szCs w:val="22"/>
                <w:lang w:val="en-MY" w:eastAsia="en-GB"/>
              </w:rPr>
              <w:t xml:space="preserve">Introduction and background. </w:t>
            </w:r>
          </w:p>
        </w:tc>
        <w:tc>
          <w:tcPr>
            <w:tcW w:w="1060" w:type="dxa"/>
            <w:tcBorders>
              <w:top w:val="nil"/>
              <w:left w:val="nil"/>
              <w:bottom w:val="single" w:sz="8" w:space="0" w:color="auto"/>
              <w:right w:val="single" w:sz="8" w:space="0" w:color="auto"/>
            </w:tcBorders>
            <w:shd w:val="clear" w:color="auto" w:fill="auto"/>
            <w:vAlign w:val="center"/>
            <w:hideMark/>
          </w:tcPr>
          <w:p w14:paraId="4682F28F"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28A0262D"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22E5581A"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5371A96C" w14:textId="77777777" w:rsidR="001C56FA" w:rsidRPr="001C56FA" w:rsidRDefault="001C56FA" w:rsidP="001C56FA">
            <w:pPr>
              <w:jc w:val="center"/>
              <w:rPr>
                <w:sz w:val="22"/>
                <w:szCs w:val="22"/>
                <w:lang w:val="en-MY" w:eastAsia="en-GB"/>
              </w:rPr>
            </w:pPr>
            <w:r w:rsidRPr="001C56FA">
              <w:rPr>
                <w:sz w:val="22"/>
                <w:szCs w:val="22"/>
                <w:lang w:val="en-MY" w:eastAsia="en-GB"/>
              </w:rPr>
              <w:t>10%</w:t>
            </w:r>
          </w:p>
        </w:tc>
        <w:tc>
          <w:tcPr>
            <w:tcW w:w="1060" w:type="dxa"/>
            <w:tcBorders>
              <w:top w:val="nil"/>
              <w:left w:val="nil"/>
              <w:bottom w:val="single" w:sz="8" w:space="0" w:color="auto"/>
              <w:right w:val="single" w:sz="8" w:space="0" w:color="auto"/>
            </w:tcBorders>
            <w:shd w:val="clear" w:color="auto" w:fill="auto"/>
            <w:vAlign w:val="center"/>
            <w:hideMark/>
          </w:tcPr>
          <w:p w14:paraId="4A7D751E" w14:textId="77777777" w:rsidR="001C56FA" w:rsidRPr="001C56FA" w:rsidRDefault="001C56FA" w:rsidP="001C56FA">
            <w:pPr>
              <w:jc w:val="center"/>
              <w:rPr>
                <w:sz w:val="22"/>
                <w:szCs w:val="22"/>
                <w:lang w:val="en-MY" w:eastAsia="en-GB"/>
              </w:rPr>
            </w:pPr>
            <w:r w:rsidRPr="001C56FA">
              <w:rPr>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4A02D46B"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699BE283"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C4DAD09" w14:textId="77777777" w:rsidR="001C56FA" w:rsidRPr="001C56FA" w:rsidRDefault="001C56FA" w:rsidP="001C56FA">
            <w:pPr>
              <w:jc w:val="center"/>
              <w:rPr>
                <w:color w:val="000000"/>
                <w:sz w:val="22"/>
                <w:szCs w:val="22"/>
                <w:lang w:val="en-MY" w:eastAsia="en-GB"/>
              </w:rPr>
            </w:pPr>
            <w:r w:rsidRPr="001C56FA">
              <w:rPr>
                <w:color w:val="000000"/>
                <w:sz w:val="22"/>
                <w:szCs w:val="22"/>
                <w:lang w:val="en-MY" w:eastAsia="en-GB"/>
              </w:rPr>
              <w:t>2</w:t>
            </w:r>
          </w:p>
        </w:tc>
      </w:tr>
      <w:tr w:rsidR="001C56FA" w:rsidRPr="001C56FA" w14:paraId="513BD17B" w14:textId="77777777" w:rsidTr="0029362E">
        <w:trPr>
          <w:trHeight w:val="7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9C761CD"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3220" w:type="dxa"/>
            <w:tcBorders>
              <w:top w:val="nil"/>
              <w:left w:val="nil"/>
              <w:bottom w:val="single" w:sz="8" w:space="0" w:color="auto"/>
              <w:right w:val="single" w:sz="8" w:space="0" w:color="auto"/>
            </w:tcBorders>
            <w:shd w:val="clear" w:color="auto" w:fill="auto"/>
            <w:vAlign w:val="center"/>
            <w:hideMark/>
          </w:tcPr>
          <w:p w14:paraId="60FFC69E" w14:textId="77777777" w:rsidR="001C56FA" w:rsidRPr="001C56FA" w:rsidRDefault="001C56FA" w:rsidP="001C56FA">
            <w:pPr>
              <w:rPr>
                <w:sz w:val="22"/>
                <w:szCs w:val="22"/>
                <w:lang w:val="en-MY" w:eastAsia="en-GB"/>
              </w:rPr>
            </w:pPr>
            <w:r w:rsidRPr="001C56FA">
              <w:rPr>
                <w:sz w:val="22"/>
                <w:szCs w:val="22"/>
                <w:lang w:val="en-MY" w:eastAsia="en-GB"/>
              </w:rPr>
              <w:t>Description of the domain knowledge and problem chosen.</w:t>
            </w:r>
          </w:p>
        </w:tc>
        <w:tc>
          <w:tcPr>
            <w:tcW w:w="1060" w:type="dxa"/>
            <w:tcBorders>
              <w:top w:val="nil"/>
              <w:left w:val="nil"/>
              <w:bottom w:val="single" w:sz="8" w:space="0" w:color="auto"/>
              <w:right w:val="single" w:sz="8" w:space="0" w:color="auto"/>
            </w:tcBorders>
            <w:shd w:val="clear" w:color="auto" w:fill="auto"/>
            <w:vAlign w:val="center"/>
            <w:hideMark/>
          </w:tcPr>
          <w:p w14:paraId="4F7390BC"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1F84675F"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357E70A5"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single" w:sz="8" w:space="0" w:color="auto"/>
              <w:left w:val="nil"/>
              <w:bottom w:val="single" w:sz="8" w:space="0" w:color="auto"/>
              <w:right w:val="single" w:sz="8" w:space="0" w:color="auto"/>
            </w:tcBorders>
            <w:shd w:val="clear" w:color="auto" w:fill="auto"/>
            <w:vAlign w:val="center"/>
            <w:hideMark/>
          </w:tcPr>
          <w:p w14:paraId="4EB42835" w14:textId="3D541009" w:rsidR="001C56FA" w:rsidRPr="001C56FA" w:rsidRDefault="00410C7C" w:rsidP="001C56FA">
            <w:pPr>
              <w:jc w:val="center"/>
              <w:rPr>
                <w:sz w:val="22"/>
                <w:szCs w:val="22"/>
                <w:lang w:val="en-MY" w:eastAsia="en-GB"/>
              </w:rPr>
            </w:pPr>
            <w:r>
              <w:rPr>
                <w:sz w:val="22"/>
                <w:szCs w:val="22"/>
                <w:lang w:val="en-MY" w:eastAsia="en-GB"/>
              </w:rPr>
              <w:t>2</w:t>
            </w:r>
            <w:r w:rsidR="001C56FA" w:rsidRPr="001C56FA">
              <w:rPr>
                <w:sz w:val="22"/>
                <w:szCs w:val="22"/>
                <w:lang w:val="en-MY" w:eastAsia="en-GB"/>
              </w:rPr>
              <w:t>0%</w:t>
            </w:r>
          </w:p>
        </w:tc>
        <w:tc>
          <w:tcPr>
            <w:tcW w:w="1060" w:type="dxa"/>
            <w:tcBorders>
              <w:top w:val="nil"/>
              <w:left w:val="nil"/>
              <w:bottom w:val="single" w:sz="8" w:space="0" w:color="auto"/>
              <w:right w:val="single" w:sz="8" w:space="0" w:color="auto"/>
            </w:tcBorders>
            <w:shd w:val="clear" w:color="auto" w:fill="auto"/>
            <w:vAlign w:val="center"/>
            <w:hideMark/>
          </w:tcPr>
          <w:p w14:paraId="707750EB" w14:textId="77777777" w:rsidR="001C56FA" w:rsidRPr="001C56FA" w:rsidRDefault="001C56FA" w:rsidP="001C56FA">
            <w:pPr>
              <w:jc w:val="center"/>
              <w:rPr>
                <w:sz w:val="22"/>
                <w:szCs w:val="22"/>
                <w:lang w:val="en-MY" w:eastAsia="en-GB"/>
              </w:rPr>
            </w:pPr>
            <w:r w:rsidRPr="001C56FA">
              <w:rPr>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2C683524"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34CB83F7"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7E92650E" w14:textId="77777777" w:rsidR="001C56FA" w:rsidRPr="001C56FA" w:rsidRDefault="001C56FA" w:rsidP="001C56FA">
            <w:pPr>
              <w:jc w:val="center"/>
              <w:rPr>
                <w:color w:val="000000"/>
                <w:sz w:val="22"/>
                <w:szCs w:val="22"/>
                <w:lang w:val="en-MY" w:eastAsia="en-GB"/>
              </w:rPr>
            </w:pPr>
            <w:r w:rsidRPr="001C56FA">
              <w:rPr>
                <w:color w:val="000000"/>
                <w:sz w:val="22"/>
                <w:szCs w:val="22"/>
                <w:lang w:val="en-MY" w:eastAsia="en-GB"/>
              </w:rPr>
              <w:t>2</w:t>
            </w:r>
          </w:p>
        </w:tc>
      </w:tr>
      <w:tr w:rsidR="001C56FA" w:rsidRPr="001C56FA" w14:paraId="56BD2BE1" w14:textId="77777777" w:rsidTr="00410C7C">
        <w:trPr>
          <w:trHeight w:val="8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EE03E36"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3220" w:type="dxa"/>
            <w:tcBorders>
              <w:top w:val="nil"/>
              <w:left w:val="nil"/>
              <w:bottom w:val="single" w:sz="8" w:space="0" w:color="auto"/>
              <w:right w:val="single" w:sz="8" w:space="0" w:color="auto"/>
            </w:tcBorders>
            <w:shd w:val="clear" w:color="auto" w:fill="auto"/>
            <w:vAlign w:val="center"/>
            <w:hideMark/>
          </w:tcPr>
          <w:p w14:paraId="7BBF9859" w14:textId="77777777" w:rsidR="001C56FA" w:rsidRPr="001C56FA" w:rsidRDefault="001C56FA" w:rsidP="001C56FA">
            <w:pPr>
              <w:rPr>
                <w:sz w:val="22"/>
                <w:szCs w:val="22"/>
                <w:lang w:val="en-MY" w:eastAsia="en-GB"/>
              </w:rPr>
            </w:pPr>
            <w:r w:rsidRPr="001C56FA">
              <w:rPr>
                <w:sz w:val="22"/>
                <w:szCs w:val="22"/>
                <w:lang w:val="en-MY" w:eastAsia="en-GB"/>
              </w:rPr>
              <w:t>Justification of selected deep learning algorithm</w:t>
            </w:r>
          </w:p>
        </w:tc>
        <w:tc>
          <w:tcPr>
            <w:tcW w:w="1060" w:type="dxa"/>
            <w:tcBorders>
              <w:top w:val="nil"/>
              <w:left w:val="nil"/>
              <w:bottom w:val="single" w:sz="8" w:space="0" w:color="auto"/>
              <w:right w:val="single" w:sz="8" w:space="0" w:color="auto"/>
            </w:tcBorders>
            <w:shd w:val="clear" w:color="auto" w:fill="auto"/>
            <w:vAlign w:val="center"/>
            <w:hideMark/>
          </w:tcPr>
          <w:p w14:paraId="00447C8E"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5E6B0E8E"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4C1A358E"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single" w:sz="8" w:space="0" w:color="auto"/>
              <w:left w:val="nil"/>
              <w:bottom w:val="single" w:sz="8" w:space="0" w:color="auto"/>
              <w:right w:val="single" w:sz="8" w:space="0" w:color="auto"/>
            </w:tcBorders>
            <w:shd w:val="clear" w:color="auto" w:fill="auto"/>
            <w:vAlign w:val="center"/>
            <w:hideMark/>
          </w:tcPr>
          <w:p w14:paraId="248553E4" w14:textId="03CF97A6" w:rsidR="001C56FA" w:rsidRPr="001C56FA" w:rsidRDefault="00410C7C" w:rsidP="001C56FA">
            <w:pPr>
              <w:jc w:val="center"/>
              <w:rPr>
                <w:sz w:val="22"/>
                <w:szCs w:val="22"/>
                <w:lang w:val="en-MY" w:eastAsia="en-GB"/>
              </w:rPr>
            </w:pPr>
            <w:r>
              <w:rPr>
                <w:sz w:val="22"/>
                <w:szCs w:val="22"/>
                <w:lang w:val="en-MY" w:eastAsia="en-GB"/>
              </w:rPr>
              <w:t>4</w:t>
            </w:r>
            <w:r w:rsidR="001C56FA" w:rsidRPr="001C56FA">
              <w:rPr>
                <w:sz w:val="22"/>
                <w:szCs w:val="22"/>
                <w:lang w:val="en-MY" w:eastAsia="en-GB"/>
              </w:rPr>
              <w:t>0%</w:t>
            </w:r>
          </w:p>
        </w:tc>
        <w:tc>
          <w:tcPr>
            <w:tcW w:w="1060" w:type="dxa"/>
            <w:tcBorders>
              <w:top w:val="nil"/>
              <w:left w:val="nil"/>
              <w:bottom w:val="single" w:sz="8" w:space="0" w:color="auto"/>
              <w:right w:val="single" w:sz="8" w:space="0" w:color="auto"/>
            </w:tcBorders>
            <w:shd w:val="clear" w:color="auto" w:fill="auto"/>
            <w:vAlign w:val="center"/>
            <w:hideMark/>
          </w:tcPr>
          <w:p w14:paraId="29F01A5C" w14:textId="77777777" w:rsidR="001C56FA" w:rsidRPr="001C56FA" w:rsidRDefault="001C56FA" w:rsidP="001C56FA">
            <w:pPr>
              <w:jc w:val="center"/>
              <w:rPr>
                <w:sz w:val="22"/>
                <w:szCs w:val="22"/>
                <w:lang w:val="en-MY" w:eastAsia="en-GB"/>
              </w:rPr>
            </w:pPr>
            <w:r w:rsidRPr="001C56FA">
              <w:rPr>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7B300EAA"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7DAF8864"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52104F40" w14:textId="77777777" w:rsidR="001C56FA" w:rsidRPr="001C56FA" w:rsidRDefault="001C56FA" w:rsidP="001C56FA">
            <w:pPr>
              <w:jc w:val="center"/>
              <w:rPr>
                <w:color w:val="000000"/>
                <w:sz w:val="22"/>
                <w:szCs w:val="22"/>
                <w:lang w:val="en-MY" w:eastAsia="en-GB"/>
              </w:rPr>
            </w:pPr>
            <w:r w:rsidRPr="001C56FA">
              <w:rPr>
                <w:color w:val="000000"/>
                <w:sz w:val="22"/>
                <w:szCs w:val="22"/>
                <w:lang w:val="en-MY" w:eastAsia="en-GB"/>
              </w:rPr>
              <w:t>2</w:t>
            </w:r>
          </w:p>
        </w:tc>
      </w:tr>
      <w:tr w:rsidR="001C56FA" w:rsidRPr="001C56FA" w14:paraId="6DFFC59F" w14:textId="77777777" w:rsidTr="00410C7C">
        <w:trPr>
          <w:trHeight w:val="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2494A94"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3220" w:type="dxa"/>
            <w:tcBorders>
              <w:top w:val="nil"/>
              <w:left w:val="nil"/>
              <w:bottom w:val="single" w:sz="8" w:space="0" w:color="auto"/>
              <w:right w:val="single" w:sz="8" w:space="0" w:color="auto"/>
            </w:tcBorders>
            <w:shd w:val="clear" w:color="auto" w:fill="auto"/>
            <w:vAlign w:val="center"/>
            <w:hideMark/>
          </w:tcPr>
          <w:p w14:paraId="40BEE290" w14:textId="77777777" w:rsidR="001C56FA" w:rsidRPr="001C56FA" w:rsidRDefault="001C56FA" w:rsidP="001C56FA">
            <w:pPr>
              <w:rPr>
                <w:sz w:val="22"/>
                <w:szCs w:val="22"/>
                <w:lang w:val="en-MY" w:eastAsia="en-GB"/>
              </w:rPr>
            </w:pPr>
            <w:r w:rsidRPr="001C56FA">
              <w:rPr>
                <w:sz w:val="22"/>
                <w:szCs w:val="22"/>
                <w:lang w:val="en-MY" w:eastAsia="en-GB"/>
              </w:rPr>
              <w:t>Discussion on methods and references</w:t>
            </w:r>
          </w:p>
        </w:tc>
        <w:tc>
          <w:tcPr>
            <w:tcW w:w="1060" w:type="dxa"/>
            <w:tcBorders>
              <w:top w:val="nil"/>
              <w:left w:val="nil"/>
              <w:bottom w:val="single" w:sz="8" w:space="0" w:color="auto"/>
              <w:right w:val="single" w:sz="8" w:space="0" w:color="auto"/>
            </w:tcBorders>
            <w:shd w:val="clear" w:color="auto" w:fill="auto"/>
            <w:vAlign w:val="center"/>
            <w:hideMark/>
          </w:tcPr>
          <w:p w14:paraId="76067D22"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71FB84D9"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592470A4"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single" w:sz="8" w:space="0" w:color="auto"/>
              <w:left w:val="nil"/>
              <w:bottom w:val="single" w:sz="8" w:space="0" w:color="auto"/>
              <w:right w:val="single" w:sz="8" w:space="0" w:color="auto"/>
            </w:tcBorders>
            <w:shd w:val="clear" w:color="auto" w:fill="auto"/>
            <w:vAlign w:val="center"/>
            <w:hideMark/>
          </w:tcPr>
          <w:p w14:paraId="66022E80" w14:textId="74D103B0" w:rsidR="001C56FA" w:rsidRPr="001C56FA" w:rsidRDefault="00410C7C" w:rsidP="001C56FA">
            <w:pPr>
              <w:jc w:val="center"/>
              <w:rPr>
                <w:sz w:val="22"/>
                <w:szCs w:val="22"/>
                <w:lang w:val="en-MY" w:eastAsia="en-GB"/>
              </w:rPr>
            </w:pPr>
            <w:r>
              <w:rPr>
                <w:sz w:val="22"/>
                <w:szCs w:val="22"/>
                <w:lang w:val="en-MY" w:eastAsia="en-GB"/>
              </w:rPr>
              <w:t>3</w:t>
            </w:r>
            <w:r w:rsidR="001C56FA" w:rsidRPr="001C56FA">
              <w:rPr>
                <w:sz w:val="22"/>
                <w:szCs w:val="22"/>
                <w:lang w:val="en-MY" w:eastAsia="en-GB"/>
              </w:rPr>
              <w:t>0%</w:t>
            </w:r>
          </w:p>
        </w:tc>
        <w:tc>
          <w:tcPr>
            <w:tcW w:w="1060" w:type="dxa"/>
            <w:tcBorders>
              <w:top w:val="nil"/>
              <w:left w:val="nil"/>
              <w:bottom w:val="single" w:sz="8" w:space="0" w:color="auto"/>
              <w:right w:val="single" w:sz="8" w:space="0" w:color="auto"/>
            </w:tcBorders>
            <w:shd w:val="clear" w:color="auto" w:fill="auto"/>
            <w:vAlign w:val="center"/>
            <w:hideMark/>
          </w:tcPr>
          <w:p w14:paraId="7CBEC60E" w14:textId="77777777" w:rsidR="001C56FA" w:rsidRPr="001C56FA" w:rsidRDefault="001C56FA" w:rsidP="001C56FA">
            <w:pPr>
              <w:jc w:val="center"/>
              <w:rPr>
                <w:sz w:val="22"/>
                <w:szCs w:val="22"/>
                <w:lang w:val="en-MY" w:eastAsia="en-GB"/>
              </w:rPr>
            </w:pPr>
            <w:r w:rsidRPr="001C56FA">
              <w:rPr>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3DC0F3F5"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2E5BD4FF"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407100F" w14:textId="77777777" w:rsidR="001C56FA" w:rsidRPr="001C56FA" w:rsidRDefault="001C56FA" w:rsidP="001C56FA">
            <w:pPr>
              <w:jc w:val="center"/>
              <w:rPr>
                <w:color w:val="000000"/>
                <w:sz w:val="22"/>
                <w:szCs w:val="22"/>
                <w:lang w:val="en-MY" w:eastAsia="en-GB"/>
              </w:rPr>
            </w:pPr>
            <w:r w:rsidRPr="001C56FA">
              <w:rPr>
                <w:color w:val="000000"/>
                <w:sz w:val="22"/>
                <w:szCs w:val="22"/>
                <w:lang w:val="en-MY" w:eastAsia="en-GB"/>
              </w:rPr>
              <w:t>2</w:t>
            </w:r>
          </w:p>
        </w:tc>
      </w:tr>
      <w:tr w:rsidR="001C56FA" w:rsidRPr="001C56FA" w14:paraId="3264CEFA" w14:textId="77777777" w:rsidTr="001C56FA">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84D4B1E" w14:textId="77777777" w:rsidR="001C56FA" w:rsidRPr="001C56FA" w:rsidRDefault="001C56FA" w:rsidP="001C56FA">
            <w:pPr>
              <w:jc w:val="center"/>
              <w:rPr>
                <w:color w:val="000000"/>
                <w:sz w:val="22"/>
                <w:szCs w:val="22"/>
                <w:lang w:val="en-MY" w:eastAsia="en-GB"/>
              </w:rPr>
            </w:pPr>
            <w:r w:rsidRPr="001C56FA">
              <w:rPr>
                <w:color w:val="000000"/>
                <w:sz w:val="22"/>
                <w:szCs w:val="22"/>
                <w:lang w:val="en-MY" w:eastAsia="en-GB"/>
              </w:rPr>
              <w:t> </w:t>
            </w:r>
          </w:p>
        </w:tc>
        <w:tc>
          <w:tcPr>
            <w:tcW w:w="3220" w:type="dxa"/>
            <w:tcBorders>
              <w:top w:val="nil"/>
              <w:left w:val="nil"/>
              <w:bottom w:val="single" w:sz="8" w:space="0" w:color="auto"/>
              <w:right w:val="single" w:sz="8" w:space="0" w:color="auto"/>
            </w:tcBorders>
            <w:shd w:val="clear" w:color="auto" w:fill="auto"/>
            <w:vAlign w:val="center"/>
            <w:hideMark/>
          </w:tcPr>
          <w:p w14:paraId="1847762C"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 xml:space="preserve">Total </w:t>
            </w:r>
          </w:p>
        </w:tc>
        <w:tc>
          <w:tcPr>
            <w:tcW w:w="1060" w:type="dxa"/>
            <w:tcBorders>
              <w:top w:val="nil"/>
              <w:left w:val="nil"/>
              <w:bottom w:val="single" w:sz="8" w:space="0" w:color="auto"/>
              <w:right w:val="single" w:sz="8" w:space="0" w:color="auto"/>
            </w:tcBorders>
            <w:shd w:val="clear" w:color="auto" w:fill="auto"/>
            <w:vAlign w:val="center"/>
            <w:hideMark/>
          </w:tcPr>
          <w:p w14:paraId="088D3946" w14:textId="77777777" w:rsidR="001C56FA" w:rsidRPr="001C56FA" w:rsidRDefault="001C56FA" w:rsidP="001C56FA">
            <w:pPr>
              <w:jc w:val="center"/>
              <w:rPr>
                <w:b/>
                <w:bCs/>
                <w:color w:val="000000"/>
                <w:sz w:val="22"/>
                <w:szCs w:val="22"/>
                <w:lang w:val="en-MY" w:eastAsia="en-GB"/>
              </w:rPr>
            </w:pPr>
            <w:r w:rsidRPr="001C56FA">
              <w:rPr>
                <w:b/>
                <w:bCs/>
                <w:color w:val="000000"/>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2CDAEA41" w14:textId="77777777" w:rsidR="001C56FA" w:rsidRPr="001C56FA" w:rsidRDefault="001C56FA" w:rsidP="001C56FA">
            <w:pPr>
              <w:jc w:val="right"/>
              <w:rPr>
                <w:b/>
                <w:bCs/>
                <w:color w:val="000000"/>
                <w:sz w:val="22"/>
                <w:szCs w:val="22"/>
                <w:lang w:val="en-MY" w:eastAsia="en-GB"/>
              </w:rPr>
            </w:pPr>
            <w:r w:rsidRPr="001C56FA">
              <w:rPr>
                <w:b/>
                <w:bCs/>
                <w:color w:val="000000"/>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65597F73"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357B55B1" w14:textId="77777777" w:rsidR="001C56FA" w:rsidRPr="001C56FA" w:rsidRDefault="001C56FA" w:rsidP="001C56FA">
            <w:pPr>
              <w:jc w:val="center"/>
              <w:rPr>
                <w:b/>
                <w:bCs/>
                <w:sz w:val="22"/>
                <w:szCs w:val="22"/>
                <w:lang w:val="en-MY" w:eastAsia="en-GB"/>
              </w:rPr>
            </w:pPr>
            <w:r w:rsidRPr="001C56FA">
              <w:rPr>
                <w:b/>
                <w:bCs/>
                <w:sz w:val="22"/>
                <w:szCs w:val="22"/>
                <w:lang w:val="en-MY" w:eastAsia="en-GB"/>
              </w:rPr>
              <w:t>100%</w:t>
            </w:r>
          </w:p>
        </w:tc>
        <w:tc>
          <w:tcPr>
            <w:tcW w:w="1060" w:type="dxa"/>
            <w:tcBorders>
              <w:top w:val="nil"/>
              <w:left w:val="nil"/>
              <w:bottom w:val="single" w:sz="8" w:space="0" w:color="auto"/>
              <w:right w:val="single" w:sz="8" w:space="0" w:color="auto"/>
            </w:tcBorders>
            <w:shd w:val="clear" w:color="auto" w:fill="auto"/>
            <w:vAlign w:val="center"/>
            <w:hideMark/>
          </w:tcPr>
          <w:p w14:paraId="579324E4"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42FB2482"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060" w:type="dxa"/>
            <w:tcBorders>
              <w:top w:val="nil"/>
              <w:left w:val="nil"/>
              <w:bottom w:val="single" w:sz="8" w:space="0" w:color="auto"/>
              <w:right w:val="single" w:sz="8" w:space="0" w:color="auto"/>
            </w:tcBorders>
            <w:shd w:val="clear" w:color="auto" w:fill="auto"/>
            <w:vAlign w:val="center"/>
            <w:hideMark/>
          </w:tcPr>
          <w:p w14:paraId="37B4555C" w14:textId="77777777" w:rsidR="001C56FA" w:rsidRPr="001C56FA" w:rsidRDefault="001C56FA" w:rsidP="001C56FA">
            <w:pPr>
              <w:jc w:val="center"/>
              <w:rPr>
                <w:b/>
                <w:bCs/>
                <w:sz w:val="22"/>
                <w:szCs w:val="22"/>
                <w:lang w:val="en-MY" w:eastAsia="en-GB"/>
              </w:rPr>
            </w:pPr>
            <w:r w:rsidRPr="001C56FA">
              <w:rPr>
                <w:b/>
                <w:bCs/>
                <w:sz w:val="22"/>
                <w:szCs w:val="22"/>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C3B84DD" w14:textId="77777777" w:rsidR="001C56FA" w:rsidRPr="001C56FA" w:rsidRDefault="001C56FA" w:rsidP="001C56FA">
            <w:pPr>
              <w:jc w:val="center"/>
              <w:rPr>
                <w:color w:val="000000"/>
                <w:sz w:val="22"/>
                <w:szCs w:val="22"/>
                <w:lang w:val="en-MY" w:eastAsia="en-GB"/>
              </w:rPr>
            </w:pPr>
            <w:r w:rsidRPr="001C56FA">
              <w:rPr>
                <w:color w:val="000000"/>
                <w:sz w:val="22"/>
                <w:szCs w:val="22"/>
                <w:lang w:val="en-MY" w:eastAsia="en-GB"/>
              </w:rPr>
              <w:t> </w:t>
            </w:r>
          </w:p>
        </w:tc>
      </w:tr>
    </w:tbl>
    <w:p w14:paraId="3D35C1AF" w14:textId="3D85E0F6" w:rsidR="009121CE" w:rsidRDefault="009121CE" w:rsidP="00964281">
      <w:pPr>
        <w:spacing w:after="160" w:line="259" w:lineRule="auto"/>
        <w:rPr>
          <w:rFonts w:eastAsia="Calibri"/>
          <w:b/>
          <w:sz w:val="24"/>
          <w:szCs w:val="24"/>
          <w:lang w:val="en-US"/>
        </w:rPr>
      </w:pPr>
    </w:p>
    <w:p w14:paraId="062466BC" w14:textId="2038B009" w:rsidR="005A116F" w:rsidRPr="00964281" w:rsidRDefault="009121CE" w:rsidP="009121CE">
      <w:pPr>
        <w:rPr>
          <w:rFonts w:eastAsia="Calibri"/>
          <w:b/>
          <w:sz w:val="24"/>
          <w:szCs w:val="24"/>
          <w:lang w:val="en-US"/>
        </w:rPr>
      </w:pPr>
      <w:r>
        <w:rPr>
          <w:rFonts w:eastAsia="Calibri"/>
          <w:b/>
          <w:sz w:val="24"/>
          <w:szCs w:val="24"/>
          <w:lang w:val="en-US"/>
        </w:rPr>
        <w:br w:type="page"/>
      </w:r>
    </w:p>
    <w:tbl>
      <w:tblPr>
        <w:tblW w:w="13000" w:type="dxa"/>
        <w:tblLook w:val="04A0" w:firstRow="1" w:lastRow="0" w:firstColumn="1" w:lastColumn="0" w:noHBand="0" w:noVBand="1"/>
      </w:tblPr>
      <w:tblGrid>
        <w:gridCol w:w="1300"/>
        <w:gridCol w:w="1736"/>
        <w:gridCol w:w="1050"/>
        <w:gridCol w:w="1300"/>
        <w:gridCol w:w="1300"/>
        <w:gridCol w:w="1300"/>
        <w:gridCol w:w="1300"/>
        <w:gridCol w:w="1300"/>
        <w:gridCol w:w="1300"/>
        <w:gridCol w:w="1300"/>
      </w:tblGrid>
      <w:tr w:rsidR="002E27A2" w:rsidRPr="002E27A2" w14:paraId="4A00C7FF" w14:textId="77777777" w:rsidTr="002E27A2">
        <w:trPr>
          <w:trHeight w:val="320"/>
        </w:trPr>
        <w:tc>
          <w:tcPr>
            <w:tcW w:w="3900" w:type="dxa"/>
            <w:gridSpan w:val="3"/>
            <w:tcBorders>
              <w:top w:val="nil"/>
              <w:left w:val="nil"/>
              <w:bottom w:val="nil"/>
              <w:right w:val="nil"/>
            </w:tcBorders>
            <w:shd w:val="clear" w:color="000000" w:fill="FFFF00"/>
            <w:noWrap/>
            <w:vAlign w:val="bottom"/>
            <w:hideMark/>
          </w:tcPr>
          <w:p w14:paraId="6F196979" w14:textId="2B05A45A" w:rsidR="002E27A2" w:rsidRPr="002E27A2" w:rsidRDefault="002E27A2" w:rsidP="002E27A2">
            <w:pPr>
              <w:rPr>
                <w:b/>
                <w:bCs/>
                <w:color w:val="000000"/>
                <w:sz w:val="22"/>
                <w:szCs w:val="22"/>
                <w:lang w:val="en-MY" w:eastAsia="en-GB"/>
              </w:rPr>
            </w:pPr>
            <w:r w:rsidRPr="002E27A2">
              <w:rPr>
                <w:b/>
                <w:bCs/>
                <w:color w:val="000000"/>
                <w:sz w:val="22"/>
                <w:szCs w:val="22"/>
                <w:lang w:val="en-MY" w:eastAsia="en-GB"/>
              </w:rPr>
              <w:lastRenderedPageBreak/>
              <w:t>Assignment 2  - Final (60%)</w:t>
            </w:r>
          </w:p>
        </w:tc>
        <w:tc>
          <w:tcPr>
            <w:tcW w:w="1300" w:type="dxa"/>
            <w:tcBorders>
              <w:top w:val="nil"/>
              <w:left w:val="nil"/>
              <w:bottom w:val="nil"/>
              <w:right w:val="nil"/>
            </w:tcBorders>
            <w:shd w:val="clear" w:color="000000" w:fill="FFFF00"/>
            <w:noWrap/>
            <w:vAlign w:val="bottom"/>
            <w:hideMark/>
          </w:tcPr>
          <w:p w14:paraId="3CF035B4"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c>
          <w:tcPr>
            <w:tcW w:w="1300" w:type="dxa"/>
            <w:tcBorders>
              <w:top w:val="nil"/>
              <w:left w:val="nil"/>
              <w:bottom w:val="nil"/>
              <w:right w:val="nil"/>
            </w:tcBorders>
            <w:shd w:val="clear" w:color="000000" w:fill="FFFF00"/>
            <w:noWrap/>
            <w:vAlign w:val="bottom"/>
            <w:hideMark/>
          </w:tcPr>
          <w:p w14:paraId="6648FFD9"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c>
          <w:tcPr>
            <w:tcW w:w="1300" w:type="dxa"/>
            <w:tcBorders>
              <w:top w:val="nil"/>
              <w:left w:val="nil"/>
              <w:bottom w:val="nil"/>
              <w:right w:val="nil"/>
            </w:tcBorders>
            <w:shd w:val="clear" w:color="000000" w:fill="FFFF00"/>
            <w:noWrap/>
            <w:vAlign w:val="bottom"/>
            <w:hideMark/>
          </w:tcPr>
          <w:p w14:paraId="198C1049"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c>
          <w:tcPr>
            <w:tcW w:w="1300" w:type="dxa"/>
            <w:tcBorders>
              <w:top w:val="nil"/>
              <w:left w:val="nil"/>
              <w:bottom w:val="nil"/>
              <w:right w:val="nil"/>
            </w:tcBorders>
            <w:shd w:val="clear" w:color="000000" w:fill="FFFF00"/>
            <w:noWrap/>
            <w:vAlign w:val="bottom"/>
            <w:hideMark/>
          </w:tcPr>
          <w:p w14:paraId="2D597BF0"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c>
          <w:tcPr>
            <w:tcW w:w="1300" w:type="dxa"/>
            <w:tcBorders>
              <w:top w:val="nil"/>
              <w:left w:val="nil"/>
              <w:bottom w:val="nil"/>
              <w:right w:val="nil"/>
            </w:tcBorders>
            <w:shd w:val="clear" w:color="000000" w:fill="FFFF00"/>
            <w:noWrap/>
            <w:vAlign w:val="bottom"/>
            <w:hideMark/>
          </w:tcPr>
          <w:p w14:paraId="5CF48199"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c>
          <w:tcPr>
            <w:tcW w:w="1300" w:type="dxa"/>
            <w:tcBorders>
              <w:top w:val="nil"/>
              <w:left w:val="nil"/>
              <w:bottom w:val="nil"/>
              <w:right w:val="nil"/>
            </w:tcBorders>
            <w:shd w:val="clear" w:color="000000" w:fill="FFFF00"/>
            <w:noWrap/>
            <w:vAlign w:val="bottom"/>
            <w:hideMark/>
          </w:tcPr>
          <w:p w14:paraId="2B1CBB80"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c>
          <w:tcPr>
            <w:tcW w:w="1300" w:type="dxa"/>
            <w:tcBorders>
              <w:top w:val="nil"/>
              <w:left w:val="nil"/>
              <w:bottom w:val="nil"/>
              <w:right w:val="nil"/>
            </w:tcBorders>
            <w:shd w:val="clear" w:color="000000" w:fill="FFFF00"/>
            <w:noWrap/>
            <w:vAlign w:val="bottom"/>
            <w:hideMark/>
          </w:tcPr>
          <w:p w14:paraId="0851ED14"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r>
      <w:tr w:rsidR="002E27A2" w:rsidRPr="002E27A2" w14:paraId="0AE30A96" w14:textId="77777777" w:rsidTr="002E27A2">
        <w:trPr>
          <w:trHeight w:val="340"/>
        </w:trPr>
        <w:tc>
          <w:tcPr>
            <w:tcW w:w="130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1B05502A" w14:textId="77777777" w:rsidR="002E27A2" w:rsidRPr="002E27A2" w:rsidRDefault="002E27A2" w:rsidP="002E27A2">
            <w:pPr>
              <w:jc w:val="right"/>
              <w:rPr>
                <w:b/>
                <w:bCs/>
                <w:color w:val="000000"/>
                <w:sz w:val="24"/>
                <w:szCs w:val="24"/>
                <w:lang w:val="en-MY" w:eastAsia="en-GB"/>
              </w:rPr>
            </w:pPr>
            <w:r w:rsidRPr="002E27A2">
              <w:rPr>
                <w:b/>
                <w:bCs/>
                <w:color w:val="000000"/>
                <w:sz w:val="24"/>
                <w:szCs w:val="24"/>
                <w:lang w:val="en-MY" w:eastAsia="en-GB"/>
              </w:rPr>
              <w:t>Question No.</w:t>
            </w:r>
          </w:p>
        </w:tc>
        <w:tc>
          <w:tcPr>
            <w:tcW w:w="1550" w:type="dxa"/>
            <w:tcBorders>
              <w:top w:val="single" w:sz="8" w:space="0" w:color="auto"/>
              <w:left w:val="nil"/>
              <w:bottom w:val="nil"/>
              <w:right w:val="single" w:sz="8" w:space="0" w:color="auto"/>
            </w:tcBorders>
            <w:shd w:val="clear" w:color="000000" w:fill="BFBFBF"/>
            <w:vAlign w:val="center"/>
            <w:hideMark/>
          </w:tcPr>
          <w:p w14:paraId="35E11C85"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8850" w:type="dxa"/>
            <w:gridSpan w:val="7"/>
            <w:tcBorders>
              <w:top w:val="single" w:sz="8" w:space="0" w:color="auto"/>
              <w:left w:val="nil"/>
              <w:bottom w:val="single" w:sz="8" w:space="0" w:color="auto"/>
              <w:right w:val="single" w:sz="8" w:space="0" w:color="000000"/>
            </w:tcBorders>
            <w:shd w:val="clear" w:color="000000" w:fill="BFBFBF"/>
            <w:vAlign w:val="center"/>
            <w:hideMark/>
          </w:tcPr>
          <w:p w14:paraId="180FFC2D"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Question Vs Taxonomy</w:t>
            </w:r>
          </w:p>
        </w:tc>
        <w:tc>
          <w:tcPr>
            <w:tcW w:w="1300" w:type="dxa"/>
            <w:tcBorders>
              <w:top w:val="single" w:sz="8" w:space="0" w:color="auto"/>
              <w:left w:val="nil"/>
              <w:bottom w:val="nil"/>
              <w:right w:val="single" w:sz="8" w:space="0" w:color="auto"/>
            </w:tcBorders>
            <w:shd w:val="clear" w:color="000000" w:fill="BFBFBF"/>
            <w:vAlign w:val="center"/>
            <w:hideMark/>
          </w:tcPr>
          <w:p w14:paraId="384A065E"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r>
      <w:tr w:rsidR="002E27A2" w:rsidRPr="002E27A2" w14:paraId="1B24D376" w14:textId="77777777" w:rsidTr="002E27A2">
        <w:trPr>
          <w:trHeight w:val="34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4319C614" w14:textId="77777777" w:rsidR="002E27A2" w:rsidRPr="002E27A2" w:rsidRDefault="002E27A2" w:rsidP="002E27A2">
            <w:pPr>
              <w:rPr>
                <w:b/>
                <w:bCs/>
                <w:color w:val="000000"/>
                <w:sz w:val="24"/>
                <w:szCs w:val="24"/>
                <w:lang w:val="en-MY" w:eastAsia="en-GB"/>
              </w:rPr>
            </w:pPr>
          </w:p>
        </w:tc>
        <w:tc>
          <w:tcPr>
            <w:tcW w:w="1550" w:type="dxa"/>
            <w:tcBorders>
              <w:top w:val="nil"/>
              <w:left w:val="nil"/>
              <w:bottom w:val="nil"/>
              <w:right w:val="single" w:sz="8" w:space="0" w:color="auto"/>
            </w:tcBorders>
            <w:shd w:val="clear" w:color="000000" w:fill="BFBFBF"/>
            <w:vAlign w:val="center"/>
            <w:hideMark/>
          </w:tcPr>
          <w:p w14:paraId="4ED0BFD6"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8850" w:type="dxa"/>
            <w:gridSpan w:val="7"/>
            <w:tcBorders>
              <w:top w:val="single" w:sz="8" w:space="0" w:color="auto"/>
              <w:left w:val="nil"/>
              <w:bottom w:val="single" w:sz="8" w:space="0" w:color="auto"/>
              <w:right w:val="single" w:sz="8" w:space="0" w:color="000000"/>
            </w:tcBorders>
            <w:shd w:val="clear" w:color="000000" w:fill="BFBFBF"/>
            <w:vAlign w:val="center"/>
            <w:hideMark/>
          </w:tcPr>
          <w:p w14:paraId="395C5507"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Psychomotor Level</w:t>
            </w:r>
          </w:p>
        </w:tc>
        <w:tc>
          <w:tcPr>
            <w:tcW w:w="1300" w:type="dxa"/>
            <w:tcBorders>
              <w:top w:val="nil"/>
              <w:left w:val="nil"/>
              <w:bottom w:val="nil"/>
              <w:right w:val="single" w:sz="8" w:space="0" w:color="auto"/>
            </w:tcBorders>
            <w:shd w:val="clear" w:color="000000" w:fill="BFBFBF"/>
            <w:vAlign w:val="center"/>
            <w:hideMark/>
          </w:tcPr>
          <w:p w14:paraId="2636B0AE"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r>
      <w:tr w:rsidR="002E27A2" w:rsidRPr="002E27A2" w14:paraId="68507A9E" w14:textId="77777777" w:rsidTr="002E27A2">
        <w:trPr>
          <w:trHeight w:val="36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6ED11DF2" w14:textId="77777777" w:rsidR="002E27A2" w:rsidRPr="002E27A2" w:rsidRDefault="002E27A2" w:rsidP="002E27A2">
            <w:pPr>
              <w:rPr>
                <w:b/>
                <w:bCs/>
                <w:color w:val="000000"/>
                <w:sz w:val="24"/>
                <w:szCs w:val="24"/>
                <w:lang w:val="en-MY" w:eastAsia="en-GB"/>
              </w:rPr>
            </w:pPr>
          </w:p>
        </w:tc>
        <w:tc>
          <w:tcPr>
            <w:tcW w:w="1550" w:type="dxa"/>
            <w:tcBorders>
              <w:top w:val="nil"/>
              <w:left w:val="nil"/>
              <w:bottom w:val="nil"/>
              <w:right w:val="single" w:sz="8" w:space="0" w:color="auto"/>
            </w:tcBorders>
            <w:shd w:val="clear" w:color="000000" w:fill="BFBFBF"/>
            <w:vAlign w:val="center"/>
            <w:hideMark/>
          </w:tcPr>
          <w:p w14:paraId="6776C313"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Topic</w:t>
            </w:r>
          </w:p>
        </w:tc>
        <w:tc>
          <w:tcPr>
            <w:tcW w:w="1050" w:type="dxa"/>
            <w:tcBorders>
              <w:top w:val="nil"/>
              <w:left w:val="nil"/>
              <w:bottom w:val="single" w:sz="8" w:space="0" w:color="auto"/>
              <w:right w:val="single" w:sz="8" w:space="0" w:color="auto"/>
            </w:tcBorders>
            <w:shd w:val="clear" w:color="000000" w:fill="BFBFBF"/>
            <w:vAlign w:val="center"/>
            <w:hideMark/>
          </w:tcPr>
          <w:p w14:paraId="52269AF9"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1</w:t>
            </w:r>
          </w:p>
        </w:tc>
        <w:tc>
          <w:tcPr>
            <w:tcW w:w="1300" w:type="dxa"/>
            <w:tcBorders>
              <w:top w:val="nil"/>
              <w:left w:val="nil"/>
              <w:bottom w:val="single" w:sz="8" w:space="0" w:color="auto"/>
              <w:right w:val="single" w:sz="8" w:space="0" w:color="auto"/>
            </w:tcBorders>
            <w:shd w:val="clear" w:color="000000" w:fill="BFBFBF"/>
            <w:vAlign w:val="center"/>
            <w:hideMark/>
          </w:tcPr>
          <w:p w14:paraId="2E1431F4"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2</w:t>
            </w:r>
          </w:p>
        </w:tc>
        <w:tc>
          <w:tcPr>
            <w:tcW w:w="1300" w:type="dxa"/>
            <w:tcBorders>
              <w:top w:val="nil"/>
              <w:left w:val="nil"/>
              <w:bottom w:val="single" w:sz="8" w:space="0" w:color="auto"/>
              <w:right w:val="single" w:sz="8" w:space="0" w:color="auto"/>
            </w:tcBorders>
            <w:shd w:val="clear" w:color="000000" w:fill="BFBFBF"/>
            <w:vAlign w:val="center"/>
            <w:hideMark/>
          </w:tcPr>
          <w:p w14:paraId="57CD1BE8"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3</w:t>
            </w:r>
          </w:p>
        </w:tc>
        <w:tc>
          <w:tcPr>
            <w:tcW w:w="1300" w:type="dxa"/>
            <w:tcBorders>
              <w:top w:val="nil"/>
              <w:left w:val="nil"/>
              <w:bottom w:val="single" w:sz="8" w:space="0" w:color="auto"/>
              <w:right w:val="single" w:sz="8" w:space="0" w:color="auto"/>
            </w:tcBorders>
            <w:shd w:val="clear" w:color="000000" w:fill="BFBFBF"/>
            <w:vAlign w:val="center"/>
            <w:hideMark/>
          </w:tcPr>
          <w:p w14:paraId="72B46AF2"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4</w:t>
            </w:r>
          </w:p>
        </w:tc>
        <w:tc>
          <w:tcPr>
            <w:tcW w:w="1300" w:type="dxa"/>
            <w:tcBorders>
              <w:top w:val="nil"/>
              <w:left w:val="nil"/>
              <w:bottom w:val="single" w:sz="8" w:space="0" w:color="auto"/>
              <w:right w:val="single" w:sz="8" w:space="0" w:color="auto"/>
            </w:tcBorders>
            <w:shd w:val="clear" w:color="000000" w:fill="BFBFBF"/>
            <w:vAlign w:val="center"/>
            <w:hideMark/>
          </w:tcPr>
          <w:p w14:paraId="0E77B3B0"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5</w:t>
            </w:r>
          </w:p>
        </w:tc>
        <w:tc>
          <w:tcPr>
            <w:tcW w:w="1300" w:type="dxa"/>
            <w:tcBorders>
              <w:top w:val="nil"/>
              <w:left w:val="nil"/>
              <w:bottom w:val="single" w:sz="8" w:space="0" w:color="auto"/>
              <w:right w:val="single" w:sz="8" w:space="0" w:color="auto"/>
            </w:tcBorders>
            <w:shd w:val="clear" w:color="000000" w:fill="BFBFBF"/>
            <w:vAlign w:val="center"/>
            <w:hideMark/>
          </w:tcPr>
          <w:p w14:paraId="21351E76"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6</w:t>
            </w:r>
          </w:p>
        </w:tc>
        <w:tc>
          <w:tcPr>
            <w:tcW w:w="1300" w:type="dxa"/>
            <w:tcBorders>
              <w:top w:val="nil"/>
              <w:left w:val="nil"/>
              <w:bottom w:val="single" w:sz="8" w:space="0" w:color="auto"/>
              <w:right w:val="single" w:sz="8" w:space="0" w:color="auto"/>
            </w:tcBorders>
            <w:shd w:val="clear" w:color="000000" w:fill="BFBFBF"/>
            <w:vAlign w:val="center"/>
            <w:hideMark/>
          </w:tcPr>
          <w:p w14:paraId="0DDE5F33"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7</w:t>
            </w:r>
          </w:p>
        </w:tc>
        <w:tc>
          <w:tcPr>
            <w:tcW w:w="1300" w:type="dxa"/>
            <w:tcBorders>
              <w:top w:val="nil"/>
              <w:left w:val="nil"/>
              <w:bottom w:val="nil"/>
              <w:right w:val="single" w:sz="8" w:space="0" w:color="auto"/>
            </w:tcBorders>
            <w:shd w:val="clear" w:color="000000" w:fill="BFBFBF"/>
            <w:vAlign w:val="center"/>
            <w:hideMark/>
          </w:tcPr>
          <w:p w14:paraId="26F6E233"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PLO</w:t>
            </w:r>
          </w:p>
        </w:tc>
      </w:tr>
      <w:tr w:rsidR="002E27A2" w:rsidRPr="002E27A2" w14:paraId="2F11DAE4" w14:textId="77777777" w:rsidTr="002E27A2">
        <w:trPr>
          <w:trHeight w:val="36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727CF329" w14:textId="77777777" w:rsidR="002E27A2" w:rsidRPr="002E27A2" w:rsidRDefault="002E27A2" w:rsidP="002E27A2">
            <w:pPr>
              <w:rPr>
                <w:b/>
                <w:bCs/>
                <w:color w:val="000000"/>
                <w:sz w:val="24"/>
                <w:szCs w:val="24"/>
                <w:lang w:val="en-MY" w:eastAsia="en-GB"/>
              </w:rPr>
            </w:pPr>
          </w:p>
        </w:tc>
        <w:tc>
          <w:tcPr>
            <w:tcW w:w="1550" w:type="dxa"/>
            <w:tcBorders>
              <w:top w:val="nil"/>
              <w:left w:val="nil"/>
              <w:bottom w:val="single" w:sz="8" w:space="0" w:color="auto"/>
              <w:right w:val="single" w:sz="8" w:space="0" w:color="auto"/>
            </w:tcBorders>
            <w:shd w:val="clear" w:color="000000" w:fill="BFBFBF"/>
            <w:hideMark/>
          </w:tcPr>
          <w:p w14:paraId="3E895E16"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c>
          <w:tcPr>
            <w:tcW w:w="1050" w:type="dxa"/>
            <w:tcBorders>
              <w:top w:val="nil"/>
              <w:left w:val="nil"/>
              <w:bottom w:val="single" w:sz="8" w:space="0" w:color="auto"/>
              <w:right w:val="single" w:sz="8" w:space="0" w:color="auto"/>
            </w:tcBorders>
            <w:shd w:val="clear" w:color="000000" w:fill="BFBFBF"/>
            <w:vAlign w:val="center"/>
            <w:hideMark/>
          </w:tcPr>
          <w:p w14:paraId="36EB44F0"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7AC087F2"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472C4A2C"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09264C2F"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1D456485"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0A2DF3B3"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1FEAC20B"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hideMark/>
          </w:tcPr>
          <w:p w14:paraId="0C22D353"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r>
      <w:tr w:rsidR="002E27A2" w:rsidRPr="002E27A2" w14:paraId="1D72411E" w14:textId="77777777" w:rsidTr="00986796">
        <w:trPr>
          <w:trHeight w:val="692"/>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B071818"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550" w:type="dxa"/>
            <w:tcBorders>
              <w:top w:val="nil"/>
              <w:left w:val="nil"/>
              <w:bottom w:val="single" w:sz="8" w:space="0" w:color="auto"/>
              <w:right w:val="single" w:sz="8" w:space="0" w:color="auto"/>
            </w:tcBorders>
            <w:shd w:val="clear" w:color="auto" w:fill="auto"/>
            <w:vAlign w:val="center"/>
            <w:hideMark/>
          </w:tcPr>
          <w:p w14:paraId="3A34448F" w14:textId="77777777" w:rsidR="002E27A2" w:rsidRPr="002E27A2" w:rsidRDefault="002E27A2" w:rsidP="002E27A2">
            <w:pPr>
              <w:rPr>
                <w:sz w:val="24"/>
                <w:szCs w:val="24"/>
                <w:lang w:val="en-MY" w:eastAsia="en-GB"/>
              </w:rPr>
            </w:pPr>
            <w:r w:rsidRPr="002E27A2">
              <w:rPr>
                <w:sz w:val="24"/>
                <w:szCs w:val="24"/>
                <w:lang w:val="en-MY" w:eastAsia="en-GB"/>
              </w:rPr>
              <w:t>Model Implementation</w:t>
            </w:r>
          </w:p>
        </w:tc>
        <w:tc>
          <w:tcPr>
            <w:tcW w:w="1050" w:type="dxa"/>
            <w:tcBorders>
              <w:top w:val="nil"/>
              <w:left w:val="nil"/>
              <w:bottom w:val="single" w:sz="8" w:space="0" w:color="auto"/>
              <w:right w:val="single" w:sz="8" w:space="0" w:color="auto"/>
            </w:tcBorders>
            <w:shd w:val="clear" w:color="auto" w:fill="auto"/>
            <w:vAlign w:val="center"/>
            <w:hideMark/>
          </w:tcPr>
          <w:p w14:paraId="0236F4C0"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1581237"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7ABF7EC1"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F6E9A7E"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7129884C"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615EB21C" w14:textId="77777777" w:rsidR="002E27A2" w:rsidRPr="002E27A2" w:rsidRDefault="002E27A2" w:rsidP="002E27A2">
            <w:pPr>
              <w:jc w:val="center"/>
              <w:rPr>
                <w:sz w:val="24"/>
                <w:szCs w:val="24"/>
                <w:lang w:val="en-MY" w:eastAsia="en-GB"/>
              </w:rPr>
            </w:pPr>
            <w:r w:rsidRPr="002E27A2">
              <w:rPr>
                <w:sz w:val="24"/>
                <w:szCs w:val="24"/>
                <w:lang w:val="en-MY" w:eastAsia="en-GB"/>
              </w:rPr>
              <w:t>40%</w:t>
            </w:r>
          </w:p>
        </w:tc>
        <w:tc>
          <w:tcPr>
            <w:tcW w:w="1300" w:type="dxa"/>
            <w:tcBorders>
              <w:top w:val="nil"/>
              <w:left w:val="nil"/>
              <w:bottom w:val="single" w:sz="8" w:space="0" w:color="auto"/>
              <w:right w:val="single" w:sz="8" w:space="0" w:color="auto"/>
            </w:tcBorders>
            <w:shd w:val="clear" w:color="auto" w:fill="auto"/>
            <w:vAlign w:val="center"/>
            <w:hideMark/>
          </w:tcPr>
          <w:p w14:paraId="08E3C899"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259342B1"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3</w:t>
            </w:r>
          </w:p>
        </w:tc>
      </w:tr>
      <w:tr w:rsidR="002E27A2" w:rsidRPr="002E27A2" w14:paraId="0538C897" w14:textId="77777777" w:rsidTr="00986796">
        <w:trPr>
          <w:trHeight w:val="5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338D3F2"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550" w:type="dxa"/>
            <w:tcBorders>
              <w:top w:val="nil"/>
              <w:left w:val="nil"/>
              <w:bottom w:val="single" w:sz="8" w:space="0" w:color="auto"/>
              <w:right w:val="single" w:sz="8" w:space="0" w:color="auto"/>
            </w:tcBorders>
            <w:shd w:val="clear" w:color="auto" w:fill="auto"/>
            <w:vAlign w:val="center"/>
            <w:hideMark/>
          </w:tcPr>
          <w:p w14:paraId="7627BFA8" w14:textId="77777777" w:rsidR="002E27A2" w:rsidRPr="002E27A2" w:rsidRDefault="002E27A2" w:rsidP="002E27A2">
            <w:pPr>
              <w:rPr>
                <w:sz w:val="24"/>
                <w:szCs w:val="24"/>
                <w:lang w:val="en-MY" w:eastAsia="en-GB"/>
              </w:rPr>
            </w:pPr>
            <w:r w:rsidRPr="002E27A2">
              <w:rPr>
                <w:sz w:val="24"/>
                <w:szCs w:val="24"/>
                <w:lang w:val="en-MY" w:eastAsia="en-GB"/>
              </w:rPr>
              <w:t xml:space="preserve">Tuning, Validation </w:t>
            </w:r>
          </w:p>
        </w:tc>
        <w:tc>
          <w:tcPr>
            <w:tcW w:w="1050" w:type="dxa"/>
            <w:tcBorders>
              <w:top w:val="nil"/>
              <w:left w:val="nil"/>
              <w:bottom w:val="single" w:sz="8" w:space="0" w:color="auto"/>
              <w:right w:val="single" w:sz="8" w:space="0" w:color="auto"/>
            </w:tcBorders>
            <w:shd w:val="clear" w:color="auto" w:fill="auto"/>
            <w:vAlign w:val="center"/>
            <w:hideMark/>
          </w:tcPr>
          <w:p w14:paraId="6DF07A94"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3D9B64FF"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0D7E4D67"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416C15D3"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6A8E1C56"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68E20387" w14:textId="77777777" w:rsidR="002E27A2" w:rsidRPr="002E27A2" w:rsidRDefault="002E27A2" w:rsidP="002E27A2">
            <w:pPr>
              <w:jc w:val="center"/>
              <w:rPr>
                <w:sz w:val="24"/>
                <w:szCs w:val="24"/>
                <w:lang w:val="en-MY" w:eastAsia="en-GB"/>
              </w:rPr>
            </w:pPr>
            <w:r w:rsidRPr="002E27A2">
              <w:rPr>
                <w:sz w:val="24"/>
                <w:szCs w:val="24"/>
                <w:lang w:val="en-MY" w:eastAsia="en-GB"/>
              </w:rPr>
              <w:t>30%</w:t>
            </w:r>
          </w:p>
        </w:tc>
        <w:tc>
          <w:tcPr>
            <w:tcW w:w="1300" w:type="dxa"/>
            <w:tcBorders>
              <w:top w:val="nil"/>
              <w:left w:val="nil"/>
              <w:bottom w:val="single" w:sz="8" w:space="0" w:color="auto"/>
              <w:right w:val="single" w:sz="8" w:space="0" w:color="auto"/>
            </w:tcBorders>
            <w:shd w:val="clear" w:color="auto" w:fill="auto"/>
            <w:vAlign w:val="center"/>
            <w:hideMark/>
          </w:tcPr>
          <w:p w14:paraId="41AE4EA6"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570C12C4"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3</w:t>
            </w:r>
          </w:p>
        </w:tc>
      </w:tr>
      <w:tr w:rsidR="002E27A2" w:rsidRPr="002E27A2" w14:paraId="7C05459E" w14:textId="77777777" w:rsidTr="002E27A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E740518"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 </w:t>
            </w:r>
          </w:p>
        </w:tc>
        <w:tc>
          <w:tcPr>
            <w:tcW w:w="1550" w:type="dxa"/>
            <w:tcBorders>
              <w:top w:val="nil"/>
              <w:left w:val="nil"/>
              <w:bottom w:val="single" w:sz="8" w:space="0" w:color="auto"/>
              <w:right w:val="single" w:sz="8" w:space="0" w:color="auto"/>
            </w:tcBorders>
            <w:shd w:val="clear" w:color="auto" w:fill="auto"/>
            <w:vAlign w:val="center"/>
            <w:hideMark/>
          </w:tcPr>
          <w:p w14:paraId="73F46B6B"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xml:space="preserve">Total </w:t>
            </w:r>
          </w:p>
        </w:tc>
        <w:tc>
          <w:tcPr>
            <w:tcW w:w="1050" w:type="dxa"/>
            <w:tcBorders>
              <w:top w:val="nil"/>
              <w:left w:val="nil"/>
              <w:bottom w:val="single" w:sz="8" w:space="0" w:color="auto"/>
              <w:right w:val="single" w:sz="8" w:space="0" w:color="auto"/>
            </w:tcBorders>
            <w:shd w:val="clear" w:color="auto" w:fill="auto"/>
            <w:vAlign w:val="center"/>
            <w:hideMark/>
          </w:tcPr>
          <w:p w14:paraId="02C9D1E6"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38618EF" w14:textId="77777777" w:rsidR="002E27A2" w:rsidRPr="002E27A2" w:rsidRDefault="002E27A2" w:rsidP="002E27A2">
            <w:pPr>
              <w:jc w:val="right"/>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A773B08"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6B2060D8"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54302E7C"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57743A2A" w14:textId="77777777" w:rsidR="002E27A2" w:rsidRPr="002E27A2" w:rsidRDefault="002E27A2" w:rsidP="002E27A2">
            <w:pPr>
              <w:jc w:val="center"/>
              <w:rPr>
                <w:b/>
                <w:bCs/>
                <w:sz w:val="24"/>
                <w:szCs w:val="24"/>
                <w:lang w:val="en-MY" w:eastAsia="en-GB"/>
              </w:rPr>
            </w:pPr>
            <w:r w:rsidRPr="002E27A2">
              <w:rPr>
                <w:b/>
                <w:bCs/>
                <w:sz w:val="24"/>
                <w:szCs w:val="24"/>
                <w:lang w:val="en-MY" w:eastAsia="en-GB"/>
              </w:rPr>
              <w:t>70%</w:t>
            </w:r>
          </w:p>
        </w:tc>
        <w:tc>
          <w:tcPr>
            <w:tcW w:w="1300" w:type="dxa"/>
            <w:tcBorders>
              <w:top w:val="nil"/>
              <w:left w:val="nil"/>
              <w:bottom w:val="single" w:sz="8" w:space="0" w:color="auto"/>
              <w:right w:val="single" w:sz="8" w:space="0" w:color="auto"/>
            </w:tcBorders>
            <w:shd w:val="clear" w:color="auto" w:fill="auto"/>
            <w:vAlign w:val="center"/>
            <w:hideMark/>
          </w:tcPr>
          <w:p w14:paraId="20E84569"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09BB930E"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 </w:t>
            </w:r>
          </w:p>
        </w:tc>
      </w:tr>
      <w:tr w:rsidR="002E27A2" w:rsidRPr="002E27A2" w14:paraId="505730FE" w14:textId="77777777" w:rsidTr="002E27A2">
        <w:trPr>
          <w:trHeight w:val="320"/>
        </w:trPr>
        <w:tc>
          <w:tcPr>
            <w:tcW w:w="1300" w:type="dxa"/>
            <w:tcBorders>
              <w:top w:val="nil"/>
              <w:left w:val="nil"/>
              <w:bottom w:val="nil"/>
              <w:right w:val="nil"/>
            </w:tcBorders>
            <w:shd w:val="clear" w:color="auto" w:fill="auto"/>
            <w:noWrap/>
            <w:vAlign w:val="bottom"/>
            <w:hideMark/>
          </w:tcPr>
          <w:p w14:paraId="06DF29A6" w14:textId="77777777" w:rsidR="001C56FA" w:rsidRDefault="001C56FA" w:rsidP="00986796">
            <w:pPr>
              <w:rPr>
                <w:color w:val="000000"/>
                <w:sz w:val="24"/>
                <w:szCs w:val="24"/>
                <w:lang w:val="en-MY" w:eastAsia="en-GB"/>
              </w:rPr>
            </w:pPr>
          </w:p>
          <w:p w14:paraId="714CADD0" w14:textId="66B69E2E" w:rsidR="001C56FA" w:rsidRPr="002E27A2" w:rsidRDefault="001C56FA" w:rsidP="002E27A2">
            <w:pPr>
              <w:jc w:val="center"/>
              <w:rPr>
                <w:color w:val="000000"/>
                <w:sz w:val="24"/>
                <w:szCs w:val="24"/>
                <w:lang w:val="en-MY" w:eastAsia="en-GB"/>
              </w:rPr>
            </w:pPr>
          </w:p>
        </w:tc>
        <w:tc>
          <w:tcPr>
            <w:tcW w:w="1550" w:type="dxa"/>
            <w:tcBorders>
              <w:top w:val="nil"/>
              <w:left w:val="nil"/>
              <w:bottom w:val="nil"/>
              <w:right w:val="nil"/>
            </w:tcBorders>
            <w:shd w:val="clear" w:color="auto" w:fill="auto"/>
            <w:noWrap/>
            <w:vAlign w:val="bottom"/>
            <w:hideMark/>
          </w:tcPr>
          <w:p w14:paraId="25B508AA" w14:textId="77777777" w:rsidR="002E27A2" w:rsidRPr="002E27A2" w:rsidRDefault="002E27A2" w:rsidP="002E27A2">
            <w:pPr>
              <w:rPr>
                <w:lang w:val="en-MY" w:eastAsia="en-GB"/>
              </w:rPr>
            </w:pPr>
          </w:p>
        </w:tc>
        <w:tc>
          <w:tcPr>
            <w:tcW w:w="1050" w:type="dxa"/>
            <w:tcBorders>
              <w:top w:val="nil"/>
              <w:left w:val="nil"/>
              <w:bottom w:val="nil"/>
              <w:right w:val="nil"/>
            </w:tcBorders>
            <w:shd w:val="clear" w:color="auto" w:fill="auto"/>
            <w:noWrap/>
            <w:vAlign w:val="bottom"/>
            <w:hideMark/>
          </w:tcPr>
          <w:p w14:paraId="2D1A1E3A" w14:textId="77777777" w:rsidR="002E27A2" w:rsidRPr="002E27A2" w:rsidRDefault="002E27A2" w:rsidP="002E27A2">
            <w:pPr>
              <w:rPr>
                <w:lang w:val="en-MY" w:eastAsia="en-GB"/>
              </w:rPr>
            </w:pPr>
          </w:p>
        </w:tc>
        <w:tc>
          <w:tcPr>
            <w:tcW w:w="1300" w:type="dxa"/>
            <w:tcBorders>
              <w:top w:val="nil"/>
              <w:left w:val="nil"/>
              <w:bottom w:val="nil"/>
              <w:right w:val="nil"/>
            </w:tcBorders>
            <w:shd w:val="clear" w:color="auto" w:fill="auto"/>
            <w:noWrap/>
            <w:vAlign w:val="bottom"/>
            <w:hideMark/>
          </w:tcPr>
          <w:p w14:paraId="5E0660F3" w14:textId="77777777" w:rsidR="002E27A2" w:rsidRPr="002E27A2" w:rsidRDefault="002E27A2" w:rsidP="002E27A2">
            <w:pPr>
              <w:jc w:val="center"/>
              <w:rPr>
                <w:lang w:val="en-MY" w:eastAsia="en-GB"/>
              </w:rPr>
            </w:pPr>
          </w:p>
        </w:tc>
        <w:tc>
          <w:tcPr>
            <w:tcW w:w="1300" w:type="dxa"/>
            <w:tcBorders>
              <w:top w:val="nil"/>
              <w:left w:val="nil"/>
              <w:bottom w:val="nil"/>
              <w:right w:val="nil"/>
            </w:tcBorders>
            <w:shd w:val="clear" w:color="auto" w:fill="auto"/>
            <w:noWrap/>
            <w:vAlign w:val="bottom"/>
            <w:hideMark/>
          </w:tcPr>
          <w:p w14:paraId="35C227DD" w14:textId="77777777" w:rsidR="002E27A2" w:rsidRPr="002E27A2" w:rsidRDefault="002E27A2" w:rsidP="002E27A2">
            <w:pPr>
              <w:rPr>
                <w:lang w:val="en-MY" w:eastAsia="en-GB"/>
              </w:rPr>
            </w:pPr>
          </w:p>
        </w:tc>
        <w:tc>
          <w:tcPr>
            <w:tcW w:w="1300" w:type="dxa"/>
            <w:tcBorders>
              <w:top w:val="nil"/>
              <w:left w:val="nil"/>
              <w:bottom w:val="nil"/>
              <w:right w:val="nil"/>
            </w:tcBorders>
            <w:shd w:val="clear" w:color="auto" w:fill="auto"/>
            <w:noWrap/>
            <w:vAlign w:val="bottom"/>
            <w:hideMark/>
          </w:tcPr>
          <w:p w14:paraId="74801E1A" w14:textId="77777777" w:rsidR="002E27A2" w:rsidRPr="002E27A2" w:rsidRDefault="002E27A2" w:rsidP="002E27A2">
            <w:pPr>
              <w:rPr>
                <w:lang w:val="en-MY" w:eastAsia="en-GB"/>
              </w:rPr>
            </w:pPr>
          </w:p>
        </w:tc>
        <w:tc>
          <w:tcPr>
            <w:tcW w:w="1300" w:type="dxa"/>
            <w:tcBorders>
              <w:top w:val="nil"/>
              <w:left w:val="nil"/>
              <w:bottom w:val="nil"/>
              <w:right w:val="nil"/>
            </w:tcBorders>
            <w:shd w:val="clear" w:color="auto" w:fill="auto"/>
            <w:noWrap/>
            <w:vAlign w:val="bottom"/>
            <w:hideMark/>
          </w:tcPr>
          <w:p w14:paraId="720FBCF5" w14:textId="77777777" w:rsidR="002E27A2" w:rsidRPr="002E27A2" w:rsidRDefault="002E27A2" w:rsidP="002E27A2">
            <w:pPr>
              <w:rPr>
                <w:lang w:val="en-MY" w:eastAsia="en-GB"/>
              </w:rPr>
            </w:pPr>
          </w:p>
        </w:tc>
        <w:tc>
          <w:tcPr>
            <w:tcW w:w="1300" w:type="dxa"/>
            <w:tcBorders>
              <w:top w:val="nil"/>
              <w:left w:val="nil"/>
              <w:bottom w:val="nil"/>
              <w:right w:val="nil"/>
            </w:tcBorders>
            <w:shd w:val="clear" w:color="auto" w:fill="auto"/>
            <w:noWrap/>
            <w:vAlign w:val="bottom"/>
            <w:hideMark/>
          </w:tcPr>
          <w:p w14:paraId="60D10A66" w14:textId="77777777" w:rsidR="002E27A2" w:rsidRPr="002E27A2" w:rsidRDefault="002E27A2" w:rsidP="002E27A2">
            <w:pPr>
              <w:rPr>
                <w:lang w:val="en-MY" w:eastAsia="en-GB"/>
              </w:rPr>
            </w:pPr>
          </w:p>
        </w:tc>
        <w:tc>
          <w:tcPr>
            <w:tcW w:w="1300" w:type="dxa"/>
            <w:tcBorders>
              <w:top w:val="nil"/>
              <w:left w:val="nil"/>
              <w:bottom w:val="nil"/>
              <w:right w:val="nil"/>
            </w:tcBorders>
            <w:shd w:val="clear" w:color="auto" w:fill="auto"/>
            <w:noWrap/>
            <w:vAlign w:val="bottom"/>
            <w:hideMark/>
          </w:tcPr>
          <w:p w14:paraId="4E88CD96" w14:textId="77777777" w:rsidR="002E27A2" w:rsidRPr="002E27A2" w:rsidRDefault="002E27A2" w:rsidP="002E27A2">
            <w:pPr>
              <w:rPr>
                <w:lang w:val="en-MY" w:eastAsia="en-GB"/>
              </w:rPr>
            </w:pPr>
          </w:p>
        </w:tc>
        <w:tc>
          <w:tcPr>
            <w:tcW w:w="1300" w:type="dxa"/>
            <w:tcBorders>
              <w:top w:val="nil"/>
              <w:left w:val="nil"/>
              <w:bottom w:val="nil"/>
              <w:right w:val="nil"/>
            </w:tcBorders>
            <w:shd w:val="clear" w:color="auto" w:fill="auto"/>
            <w:noWrap/>
            <w:vAlign w:val="bottom"/>
            <w:hideMark/>
          </w:tcPr>
          <w:p w14:paraId="7143C7DC" w14:textId="77777777" w:rsidR="002E27A2" w:rsidRPr="002E27A2" w:rsidRDefault="002E27A2" w:rsidP="002E27A2">
            <w:pPr>
              <w:rPr>
                <w:lang w:val="en-MY" w:eastAsia="en-GB"/>
              </w:rPr>
            </w:pPr>
          </w:p>
        </w:tc>
      </w:tr>
      <w:tr w:rsidR="002E27A2" w:rsidRPr="002E27A2" w14:paraId="292631A4" w14:textId="77777777" w:rsidTr="002E27A2">
        <w:trPr>
          <w:trHeight w:val="340"/>
        </w:trPr>
        <w:tc>
          <w:tcPr>
            <w:tcW w:w="1300"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BFF53AB" w14:textId="77777777" w:rsidR="002E27A2" w:rsidRPr="002E27A2" w:rsidRDefault="002E27A2" w:rsidP="002E27A2">
            <w:pPr>
              <w:jc w:val="right"/>
              <w:rPr>
                <w:b/>
                <w:bCs/>
                <w:color w:val="000000"/>
                <w:sz w:val="24"/>
                <w:szCs w:val="24"/>
                <w:lang w:val="en-MY" w:eastAsia="en-GB"/>
              </w:rPr>
            </w:pPr>
            <w:r w:rsidRPr="002E27A2">
              <w:rPr>
                <w:b/>
                <w:bCs/>
                <w:color w:val="000000"/>
                <w:sz w:val="24"/>
                <w:szCs w:val="24"/>
                <w:lang w:val="en-MY" w:eastAsia="en-GB"/>
              </w:rPr>
              <w:t>Question No.</w:t>
            </w:r>
          </w:p>
        </w:tc>
        <w:tc>
          <w:tcPr>
            <w:tcW w:w="1550" w:type="dxa"/>
            <w:tcBorders>
              <w:top w:val="single" w:sz="8" w:space="0" w:color="auto"/>
              <w:left w:val="nil"/>
              <w:bottom w:val="nil"/>
              <w:right w:val="single" w:sz="8" w:space="0" w:color="auto"/>
            </w:tcBorders>
            <w:shd w:val="clear" w:color="000000" w:fill="BFBFBF"/>
            <w:vAlign w:val="center"/>
            <w:hideMark/>
          </w:tcPr>
          <w:p w14:paraId="4D39A754"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8850" w:type="dxa"/>
            <w:gridSpan w:val="7"/>
            <w:tcBorders>
              <w:top w:val="single" w:sz="8" w:space="0" w:color="auto"/>
              <w:left w:val="nil"/>
              <w:bottom w:val="single" w:sz="8" w:space="0" w:color="auto"/>
              <w:right w:val="single" w:sz="8" w:space="0" w:color="000000"/>
            </w:tcBorders>
            <w:shd w:val="clear" w:color="000000" w:fill="BFBFBF"/>
            <w:vAlign w:val="center"/>
            <w:hideMark/>
          </w:tcPr>
          <w:p w14:paraId="37D5240C"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Question Vs Taxonomy</w:t>
            </w:r>
          </w:p>
        </w:tc>
        <w:tc>
          <w:tcPr>
            <w:tcW w:w="1300" w:type="dxa"/>
            <w:tcBorders>
              <w:top w:val="single" w:sz="8" w:space="0" w:color="auto"/>
              <w:left w:val="nil"/>
              <w:bottom w:val="nil"/>
              <w:right w:val="single" w:sz="8" w:space="0" w:color="auto"/>
            </w:tcBorders>
            <w:shd w:val="clear" w:color="000000" w:fill="BFBFBF"/>
            <w:vAlign w:val="center"/>
            <w:hideMark/>
          </w:tcPr>
          <w:p w14:paraId="06D4B4BC"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r>
      <w:tr w:rsidR="002E27A2" w:rsidRPr="002E27A2" w14:paraId="7576DBF3" w14:textId="77777777" w:rsidTr="002E27A2">
        <w:trPr>
          <w:trHeight w:val="34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394B33E6" w14:textId="77777777" w:rsidR="002E27A2" w:rsidRPr="002E27A2" w:rsidRDefault="002E27A2" w:rsidP="002E27A2">
            <w:pPr>
              <w:rPr>
                <w:b/>
                <w:bCs/>
                <w:color w:val="000000"/>
                <w:sz w:val="24"/>
                <w:szCs w:val="24"/>
                <w:lang w:val="en-MY" w:eastAsia="en-GB"/>
              </w:rPr>
            </w:pPr>
          </w:p>
        </w:tc>
        <w:tc>
          <w:tcPr>
            <w:tcW w:w="1550" w:type="dxa"/>
            <w:tcBorders>
              <w:top w:val="nil"/>
              <w:left w:val="nil"/>
              <w:bottom w:val="nil"/>
              <w:right w:val="single" w:sz="8" w:space="0" w:color="auto"/>
            </w:tcBorders>
            <w:shd w:val="clear" w:color="000000" w:fill="BFBFBF"/>
            <w:vAlign w:val="center"/>
            <w:hideMark/>
          </w:tcPr>
          <w:p w14:paraId="1512D7CC"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8850" w:type="dxa"/>
            <w:gridSpan w:val="7"/>
            <w:tcBorders>
              <w:top w:val="single" w:sz="8" w:space="0" w:color="auto"/>
              <w:left w:val="nil"/>
              <w:bottom w:val="single" w:sz="8" w:space="0" w:color="auto"/>
              <w:right w:val="single" w:sz="8" w:space="0" w:color="000000"/>
            </w:tcBorders>
            <w:shd w:val="clear" w:color="000000" w:fill="BFBFBF"/>
            <w:vAlign w:val="center"/>
            <w:hideMark/>
          </w:tcPr>
          <w:p w14:paraId="0EED6D67"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Affective Level</w:t>
            </w:r>
          </w:p>
        </w:tc>
        <w:tc>
          <w:tcPr>
            <w:tcW w:w="1300" w:type="dxa"/>
            <w:tcBorders>
              <w:top w:val="nil"/>
              <w:left w:val="nil"/>
              <w:bottom w:val="nil"/>
              <w:right w:val="single" w:sz="8" w:space="0" w:color="auto"/>
            </w:tcBorders>
            <w:shd w:val="clear" w:color="000000" w:fill="BFBFBF"/>
            <w:vAlign w:val="center"/>
            <w:hideMark/>
          </w:tcPr>
          <w:p w14:paraId="458AB60D"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r>
      <w:tr w:rsidR="002E27A2" w:rsidRPr="002E27A2" w14:paraId="55FD6B91" w14:textId="77777777" w:rsidTr="002E27A2">
        <w:trPr>
          <w:trHeight w:val="36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6BE0E133" w14:textId="77777777" w:rsidR="002E27A2" w:rsidRPr="002E27A2" w:rsidRDefault="002E27A2" w:rsidP="002E27A2">
            <w:pPr>
              <w:rPr>
                <w:b/>
                <w:bCs/>
                <w:color w:val="000000"/>
                <w:sz w:val="24"/>
                <w:szCs w:val="24"/>
                <w:lang w:val="en-MY" w:eastAsia="en-GB"/>
              </w:rPr>
            </w:pPr>
          </w:p>
        </w:tc>
        <w:tc>
          <w:tcPr>
            <w:tcW w:w="1550" w:type="dxa"/>
            <w:tcBorders>
              <w:top w:val="nil"/>
              <w:left w:val="nil"/>
              <w:bottom w:val="nil"/>
              <w:right w:val="single" w:sz="8" w:space="0" w:color="auto"/>
            </w:tcBorders>
            <w:shd w:val="clear" w:color="000000" w:fill="BFBFBF"/>
            <w:vAlign w:val="center"/>
            <w:hideMark/>
          </w:tcPr>
          <w:p w14:paraId="2D2C5F55"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Topic</w:t>
            </w:r>
          </w:p>
        </w:tc>
        <w:tc>
          <w:tcPr>
            <w:tcW w:w="1050" w:type="dxa"/>
            <w:tcBorders>
              <w:top w:val="nil"/>
              <w:left w:val="nil"/>
              <w:bottom w:val="single" w:sz="8" w:space="0" w:color="auto"/>
              <w:right w:val="single" w:sz="8" w:space="0" w:color="auto"/>
            </w:tcBorders>
            <w:shd w:val="clear" w:color="000000" w:fill="BFBFBF"/>
            <w:vAlign w:val="center"/>
            <w:hideMark/>
          </w:tcPr>
          <w:p w14:paraId="1A5218D2"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1</w:t>
            </w:r>
          </w:p>
        </w:tc>
        <w:tc>
          <w:tcPr>
            <w:tcW w:w="1300" w:type="dxa"/>
            <w:tcBorders>
              <w:top w:val="nil"/>
              <w:left w:val="nil"/>
              <w:bottom w:val="single" w:sz="8" w:space="0" w:color="auto"/>
              <w:right w:val="single" w:sz="8" w:space="0" w:color="auto"/>
            </w:tcBorders>
            <w:shd w:val="clear" w:color="000000" w:fill="BFBFBF"/>
            <w:vAlign w:val="center"/>
            <w:hideMark/>
          </w:tcPr>
          <w:p w14:paraId="5A8EFB11"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2</w:t>
            </w:r>
          </w:p>
        </w:tc>
        <w:tc>
          <w:tcPr>
            <w:tcW w:w="1300" w:type="dxa"/>
            <w:tcBorders>
              <w:top w:val="nil"/>
              <w:left w:val="nil"/>
              <w:bottom w:val="single" w:sz="8" w:space="0" w:color="auto"/>
              <w:right w:val="single" w:sz="8" w:space="0" w:color="auto"/>
            </w:tcBorders>
            <w:shd w:val="clear" w:color="000000" w:fill="BFBFBF"/>
            <w:vAlign w:val="center"/>
            <w:hideMark/>
          </w:tcPr>
          <w:p w14:paraId="3A429FA8"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3</w:t>
            </w:r>
          </w:p>
        </w:tc>
        <w:tc>
          <w:tcPr>
            <w:tcW w:w="1300" w:type="dxa"/>
            <w:tcBorders>
              <w:top w:val="nil"/>
              <w:left w:val="nil"/>
              <w:bottom w:val="single" w:sz="8" w:space="0" w:color="auto"/>
              <w:right w:val="single" w:sz="8" w:space="0" w:color="auto"/>
            </w:tcBorders>
            <w:shd w:val="clear" w:color="000000" w:fill="BFBFBF"/>
            <w:vAlign w:val="center"/>
            <w:hideMark/>
          </w:tcPr>
          <w:p w14:paraId="28F3B9C3"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4</w:t>
            </w:r>
          </w:p>
        </w:tc>
        <w:tc>
          <w:tcPr>
            <w:tcW w:w="1300" w:type="dxa"/>
            <w:tcBorders>
              <w:top w:val="nil"/>
              <w:left w:val="nil"/>
              <w:bottom w:val="single" w:sz="8" w:space="0" w:color="auto"/>
              <w:right w:val="single" w:sz="8" w:space="0" w:color="auto"/>
            </w:tcBorders>
            <w:shd w:val="clear" w:color="000000" w:fill="BFBFBF"/>
            <w:vAlign w:val="center"/>
            <w:hideMark/>
          </w:tcPr>
          <w:p w14:paraId="292A3D7E"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5</w:t>
            </w:r>
          </w:p>
        </w:tc>
        <w:tc>
          <w:tcPr>
            <w:tcW w:w="1300" w:type="dxa"/>
            <w:tcBorders>
              <w:top w:val="nil"/>
              <w:left w:val="nil"/>
              <w:bottom w:val="single" w:sz="8" w:space="0" w:color="auto"/>
              <w:right w:val="single" w:sz="8" w:space="0" w:color="auto"/>
            </w:tcBorders>
            <w:shd w:val="clear" w:color="000000" w:fill="BFBFBF"/>
            <w:vAlign w:val="center"/>
            <w:hideMark/>
          </w:tcPr>
          <w:p w14:paraId="5485C178"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000000" w:fill="BFBFBF"/>
            <w:vAlign w:val="center"/>
            <w:hideMark/>
          </w:tcPr>
          <w:p w14:paraId="2A5C095D"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nil"/>
              <w:right w:val="single" w:sz="8" w:space="0" w:color="auto"/>
            </w:tcBorders>
            <w:shd w:val="clear" w:color="000000" w:fill="BFBFBF"/>
            <w:vAlign w:val="center"/>
            <w:hideMark/>
          </w:tcPr>
          <w:p w14:paraId="27DFF66D"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PLO</w:t>
            </w:r>
          </w:p>
        </w:tc>
      </w:tr>
      <w:tr w:rsidR="002E27A2" w:rsidRPr="002E27A2" w14:paraId="3D47A32E" w14:textId="77777777" w:rsidTr="002E27A2">
        <w:trPr>
          <w:trHeight w:val="360"/>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76148DD0" w14:textId="77777777" w:rsidR="002E27A2" w:rsidRPr="002E27A2" w:rsidRDefault="002E27A2" w:rsidP="002E27A2">
            <w:pPr>
              <w:rPr>
                <w:b/>
                <w:bCs/>
                <w:color w:val="000000"/>
                <w:sz w:val="24"/>
                <w:szCs w:val="24"/>
                <w:lang w:val="en-MY" w:eastAsia="en-GB"/>
              </w:rPr>
            </w:pPr>
          </w:p>
        </w:tc>
        <w:tc>
          <w:tcPr>
            <w:tcW w:w="1550" w:type="dxa"/>
            <w:tcBorders>
              <w:top w:val="nil"/>
              <w:left w:val="nil"/>
              <w:bottom w:val="single" w:sz="8" w:space="0" w:color="auto"/>
              <w:right w:val="single" w:sz="8" w:space="0" w:color="auto"/>
            </w:tcBorders>
            <w:shd w:val="clear" w:color="000000" w:fill="BFBFBF"/>
            <w:hideMark/>
          </w:tcPr>
          <w:p w14:paraId="0D91533C"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c>
          <w:tcPr>
            <w:tcW w:w="1050" w:type="dxa"/>
            <w:tcBorders>
              <w:top w:val="nil"/>
              <w:left w:val="nil"/>
              <w:bottom w:val="single" w:sz="8" w:space="0" w:color="auto"/>
              <w:right w:val="single" w:sz="8" w:space="0" w:color="auto"/>
            </w:tcBorders>
            <w:shd w:val="clear" w:color="000000" w:fill="BFBFBF"/>
            <w:vAlign w:val="center"/>
            <w:hideMark/>
          </w:tcPr>
          <w:p w14:paraId="1B32E337"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0A437439"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58CE6DDF"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0259E293"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4D55DDB8"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SQ</w:t>
            </w:r>
          </w:p>
        </w:tc>
        <w:tc>
          <w:tcPr>
            <w:tcW w:w="1300" w:type="dxa"/>
            <w:tcBorders>
              <w:top w:val="nil"/>
              <w:left w:val="nil"/>
              <w:bottom w:val="single" w:sz="8" w:space="0" w:color="auto"/>
              <w:right w:val="single" w:sz="8" w:space="0" w:color="auto"/>
            </w:tcBorders>
            <w:shd w:val="clear" w:color="000000" w:fill="BFBFBF"/>
            <w:vAlign w:val="center"/>
            <w:hideMark/>
          </w:tcPr>
          <w:p w14:paraId="7227BE26"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000000" w:fill="BFBFBF"/>
            <w:vAlign w:val="center"/>
            <w:hideMark/>
          </w:tcPr>
          <w:p w14:paraId="79B6B4A2"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000000" w:fill="BFBFBF"/>
            <w:hideMark/>
          </w:tcPr>
          <w:p w14:paraId="713C9C5E" w14:textId="77777777" w:rsidR="002E27A2" w:rsidRPr="002E27A2" w:rsidRDefault="002E27A2" w:rsidP="002E27A2">
            <w:pPr>
              <w:rPr>
                <w:rFonts w:ascii="Calibri" w:hAnsi="Calibri" w:cs="Calibri"/>
                <w:color w:val="000000"/>
                <w:sz w:val="22"/>
                <w:szCs w:val="22"/>
                <w:lang w:val="en-MY" w:eastAsia="en-GB"/>
              </w:rPr>
            </w:pPr>
            <w:r w:rsidRPr="002E27A2">
              <w:rPr>
                <w:rFonts w:ascii="Calibri" w:hAnsi="Calibri" w:cs="Calibri"/>
                <w:color w:val="000000"/>
                <w:sz w:val="22"/>
                <w:szCs w:val="22"/>
                <w:lang w:val="en-MY" w:eastAsia="en-GB"/>
              </w:rPr>
              <w:t> </w:t>
            </w:r>
          </w:p>
        </w:tc>
      </w:tr>
      <w:tr w:rsidR="002E27A2" w:rsidRPr="002E27A2" w14:paraId="06AD8B8B" w14:textId="77777777" w:rsidTr="002E27A2">
        <w:trPr>
          <w:trHeight w:val="138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04BFE3F"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550" w:type="dxa"/>
            <w:tcBorders>
              <w:top w:val="nil"/>
              <w:left w:val="nil"/>
              <w:bottom w:val="single" w:sz="8" w:space="0" w:color="auto"/>
              <w:right w:val="single" w:sz="8" w:space="0" w:color="auto"/>
            </w:tcBorders>
            <w:shd w:val="clear" w:color="auto" w:fill="auto"/>
            <w:vAlign w:val="center"/>
            <w:hideMark/>
          </w:tcPr>
          <w:p w14:paraId="7E6564E4" w14:textId="77777777" w:rsidR="002E27A2" w:rsidRPr="002E27A2" w:rsidRDefault="002E27A2" w:rsidP="002E27A2">
            <w:pPr>
              <w:rPr>
                <w:sz w:val="24"/>
                <w:szCs w:val="24"/>
                <w:lang w:val="en-MY" w:eastAsia="en-GB"/>
              </w:rPr>
            </w:pPr>
            <w:r w:rsidRPr="002E27A2">
              <w:rPr>
                <w:sz w:val="24"/>
                <w:szCs w:val="24"/>
                <w:lang w:val="en-MY" w:eastAsia="en-GB"/>
              </w:rPr>
              <w:t>Visualization and Critical Analysis</w:t>
            </w:r>
          </w:p>
        </w:tc>
        <w:tc>
          <w:tcPr>
            <w:tcW w:w="1050" w:type="dxa"/>
            <w:tcBorders>
              <w:top w:val="nil"/>
              <w:left w:val="nil"/>
              <w:bottom w:val="single" w:sz="8" w:space="0" w:color="auto"/>
              <w:right w:val="single" w:sz="8" w:space="0" w:color="auto"/>
            </w:tcBorders>
            <w:shd w:val="clear" w:color="auto" w:fill="auto"/>
            <w:vAlign w:val="center"/>
            <w:hideMark/>
          </w:tcPr>
          <w:p w14:paraId="12DC6CE7"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2D4A9556"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214FDFA8"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043FA97"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AF11C12" w14:textId="77777777" w:rsidR="002E27A2" w:rsidRPr="002E27A2" w:rsidRDefault="002E27A2" w:rsidP="002E27A2">
            <w:pPr>
              <w:jc w:val="center"/>
              <w:rPr>
                <w:sz w:val="24"/>
                <w:szCs w:val="24"/>
                <w:lang w:val="en-MY" w:eastAsia="en-GB"/>
              </w:rPr>
            </w:pPr>
            <w:r w:rsidRPr="002E27A2">
              <w:rPr>
                <w:sz w:val="24"/>
                <w:szCs w:val="24"/>
                <w:lang w:val="en-MY" w:eastAsia="en-GB"/>
              </w:rPr>
              <w:t>30%</w:t>
            </w:r>
          </w:p>
        </w:tc>
        <w:tc>
          <w:tcPr>
            <w:tcW w:w="1300" w:type="dxa"/>
            <w:tcBorders>
              <w:top w:val="nil"/>
              <w:left w:val="nil"/>
              <w:bottom w:val="single" w:sz="8" w:space="0" w:color="auto"/>
              <w:right w:val="single" w:sz="8" w:space="0" w:color="auto"/>
            </w:tcBorders>
            <w:shd w:val="clear" w:color="auto" w:fill="auto"/>
            <w:vAlign w:val="center"/>
            <w:hideMark/>
          </w:tcPr>
          <w:p w14:paraId="2ECE8E45" w14:textId="77777777" w:rsidR="002E27A2" w:rsidRPr="002E27A2" w:rsidRDefault="002E27A2" w:rsidP="002E27A2">
            <w:pPr>
              <w:jc w:val="center"/>
              <w:rPr>
                <w:sz w:val="24"/>
                <w:szCs w:val="24"/>
                <w:lang w:val="en-MY" w:eastAsia="en-GB"/>
              </w:rPr>
            </w:pPr>
            <w:r w:rsidRPr="002E27A2">
              <w:rPr>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4534BB97"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30D777C"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9</w:t>
            </w:r>
          </w:p>
        </w:tc>
      </w:tr>
      <w:tr w:rsidR="002E27A2" w:rsidRPr="002E27A2" w14:paraId="6F476792" w14:textId="77777777" w:rsidTr="002E27A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ACF0F83"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 </w:t>
            </w:r>
          </w:p>
        </w:tc>
        <w:tc>
          <w:tcPr>
            <w:tcW w:w="1550" w:type="dxa"/>
            <w:tcBorders>
              <w:top w:val="nil"/>
              <w:left w:val="nil"/>
              <w:bottom w:val="single" w:sz="8" w:space="0" w:color="auto"/>
              <w:right w:val="single" w:sz="8" w:space="0" w:color="auto"/>
            </w:tcBorders>
            <w:shd w:val="clear" w:color="auto" w:fill="auto"/>
            <w:vAlign w:val="center"/>
            <w:hideMark/>
          </w:tcPr>
          <w:p w14:paraId="04930164"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xml:space="preserve">Total </w:t>
            </w:r>
          </w:p>
        </w:tc>
        <w:tc>
          <w:tcPr>
            <w:tcW w:w="1050" w:type="dxa"/>
            <w:tcBorders>
              <w:top w:val="nil"/>
              <w:left w:val="nil"/>
              <w:bottom w:val="single" w:sz="8" w:space="0" w:color="auto"/>
              <w:right w:val="single" w:sz="8" w:space="0" w:color="auto"/>
            </w:tcBorders>
            <w:shd w:val="clear" w:color="auto" w:fill="auto"/>
            <w:vAlign w:val="center"/>
            <w:hideMark/>
          </w:tcPr>
          <w:p w14:paraId="16A902EB"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6CE19D94" w14:textId="77777777" w:rsidR="002E27A2" w:rsidRPr="002E27A2" w:rsidRDefault="002E27A2" w:rsidP="002E27A2">
            <w:pPr>
              <w:jc w:val="right"/>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2667170D"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5BEC10EF" w14:textId="77777777" w:rsidR="002E27A2" w:rsidRPr="002E27A2" w:rsidRDefault="002E27A2" w:rsidP="002E27A2">
            <w:pPr>
              <w:jc w:val="center"/>
              <w:rPr>
                <w:b/>
                <w:bCs/>
                <w:color w:val="000000"/>
                <w:sz w:val="24"/>
                <w:szCs w:val="24"/>
                <w:lang w:val="en-MY" w:eastAsia="en-GB"/>
              </w:rPr>
            </w:pPr>
            <w:r w:rsidRPr="002E27A2">
              <w:rPr>
                <w:b/>
                <w:bCs/>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0A52780B" w14:textId="77777777" w:rsidR="002E27A2" w:rsidRPr="002E27A2" w:rsidRDefault="002E27A2" w:rsidP="002E27A2">
            <w:pPr>
              <w:jc w:val="center"/>
              <w:rPr>
                <w:b/>
                <w:bCs/>
                <w:sz w:val="24"/>
                <w:szCs w:val="24"/>
                <w:lang w:val="en-MY" w:eastAsia="en-GB"/>
              </w:rPr>
            </w:pPr>
            <w:r w:rsidRPr="002E27A2">
              <w:rPr>
                <w:b/>
                <w:bCs/>
                <w:sz w:val="24"/>
                <w:szCs w:val="24"/>
                <w:lang w:val="en-MY" w:eastAsia="en-GB"/>
              </w:rPr>
              <w:t>30%</w:t>
            </w:r>
          </w:p>
        </w:tc>
        <w:tc>
          <w:tcPr>
            <w:tcW w:w="1300" w:type="dxa"/>
            <w:tcBorders>
              <w:top w:val="nil"/>
              <w:left w:val="nil"/>
              <w:bottom w:val="single" w:sz="8" w:space="0" w:color="auto"/>
              <w:right w:val="single" w:sz="8" w:space="0" w:color="auto"/>
            </w:tcBorders>
            <w:shd w:val="clear" w:color="auto" w:fill="auto"/>
            <w:vAlign w:val="center"/>
            <w:hideMark/>
          </w:tcPr>
          <w:p w14:paraId="18D401F5" w14:textId="77777777" w:rsidR="002E27A2" w:rsidRPr="002E27A2" w:rsidRDefault="002E27A2" w:rsidP="002E27A2">
            <w:pPr>
              <w:jc w:val="center"/>
              <w:rPr>
                <w:b/>
                <w:bCs/>
                <w:sz w:val="24"/>
                <w:szCs w:val="24"/>
                <w:lang w:val="en-MY" w:eastAsia="en-GB"/>
              </w:rPr>
            </w:pPr>
            <w:r w:rsidRPr="002E27A2">
              <w:rPr>
                <w:b/>
                <w:bCs/>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85BE42E"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 </w:t>
            </w:r>
          </w:p>
        </w:tc>
        <w:tc>
          <w:tcPr>
            <w:tcW w:w="1300" w:type="dxa"/>
            <w:tcBorders>
              <w:top w:val="nil"/>
              <w:left w:val="nil"/>
              <w:bottom w:val="single" w:sz="8" w:space="0" w:color="auto"/>
              <w:right w:val="single" w:sz="8" w:space="0" w:color="auto"/>
            </w:tcBorders>
            <w:shd w:val="clear" w:color="auto" w:fill="auto"/>
            <w:vAlign w:val="center"/>
            <w:hideMark/>
          </w:tcPr>
          <w:p w14:paraId="184D79D4" w14:textId="77777777" w:rsidR="002E27A2" w:rsidRPr="002E27A2" w:rsidRDefault="002E27A2" w:rsidP="002E27A2">
            <w:pPr>
              <w:jc w:val="center"/>
              <w:rPr>
                <w:color w:val="000000"/>
                <w:sz w:val="24"/>
                <w:szCs w:val="24"/>
                <w:lang w:val="en-MY" w:eastAsia="en-GB"/>
              </w:rPr>
            </w:pPr>
            <w:r w:rsidRPr="002E27A2">
              <w:rPr>
                <w:color w:val="000000"/>
                <w:sz w:val="24"/>
                <w:szCs w:val="24"/>
                <w:lang w:val="en-MY" w:eastAsia="en-GB"/>
              </w:rPr>
              <w:t> </w:t>
            </w:r>
          </w:p>
        </w:tc>
      </w:tr>
    </w:tbl>
    <w:p w14:paraId="02F71E9E" w14:textId="77777777" w:rsidR="00964281" w:rsidRPr="00964281" w:rsidRDefault="00964281" w:rsidP="00964281">
      <w:pPr>
        <w:spacing w:after="160" w:line="259" w:lineRule="auto"/>
        <w:rPr>
          <w:rFonts w:eastAsia="Calibri"/>
          <w:b/>
          <w:sz w:val="22"/>
          <w:szCs w:val="22"/>
          <w:lang w:val="en-US"/>
        </w:rPr>
      </w:pPr>
    </w:p>
    <w:p w14:paraId="5D5E5389" w14:textId="77777777" w:rsidR="00964281" w:rsidRDefault="00964281" w:rsidP="00964281">
      <w:pPr>
        <w:spacing w:after="160" w:line="259" w:lineRule="auto"/>
        <w:rPr>
          <w:rFonts w:eastAsia="Calibri"/>
          <w:sz w:val="22"/>
          <w:szCs w:val="22"/>
          <w:lang w:val="en-US"/>
        </w:rPr>
      </w:pPr>
    </w:p>
    <w:p w14:paraId="333BCC4F" w14:textId="43B72884" w:rsidR="000927E3" w:rsidRPr="00B62D05" w:rsidRDefault="009121CE" w:rsidP="001F2819">
      <w:pPr>
        <w:rPr>
          <w:rFonts w:eastAsia="Calibri"/>
          <w:b/>
          <w:sz w:val="22"/>
          <w:szCs w:val="22"/>
          <w:lang w:val="en-US"/>
        </w:rPr>
      </w:pPr>
      <w:r>
        <w:rPr>
          <w:rFonts w:eastAsia="Calibri"/>
          <w:b/>
          <w:sz w:val="22"/>
          <w:szCs w:val="22"/>
          <w:lang w:val="en-US"/>
        </w:rPr>
        <w:br w:type="page"/>
      </w:r>
    </w:p>
    <w:p w14:paraId="40C77817" w14:textId="77777777" w:rsidR="00964281" w:rsidRPr="00964281" w:rsidRDefault="00964281" w:rsidP="00964281">
      <w:pPr>
        <w:shd w:val="clear" w:color="auto" w:fill="FFFFFF"/>
        <w:spacing w:after="160" w:line="259" w:lineRule="auto"/>
        <w:rPr>
          <w:rFonts w:eastAsia="Calibri"/>
          <w:b/>
          <w:sz w:val="24"/>
          <w:szCs w:val="24"/>
          <w:u w:val="single"/>
          <w:lang w:val="en-US"/>
        </w:rPr>
      </w:pPr>
      <w:r w:rsidRPr="00964281">
        <w:rPr>
          <w:rFonts w:eastAsia="Calibri"/>
          <w:b/>
          <w:sz w:val="24"/>
          <w:szCs w:val="24"/>
          <w:u w:val="single"/>
          <w:lang w:val="en-US"/>
        </w:rPr>
        <w:lastRenderedPageBreak/>
        <w:t>Overall Marking Criteria</w:t>
      </w:r>
    </w:p>
    <w:p w14:paraId="0636E218" w14:textId="13155344" w:rsidR="00964281" w:rsidRPr="001F2819" w:rsidRDefault="00964281" w:rsidP="00964281">
      <w:pPr>
        <w:tabs>
          <w:tab w:val="left" w:pos="2970"/>
        </w:tabs>
        <w:spacing w:after="120" w:line="264" w:lineRule="auto"/>
        <w:jc w:val="both"/>
        <w:rPr>
          <w:rFonts w:eastAsia="Calibri"/>
          <w:sz w:val="24"/>
          <w:szCs w:val="24"/>
          <w:lang w:val="en-US"/>
        </w:rPr>
      </w:pPr>
      <w:r w:rsidRPr="00964281">
        <w:rPr>
          <w:rFonts w:eastAsia="Calibri"/>
          <w:sz w:val="24"/>
          <w:szCs w:val="24"/>
          <w:lang w:val="en-US"/>
        </w:rPr>
        <w:t xml:space="preserve">The following guidelines indicate the standard that will be expected for each grade.  </w:t>
      </w:r>
    </w:p>
    <w:p w14:paraId="002A8AE9" w14:textId="77777777" w:rsidR="001F2819" w:rsidRDefault="001F2819" w:rsidP="00964281">
      <w:pPr>
        <w:tabs>
          <w:tab w:val="left" w:pos="2970"/>
        </w:tabs>
        <w:spacing w:after="120" w:line="264" w:lineRule="auto"/>
        <w:jc w:val="both"/>
        <w:rPr>
          <w:rFonts w:eastAsia="Calibri"/>
          <w:b/>
          <w:sz w:val="24"/>
          <w:szCs w:val="24"/>
          <w:lang w:val="en-US"/>
        </w:rPr>
      </w:pPr>
    </w:p>
    <w:p w14:paraId="028C720A" w14:textId="34281140" w:rsidR="00964281" w:rsidRPr="00964281" w:rsidRDefault="00964281" w:rsidP="00964281">
      <w:pPr>
        <w:tabs>
          <w:tab w:val="left" w:pos="2970"/>
        </w:tabs>
        <w:spacing w:after="120" w:line="264" w:lineRule="auto"/>
        <w:jc w:val="both"/>
        <w:rPr>
          <w:rFonts w:eastAsia="Calibri"/>
          <w:b/>
          <w:sz w:val="24"/>
          <w:szCs w:val="24"/>
          <w:lang w:val="en-US"/>
        </w:rPr>
      </w:pPr>
      <w:r w:rsidRPr="00964281">
        <w:rPr>
          <w:rFonts w:eastAsia="Calibri"/>
          <w:b/>
          <w:sz w:val="24"/>
          <w:szCs w:val="24"/>
          <w:lang w:val="en-US"/>
        </w:rPr>
        <w:t>Distinction (75% and above)</w:t>
      </w:r>
    </w:p>
    <w:p w14:paraId="46470EDC" w14:textId="7B1FCB22" w:rsidR="00964281" w:rsidRPr="00964281" w:rsidRDefault="00964281" w:rsidP="00964281">
      <w:pPr>
        <w:tabs>
          <w:tab w:val="left" w:pos="2970"/>
        </w:tabs>
        <w:spacing w:after="120" w:line="264" w:lineRule="auto"/>
        <w:jc w:val="both"/>
        <w:rPr>
          <w:rFonts w:eastAsia="Calibri"/>
          <w:sz w:val="24"/>
          <w:szCs w:val="24"/>
          <w:lang w:val="en-US"/>
        </w:rPr>
      </w:pPr>
      <w:r w:rsidRPr="00964281">
        <w:rPr>
          <w:rFonts w:eastAsia="Calibri"/>
          <w:sz w:val="24"/>
          <w:szCs w:val="24"/>
          <w:lang w:val="en-US"/>
        </w:rPr>
        <w:t xml:space="preserve">Demonstrates an excellent understanding of case study, proposed Big Data Analytics solution for the domain. The report features detailed analysis </w:t>
      </w:r>
      <w:r w:rsidRPr="00964281">
        <w:rPr>
          <w:rFonts w:eastAsia="Calibri"/>
          <w:noProof/>
          <w:sz w:val="24"/>
          <w:szCs w:val="24"/>
          <w:lang w:val="en-US"/>
        </w:rPr>
        <w:t>on</w:t>
      </w:r>
      <w:r w:rsidRPr="00964281">
        <w:rPr>
          <w:rFonts w:eastAsia="Calibri"/>
          <w:sz w:val="24"/>
          <w:szCs w:val="24"/>
          <w:lang w:val="en-US"/>
        </w:rPr>
        <w:t xml:space="preserve"> the case study.   Documentation will be </w:t>
      </w:r>
      <w:r w:rsidRPr="00964281">
        <w:rPr>
          <w:rFonts w:eastAsia="Calibri"/>
          <w:noProof/>
          <w:sz w:val="24"/>
          <w:szCs w:val="24"/>
          <w:lang w:val="en-US"/>
        </w:rPr>
        <w:t>high</w:t>
      </w:r>
      <w:r w:rsidRPr="00964281">
        <w:rPr>
          <w:rFonts w:eastAsia="Calibri"/>
          <w:sz w:val="24"/>
          <w:szCs w:val="24"/>
          <w:lang w:val="en-US"/>
        </w:rPr>
        <w:t xml:space="preserve"> standard of content delivery.  The student will be able to discuss his/her problem statement, </w:t>
      </w:r>
      <w:r w:rsidRPr="00964281">
        <w:rPr>
          <w:rFonts w:eastAsia="Calibri"/>
          <w:noProof/>
          <w:sz w:val="24"/>
          <w:szCs w:val="24"/>
          <w:lang w:val="en-US"/>
        </w:rPr>
        <w:t>analyse</w:t>
      </w:r>
      <w:r w:rsidRPr="00964281">
        <w:rPr>
          <w:rFonts w:eastAsia="Calibri"/>
          <w:sz w:val="24"/>
          <w:szCs w:val="24"/>
          <w:lang w:val="en-US"/>
        </w:rPr>
        <w:t xml:space="preserve"> the best method, strategies and key components within the proposed solution. Excellent presentation of work with details of effort and research undertaken and ability to explain the way in which he/she has attempted the case study.</w:t>
      </w:r>
    </w:p>
    <w:p w14:paraId="2F11E19E" w14:textId="77777777" w:rsidR="00964281" w:rsidRPr="00964281" w:rsidRDefault="00964281" w:rsidP="00964281">
      <w:pPr>
        <w:tabs>
          <w:tab w:val="left" w:pos="2970"/>
        </w:tabs>
        <w:spacing w:after="120" w:line="264" w:lineRule="auto"/>
        <w:jc w:val="both"/>
        <w:rPr>
          <w:rFonts w:eastAsia="Calibri"/>
          <w:b/>
          <w:sz w:val="24"/>
          <w:szCs w:val="24"/>
          <w:lang w:val="en-US"/>
        </w:rPr>
      </w:pPr>
      <w:r w:rsidRPr="00964281">
        <w:rPr>
          <w:rFonts w:eastAsia="Calibri"/>
          <w:b/>
          <w:sz w:val="24"/>
          <w:szCs w:val="24"/>
          <w:lang w:val="en-US"/>
        </w:rPr>
        <w:t>Merit (65 – 74%)</w:t>
      </w:r>
    </w:p>
    <w:p w14:paraId="69ED90F1" w14:textId="0DC0C3ED" w:rsidR="00964281" w:rsidRPr="001F2819" w:rsidRDefault="00964281" w:rsidP="00964281">
      <w:pPr>
        <w:tabs>
          <w:tab w:val="left" w:pos="2970"/>
        </w:tabs>
        <w:spacing w:after="120" w:line="264" w:lineRule="auto"/>
        <w:jc w:val="both"/>
        <w:rPr>
          <w:rFonts w:eastAsia="Calibri"/>
          <w:sz w:val="24"/>
          <w:szCs w:val="24"/>
          <w:lang w:val="en-US"/>
        </w:rPr>
      </w:pPr>
      <w:r w:rsidRPr="00964281">
        <w:rPr>
          <w:rFonts w:eastAsia="Calibri"/>
          <w:sz w:val="24"/>
          <w:szCs w:val="24"/>
          <w:lang w:val="en-US"/>
        </w:rPr>
        <w:t xml:space="preserve">Demonstrates a good understanding of the problem.  Average discussion on the selected tools, methodologies and content. The report feature, almost all learning outcome with relevant discussion will be satisfactorily implemented.  Documentation will be satisfactory with minor / lack in detailed discussion.  The student will be able to discuss his/her idea at the presentation and will be able to explain the way in which he/she has attempted the project.  </w:t>
      </w:r>
    </w:p>
    <w:p w14:paraId="59DE69C8" w14:textId="77777777" w:rsidR="00964281" w:rsidRPr="00964281" w:rsidRDefault="00964281" w:rsidP="00964281">
      <w:pPr>
        <w:tabs>
          <w:tab w:val="left" w:pos="2970"/>
        </w:tabs>
        <w:spacing w:after="120" w:line="264" w:lineRule="auto"/>
        <w:jc w:val="both"/>
        <w:rPr>
          <w:b/>
          <w:sz w:val="24"/>
          <w:szCs w:val="24"/>
          <w:lang w:eastAsia="x-none"/>
        </w:rPr>
      </w:pPr>
      <w:r w:rsidRPr="00964281">
        <w:rPr>
          <w:b/>
          <w:sz w:val="24"/>
          <w:szCs w:val="24"/>
          <w:lang w:eastAsia="x-none"/>
        </w:rPr>
        <w:t>Pass (50 – 64%)</w:t>
      </w:r>
    </w:p>
    <w:p w14:paraId="6FEB4A34" w14:textId="3729249A" w:rsidR="00964281" w:rsidRPr="001F2819" w:rsidRDefault="00964281" w:rsidP="00964281">
      <w:pPr>
        <w:tabs>
          <w:tab w:val="left" w:pos="2970"/>
        </w:tabs>
        <w:spacing w:after="120" w:line="264" w:lineRule="auto"/>
        <w:jc w:val="both"/>
        <w:rPr>
          <w:rFonts w:eastAsia="Calibri"/>
          <w:sz w:val="24"/>
          <w:szCs w:val="24"/>
          <w:lang w:val="en-US"/>
        </w:rPr>
      </w:pPr>
      <w:r w:rsidRPr="00964281">
        <w:rPr>
          <w:rFonts w:eastAsia="Calibri"/>
          <w:sz w:val="24"/>
          <w:szCs w:val="24"/>
          <w:lang w:val="en-US"/>
        </w:rPr>
        <w:t xml:space="preserve">Demonstrates some understanding of the problem.  The proposed solution will be implementable although with some errors and/or omissions. The assumptions for the proposed solution with relevant strategies will be logical but with some errors and/or omissions.   The proposed data processing will be satisfactorily implemented though with some errors and/or omissions.  Documentation will be adequate. The student will be able to discuss his/her implementation at the presentation and will be able to explain the way in which he/she has attempted the project.  </w:t>
      </w:r>
    </w:p>
    <w:p w14:paraId="308A8DA0" w14:textId="77777777" w:rsidR="00964281" w:rsidRPr="00964281" w:rsidRDefault="00964281" w:rsidP="00964281">
      <w:pPr>
        <w:tabs>
          <w:tab w:val="left" w:pos="2970"/>
        </w:tabs>
        <w:spacing w:after="120" w:line="264" w:lineRule="auto"/>
        <w:jc w:val="both"/>
        <w:rPr>
          <w:sz w:val="24"/>
          <w:szCs w:val="24"/>
          <w:lang w:eastAsia="x-none"/>
        </w:rPr>
      </w:pPr>
      <w:r w:rsidRPr="00964281">
        <w:rPr>
          <w:b/>
          <w:sz w:val="24"/>
          <w:szCs w:val="24"/>
          <w:lang w:eastAsia="x-none"/>
        </w:rPr>
        <w:t>Fail</w:t>
      </w:r>
      <w:r w:rsidRPr="00964281">
        <w:rPr>
          <w:sz w:val="24"/>
          <w:szCs w:val="24"/>
          <w:lang w:eastAsia="x-none"/>
        </w:rPr>
        <w:t xml:space="preserve"> (</w:t>
      </w:r>
      <w:r w:rsidRPr="00964281">
        <w:rPr>
          <w:b/>
          <w:sz w:val="24"/>
          <w:szCs w:val="24"/>
          <w:lang w:eastAsia="x-none"/>
        </w:rPr>
        <w:t>0 - 49%)</w:t>
      </w:r>
    </w:p>
    <w:p w14:paraId="4E67F9C8" w14:textId="29D91C78" w:rsidR="00964281" w:rsidRPr="00964281" w:rsidRDefault="00964281" w:rsidP="00964281">
      <w:pPr>
        <w:tabs>
          <w:tab w:val="left" w:pos="2970"/>
        </w:tabs>
        <w:spacing w:after="120" w:line="264" w:lineRule="auto"/>
        <w:jc w:val="both"/>
        <w:rPr>
          <w:rFonts w:eastAsia="Calibri"/>
          <w:sz w:val="24"/>
          <w:szCs w:val="24"/>
          <w:lang w:val="en-US"/>
        </w:rPr>
      </w:pPr>
      <w:r w:rsidRPr="00964281">
        <w:rPr>
          <w:rFonts w:eastAsia="Calibri"/>
          <w:sz w:val="24"/>
          <w:szCs w:val="24"/>
          <w:lang w:val="en-US"/>
        </w:rPr>
        <w:t>Demonstrates poor understanding of the problem / does not understand the problem.  The report/ case study solution partially / not implemented. The assumptions for the case study do not reflect the scenario. The idea / proposed solution has limited discussion and major errors and/or omissions. Documentation incomplete. Poor explanation during demo.</w:t>
      </w:r>
    </w:p>
    <w:p w14:paraId="1F9B4085" w14:textId="77777777" w:rsidR="00964281" w:rsidRDefault="00964281" w:rsidP="00416600">
      <w:pPr>
        <w:contextualSpacing/>
        <w:rPr>
          <w:spacing w:val="-10"/>
          <w:kern w:val="28"/>
          <w:sz w:val="24"/>
          <w:szCs w:val="24"/>
          <w:lang w:val="en-US"/>
        </w:rPr>
      </w:pPr>
    </w:p>
    <w:p w14:paraId="7DD4719F" w14:textId="77777777" w:rsidR="000C485F" w:rsidRPr="00964281" w:rsidRDefault="000C485F" w:rsidP="009121CE">
      <w:pPr>
        <w:contextualSpacing/>
        <w:rPr>
          <w:spacing w:val="-10"/>
          <w:kern w:val="28"/>
          <w:sz w:val="24"/>
          <w:szCs w:val="24"/>
          <w:lang w:val="en-US"/>
        </w:rPr>
      </w:pPr>
    </w:p>
    <w:sectPr w:rsidR="000C485F" w:rsidRPr="00964281" w:rsidSect="001F2819">
      <w:headerReference w:type="default" r:id="rId6"/>
      <w:footerReference w:type="default" r:id="rId7"/>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6544E" w14:textId="77777777" w:rsidR="00F7476A" w:rsidRDefault="00F7476A" w:rsidP="00707B25">
      <w:r>
        <w:separator/>
      </w:r>
    </w:p>
  </w:endnote>
  <w:endnote w:type="continuationSeparator" w:id="0">
    <w:p w14:paraId="483C3302" w14:textId="77777777" w:rsidR="00F7476A" w:rsidRDefault="00F7476A" w:rsidP="0070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 Helvetica Narrow">
    <w:altName w:val="Calibri"/>
    <w:panose1 w:val="020B0604020202020204"/>
    <w:charset w:val="4D"/>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2B596" w14:textId="77777777" w:rsidR="00707B25" w:rsidRPr="00707B25" w:rsidRDefault="00707B25" w:rsidP="00707B25">
    <w:pPr>
      <w:tabs>
        <w:tab w:val="center" w:pos="4680"/>
        <w:tab w:val="right" w:pos="9360"/>
      </w:tabs>
      <w:rPr>
        <w:rFonts w:eastAsia="Calibri"/>
        <w:sz w:val="16"/>
        <w:szCs w:val="16"/>
        <w:lang w:val="en-US"/>
      </w:rPr>
    </w:pPr>
    <w:r w:rsidRPr="00707B25">
      <w:rPr>
        <w:rFonts w:eastAsia="Calibri"/>
        <w:sz w:val="16"/>
        <w:szCs w:val="16"/>
        <w:lang w:val="en-US"/>
      </w:rPr>
      <w:t>Level M</w:t>
    </w:r>
    <w:r w:rsidRPr="00707B25">
      <w:rPr>
        <w:rFonts w:eastAsia="Calibri"/>
        <w:sz w:val="16"/>
        <w:szCs w:val="16"/>
        <w:lang w:val="en-US"/>
      </w:rPr>
      <w:ptab w:relativeTo="margin" w:alignment="center" w:leader="none"/>
    </w:r>
    <w:r w:rsidRPr="00707B25">
      <w:rPr>
        <w:rFonts w:eastAsia="Calibri"/>
        <w:sz w:val="16"/>
        <w:szCs w:val="16"/>
        <w:lang w:val="en-US"/>
      </w:rPr>
      <w:t>Asia Pacific University of Technology and Innovation</w:t>
    </w:r>
    <w:r w:rsidRPr="00707B25">
      <w:rPr>
        <w:rFonts w:eastAsia="Calibri"/>
        <w:sz w:val="16"/>
        <w:szCs w:val="16"/>
        <w:lang w:val="en-US"/>
      </w:rPr>
      <w:ptab w:relativeTo="margin" w:alignment="right" w:leader="none"/>
    </w:r>
    <w:r w:rsidR="003B48B5">
      <w:rPr>
        <w:rFonts w:eastAsia="Calibri"/>
        <w:sz w:val="16"/>
        <w:szCs w:val="16"/>
        <w:lang w:val="en-US"/>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220AD" w14:textId="77777777" w:rsidR="00F7476A" w:rsidRDefault="00F7476A" w:rsidP="00707B25">
      <w:r>
        <w:separator/>
      </w:r>
    </w:p>
  </w:footnote>
  <w:footnote w:type="continuationSeparator" w:id="0">
    <w:p w14:paraId="6FC9AA9B" w14:textId="77777777" w:rsidR="00F7476A" w:rsidRDefault="00F7476A" w:rsidP="00707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11DF8" w14:textId="767EDFB0" w:rsidR="00707B25" w:rsidRPr="00707B25" w:rsidRDefault="003B48B5" w:rsidP="00707B25">
    <w:pPr>
      <w:pBdr>
        <w:bottom w:val="single" w:sz="6" w:space="1" w:color="auto"/>
      </w:pBdr>
      <w:tabs>
        <w:tab w:val="center" w:pos="4680"/>
        <w:tab w:val="right" w:pos="9360"/>
      </w:tabs>
      <w:rPr>
        <w:rFonts w:eastAsia="Calibri"/>
        <w:szCs w:val="22"/>
        <w:lang w:val="en-US"/>
      </w:rPr>
    </w:pPr>
    <w:r>
      <w:rPr>
        <w:rFonts w:eastAsia="Calibri"/>
        <w:szCs w:val="22"/>
        <w:lang w:val="en-US"/>
      </w:rPr>
      <w:t>CT</w:t>
    </w:r>
    <w:r w:rsidR="005E23A7">
      <w:rPr>
        <w:rFonts w:eastAsia="Calibri"/>
        <w:szCs w:val="22"/>
        <w:lang w:val="en-US"/>
      </w:rPr>
      <w:t>100</w:t>
    </w:r>
    <w:r>
      <w:rPr>
        <w:rFonts w:eastAsia="Calibri"/>
        <w:szCs w:val="22"/>
        <w:lang w:val="en-US"/>
      </w:rPr>
      <w:t>-3-M-</w:t>
    </w:r>
    <w:r w:rsidR="005E23A7">
      <w:rPr>
        <w:rFonts w:eastAsia="Calibri"/>
        <w:szCs w:val="22"/>
        <w:lang w:val="en-US"/>
      </w:rPr>
      <w:t>D</w:t>
    </w:r>
    <w:r>
      <w:rPr>
        <w:rFonts w:eastAsia="Calibri"/>
        <w:szCs w:val="22"/>
        <w:lang w:val="en-US"/>
      </w:rPr>
      <w:t>L</w:t>
    </w:r>
    <w:r w:rsidR="00707B25" w:rsidRPr="00707B25">
      <w:rPr>
        <w:rFonts w:eastAsia="Calibri"/>
        <w:szCs w:val="22"/>
        <w:lang w:val="en-US"/>
      </w:rPr>
      <w:tab/>
      <w:t>Marking Scheme</w:t>
    </w:r>
    <w:r w:rsidR="00707B25" w:rsidRPr="00707B25">
      <w:rPr>
        <w:rFonts w:eastAsia="Calibri"/>
        <w:szCs w:val="22"/>
        <w:lang w:val="en-US"/>
      </w:rPr>
      <w:ptab w:relativeTo="margin" w:alignment="right" w:leader="none"/>
    </w:r>
    <w:r w:rsidR="00707B25" w:rsidRPr="00707B25">
      <w:rPr>
        <w:rFonts w:eastAsia="Calibri"/>
        <w:szCs w:val="22"/>
        <w:lang w:val="en-US"/>
      </w:rPr>
      <w:fldChar w:fldCharType="begin"/>
    </w:r>
    <w:r w:rsidR="00707B25" w:rsidRPr="00707B25">
      <w:rPr>
        <w:rFonts w:eastAsia="Calibri"/>
        <w:szCs w:val="22"/>
        <w:lang w:val="en-US"/>
      </w:rPr>
      <w:instrText xml:space="preserve"> PAGE   \* MERGEFORMAT </w:instrText>
    </w:r>
    <w:r w:rsidR="00707B25" w:rsidRPr="00707B25">
      <w:rPr>
        <w:rFonts w:eastAsia="Calibri"/>
        <w:szCs w:val="22"/>
        <w:lang w:val="en-US"/>
      </w:rPr>
      <w:fldChar w:fldCharType="separate"/>
    </w:r>
    <w:r w:rsidR="008426FC" w:rsidRPr="008426FC">
      <w:rPr>
        <w:rFonts w:eastAsia="Calibri"/>
        <w:b/>
        <w:bCs/>
        <w:noProof/>
        <w:szCs w:val="22"/>
        <w:lang w:val="en-US"/>
      </w:rPr>
      <w:t>5</w:t>
    </w:r>
    <w:r w:rsidR="00707B25" w:rsidRPr="00707B25">
      <w:rPr>
        <w:rFonts w:eastAsia="Calibri"/>
        <w:b/>
        <w:bCs/>
        <w:noProof/>
        <w:szCs w:val="22"/>
        <w:lang w:val="en-US"/>
      </w:rPr>
      <w:fldChar w:fldCharType="end"/>
    </w:r>
    <w:r w:rsidR="00707B25" w:rsidRPr="00707B25">
      <w:rPr>
        <w:rFonts w:eastAsia="Calibri"/>
        <w:b/>
        <w:bCs/>
        <w:szCs w:val="22"/>
        <w:lang w:val="en-US"/>
      </w:rPr>
      <w:t xml:space="preserve"> </w:t>
    </w:r>
    <w:r w:rsidR="00707B25" w:rsidRPr="00707B25">
      <w:rPr>
        <w:rFonts w:eastAsia="Calibri"/>
        <w:szCs w:val="22"/>
        <w:lang w:val="en-US"/>
      </w:rPr>
      <w:t>|</w:t>
    </w:r>
    <w:r w:rsidR="00707B25" w:rsidRPr="00707B25">
      <w:rPr>
        <w:rFonts w:eastAsia="Calibri"/>
        <w:b/>
        <w:bCs/>
        <w:szCs w:val="22"/>
        <w:lang w:val="en-US"/>
      </w:rPr>
      <w:t xml:space="preserve"> </w:t>
    </w:r>
    <w:r w:rsidR="00707B25" w:rsidRPr="00707B25">
      <w:rPr>
        <w:rFonts w:eastAsia="Calibri"/>
        <w:color w:val="7F7F7F"/>
        <w:spacing w:val="60"/>
        <w:szCs w:val="22"/>
        <w:lang w:val="en-US"/>
      </w:rPr>
      <w:t>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81"/>
    <w:rsid w:val="0000426F"/>
    <w:rsid w:val="00010F6F"/>
    <w:rsid w:val="000122EF"/>
    <w:rsid w:val="000127E7"/>
    <w:rsid w:val="00044856"/>
    <w:rsid w:val="00047E7B"/>
    <w:rsid w:val="00074ED5"/>
    <w:rsid w:val="0009143C"/>
    <w:rsid w:val="00091A75"/>
    <w:rsid w:val="000927E3"/>
    <w:rsid w:val="000945D7"/>
    <w:rsid w:val="000B2CFB"/>
    <w:rsid w:val="000C0968"/>
    <w:rsid w:val="000C485F"/>
    <w:rsid w:val="000C570D"/>
    <w:rsid w:val="000E24A6"/>
    <w:rsid w:val="000F52B4"/>
    <w:rsid w:val="00112A28"/>
    <w:rsid w:val="001305DB"/>
    <w:rsid w:val="001373FB"/>
    <w:rsid w:val="0014111B"/>
    <w:rsid w:val="00144387"/>
    <w:rsid w:val="00156CBD"/>
    <w:rsid w:val="00161F9E"/>
    <w:rsid w:val="00164412"/>
    <w:rsid w:val="001647CD"/>
    <w:rsid w:val="001654F9"/>
    <w:rsid w:val="00181F73"/>
    <w:rsid w:val="001A5AFA"/>
    <w:rsid w:val="001C56FA"/>
    <w:rsid w:val="001F2819"/>
    <w:rsid w:val="0020418A"/>
    <w:rsid w:val="00204649"/>
    <w:rsid w:val="002477AA"/>
    <w:rsid w:val="00257F27"/>
    <w:rsid w:val="00270104"/>
    <w:rsid w:val="00281EA8"/>
    <w:rsid w:val="00284424"/>
    <w:rsid w:val="0029362E"/>
    <w:rsid w:val="00295E28"/>
    <w:rsid w:val="002A5727"/>
    <w:rsid w:val="002C6309"/>
    <w:rsid w:val="002E27A2"/>
    <w:rsid w:val="00300AA1"/>
    <w:rsid w:val="00302C8B"/>
    <w:rsid w:val="00307FA0"/>
    <w:rsid w:val="00313817"/>
    <w:rsid w:val="00334DF9"/>
    <w:rsid w:val="0033753F"/>
    <w:rsid w:val="0035083B"/>
    <w:rsid w:val="00356037"/>
    <w:rsid w:val="00363405"/>
    <w:rsid w:val="00365DE4"/>
    <w:rsid w:val="00370646"/>
    <w:rsid w:val="003775F6"/>
    <w:rsid w:val="003871C7"/>
    <w:rsid w:val="003A6042"/>
    <w:rsid w:val="003A6AF5"/>
    <w:rsid w:val="003B190C"/>
    <w:rsid w:val="003B48B5"/>
    <w:rsid w:val="003E74B2"/>
    <w:rsid w:val="003F0728"/>
    <w:rsid w:val="00402F55"/>
    <w:rsid w:val="00410C7C"/>
    <w:rsid w:val="00416600"/>
    <w:rsid w:val="00432DAA"/>
    <w:rsid w:val="004359F8"/>
    <w:rsid w:val="004424FA"/>
    <w:rsid w:val="0044271D"/>
    <w:rsid w:val="004554DF"/>
    <w:rsid w:val="0046397D"/>
    <w:rsid w:val="00473543"/>
    <w:rsid w:val="0049085F"/>
    <w:rsid w:val="004B5FC7"/>
    <w:rsid w:val="004B6A57"/>
    <w:rsid w:val="004C7CF0"/>
    <w:rsid w:val="004D3B73"/>
    <w:rsid w:val="004D40D5"/>
    <w:rsid w:val="004E1384"/>
    <w:rsid w:val="004E40A7"/>
    <w:rsid w:val="005040A9"/>
    <w:rsid w:val="005131D1"/>
    <w:rsid w:val="00516826"/>
    <w:rsid w:val="005213F3"/>
    <w:rsid w:val="005310F6"/>
    <w:rsid w:val="005377C1"/>
    <w:rsid w:val="005404A2"/>
    <w:rsid w:val="00546468"/>
    <w:rsid w:val="00547D58"/>
    <w:rsid w:val="00595840"/>
    <w:rsid w:val="00597B0F"/>
    <w:rsid w:val="005A1028"/>
    <w:rsid w:val="005A116F"/>
    <w:rsid w:val="005A624F"/>
    <w:rsid w:val="005E20CF"/>
    <w:rsid w:val="005E23A7"/>
    <w:rsid w:val="005E5053"/>
    <w:rsid w:val="005F2BD7"/>
    <w:rsid w:val="006059F6"/>
    <w:rsid w:val="00607243"/>
    <w:rsid w:val="006209CF"/>
    <w:rsid w:val="006403F7"/>
    <w:rsid w:val="00653B83"/>
    <w:rsid w:val="00653EE0"/>
    <w:rsid w:val="00654142"/>
    <w:rsid w:val="00666F07"/>
    <w:rsid w:val="00682E34"/>
    <w:rsid w:val="006871D4"/>
    <w:rsid w:val="006A6EAC"/>
    <w:rsid w:val="006C5BF8"/>
    <w:rsid w:val="006C7ADF"/>
    <w:rsid w:val="006E19CE"/>
    <w:rsid w:val="006F0138"/>
    <w:rsid w:val="006F7BF3"/>
    <w:rsid w:val="00705F30"/>
    <w:rsid w:val="00707B25"/>
    <w:rsid w:val="00707E29"/>
    <w:rsid w:val="007100B5"/>
    <w:rsid w:val="00731A1D"/>
    <w:rsid w:val="0074751E"/>
    <w:rsid w:val="00760034"/>
    <w:rsid w:val="007779ED"/>
    <w:rsid w:val="00784779"/>
    <w:rsid w:val="00791C11"/>
    <w:rsid w:val="007A50D4"/>
    <w:rsid w:val="007E1977"/>
    <w:rsid w:val="007E556D"/>
    <w:rsid w:val="007F584E"/>
    <w:rsid w:val="00811EBD"/>
    <w:rsid w:val="008301C3"/>
    <w:rsid w:val="0083162C"/>
    <w:rsid w:val="008329D0"/>
    <w:rsid w:val="00841FF8"/>
    <w:rsid w:val="008426FC"/>
    <w:rsid w:val="00871FBD"/>
    <w:rsid w:val="00881F47"/>
    <w:rsid w:val="00884B77"/>
    <w:rsid w:val="00886DE9"/>
    <w:rsid w:val="0088716F"/>
    <w:rsid w:val="008E545D"/>
    <w:rsid w:val="00907987"/>
    <w:rsid w:val="00910EBB"/>
    <w:rsid w:val="009121CE"/>
    <w:rsid w:val="00933D03"/>
    <w:rsid w:val="0093529B"/>
    <w:rsid w:val="009563B7"/>
    <w:rsid w:val="00964281"/>
    <w:rsid w:val="00964652"/>
    <w:rsid w:val="00973A94"/>
    <w:rsid w:val="00982C07"/>
    <w:rsid w:val="00985C51"/>
    <w:rsid w:val="00986796"/>
    <w:rsid w:val="009D07A8"/>
    <w:rsid w:val="009E158B"/>
    <w:rsid w:val="009F36A6"/>
    <w:rsid w:val="00A116DB"/>
    <w:rsid w:val="00A250E4"/>
    <w:rsid w:val="00A31015"/>
    <w:rsid w:val="00A36D03"/>
    <w:rsid w:val="00A662B5"/>
    <w:rsid w:val="00A74FB6"/>
    <w:rsid w:val="00AA19EB"/>
    <w:rsid w:val="00AA2232"/>
    <w:rsid w:val="00AB5C24"/>
    <w:rsid w:val="00AB5FF5"/>
    <w:rsid w:val="00AB6FD3"/>
    <w:rsid w:val="00AD0B86"/>
    <w:rsid w:val="00AE461B"/>
    <w:rsid w:val="00AF6CDB"/>
    <w:rsid w:val="00AF6E86"/>
    <w:rsid w:val="00B344C9"/>
    <w:rsid w:val="00B62D05"/>
    <w:rsid w:val="00B9563E"/>
    <w:rsid w:val="00BA05B4"/>
    <w:rsid w:val="00BC2D4D"/>
    <w:rsid w:val="00BD3B88"/>
    <w:rsid w:val="00BE1B4E"/>
    <w:rsid w:val="00C16CF7"/>
    <w:rsid w:val="00C24A3A"/>
    <w:rsid w:val="00C40C02"/>
    <w:rsid w:val="00C4293B"/>
    <w:rsid w:val="00C50E7F"/>
    <w:rsid w:val="00C9230E"/>
    <w:rsid w:val="00CA4A2C"/>
    <w:rsid w:val="00CB43A4"/>
    <w:rsid w:val="00CE0769"/>
    <w:rsid w:val="00CE2C35"/>
    <w:rsid w:val="00CE3050"/>
    <w:rsid w:val="00D21080"/>
    <w:rsid w:val="00D2263F"/>
    <w:rsid w:val="00D3774E"/>
    <w:rsid w:val="00D82885"/>
    <w:rsid w:val="00DC29AE"/>
    <w:rsid w:val="00DE393D"/>
    <w:rsid w:val="00DE71A1"/>
    <w:rsid w:val="00DF58AE"/>
    <w:rsid w:val="00E34AF3"/>
    <w:rsid w:val="00E36232"/>
    <w:rsid w:val="00E41665"/>
    <w:rsid w:val="00E42514"/>
    <w:rsid w:val="00E54146"/>
    <w:rsid w:val="00E57380"/>
    <w:rsid w:val="00E763A6"/>
    <w:rsid w:val="00E83F86"/>
    <w:rsid w:val="00E877EC"/>
    <w:rsid w:val="00E87E00"/>
    <w:rsid w:val="00EA7A95"/>
    <w:rsid w:val="00EC42C9"/>
    <w:rsid w:val="00ED2D08"/>
    <w:rsid w:val="00EE30D8"/>
    <w:rsid w:val="00EF34FC"/>
    <w:rsid w:val="00F0274B"/>
    <w:rsid w:val="00F13478"/>
    <w:rsid w:val="00F22E47"/>
    <w:rsid w:val="00F35CD9"/>
    <w:rsid w:val="00F36297"/>
    <w:rsid w:val="00F64F7D"/>
    <w:rsid w:val="00F7476A"/>
    <w:rsid w:val="00F74BA1"/>
    <w:rsid w:val="00F84E3E"/>
    <w:rsid w:val="00F94B69"/>
    <w:rsid w:val="00F962AE"/>
    <w:rsid w:val="00FA6231"/>
    <w:rsid w:val="00FC097B"/>
    <w:rsid w:val="00FD4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2F6B"/>
  <w15:chartTrackingRefBased/>
  <w15:docId w15:val="{8A8D0000-7969-426D-A719-13EE3B03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FBD"/>
  </w:style>
  <w:style w:type="paragraph" w:styleId="Heading1">
    <w:name w:val="heading 1"/>
    <w:basedOn w:val="Normal"/>
    <w:next w:val="Normal"/>
    <w:link w:val="Heading1Char"/>
    <w:qFormat/>
    <w:rsid w:val="00871FBD"/>
    <w:pPr>
      <w:keepNext/>
      <w:pBdr>
        <w:bottom w:val="single" w:sz="12" w:space="1" w:color="auto"/>
      </w:pBdr>
      <w:tabs>
        <w:tab w:val="left" w:pos="7650"/>
      </w:tabs>
      <w:ind w:left="7740" w:right="-691"/>
      <w:outlineLvl w:val="0"/>
    </w:pPr>
    <w:rPr>
      <w:b/>
    </w:rPr>
  </w:style>
  <w:style w:type="paragraph" w:styleId="Heading3">
    <w:name w:val="heading 3"/>
    <w:basedOn w:val="Normal"/>
    <w:next w:val="Normal"/>
    <w:link w:val="Heading3Char"/>
    <w:qFormat/>
    <w:rsid w:val="00871FBD"/>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FBD"/>
    <w:rPr>
      <w:b/>
      <w:lang w:val="en-US"/>
    </w:rPr>
  </w:style>
  <w:style w:type="character" w:customStyle="1" w:styleId="Heading3Char">
    <w:name w:val="Heading 3 Char"/>
    <w:basedOn w:val="DefaultParagraphFont"/>
    <w:link w:val="Heading3"/>
    <w:rsid w:val="00871FBD"/>
    <w:rPr>
      <w:rFonts w:ascii="Arial" w:hAnsi="Arial"/>
      <w:sz w:val="24"/>
      <w:lang w:val="en-US"/>
    </w:rPr>
  </w:style>
  <w:style w:type="paragraph" w:styleId="Caption">
    <w:name w:val="caption"/>
    <w:basedOn w:val="Normal"/>
    <w:next w:val="Normal"/>
    <w:qFormat/>
    <w:rsid w:val="00871FBD"/>
    <w:pPr>
      <w:pBdr>
        <w:bottom w:val="single" w:sz="12" w:space="1" w:color="auto"/>
      </w:pBdr>
      <w:tabs>
        <w:tab w:val="left" w:pos="7200"/>
      </w:tabs>
      <w:ind w:left="7470"/>
    </w:pPr>
    <w:rPr>
      <w:b/>
      <w:i/>
    </w:rPr>
  </w:style>
  <w:style w:type="paragraph" w:styleId="Title">
    <w:name w:val="Title"/>
    <w:basedOn w:val="Normal"/>
    <w:link w:val="TitleChar"/>
    <w:qFormat/>
    <w:rsid w:val="00871FBD"/>
    <w:pPr>
      <w:jc w:val="center"/>
    </w:pPr>
    <w:rPr>
      <w:rFonts w:ascii="N Helvetica Narrow" w:hAnsi="N Helvetica Narrow"/>
      <w:b/>
      <w:sz w:val="24"/>
    </w:rPr>
  </w:style>
  <w:style w:type="character" w:customStyle="1" w:styleId="TitleChar">
    <w:name w:val="Title Char"/>
    <w:basedOn w:val="DefaultParagraphFont"/>
    <w:link w:val="Title"/>
    <w:rsid w:val="00871FBD"/>
    <w:rPr>
      <w:rFonts w:ascii="N Helvetica Narrow" w:hAnsi="N Helvetica Narrow"/>
      <w:b/>
      <w:sz w:val="24"/>
    </w:rPr>
  </w:style>
  <w:style w:type="character" w:styleId="Strong">
    <w:name w:val="Strong"/>
    <w:qFormat/>
    <w:rsid w:val="00871FBD"/>
    <w:rPr>
      <w:b/>
      <w:bCs/>
    </w:rPr>
  </w:style>
  <w:style w:type="table" w:styleId="TableGrid">
    <w:name w:val="Table Grid"/>
    <w:basedOn w:val="TableNormal"/>
    <w:uiPriority w:val="59"/>
    <w:rsid w:val="00964281"/>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07B25"/>
    <w:pPr>
      <w:tabs>
        <w:tab w:val="center" w:pos="4513"/>
        <w:tab w:val="right" w:pos="9026"/>
      </w:tabs>
    </w:pPr>
  </w:style>
  <w:style w:type="character" w:customStyle="1" w:styleId="HeaderChar">
    <w:name w:val="Header Char"/>
    <w:basedOn w:val="DefaultParagraphFont"/>
    <w:link w:val="Header"/>
    <w:rsid w:val="00707B25"/>
  </w:style>
  <w:style w:type="paragraph" w:styleId="Footer">
    <w:name w:val="footer"/>
    <w:basedOn w:val="Normal"/>
    <w:link w:val="FooterChar"/>
    <w:uiPriority w:val="99"/>
    <w:unhideWhenUsed/>
    <w:rsid w:val="00707B25"/>
    <w:pPr>
      <w:tabs>
        <w:tab w:val="center" w:pos="4513"/>
        <w:tab w:val="right" w:pos="9026"/>
      </w:tabs>
    </w:pPr>
  </w:style>
  <w:style w:type="character" w:customStyle="1" w:styleId="FooterChar">
    <w:name w:val="Footer Char"/>
    <w:basedOn w:val="DefaultParagraphFont"/>
    <w:link w:val="Footer"/>
    <w:uiPriority w:val="99"/>
    <w:rsid w:val="00707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87984">
      <w:bodyDiv w:val="1"/>
      <w:marLeft w:val="0"/>
      <w:marRight w:val="0"/>
      <w:marTop w:val="0"/>
      <w:marBottom w:val="0"/>
      <w:divBdr>
        <w:top w:val="none" w:sz="0" w:space="0" w:color="auto"/>
        <w:left w:val="none" w:sz="0" w:space="0" w:color="auto"/>
        <w:bottom w:val="none" w:sz="0" w:space="0" w:color="auto"/>
        <w:right w:val="none" w:sz="0" w:space="0" w:color="auto"/>
      </w:divBdr>
    </w:div>
    <w:div w:id="178011286">
      <w:bodyDiv w:val="1"/>
      <w:marLeft w:val="0"/>
      <w:marRight w:val="0"/>
      <w:marTop w:val="0"/>
      <w:marBottom w:val="0"/>
      <w:divBdr>
        <w:top w:val="none" w:sz="0" w:space="0" w:color="auto"/>
        <w:left w:val="none" w:sz="0" w:space="0" w:color="auto"/>
        <w:bottom w:val="none" w:sz="0" w:space="0" w:color="auto"/>
        <w:right w:val="none" w:sz="0" w:space="0" w:color="auto"/>
      </w:divBdr>
    </w:div>
    <w:div w:id="406420193">
      <w:bodyDiv w:val="1"/>
      <w:marLeft w:val="0"/>
      <w:marRight w:val="0"/>
      <w:marTop w:val="0"/>
      <w:marBottom w:val="0"/>
      <w:divBdr>
        <w:top w:val="none" w:sz="0" w:space="0" w:color="auto"/>
        <w:left w:val="none" w:sz="0" w:space="0" w:color="auto"/>
        <w:bottom w:val="none" w:sz="0" w:space="0" w:color="auto"/>
        <w:right w:val="none" w:sz="0" w:space="0" w:color="auto"/>
      </w:divBdr>
    </w:div>
    <w:div w:id="422528550">
      <w:bodyDiv w:val="1"/>
      <w:marLeft w:val="0"/>
      <w:marRight w:val="0"/>
      <w:marTop w:val="0"/>
      <w:marBottom w:val="0"/>
      <w:divBdr>
        <w:top w:val="none" w:sz="0" w:space="0" w:color="auto"/>
        <w:left w:val="none" w:sz="0" w:space="0" w:color="auto"/>
        <w:bottom w:val="none" w:sz="0" w:space="0" w:color="auto"/>
        <w:right w:val="none" w:sz="0" w:space="0" w:color="auto"/>
      </w:divBdr>
    </w:div>
    <w:div w:id="428744443">
      <w:bodyDiv w:val="1"/>
      <w:marLeft w:val="0"/>
      <w:marRight w:val="0"/>
      <w:marTop w:val="0"/>
      <w:marBottom w:val="0"/>
      <w:divBdr>
        <w:top w:val="none" w:sz="0" w:space="0" w:color="auto"/>
        <w:left w:val="none" w:sz="0" w:space="0" w:color="auto"/>
        <w:bottom w:val="none" w:sz="0" w:space="0" w:color="auto"/>
        <w:right w:val="none" w:sz="0" w:space="0" w:color="auto"/>
      </w:divBdr>
    </w:div>
    <w:div w:id="447705469">
      <w:bodyDiv w:val="1"/>
      <w:marLeft w:val="0"/>
      <w:marRight w:val="0"/>
      <w:marTop w:val="0"/>
      <w:marBottom w:val="0"/>
      <w:divBdr>
        <w:top w:val="none" w:sz="0" w:space="0" w:color="auto"/>
        <w:left w:val="none" w:sz="0" w:space="0" w:color="auto"/>
        <w:bottom w:val="none" w:sz="0" w:space="0" w:color="auto"/>
        <w:right w:val="none" w:sz="0" w:space="0" w:color="auto"/>
      </w:divBdr>
    </w:div>
    <w:div w:id="511186286">
      <w:bodyDiv w:val="1"/>
      <w:marLeft w:val="0"/>
      <w:marRight w:val="0"/>
      <w:marTop w:val="0"/>
      <w:marBottom w:val="0"/>
      <w:divBdr>
        <w:top w:val="none" w:sz="0" w:space="0" w:color="auto"/>
        <w:left w:val="none" w:sz="0" w:space="0" w:color="auto"/>
        <w:bottom w:val="none" w:sz="0" w:space="0" w:color="auto"/>
        <w:right w:val="none" w:sz="0" w:space="0" w:color="auto"/>
      </w:divBdr>
    </w:div>
    <w:div w:id="565529002">
      <w:bodyDiv w:val="1"/>
      <w:marLeft w:val="0"/>
      <w:marRight w:val="0"/>
      <w:marTop w:val="0"/>
      <w:marBottom w:val="0"/>
      <w:divBdr>
        <w:top w:val="none" w:sz="0" w:space="0" w:color="auto"/>
        <w:left w:val="none" w:sz="0" w:space="0" w:color="auto"/>
        <w:bottom w:val="none" w:sz="0" w:space="0" w:color="auto"/>
        <w:right w:val="none" w:sz="0" w:space="0" w:color="auto"/>
      </w:divBdr>
    </w:div>
    <w:div w:id="600574955">
      <w:bodyDiv w:val="1"/>
      <w:marLeft w:val="0"/>
      <w:marRight w:val="0"/>
      <w:marTop w:val="0"/>
      <w:marBottom w:val="0"/>
      <w:divBdr>
        <w:top w:val="none" w:sz="0" w:space="0" w:color="auto"/>
        <w:left w:val="none" w:sz="0" w:space="0" w:color="auto"/>
        <w:bottom w:val="none" w:sz="0" w:space="0" w:color="auto"/>
        <w:right w:val="none" w:sz="0" w:space="0" w:color="auto"/>
      </w:divBdr>
    </w:div>
    <w:div w:id="618220659">
      <w:bodyDiv w:val="1"/>
      <w:marLeft w:val="0"/>
      <w:marRight w:val="0"/>
      <w:marTop w:val="0"/>
      <w:marBottom w:val="0"/>
      <w:divBdr>
        <w:top w:val="none" w:sz="0" w:space="0" w:color="auto"/>
        <w:left w:val="none" w:sz="0" w:space="0" w:color="auto"/>
        <w:bottom w:val="none" w:sz="0" w:space="0" w:color="auto"/>
        <w:right w:val="none" w:sz="0" w:space="0" w:color="auto"/>
      </w:divBdr>
    </w:div>
    <w:div w:id="846794156">
      <w:bodyDiv w:val="1"/>
      <w:marLeft w:val="0"/>
      <w:marRight w:val="0"/>
      <w:marTop w:val="0"/>
      <w:marBottom w:val="0"/>
      <w:divBdr>
        <w:top w:val="none" w:sz="0" w:space="0" w:color="auto"/>
        <w:left w:val="none" w:sz="0" w:space="0" w:color="auto"/>
        <w:bottom w:val="none" w:sz="0" w:space="0" w:color="auto"/>
        <w:right w:val="none" w:sz="0" w:space="0" w:color="auto"/>
      </w:divBdr>
    </w:div>
    <w:div w:id="892426513">
      <w:bodyDiv w:val="1"/>
      <w:marLeft w:val="0"/>
      <w:marRight w:val="0"/>
      <w:marTop w:val="0"/>
      <w:marBottom w:val="0"/>
      <w:divBdr>
        <w:top w:val="none" w:sz="0" w:space="0" w:color="auto"/>
        <w:left w:val="none" w:sz="0" w:space="0" w:color="auto"/>
        <w:bottom w:val="none" w:sz="0" w:space="0" w:color="auto"/>
        <w:right w:val="none" w:sz="0" w:space="0" w:color="auto"/>
      </w:divBdr>
    </w:div>
    <w:div w:id="963997166">
      <w:bodyDiv w:val="1"/>
      <w:marLeft w:val="0"/>
      <w:marRight w:val="0"/>
      <w:marTop w:val="0"/>
      <w:marBottom w:val="0"/>
      <w:divBdr>
        <w:top w:val="none" w:sz="0" w:space="0" w:color="auto"/>
        <w:left w:val="none" w:sz="0" w:space="0" w:color="auto"/>
        <w:bottom w:val="none" w:sz="0" w:space="0" w:color="auto"/>
        <w:right w:val="none" w:sz="0" w:space="0" w:color="auto"/>
      </w:divBdr>
    </w:div>
    <w:div w:id="1127623375">
      <w:bodyDiv w:val="1"/>
      <w:marLeft w:val="0"/>
      <w:marRight w:val="0"/>
      <w:marTop w:val="0"/>
      <w:marBottom w:val="0"/>
      <w:divBdr>
        <w:top w:val="none" w:sz="0" w:space="0" w:color="auto"/>
        <w:left w:val="none" w:sz="0" w:space="0" w:color="auto"/>
        <w:bottom w:val="none" w:sz="0" w:space="0" w:color="auto"/>
        <w:right w:val="none" w:sz="0" w:space="0" w:color="auto"/>
      </w:divBdr>
    </w:div>
    <w:div w:id="1170365826">
      <w:bodyDiv w:val="1"/>
      <w:marLeft w:val="0"/>
      <w:marRight w:val="0"/>
      <w:marTop w:val="0"/>
      <w:marBottom w:val="0"/>
      <w:divBdr>
        <w:top w:val="none" w:sz="0" w:space="0" w:color="auto"/>
        <w:left w:val="none" w:sz="0" w:space="0" w:color="auto"/>
        <w:bottom w:val="none" w:sz="0" w:space="0" w:color="auto"/>
        <w:right w:val="none" w:sz="0" w:space="0" w:color="auto"/>
      </w:divBdr>
    </w:div>
    <w:div w:id="1238327567">
      <w:bodyDiv w:val="1"/>
      <w:marLeft w:val="0"/>
      <w:marRight w:val="0"/>
      <w:marTop w:val="0"/>
      <w:marBottom w:val="0"/>
      <w:divBdr>
        <w:top w:val="none" w:sz="0" w:space="0" w:color="auto"/>
        <w:left w:val="none" w:sz="0" w:space="0" w:color="auto"/>
        <w:bottom w:val="none" w:sz="0" w:space="0" w:color="auto"/>
        <w:right w:val="none" w:sz="0" w:space="0" w:color="auto"/>
      </w:divBdr>
    </w:div>
    <w:div w:id="1450661844">
      <w:bodyDiv w:val="1"/>
      <w:marLeft w:val="0"/>
      <w:marRight w:val="0"/>
      <w:marTop w:val="0"/>
      <w:marBottom w:val="0"/>
      <w:divBdr>
        <w:top w:val="none" w:sz="0" w:space="0" w:color="auto"/>
        <w:left w:val="none" w:sz="0" w:space="0" w:color="auto"/>
        <w:bottom w:val="none" w:sz="0" w:space="0" w:color="auto"/>
        <w:right w:val="none" w:sz="0" w:space="0" w:color="auto"/>
      </w:divBdr>
    </w:div>
    <w:div w:id="1590700482">
      <w:bodyDiv w:val="1"/>
      <w:marLeft w:val="0"/>
      <w:marRight w:val="0"/>
      <w:marTop w:val="0"/>
      <w:marBottom w:val="0"/>
      <w:divBdr>
        <w:top w:val="none" w:sz="0" w:space="0" w:color="auto"/>
        <w:left w:val="none" w:sz="0" w:space="0" w:color="auto"/>
        <w:bottom w:val="none" w:sz="0" w:space="0" w:color="auto"/>
        <w:right w:val="none" w:sz="0" w:space="0" w:color="auto"/>
      </w:divBdr>
    </w:div>
    <w:div w:id="1724989418">
      <w:bodyDiv w:val="1"/>
      <w:marLeft w:val="0"/>
      <w:marRight w:val="0"/>
      <w:marTop w:val="0"/>
      <w:marBottom w:val="0"/>
      <w:divBdr>
        <w:top w:val="none" w:sz="0" w:space="0" w:color="auto"/>
        <w:left w:val="none" w:sz="0" w:space="0" w:color="auto"/>
        <w:bottom w:val="none" w:sz="0" w:space="0" w:color="auto"/>
        <w:right w:val="none" w:sz="0" w:space="0" w:color="auto"/>
      </w:divBdr>
    </w:div>
    <w:div w:id="1756173546">
      <w:bodyDiv w:val="1"/>
      <w:marLeft w:val="0"/>
      <w:marRight w:val="0"/>
      <w:marTop w:val="0"/>
      <w:marBottom w:val="0"/>
      <w:divBdr>
        <w:top w:val="none" w:sz="0" w:space="0" w:color="auto"/>
        <w:left w:val="none" w:sz="0" w:space="0" w:color="auto"/>
        <w:bottom w:val="none" w:sz="0" w:space="0" w:color="auto"/>
        <w:right w:val="none" w:sz="0" w:space="0" w:color="auto"/>
      </w:divBdr>
    </w:div>
    <w:div w:id="196545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Mafas</dc:creator>
  <cp:keywords/>
  <dc:description/>
  <cp:lastModifiedBy>Prof. Dr. Mandava Rajeswari</cp:lastModifiedBy>
  <cp:revision>8</cp:revision>
  <dcterms:created xsi:type="dcterms:W3CDTF">2020-09-29T20:14:00Z</dcterms:created>
  <dcterms:modified xsi:type="dcterms:W3CDTF">2020-10-01T12:37:00Z</dcterms:modified>
</cp:coreProperties>
</file>