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0C06" w:rsidRDefault="00FB0C06" w:rsidP="00FB0C06">
      <w:pPr>
        <w:spacing w:line="720" w:lineRule="auto"/>
        <w:jc w:val="center"/>
        <w:rPr>
          <w:rFonts w:ascii="华文中宋" w:eastAsia="华文中宋" w:hAnsi="华文中宋" w:hint="eastAsia"/>
          <w:sz w:val="52"/>
          <w:szCs w:val="52"/>
        </w:rPr>
      </w:pPr>
      <w:bookmarkStart w:id="0" w:name="_Hlk482385178"/>
      <w:bookmarkStart w:id="1" w:name="OLE_LINK1"/>
      <w:bookmarkStart w:id="2" w:name="OLE_LINK2"/>
      <w:bookmarkEnd w:id="0"/>
    </w:p>
    <w:p w:rsidR="00FB0C06" w:rsidRPr="00C54C2A" w:rsidRDefault="00FB0C06" w:rsidP="00FB0C06">
      <w:pPr>
        <w:spacing w:line="720" w:lineRule="auto"/>
        <w:jc w:val="center"/>
        <w:rPr>
          <w:rFonts w:ascii="华文中宋" w:eastAsia="华文中宋" w:hAnsi="华文中宋"/>
          <w:sz w:val="52"/>
          <w:szCs w:val="52"/>
        </w:rPr>
      </w:pPr>
      <w:r w:rsidRPr="00C54C2A">
        <w:rPr>
          <w:rFonts w:ascii="华文中宋" w:eastAsia="华文中宋" w:hAnsi="华文中宋"/>
          <w:sz w:val="52"/>
          <w:szCs w:val="52"/>
        </w:rPr>
        <w:t>武汉理工大学毕业设计（论文）</w:t>
      </w:r>
    </w:p>
    <w:p w:rsidR="00FB0C06" w:rsidRDefault="00D0630A" w:rsidP="00FB0C06">
      <w:pPr>
        <w:spacing w:beforeLines="150" w:before="468" w:line="360" w:lineRule="auto"/>
        <w:jc w:val="center"/>
        <w:rPr>
          <w:rFonts w:ascii="黑体" w:eastAsia="黑体"/>
          <w:sz w:val="44"/>
          <w:szCs w:val="44"/>
        </w:rPr>
      </w:pPr>
      <w:r>
        <w:rPr>
          <w:rFonts w:ascii="黑体" w:eastAsia="黑体" w:hint="eastAsia"/>
          <w:sz w:val="44"/>
          <w:szCs w:val="44"/>
        </w:rPr>
        <w:t>基于CNN和CUDA的车牌识别算法优化与实现</w:t>
      </w:r>
    </w:p>
    <w:p w:rsidR="00FB0C06" w:rsidRDefault="00FB0C06" w:rsidP="00FB0C06">
      <w:pPr>
        <w:spacing w:beforeLines="150" w:before="468" w:line="360" w:lineRule="auto"/>
        <w:rPr>
          <w:rFonts w:ascii="黑体" w:eastAsia="黑体"/>
          <w:sz w:val="44"/>
          <w:szCs w:val="44"/>
        </w:rPr>
      </w:pPr>
    </w:p>
    <w:p w:rsidR="00FB0C06" w:rsidRDefault="00FB0C06" w:rsidP="00FB0C06">
      <w:pPr>
        <w:spacing w:beforeLines="150" w:before="468" w:line="360" w:lineRule="auto"/>
        <w:rPr>
          <w:rFonts w:ascii="黑体" w:eastAsia="黑体"/>
          <w:sz w:val="44"/>
          <w:szCs w:val="44"/>
        </w:rPr>
      </w:pPr>
    </w:p>
    <w:tbl>
      <w:tblPr>
        <w:tblpPr w:leftFromText="180" w:rightFromText="180" w:vertAnchor="text" w:horzAnchor="page" w:tblpXSpec="center" w:tblpY="48"/>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4412"/>
      </w:tblGrid>
      <w:tr w:rsidR="00FB0C06" w:rsidTr="00714D4A">
        <w:trPr>
          <w:trHeight w:val="861"/>
          <w:jc w:val="center"/>
        </w:trPr>
        <w:tc>
          <w:tcPr>
            <w:tcW w:w="2448" w:type="dxa"/>
            <w:tcBorders>
              <w:top w:val="nil"/>
              <w:left w:val="nil"/>
              <w:bottom w:val="nil"/>
              <w:right w:val="nil"/>
            </w:tcBorders>
            <w:vAlign w:val="center"/>
          </w:tcPr>
          <w:p w:rsidR="00FB0C06" w:rsidRPr="00F856E7" w:rsidRDefault="00FB0C06" w:rsidP="00714D4A">
            <w:pPr>
              <w:jc w:val="distribute"/>
              <w:rPr>
                <w:rFonts w:ascii="华文中宋" w:eastAsia="华文中宋" w:hAnsi="华文中宋"/>
                <w:sz w:val="32"/>
                <w:szCs w:val="32"/>
              </w:rPr>
            </w:pPr>
            <w:r w:rsidRPr="00F856E7">
              <w:rPr>
                <w:rFonts w:ascii="华文中宋" w:eastAsia="华文中宋" w:hAnsi="华文中宋" w:hint="eastAsia"/>
                <w:bCs/>
                <w:sz w:val="32"/>
                <w:szCs w:val="32"/>
              </w:rPr>
              <w:t>学院（系）：</w:t>
            </w:r>
          </w:p>
        </w:tc>
        <w:tc>
          <w:tcPr>
            <w:tcW w:w="4412" w:type="dxa"/>
            <w:tcBorders>
              <w:top w:val="nil"/>
              <w:left w:val="nil"/>
              <w:bottom w:val="nil"/>
              <w:right w:val="nil"/>
            </w:tcBorders>
            <w:vAlign w:val="center"/>
          </w:tcPr>
          <w:p w:rsidR="00FB0C06" w:rsidRPr="00F856E7" w:rsidRDefault="00FB0C06" w:rsidP="00714D4A">
            <w:pPr>
              <w:jc w:val="center"/>
              <w:rPr>
                <w:rFonts w:ascii="华文中宋" w:eastAsia="华文中宋" w:hAnsi="华文中宋"/>
                <w:sz w:val="32"/>
                <w:szCs w:val="32"/>
              </w:rPr>
            </w:pPr>
            <w:r w:rsidRPr="00F856E7">
              <w:rPr>
                <w:rFonts w:ascii="华文中宋" w:eastAsia="华文中宋" w:hAnsi="华文中宋" w:hint="eastAsia"/>
                <w:sz w:val="32"/>
                <w:szCs w:val="32"/>
              </w:rPr>
              <w:t>计算机科学与技术学院</w:t>
            </w:r>
          </w:p>
        </w:tc>
      </w:tr>
      <w:tr w:rsidR="00FB0C06" w:rsidTr="00714D4A">
        <w:trPr>
          <w:trHeight w:val="901"/>
          <w:jc w:val="center"/>
        </w:trPr>
        <w:tc>
          <w:tcPr>
            <w:tcW w:w="2448" w:type="dxa"/>
            <w:tcBorders>
              <w:top w:val="nil"/>
              <w:left w:val="nil"/>
              <w:bottom w:val="nil"/>
              <w:right w:val="nil"/>
            </w:tcBorders>
            <w:vAlign w:val="center"/>
          </w:tcPr>
          <w:p w:rsidR="00FB0C06" w:rsidRPr="00F856E7" w:rsidRDefault="00FB0C06" w:rsidP="00714D4A">
            <w:pPr>
              <w:jc w:val="distribute"/>
              <w:rPr>
                <w:rFonts w:ascii="华文中宋" w:eastAsia="华文中宋" w:hAnsi="华文中宋"/>
                <w:bCs/>
                <w:sz w:val="32"/>
                <w:szCs w:val="32"/>
              </w:rPr>
            </w:pPr>
            <w:r w:rsidRPr="00F856E7">
              <w:rPr>
                <w:rFonts w:ascii="华文中宋" w:eastAsia="华文中宋" w:hAnsi="华文中宋" w:hint="eastAsia"/>
                <w:bCs/>
                <w:sz w:val="32"/>
                <w:szCs w:val="32"/>
              </w:rPr>
              <w:t>专业班级：</w:t>
            </w:r>
          </w:p>
        </w:tc>
        <w:tc>
          <w:tcPr>
            <w:tcW w:w="4412" w:type="dxa"/>
            <w:tcBorders>
              <w:top w:val="single" w:sz="4" w:space="0" w:color="auto"/>
              <w:left w:val="nil"/>
              <w:bottom w:val="single" w:sz="4" w:space="0" w:color="auto"/>
              <w:right w:val="nil"/>
            </w:tcBorders>
            <w:vAlign w:val="center"/>
          </w:tcPr>
          <w:p w:rsidR="00FB0C06" w:rsidRPr="00F856E7" w:rsidRDefault="00FB0C06" w:rsidP="00714D4A">
            <w:pPr>
              <w:jc w:val="center"/>
              <w:rPr>
                <w:rFonts w:ascii="华文中宋" w:eastAsia="华文中宋" w:hAnsi="华文中宋"/>
                <w:sz w:val="32"/>
                <w:szCs w:val="32"/>
              </w:rPr>
            </w:pPr>
            <w:r w:rsidRPr="00F856E7">
              <w:rPr>
                <w:rFonts w:ascii="华文中宋" w:eastAsia="华文中宋" w:hAnsi="华文中宋" w:hint="eastAsia"/>
                <w:sz w:val="32"/>
                <w:szCs w:val="32"/>
              </w:rPr>
              <w:t>软件工程</w:t>
            </w:r>
            <w:r w:rsidR="00235D76">
              <w:rPr>
                <w:rFonts w:ascii="华文中宋" w:eastAsia="华文中宋" w:hAnsi="华文中宋" w:hint="eastAsia"/>
                <w:sz w:val="32"/>
                <w:szCs w:val="32"/>
              </w:rPr>
              <w:t>S</w:t>
            </w:r>
            <w:r w:rsidRPr="00F856E7">
              <w:rPr>
                <w:rFonts w:ascii="华文中宋" w:eastAsia="华文中宋" w:hAnsi="华文中宋" w:hint="eastAsia"/>
                <w:sz w:val="32"/>
                <w:szCs w:val="32"/>
              </w:rPr>
              <w:t>Y</w:t>
            </w:r>
            <w:r w:rsidR="00235D76">
              <w:rPr>
                <w:rFonts w:ascii="华文中宋" w:eastAsia="华文中宋" w:hAnsi="华文中宋"/>
                <w:sz w:val="32"/>
                <w:szCs w:val="32"/>
              </w:rPr>
              <w:t>13</w:t>
            </w:r>
            <w:r w:rsidRPr="00F856E7">
              <w:rPr>
                <w:rFonts w:ascii="华文中宋" w:eastAsia="华文中宋" w:hAnsi="华文中宋"/>
                <w:sz w:val="32"/>
                <w:szCs w:val="32"/>
              </w:rPr>
              <w:t>01</w:t>
            </w:r>
            <w:r w:rsidRPr="00F856E7">
              <w:rPr>
                <w:rFonts w:ascii="华文中宋" w:eastAsia="华文中宋" w:hAnsi="华文中宋" w:hint="eastAsia"/>
                <w:sz w:val="32"/>
                <w:szCs w:val="32"/>
              </w:rPr>
              <w:t>班</w:t>
            </w:r>
          </w:p>
        </w:tc>
      </w:tr>
      <w:tr w:rsidR="00FB0C06" w:rsidTr="00714D4A">
        <w:trPr>
          <w:trHeight w:val="901"/>
          <w:jc w:val="center"/>
        </w:trPr>
        <w:tc>
          <w:tcPr>
            <w:tcW w:w="2448" w:type="dxa"/>
            <w:tcBorders>
              <w:top w:val="nil"/>
              <w:left w:val="nil"/>
              <w:bottom w:val="nil"/>
              <w:right w:val="nil"/>
            </w:tcBorders>
            <w:vAlign w:val="center"/>
          </w:tcPr>
          <w:p w:rsidR="00FB0C06" w:rsidRPr="00F856E7" w:rsidRDefault="00FB0C06" w:rsidP="00714D4A">
            <w:pPr>
              <w:jc w:val="distribute"/>
              <w:rPr>
                <w:rFonts w:ascii="华文中宋" w:eastAsia="华文中宋" w:hAnsi="华文中宋"/>
                <w:sz w:val="32"/>
                <w:szCs w:val="32"/>
              </w:rPr>
            </w:pPr>
            <w:r w:rsidRPr="00F856E7">
              <w:rPr>
                <w:rFonts w:ascii="华文中宋" w:eastAsia="华文中宋" w:hAnsi="华文中宋" w:hint="eastAsia"/>
                <w:bCs/>
                <w:sz w:val="32"/>
                <w:szCs w:val="32"/>
              </w:rPr>
              <w:t>学生姓名：</w:t>
            </w:r>
          </w:p>
        </w:tc>
        <w:tc>
          <w:tcPr>
            <w:tcW w:w="4412" w:type="dxa"/>
            <w:tcBorders>
              <w:top w:val="single" w:sz="4" w:space="0" w:color="auto"/>
              <w:left w:val="nil"/>
              <w:bottom w:val="single" w:sz="4" w:space="0" w:color="auto"/>
              <w:right w:val="nil"/>
            </w:tcBorders>
            <w:vAlign w:val="center"/>
          </w:tcPr>
          <w:p w:rsidR="00FB0C06" w:rsidRPr="00F856E7" w:rsidRDefault="00FD6392" w:rsidP="00714D4A">
            <w:pPr>
              <w:jc w:val="center"/>
              <w:rPr>
                <w:rFonts w:ascii="华文中宋" w:eastAsia="华文中宋" w:hAnsi="华文中宋"/>
                <w:sz w:val="32"/>
                <w:szCs w:val="32"/>
              </w:rPr>
            </w:pPr>
            <w:r>
              <w:rPr>
                <w:rFonts w:ascii="华文中宋" w:eastAsia="华文中宋" w:hAnsi="华文中宋" w:hint="eastAsia"/>
                <w:sz w:val="32"/>
                <w:szCs w:val="32"/>
              </w:rPr>
              <w:t>康康</w:t>
            </w:r>
          </w:p>
        </w:tc>
      </w:tr>
      <w:tr w:rsidR="00FB0C06" w:rsidTr="00714D4A">
        <w:trPr>
          <w:trHeight w:val="776"/>
          <w:jc w:val="center"/>
        </w:trPr>
        <w:tc>
          <w:tcPr>
            <w:tcW w:w="2448" w:type="dxa"/>
            <w:tcBorders>
              <w:top w:val="nil"/>
              <w:left w:val="nil"/>
              <w:bottom w:val="nil"/>
              <w:right w:val="nil"/>
            </w:tcBorders>
            <w:vAlign w:val="center"/>
          </w:tcPr>
          <w:p w:rsidR="00FB0C06" w:rsidRPr="00F856E7" w:rsidRDefault="00FB0C06" w:rsidP="00714D4A">
            <w:pPr>
              <w:jc w:val="distribute"/>
              <w:rPr>
                <w:rFonts w:ascii="华文中宋" w:eastAsia="华文中宋" w:hAnsi="华文中宋"/>
                <w:sz w:val="32"/>
                <w:szCs w:val="32"/>
              </w:rPr>
            </w:pPr>
            <w:r w:rsidRPr="00F856E7">
              <w:rPr>
                <w:rFonts w:ascii="华文中宋" w:eastAsia="华文中宋" w:hAnsi="华文中宋" w:hint="eastAsia"/>
                <w:bCs/>
                <w:sz w:val="32"/>
                <w:szCs w:val="32"/>
              </w:rPr>
              <w:t>指导教师：</w:t>
            </w:r>
          </w:p>
        </w:tc>
        <w:tc>
          <w:tcPr>
            <w:tcW w:w="4412" w:type="dxa"/>
            <w:tcBorders>
              <w:top w:val="single" w:sz="4" w:space="0" w:color="auto"/>
              <w:left w:val="nil"/>
              <w:bottom w:val="single" w:sz="4" w:space="0" w:color="auto"/>
              <w:right w:val="nil"/>
            </w:tcBorders>
            <w:vAlign w:val="center"/>
          </w:tcPr>
          <w:p w:rsidR="00FB0C06" w:rsidRPr="00F856E7" w:rsidRDefault="00FB0C06" w:rsidP="00714D4A">
            <w:pPr>
              <w:jc w:val="center"/>
              <w:rPr>
                <w:rFonts w:ascii="华文中宋" w:eastAsia="华文中宋" w:hAnsi="华文中宋"/>
                <w:sz w:val="32"/>
                <w:szCs w:val="32"/>
              </w:rPr>
            </w:pPr>
            <w:r>
              <w:rPr>
                <w:rFonts w:ascii="华文中宋" w:eastAsia="华文中宋" w:hAnsi="华文中宋" w:hint="eastAsia"/>
                <w:sz w:val="32"/>
                <w:szCs w:val="32"/>
              </w:rPr>
              <w:t>袁景凌</w:t>
            </w:r>
          </w:p>
        </w:tc>
      </w:tr>
    </w:tbl>
    <w:p w:rsidR="00FB0C06" w:rsidRDefault="00FB0C06" w:rsidP="00FB0C06">
      <w:pPr>
        <w:ind w:firstLineChars="200" w:firstLine="480"/>
      </w:pPr>
    </w:p>
    <w:p w:rsidR="00FB0C06" w:rsidRDefault="00FB0C06" w:rsidP="00FB0C06">
      <w:pPr>
        <w:spacing w:beforeLines="150" w:before="468" w:line="360" w:lineRule="auto"/>
        <w:jc w:val="center"/>
        <w:rPr>
          <w:rFonts w:ascii="黑体" w:eastAsia="黑体" w:hAnsi="黑体"/>
          <w:bCs/>
          <w:sz w:val="36"/>
          <w:szCs w:val="36"/>
        </w:rPr>
      </w:pPr>
    </w:p>
    <w:p w:rsidR="00FB0C06" w:rsidRDefault="00FB0C06" w:rsidP="00FB0C06"/>
    <w:p w:rsidR="00FB0C06" w:rsidRPr="00112F72"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Pr>
        <w:spacing w:beforeLines="150" w:before="468" w:line="360" w:lineRule="auto"/>
        <w:jc w:val="center"/>
        <w:rPr>
          <w:rFonts w:ascii="黑体" w:eastAsia="黑体" w:hAnsi="黑体"/>
          <w:bCs/>
          <w:sz w:val="36"/>
          <w:szCs w:val="36"/>
        </w:rPr>
      </w:pPr>
    </w:p>
    <w:p w:rsidR="00FB0C06" w:rsidRPr="00C54C2A" w:rsidRDefault="00FB0C06" w:rsidP="00FB0C06">
      <w:pPr>
        <w:spacing w:beforeLines="150" w:before="468" w:line="360" w:lineRule="auto"/>
        <w:jc w:val="center"/>
        <w:rPr>
          <w:rFonts w:ascii="黑体" w:eastAsia="黑体" w:hAnsi="黑体"/>
          <w:bCs/>
          <w:sz w:val="36"/>
          <w:szCs w:val="36"/>
        </w:rPr>
      </w:pPr>
      <w:r w:rsidRPr="00C54C2A">
        <w:rPr>
          <w:rFonts w:ascii="黑体" w:eastAsia="黑体" w:hAnsi="黑体"/>
          <w:bCs/>
          <w:sz w:val="36"/>
          <w:szCs w:val="36"/>
        </w:rPr>
        <w:t>学位论文原创性声明</w:t>
      </w:r>
      <w:r w:rsidRPr="00C54C2A">
        <w:rPr>
          <w:rFonts w:ascii="黑体" w:eastAsia="黑体" w:hAnsi="黑体" w:hint="eastAsia"/>
          <w:bCs/>
          <w:sz w:val="36"/>
          <w:szCs w:val="36"/>
        </w:rPr>
        <w:t xml:space="preserve">  </w:t>
      </w:r>
    </w:p>
    <w:p w:rsidR="00FB0C06" w:rsidRDefault="00FB0C06" w:rsidP="00FB0C06">
      <w:pPr>
        <w:spacing w:line="360" w:lineRule="auto"/>
        <w:ind w:firstLineChars="200" w:firstLine="480"/>
        <w:rPr>
          <w:szCs w:val="21"/>
        </w:rPr>
      </w:pPr>
    </w:p>
    <w:p w:rsidR="00FB0C06" w:rsidRDefault="00FB0C06" w:rsidP="00FB0C06">
      <w:pPr>
        <w:spacing w:line="360" w:lineRule="auto"/>
        <w:ind w:firstLineChars="200" w:firstLine="480"/>
        <w:rPr>
          <w:szCs w:val="21"/>
        </w:rPr>
      </w:pPr>
      <w:r w:rsidRPr="00C54C2A">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rsidR="00FB0C06" w:rsidRPr="00C54C2A" w:rsidRDefault="00FB0C06" w:rsidP="00FB0C06">
      <w:pPr>
        <w:spacing w:line="360" w:lineRule="auto"/>
        <w:ind w:firstLineChars="200" w:firstLine="480"/>
        <w:rPr>
          <w:szCs w:val="21"/>
        </w:rPr>
      </w:pPr>
    </w:p>
    <w:p w:rsidR="00FB0C06" w:rsidRPr="00C54C2A" w:rsidRDefault="00FB0C06" w:rsidP="00FB0C06">
      <w:pPr>
        <w:spacing w:line="360" w:lineRule="auto"/>
        <w:ind w:firstLineChars="2200" w:firstLine="5280"/>
      </w:pPr>
      <w:r w:rsidRPr="00C54C2A">
        <w:t>作者签名：</w:t>
      </w:r>
      <w:r w:rsidRPr="00C54C2A">
        <w:t xml:space="preserve">              </w:t>
      </w:r>
    </w:p>
    <w:p w:rsidR="00FB0C06" w:rsidRPr="00C54C2A" w:rsidRDefault="00FB0C06" w:rsidP="00FB0C06">
      <w:pPr>
        <w:spacing w:line="360" w:lineRule="auto"/>
        <w:ind w:leftChars="1200" w:left="2880" w:firstLineChars="500" w:firstLine="1200"/>
      </w:pPr>
      <w:r w:rsidRPr="00C54C2A">
        <w:t xml:space="preserve"> </w:t>
      </w:r>
      <w:r w:rsidRPr="00C54C2A">
        <w:rPr>
          <w:rFonts w:hint="eastAsia"/>
        </w:rPr>
        <w:t xml:space="preserve">            </w:t>
      </w:r>
      <w:r w:rsidRPr="00C54C2A">
        <w:t>年</w:t>
      </w:r>
      <w:r w:rsidRPr="00C54C2A">
        <w:t xml:space="preserve">   </w:t>
      </w:r>
      <w:r w:rsidRPr="00C54C2A">
        <w:t>月</w:t>
      </w:r>
      <w:r w:rsidRPr="00C54C2A">
        <w:t xml:space="preserve">   </w:t>
      </w:r>
      <w:r w:rsidRPr="00C54C2A">
        <w:t>日</w:t>
      </w:r>
    </w:p>
    <w:p w:rsidR="00FB0C06" w:rsidRPr="00C54C2A" w:rsidRDefault="00FB0C06" w:rsidP="00FB0C06">
      <w:pPr>
        <w:spacing w:beforeLines="100" w:before="312" w:line="360" w:lineRule="auto"/>
        <w:jc w:val="center"/>
        <w:rPr>
          <w:b/>
          <w:bCs/>
          <w:sz w:val="40"/>
          <w:szCs w:val="36"/>
        </w:rPr>
      </w:pPr>
    </w:p>
    <w:p w:rsidR="00FB0C06" w:rsidRPr="00C54C2A" w:rsidRDefault="00FB0C06" w:rsidP="00FB0C06">
      <w:pPr>
        <w:spacing w:beforeLines="150" w:before="468" w:line="360" w:lineRule="auto"/>
        <w:jc w:val="center"/>
        <w:rPr>
          <w:rFonts w:ascii="黑体" w:eastAsia="黑体" w:hAnsi="黑体"/>
          <w:bCs/>
          <w:sz w:val="36"/>
          <w:szCs w:val="36"/>
        </w:rPr>
      </w:pPr>
      <w:r w:rsidRPr="00C54C2A">
        <w:rPr>
          <w:rFonts w:ascii="黑体" w:eastAsia="黑体" w:hAnsi="黑体"/>
          <w:bCs/>
          <w:sz w:val="36"/>
          <w:szCs w:val="36"/>
        </w:rPr>
        <w:t>学位论文版权使用授权书</w:t>
      </w:r>
    </w:p>
    <w:p w:rsidR="00FB0C06" w:rsidRDefault="00FB0C06" w:rsidP="00FB0C06">
      <w:pPr>
        <w:spacing w:line="360" w:lineRule="auto"/>
        <w:ind w:firstLineChars="200" w:firstLine="480"/>
        <w:rPr>
          <w:szCs w:val="21"/>
        </w:rPr>
      </w:pPr>
    </w:p>
    <w:p w:rsidR="00FB0C06" w:rsidRPr="00C54C2A" w:rsidRDefault="00FB0C06" w:rsidP="00FB0C06">
      <w:pPr>
        <w:spacing w:line="360" w:lineRule="auto"/>
        <w:ind w:firstLineChars="200" w:firstLine="480"/>
        <w:rPr>
          <w:szCs w:val="21"/>
        </w:rPr>
      </w:pPr>
      <w:r w:rsidRPr="00C54C2A">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rsidR="00FB0C06" w:rsidRPr="00C54C2A" w:rsidRDefault="00FB0C06" w:rsidP="00FB0C06">
      <w:pPr>
        <w:spacing w:line="360" w:lineRule="auto"/>
        <w:ind w:firstLineChars="200" w:firstLine="480"/>
        <w:rPr>
          <w:szCs w:val="21"/>
        </w:rPr>
      </w:pPr>
      <w:r w:rsidRPr="00C54C2A">
        <w:rPr>
          <w:szCs w:val="21"/>
        </w:rPr>
        <w:t>本学位论文属于</w:t>
      </w:r>
      <w:r w:rsidRPr="00C54C2A">
        <w:rPr>
          <w:szCs w:val="21"/>
        </w:rPr>
        <w:t>1</w:t>
      </w:r>
      <w:r w:rsidRPr="00C54C2A">
        <w:rPr>
          <w:szCs w:val="21"/>
        </w:rPr>
        <w:t>、保密囗，在</w:t>
      </w:r>
      <w:r w:rsidRPr="00C54C2A">
        <w:rPr>
          <w:szCs w:val="21"/>
        </w:rPr>
        <w:t xml:space="preserve">    </w:t>
      </w:r>
      <w:r w:rsidRPr="00C54C2A">
        <w:rPr>
          <w:szCs w:val="21"/>
        </w:rPr>
        <w:t>年解密后适用本授权书</w:t>
      </w:r>
    </w:p>
    <w:p w:rsidR="00FB0C06" w:rsidRPr="00C54C2A" w:rsidRDefault="00FB0C06" w:rsidP="00FB0C06">
      <w:pPr>
        <w:spacing w:line="360" w:lineRule="auto"/>
        <w:ind w:firstLineChars="900" w:firstLine="2160"/>
        <w:rPr>
          <w:szCs w:val="21"/>
        </w:rPr>
      </w:pPr>
      <w:r w:rsidRPr="00C54C2A">
        <w:rPr>
          <w:szCs w:val="21"/>
        </w:rPr>
        <w:t>2</w:t>
      </w:r>
      <w:r w:rsidRPr="00C54C2A">
        <w:rPr>
          <w:szCs w:val="21"/>
        </w:rPr>
        <w:t>、不保密囗</w:t>
      </w:r>
      <w:r w:rsidRPr="00C54C2A">
        <w:rPr>
          <w:szCs w:val="21"/>
        </w:rPr>
        <w:t xml:space="preserve">  </w:t>
      </w:r>
      <w:r w:rsidRPr="00C54C2A">
        <w:rPr>
          <w:szCs w:val="21"/>
        </w:rPr>
        <w:t>。</w:t>
      </w:r>
    </w:p>
    <w:p w:rsidR="00FB0C06" w:rsidRPr="00C54C2A" w:rsidRDefault="00FB0C06" w:rsidP="00FB0C06">
      <w:pPr>
        <w:spacing w:line="360" w:lineRule="auto"/>
        <w:ind w:firstLineChars="900" w:firstLine="2160"/>
        <w:rPr>
          <w:szCs w:val="21"/>
        </w:rPr>
      </w:pPr>
      <w:r w:rsidRPr="00C54C2A">
        <w:rPr>
          <w:szCs w:val="21"/>
        </w:rPr>
        <w:t>（请在以上相应方框内打</w:t>
      </w:r>
      <w:r w:rsidRPr="00C54C2A">
        <w:rPr>
          <w:szCs w:val="21"/>
        </w:rPr>
        <w:t>“√”</w:t>
      </w:r>
      <w:r w:rsidRPr="00C54C2A">
        <w:rPr>
          <w:szCs w:val="21"/>
        </w:rPr>
        <w:t>）</w:t>
      </w:r>
    </w:p>
    <w:p w:rsidR="00FB0C06" w:rsidRDefault="00FB0C06" w:rsidP="00FB0C06">
      <w:pPr>
        <w:spacing w:line="360" w:lineRule="auto"/>
        <w:ind w:leftChars="200" w:left="480" w:firstLineChars="1850" w:firstLine="4440"/>
        <w:rPr>
          <w:szCs w:val="21"/>
        </w:rPr>
      </w:pPr>
    </w:p>
    <w:p w:rsidR="00FB0C06" w:rsidRPr="00C54C2A" w:rsidRDefault="00FB0C06" w:rsidP="00FB0C06">
      <w:pPr>
        <w:spacing w:line="360" w:lineRule="auto"/>
        <w:ind w:leftChars="200" w:left="480" w:firstLineChars="1850" w:firstLine="4440"/>
      </w:pPr>
      <w:r w:rsidRPr="00C54C2A">
        <w:t>作者签名：</w:t>
      </w:r>
      <w:r w:rsidRPr="00C54C2A">
        <w:t xml:space="preserve">         </w:t>
      </w:r>
      <w:r w:rsidRPr="00C54C2A">
        <w:t>年</w:t>
      </w:r>
      <w:r w:rsidRPr="00C54C2A">
        <w:t xml:space="preserve">   </w:t>
      </w:r>
      <w:r w:rsidRPr="00C54C2A">
        <w:t>月</w:t>
      </w:r>
      <w:r w:rsidRPr="00C54C2A">
        <w:t xml:space="preserve">    </w:t>
      </w:r>
      <w:r w:rsidRPr="00C54C2A">
        <w:t>日</w:t>
      </w:r>
    </w:p>
    <w:p w:rsidR="00FB0C06" w:rsidRPr="00C54C2A" w:rsidRDefault="00FB0C06" w:rsidP="00FB0C06">
      <w:pPr>
        <w:spacing w:line="360" w:lineRule="auto"/>
        <w:ind w:leftChars="200" w:left="480" w:firstLineChars="1850" w:firstLine="4440"/>
      </w:pPr>
      <w:r w:rsidRPr="00C54C2A">
        <w:t>导师签名：</w:t>
      </w:r>
      <w:r w:rsidRPr="00C54C2A">
        <w:t xml:space="preserve">         </w:t>
      </w:r>
      <w:r w:rsidRPr="00C54C2A">
        <w:t>年</w:t>
      </w:r>
      <w:r w:rsidRPr="00C54C2A">
        <w:t xml:space="preserve">   </w:t>
      </w:r>
      <w:r w:rsidRPr="00C54C2A">
        <w:t>月</w:t>
      </w:r>
      <w:r w:rsidRPr="00C54C2A">
        <w:t xml:space="preserve">    </w:t>
      </w:r>
      <w:r w:rsidRPr="00C54C2A">
        <w:t>日</w:t>
      </w:r>
    </w:p>
    <w:p w:rsidR="00FB0C06" w:rsidRDefault="00FB0C06" w:rsidP="00FB0C06">
      <w:pPr>
        <w:spacing w:beforeLines="150" w:before="468"/>
        <w:ind w:leftChars="171" w:left="410" w:rightChars="1148" w:right="2755" w:firstLineChars="274" w:firstLine="658"/>
        <w:rPr>
          <w:rFonts w:ascii="宋体" w:hAnsi="宋体"/>
        </w:rPr>
      </w:pPr>
    </w:p>
    <w:p w:rsidR="00FB0C06" w:rsidRPr="00B14BA4" w:rsidRDefault="00FB0C06" w:rsidP="00FB0C06"/>
    <w:p w:rsidR="00FB0C06" w:rsidRDefault="00FB0C06" w:rsidP="00FB0C06">
      <w:pPr>
        <w:pStyle w:val="1"/>
        <w:spacing w:before="156" w:after="156"/>
        <w:jc w:val="center"/>
        <w:sectPr w:rsidR="00FB0C06" w:rsidSect="00714D4A">
          <w:pgSz w:w="11906" w:h="16838"/>
          <w:pgMar w:top="1418" w:right="1134" w:bottom="1134" w:left="1418" w:header="851" w:footer="992" w:gutter="0"/>
          <w:pgNumType w:fmt="upperRoman" w:start="1"/>
          <w:cols w:space="425"/>
          <w:docGrid w:type="lines" w:linePitch="312"/>
        </w:sectPr>
      </w:pPr>
    </w:p>
    <w:p w:rsidR="00FB0C06" w:rsidRPr="00BB7BBC" w:rsidRDefault="00FB0C06" w:rsidP="00FB0C06">
      <w:pPr>
        <w:pStyle w:val="1"/>
        <w:spacing w:before="156" w:after="156"/>
        <w:jc w:val="center"/>
      </w:pPr>
      <w:bookmarkStart w:id="3" w:name="_Toc483406570"/>
      <w:r w:rsidRPr="00BB7BBC">
        <w:lastRenderedPageBreak/>
        <w:t>摘</w:t>
      </w:r>
      <w:r w:rsidRPr="00BB7BBC">
        <w:rPr>
          <w:rFonts w:hint="eastAsia"/>
        </w:rPr>
        <w:t xml:space="preserve">  </w:t>
      </w:r>
      <w:r w:rsidRPr="00BB7BBC">
        <w:t>要</w:t>
      </w:r>
      <w:bookmarkEnd w:id="3"/>
    </w:p>
    <w:p w:rsidR="00FB0C06" w:rsidRDefault="00FB0C06" w:rsidP="00D25487">
      <w:pPr>
        <w:rPr>
          <w:b/>
          <w:sz w:val="32"/>
          <w:szCs w:val="32"/>
        </w:rPr>
      </w:pPr>
      <w:bookmarkStart w:id="4" w:name="OLE_LINK17"/>
    </w:p>
    <w:p w:rsidR="00BC5BD7" w:rsidRDefault="00E83965" w:rsidP="00BC5BD7">
      <w:pPr>
        <w:ind w:firstLine="420"/>
      </w:pPr>
      <w:hyperlink r:id="rId7" w:tgtFrame="_blank" w:history="1">
        <w:r w:rsidR="00D25487" w:rsidRPr="008C6DC7">
          <w:t>车牌识别系统</w:t>
        </w:r>
      </w:hyperlink>
      <w:r w:rsidR="00D25487" w:rsidRPr="008C6DC7">
        <w:t xml:space="preserve">(VLPR) </w:t>
      </w:r>
      <w:r w:rsidR="00904283">
        <w:t>是计算机视频图像识别技术在车辆牌照识别中的一种应用</w:t>
      </w:r>
      <w:r w:rsidR="00C47CD6">
        <w:rPr>
          <w:rFonts w:hint="eastAsia"/>
        </w:rPr>
        <w:t>，在商业和公共领域应用广泛。</w:t>
      </w:r>
      <w:r w:rsidR="00450770" w:rsidRPr="00E423D6">
        <w:rPr>
          <w:rFonts w:hint="eastAsia"/>
        </w:rPr>
        <w:t>由于条件和车牌类型的差异，车牌检测和识别仍然是一个具有挑战性的问题。</w:t>
      </w:r>
    </w:p>
    <w:p w:rsidR="00904283" w:rsidRDefault="00904283" w:rsidP="00BC5BD7">
      <w:pPr>
        <w:ind w:firstLine="420"/>
      </w:pPr>
      <w:r>
        <w:rPr>
          <w:rFonts w:hint="eastAsia"/>
        </w:rPr>
        <w:t>VLPR</w:t>
      </w:r>
      <w:r>
        <w:rPr>
          <w:rFonts w:hint="eastAsia"/>
        </w:rPr>
        <w:t>系统一般包括三个模块：车牌定位</w:t>
      </w:r>
      <w:r w:rsidR="00585A23">
        <w:rPr>
          <w:rFonts w:hint="eastAsia"/>
        </w:rPr>
        <w:t>、</w:t>
      </w:r>
      <w:r>
        <w:rPr>
          <w:rFonts w:hint="eastAsia"/>
        </w:rPr>
        <w:t>字符分割和字符识别。本文首先</w:t>
      </w:r>
      <w:r w:rsidR="007E638B">
        <w:rPr>
          <w:rFonts w:hint="eastAsia"/>
        </w:rPr>
        <w:t>从基本的人工神经网络开始，</w:t>
      </w:r>
      <w:r>
        <w:rPr>
          <w:rFonts w:hint="eastAsia"/>
        </w:rPr>
        <w:t>介绍了卷积神经网络（</w:t>
      </w:r>
      <w:r>
        <w:rPr>
          <w:rFonts w:hint="eastAsia"/>
        </w:rPr>
        <w:t>CNN</w:t>
      </w:r>
      <w:r>
        <w:rPr>
          <w:rFonts w:hint="eastAsia"/>
        </w:rPr>
        <w:t>）</w:t>
      </w:r>
      <w:r w:rsidR="000D28DC">
        <w:rPr>
          <w:rFonts w:hint="eastAsia"/>
        </w:rPr>
        <w:t>的基础知识。然后分</w:t>
      </w:r>
      <w:r w:rsidR="007E638B">
        <w:rPr>
          <w:rFonts w:hint="eastAsia"/>
        </w:rPr>
        <w:t>三个章节分</w:t>
      </w:r>
      <w:r w:rsidR="000D28DC">
        <w:rPr>
          <w:rFonts w:hint="eastAsia"/>
        </w:rPr>
        <w:t>别介绍了这三项技术。</w:t>
      </w:r>
    </w:p>
    <w:p w:rsidR="000D28DC" w:rsidRDefault="000D28DC" w:rsidP="000D28DC">
      <w:pPr>
        <w:ind w:firstLine="420"/>
      </w:pPr>
      <w:r>
        <w:rPr>
          <w:rFonts w:hint="eastAsia"/>
        </w:rPr>
        <w:t>（</w:t>
      </w:r>
      <w:r>
        <w:rPr>
          <w:rFonts w:hint="eastAsia"/>
        </w:rPr>
        <w:t>1</w:t>
      </w:r>
      <w:r>
        <w:rPr>
          <w:rFonts w:hint="eastAsia"/>
        </w:rPr>
        <w:t>）在车牌定位中，本文总结了常见的六种类型的算法：基于边缘检测</w:t>
      </w:r>
      <w:r w:rsidRPr="008C6DC7">
        <w:t>、</w:t>
      </w:r>
      <w:r>
        <w:rPr>
          <w:rFonts w:hint="eastAsia"/>
        </w:rPr>
        <w:t>彩色分割</w:t>
      </w:r>
      <w:r w:rsidRPr="008C6DC7">
        <w:t>、</w:t>
      </w:r>
      <w:r>
        <w:rPr>
          <w:rFonts w:hint="eastAsia"/>
        </w:rPr>
        <w:t>小波变换</w:t>
      </w:r>
      <w:r w:rsidRPr="008C6DC7">
        <w:t>、</w:t>
      </w:r>
      <w:r>
        <w:rPr>
          <w:rFonts w:hint="eastAsia"/>
        </w:rPr>
        <w:t>遗传算法</w:t>
      </w:r>
      <w:r w:rsidRPr="008C6DC7">
        <w:t>、</w:t>
      </w:r>
      <w:r>
        <w:rPr>
          <w:rFonts w:hint="eastAsia"/>
        </w:rPr>
        <w:t>数学形态学</w:t>
      </w:r>
      <w:r w:rsidRPr="008C6DC7">
        <w:t>、</w:t>
      </w:r>
      <w:r>
        <w:rPr>
          <w:rFonts w:hint="eastAsia"/>
        </w:rPr>
        <w:t>灰度图像纹理特征分析的车牌定位算法，随后介绍了</w:t>
      </w:r>
      <w:r>
        <w:rPr>
          <w:rFonts w:hint="eastAsia"/>
        </w:rPr>
        <w:t>MSER</w:t>
      </w:r>
      <w:r>
        <w:rPr>
          <w:rFonts w:hint="eastAsia"/>
        </w:rPr>
        <w:t>算法。</w:t>
      </w:r>
    </w:p>
    <w:p w:rsidR="000D28DC" w:rsidRDefault="000D28DC" w:rsidP="000D28DC">
      <w:pPr>
        <w:ind w:firstLine="420"/>
      </w:pPr>
      <w:r>
        <w:rPr>
          <w:rFonts w:hint="eastAsia"/>
        </w:rPr>
        <w:t>（</w:t>
      </w:r>
      <w:r>
        <w:rPr>
          <w:rFonts w:hint="eastAsia"/>
        </w:rPr>
        <w:t>2</w:t>
      </w:r>
      <w:r>
        <w:rPr>
          <w:rFonts w:hint="eastAsia"/>
        </w:rPr>
        <w:t>）在字符分割中，</w:t>
      </w:r>
      <w:r w:rsidR="00F37C4A">
        <w:rPr>
          <w:rFonts w:hint="eastAsia"/>
        </w:rPr>
        <w:t>本文</w:t>
      </w:r>
      <w:r>
        <w:rPr>
          <w:rFonts w:hint="eastAsia"/>
        </w:rPr>
        <w:t>首先介绍了车牌图像的预处理操作，</w:t>
      </w:r>
      <w:r w:rsidR="001D499C">
        <w:rPr>
          <w:rFonts w:hint="eastAsia"/>
        </w:rPr>
        <w:t>包括倾斜扭正和旋转缩放操作。</w:t>
      </w:r>
      <w:r>
        <w:rPr>
          <w:rFonts w:hint="eastAsia"/>
        </w:rPr>
        <w:t>然后介绍了中国标准车牌的先验知识</w:t>
      </w:r>
      <w:r w:rsidR="001D499C">
        <w:rPr>
          <w:rFonts w:hint="eastAsia"/>
        </w:rPr>
        <w:t>用来对字符进行切割，</w:t>
      </w:r>
      <w:r w:rsidR="008D5E37">
        <w:rPr>
          <w:rFonts w:hint="eastAsia"/>
        </w:rPr>
        <w:t>进而</w:t>
      </w:r>
      <w:r>
        <w:rPr>
          <w:rFonts w:hint="eastAsia"/>
        </w:rPr>
        <w:t>介绍了切割方法和过程。</w:t>
      </w:r>
    </w:p>
    <w:p w:rsidR="004B060B" w:rsidRDefault="000D28DC" w:rsidP="000D28DC">
      <w:pPr>
        <w:ind w:firstLine="420"/>
      </w:pPr>
      <w:r>
        <w:rPr>
          <w:rFonts w:hint="eastAsia"/>
        </w:rPr>
        <w:t>（</w:t>
      </w:r>
      <w:r>
        <w:rPr>
          <w:rFonts w:hint="eastAsia"/>
        </w:rPr>
        <w:t>3</w:t>
      </w:r>
      <w:r>
        <w:rPr>
          <w:rFonts w:hint="eastAsia"/>
        </w:rPr>
        <w:t>）在字符识别中，本文提出了一个共隐层的</w:t>
      </w:r>
      <w:r>
        <w:rPr>
          <w:rFonts w:hint="eastAsia"/>
        </w:rPr>
        <w:t>CNN</w:t>
      </w:r>
      <w:r w:rsidR="006922BB">
        <w:rPr>
          <w:rFonts w:hint="eastAsia"/>
        </w:rPr>
        <w:t>网络模型</w:t>
      </w:r>
      <w:r>
        <w:rPr>
          <w:rFonts w:hint="eastAsia"/>
        </w:rPr>
        <w:t>来解决中文字符和字母数字</w:t>
      </w:r>
      <w:r w:rsidR="00894D7A">
        <w:rPr>
          <w:rFonts w:hint="eastAsia"/>
        </w:rPr>
        <w:t>特征间存在的</w:t>
      </w:r>
      <w:r>
        <w:rPr>
          <w:rFonts w:hint="eastAsia"/>
        </w:rPr>
        <w:t>差异</w:t>
      </w:r>
      <w:r w:rsidR="00A76D1C">
        <w:rPr>
          <w:rFonts w:hint="eastAsia"/>
        </w:rPr>
        <w:t>，并</w:t>
      </w:r>
      <w:r w:rsidR="00484603">
        <w:rPr>
          <w:rFonts w:hint="eastAsia"/>
        </w:rPr>
        <w:t>缓解</w:t>
      </w:r>
      <w:r w:rsidR="006C7E82">
        <w:rPr>
          <w:rFonts w:hint="eastAsia"/>
        </w:rPr>
        <w:t>因中文训练集过少带来的过拟合现象</w:t>
      </w:r>
      <w:r w:rsidR="00E844A5">
        <w:rPr>
          <w:rFonts w:hint="eastAsia"/>
        </w:rPr>
        <w:t>。最后</w:t>
      </w:r>
      <w:r>
        <w:rPr>
          <w:rFonts w:hint="eastAsia"/>
        </w:rPr>
        <w:t>分析了实验结果，</w:t>
      </w:r>
      <w:r w:rsidR="00E844A5">
        <w:rPr>
          <w:rFonts w:hint="eastAsia"/>
        </w:rPr>
        <w:t>该模型</w:t>
      </w:r>
      <w:r>
        <w:rPr>
          <w:rFonts w:hint="eastAsia"/>
        </w:rPr>
        <w:t>比单独用两个</w:t>
      </w:r>
      <w:r>
        <w:rPr>
          <w:rFonts w:hint="eastAsia"/>
        </w:rPr>
        <w:t>CNN</w:t>
      </w:r>
      <w:r w:rsidR="00E844A5">
        <w:rPr>
          <w:rFonts w:hint="eastAsia"/>
        </w:rPr>
        <w:t>分别识别中文和字母数字</w:t>
      </w:r>
      <w:r w:rsidR="000A3593">
        <w:rPr>
          <w:rFonts w:hint="eastAsia"/>
        </w:rPr>
        <w:t>在测试集上的</w:t>
      </w:r>
      <w:r w:rsidR="00236A54">
        <w:rPr>
          <w:rFonts w:hint="eastAsia"/>
        </w:rPr>
        <w:t>相对</w:t>
      </w:r>
      <w:r>
        <w:rPr>
          <w:rFonts w:hint="eastAsia"/>
        </w:rPr>
        <w:t>错误率分别降低了</w:t>
      </w:r>
      <w:r>
        <w:rPr>
          <w:rFonts w:hint="eastAsia"/>
        </w:rPr>
        <w:t>14.622%</w:t>
      </w:r>
      <w:r>
        <w:rPr>
          <w:rFonts w:hint="eastAsia"/>
        </w:rPr>
        <w:t>和</w:t>
      </w:r>
      <w:r>
        <w:rPr>
          <w:rFonts w:hint="eastAsia"/>
        </w:rPr>
        <w:t>14.423%</w:t>
      </w:r>
      <w:r>
        <w:rPr>
          <w:rFonts w:hint="eastAsia"/>
        </w:rPr>
        <w:t>。</w:t>
      </w:r>
    </w:p>
    <w:p w:rsidR="000D28DC" w:rsidRPr="000A2121" w:rsidRDefault="00DE7BBE" w:rsidP="002753A7">
      <w:r>
        <w:tab/>
      </w:r>
      <w:r>
        <w:rPr>
          <w:rFonts w:hint="eastAsia"/>
        </w:rPr>
        <w:t>由于本文采用的算法大多适合并行计算，本文对</w:t>
      </w:r>
      <w:r>
        <w:rPr>
          <w:rFonts w:hint="eastAsia"/>
        </w:rPr>
        <w:t>CUDA</w:t>
      </w:r>
      <w:r>
        <w:t xml:space="preserve"> </w:t>
      </w:r>
      <w:r>
        <w:rPr>
          <w:rFonts w:hint="eastAsia"/>
        </w:rPr>
        <w:t>C</w:t>
      </w:r>
      <w:r>
        <w:rPr>
          <w:rFonts w:hint="eastAsia"/>
        </w:rPr>
        <w:t>编程环境进行了</w:t>
      </w:r>
      <w:r w:rsidR="001B0D8F">
        <w:rPr>
          <w:rFonts w:hint="eastAsia"/>
        </w:rPr>
        <w:t>介绍，</w:t>
      </w:r>
      <w:r w:rsidR="00556ABC">
        <w:rPr>
          <w:rFonts w:hint="eastAsia"/>
        </w:rPr>
        <w:t>最后</w:t>
      </w:r>
      <w:r w:rsidR="00245726">
        <w:rPr>
          <w:rFonts w:hint="eastAsia"/>
        </w:rPr>
        <w:t>分别</w:t>
      </w:r>
      <w:r w:rsidR="001B0D8F">
        <w:rPr>
          <w:rFonts w:hint="eastAsia"/>
        </w:rPr>
        <w:t>介绍了</w:t>
      </w:r>
      <w:r w:rsidR="00245726">
        <w:rPr>
          <w:rFonts w:hint="eastAsia"/>
        </w:rPr>
        <w:t>如何运用</w:t>
      </w:r>
      <w:r w:rsidR="000D28DC">
        <w:rPr>
          <w:rFonts w:hint="eastAsia"/>
        </w:rPr>
        <w:t>CUDA</w:t>
      </w:r>
      <w:r w:rsidR="000D28DC">
        <w:t xml:space="preserve"> </w:t>
      </w:r>
      <w:r w:rsidR="000D28DC">
        <w:rPr>
          <w:rFonts w:hint="eastAsia"/>
        </w:rPr>
        <w:t>C</w:t>
      </w:r>
      <w:r w:rsidR="00245726">
        <w:rPr>
          <w:rFonts w:hint="eastAsia"/>
        </w:rPr>
        <w:t>对算法的训练和预测过程进行并行优化</w:t>
      </w:r>
      <w:r w:rsidR="000D28DC">
        <w:rPr>
          <w:rFonts w:hint="eastAsia"/>
        </w:rPr>
        <w:t>。</w:t>
      </w:r>
    </w:p>
    <w:bookmarkEnd w:id="4"/>
    <w:p w:rsidR="00FB0C06" w:rsidRPr="005F652B" w:rsidRDefault="00FB0C06" w:rsidP="00FB0C06"/>
    <w:p w:rsidR="00FB0C06" w:rsidRPr="00BB7BBC" w:rsidRDefault="00FB0C06" w:rsidP="00FB0C06"/>
    <w:p w:rsidR="00FB0C06" w:rsidRPr="00B46F8E" w:rsidRDefault="00FB0C06" w:rsidP="00FB0C06">
      <w:r w:rsidRPr="00721782">
        <w:rPr>
          <w:rFonts w:ascii="黑体" w:eastAsia="黑体" w:hAnsi="黑体" w:hint="eastAsia"/>
          <w:sz w:val="28"/>
          <w:szCs w:val="28"/>
        </w:rPr>
        <w:t>关键字</w:t>
      </w:r>
      <w:r>
        <w:rPr>
          <w:rFonts w:hint="eastAsia"/>
        </w:rPr>
        <w:t>：</w:t>
      </w:r>
      <w:r w:rsidR="00C61398">
        <w:rPr>
          <w:rFonts w:hint="eastAsia"/>
        </w:rPr>
        <w:t>车牌识别</w:t>
      </w:r>
      <w:r w:rsidR="00C61398">
        <w:rPr>
          <w:rFonts w:hint="eastAsia"/>
        </w:rPr>
        <w:t xml:space="preserve"> </w:t>
      </w:r>
      <w:r w:rsidR="00C61398">
        <w:rPr>
          <w:rFonts w:hint="eastAsia"/>
        </w:rPr>
        <w:t>卷积神经网络</w:t>
      </w:r>
      <w:r w:rsidR="00C61398">
        <w:rPr>
          <w:rFonts w:hint="eastAsia"/>
        </w:rPr>
        <w:t xml:space="preserve"> </w:t>
      </w:r>
      <w:r w:rsidR="00C61398">
        <w:rPr>
          <w:rFonts w:hint="eastAsia"/>
        </w:rPr>
        <w:t>共享隐层</w:t>
      </w:r>
      <w:r w:rsidR="00C61398">
        <w:rPr>
          <w:rFonts w:hint="eastAsia"/>
        </w:rPr>
        <w:t xml:space="preserve"> CUDA</w:t>
      </w:r>
    </w:p>
    <w:p w:rsidR="00694808" w:rsidRDefault="00694808">
      <w:pPr>
        <w:widowControl/>
        <w:snapToGrid/>
        <w:spacing w:line="240" w:lineRule="auto"/>
        <w:jc w:val="left"/>
      </w:pPr>
      <w:r>
        <w:br w:type="page"/>
      </w:r>
    </w:p>
    <w:p w:rsidR="00FB0C06" w:rsidRPr="00D65D8C" w:rsidRDefault="00FB0C06" w:rsidP="00FB0C06">
      <w:pPr>
        <w:pStyle w:val="1"/>
        <w:spacing w:before="156" w:after="156"/>
        <w:jc w:val="center"/>
        <w:rPr>
          <w:rFonts w:cs="Times New Roman"/>
          <w:b/>
        </w:rPr>
      </w:pPr>
      <w:bookmarkStart w:id="5" w:name="_Toc483406571"/>
      <w:r w:rsidRPr="00D65D8C">
        <w:rPr>
          <w:rFonts w:cs="Times New Roman"/>
          <w:b/>
        </w:rPr>
        <w:lastRenderedPageBreak/>
        <w:t>Abstract</w:t>
      </w:r>
      <w:bookmarkEnd w:id="5"/>
    </w:p>
    <w:p w:rsidR="00567F35" w:rsidRPr="00567F35" w:rsidRDefault="00FB0C06" w:rsidP="00567F35">
      <w:pPr>
        <w:widowControl/>
        <w:snapToGrid/>
        <w:rPr>
          <w:rFonts w:cs="Times New Roman"/>
        </w:rPr>
      </w:pPr>
      <w:r>
        <w:rPr>
          <w:rFonts w:hint="eastAsia"/>
        </w:rPr>
        <w:tab/>
      </w:r>
      <w:r w:rsidR="00567F35" w:rsidRPr="00567F35">
        <w:rPr>
          <w:rFonts w:cs="Times New Roman"/>
        </w:rPr>
        <w:t>License plate recognition system (VLPR) is an application of computer video image recognition technology in vehicle license plate recognition, which is widely used in commercial and public fields. Licensing and identification are still a challenging issue due to differences in conditions and license plate types.</w:t>
      </w:r>
    </w:p>
    <w:p w:rsidR="00567F35" w:rsidRPr="00567F35" w:rsidRDefault="00567F35" w:rsidP="00567F35">
      <w:pPr>
        <w:widowControl/>
        <w:snapToGrid/>
        <w:ind w:firstLine="420"/>
        <w:rPr>
          <w:rFonts w:cs="Times New Roman"/>
        </w:rPr>
      </w:pPr>
      <w:r w:rsidRPr="00567F35">
        <w:rPr>
          <w:rFonts w:cs="Times New Roman"/>
        </w:rPr>
        <w:t>VLPR system generally includes three modules: license plate positioning, character segmentation and character recognition. This paper begins with the basic artificial neural network, and introduces the basic knowledge of convolution neural network (CNN). And then divided into three chapters were introduced in the three technologies.</w:t>
      </w:r>
    </w:p>
    <w:p w:rsidR="00567F35" w:rsidRPr="00567F35" w:rsidRDefault="00567F35" w:rsidP="003F293E">
      <w:pPr>
        <w:widowControl/>
        <w:snapToGrid/>
        <w:ind w:firstLine="420"/>
        <w:rPr>
          <w:rFonts w:cs="Times New Roman"/>
        </w:rPr>
      </w:pPr>
      <w:r w:rsidRPr="00567F35">
        <w:rPr>
          <w:rFonts w:cs="Times New Roman"/>
        </w:rPr>
        <w:t>(1) In the license plate location, this paper summarizes the six common types of algorithms: based on edge detection, color segmentation, wavelet transform, genetic algorithm, mathematical morphology, gray image texture feature analysis of the license plate positioning algorithm, MSER algorithm.</w:t>
      </w:r>
    </w:p>
    <w:p w:rsidR="00567F35" w:rsidRPr="00567F35" w:rsidRDefault="00567F35" w:rsidP="003F293E">
      <w:pPr>
        <w:widowControl/>
        <w:snapToGrid/>
        <w:ind w:firstLine="420"/>
        <w:rPr>
          <w:rFonts w:cs="Times New Roman"/>
        </w:rPr>
      </w:pPr>
      <w:r w:rsidRPr="00567F35">
        <w:rPr>
          <w:rFonts w:cs="Times New Roman"/>
        </w:rPr>
        <w:t>(2) In the character segmentation, this paper first introduces the pretreatment operation of the license plate image, including the tilt twist and the rotation scaling operation. And then introduced the Chinese standard license plate a priori knowledge used to cut the characters, and then introduced the cutting method and process.</w:t>
      </w:r>
    </w:p>
    <w:p w:rsidR="00567F35" w:rsidRPr="00567F35" w:rsidRDefault="00567F35" w:rsidP="005B4227">
      <w:pPr>
        <w:widowControl/>
        <w:snapToGrid/>
        <w:ind w:firstLine="420"/>
        <w:rPr>
          <w:rFonts w:cs="Times New Roman"/>
        </w:rPr>
      </w:pPr>
      <w:r w:rsidRPr="00567F35">
        <w:rPr>
          <w:rFonts w:cs="Times New Roman"/>
        </w:rPr>
        <w:t>(3) In character recognition, this paper proposes a CNN network model of co-hidden layer to solve the differences between Chinese characters and alphanumeric features, and alleviate the over-fitting phenomenon caused by too few Chinese training sets. Finally, the experimental results are analyzed, which reduces the relative error rate of Chinese and alphanumeric characters in the test set by 14.622% and 14.423% respectively with two CNNs.</w:t>
      </w:r>
    </w:p>
    <w:p w:rsidR="00FB0C06" w:rsidRPr="00D65D8C" w:rsidRDefault="00567F35" w:rsidP="005B4227">
      <w:pPr>
        <w:widowControl/>
        <w:snapToGrid/>
        <w:ind w:firstLine="420"/>
        <w:rPr>
          <w:rFonts w:cs="Times New Roman"/>
        </w:rPr>
      </w:pPr>
      <w:r w:rsidRPr="00567F35">
        <w:rPr>
          <w:rFonts w:cs="Times New Roman"/>
        </w:rPr>
        <w:t>As the algorithm used in this paper is mostly suitable for parallel computing, this paper introduces the CUDA C programming environment, and finally introduces how to use CUDA C to optimize the training and prediction process of the algorithm.</w:t>
      </w:r>
    </w:p>
    <w:p w:rsidR="00FB0C06" w:rsidRPr="00D65D8C" w:rsidRDefault="00FB0C06" w:rsidP="00FB0C06">
      <w:pPr>
        <w:widowControl/>
        <w:snapToGrid/>
        <w:rPr>
          <w:rFonts w:cs="Times New Roman"/>
        </w:rPr>
      </w:pPr>
    </w:p>
    <w:p w:rsidR="00714D4A" w:rsidRDefault="00FB0C06" w:rsidP="00FB0C06">
      <w:pPr>
        <w:widowControl/>
        <w:snapToGrid/>
        <w:rPr>
          <w:rFonts w:cs="Times New Roman"/>
        </w:rPr>
      </w:pPr>
      <w:r>
        <w:rPr>
          <w:rFonts w:cs="Times New Roman"/>
          <w:b/>
          <w:sz w:val="28"/>
          <w:szCs w:val="28"/>
        </w:rPr>
        <w:t>Keywor</w:t>
      </w:r>
      <w:r>
        <w:rPr>
          <w:rFonts w:cs="Times New Roman" w:hint="eastAsia"/>
          <w:b/>
          <w:sz w:val="28"/>
          <w:szCs w:val="28"/>
        </w:rPr>
        <w:t>d:</w:t>
      </w:r>
      <w:r w:rsidR="00207F23">
        <w:rPr>
          <w:rFonts w:cs="Times New Roman"/>
          <w:b/>
          <w:sz w:val="28"/>
          <w:szCs w:val="28"/>
        </w:rPr>
        <w:t xml:space="preserve"> </w:t>
      </w:r>
      <w:r w:rsidR="00207F23" w:rsidRPr="00207F23">
        <w:rPr>
          <w:rFonts w:cs="Times New Roman" w:hint="eastAsia"/>
          <w:sz w:val="28"/>
          <w:szCs w:val="28"/>
        </w:rPr>
        <w:t>VLPR</w:t>
      </w:r>
      <w:r w:rsidR="00207F23">
        <w:rPr>
          <w:rFonts w:cs="Times New Roman"/>
          <w:sz w:val="28"/>
          <w:szCs w:val="28"/>
        </w:rPr>
        <w:t xml:space="preserve"> </w:t>
      </w:r>
      <w:r w:rsidR="00207F23">
        <w:rPr>
          <w:rFonts w:cs="Times New Roman" w:hint="eastAsia"/>
          <w:sz w:val="28"/>
          <w:szCs w:val="28"/>
        </w:rPr>
        <w:t>CNN</w:t>
      </w:r>
      <w:r w:rsidR="00207F23">
        <w:rPr>
          <w:rFonts w:cs="Times New Roman"/>
          <w:sz w:val="28"/>
          <w:szCs w:val="28"/>
        </w:rPr>
        <w:t xml:space="preserve"> </w:t>
      </w:r>
      <w:r w:rsidR="00207F23">
        <w:rPr>
          <w:rFonts w:cs="Times New Roman" w:hint="eastAsia"/>
          <w:sz w:val="28"/>
          <w:szCs w:val="28"/>
        </w:rPr>
        <w:t>share</w:t>
      </w:r>
      <w:r w:rsidR="00207F23">
        <w:rPr>
          <w:rFonts w:cs="Times New Roman"/>
          <w:sz w:val="28"/>
          <w:szCs w:val="28"/>
        </w:rPr>
        <w:t>-hidden-layer</w:t>
      </w:r>
      <w:r w:rsidR="00F52916">
        <w:rPr>
          <w:rFonts w:cs="Times New Roman"/>
          <w:sz w:val="28"/>
          <w:szCs w:val="28"/>
        </w:rPr>
        <w:t xml:space="preserve"> CUDA</w:t>
      </w:r>
    </w:p>
    <w:p w:rsidR="00714D4A" w:rsidRDefault="00714D4A">
      <w:pPr>
        <w:widowControl/>
        <w:snapToGrid/>
        <w:spacing w:line="240" w:lineRule="auto"/>
        <w:jc w:val="left"/>
        <w:rPr>
          <w:rFonts w:cs="Times New Roman"/>
        </w:rPr>
      </w:pPr>
      <w:r>
        <w:rPr>
          <w:rFonts w:cs="Times New Roman"/>
        </w:rPr>
        <w:br w:type="page"/>
      </w:r>
    </w:p>
    <w:p w:rsidR="00FB0C06" w:rsidRPr="00D65D8C" w:rsidRDefault="00FB0C06" w:rsidP="00FB0C06">
      <w:pPr>
        <w:widowControl/>
        <w:snapToGrid/>
        <w:rPr>
          <w:rFonts w:cs="Times New Roman"/>
        </w:rPr>
      </w:pPr>
      <w:r>
        <w:rPr>
          <w:rFonts w:cs="Times New Roman"/>
        </w:rPr>
        <w:lastRenderedPageBreak/>
        <w:t xml:space="preserve"> </w:t>
      </w:r>
    </w:p>
    <w:p w:rsidR="00FB0C06" w:rsidRDefault="00FB0C06" w:rsidP="00FB0C06">
      <w:pPr>
        <w:widowControl/>
        <w:snapToGrid/>
        <w:jc w:val="left"/>
      </w:pPr>
    </w:p>
    <w:p w:rsidR="00FB0C06" w:rsidRPr="00721782" w:rsidRDefault="00FB0C06" w:rsidP="00FB0C06">
      <w:pPr>
        <w:widowControl/>
        <w:snapToGrid/>
        <w:jc w:val="left"/>
      </w:pPr>
    </w:p>
    <w:p w:rsidR="00FB0C06" w:rsidRDefault="00FB0C06" w:rsidP="00FB0C06">
      <w:pPr>
        <w:pStyle w:val="1"/>
        <w:spacing w:before="156" w:after="156"/>
        <w:jc w:val="center"/>
      </w:pPr>
      <w:bookmarkStart w:id="6" w:name="_Toc483406572"/>
      <w:r w:rsidRPr="00D7767F">
        <w:rPr>
          <w:rFonts w:hint="eastAsia"/>
        </w:rPr>
        <w:t>目</w:t>
      </w:r>
      <w:r>
        <w:rPr>
          <w:rFonts w:hint="eastAsia"/>
        </w:rPr>
        <w:t xml:space="preserve">  </w:t>
      </w:r>
      <w:r w:rsidRPr="00D7767F">
        <w:rPr>
          <w:rFonts w:hint="eastAsia"/>
        </w:rPr>
        <w:t>录</w:t>
      </w:r>
      <w:bookmarkEnd w:id="6"/>
    </w:p>
    <w:p w:rsidR="00E251FF" w:rsidRDefault="00FB0C06">
      <w:pPr>
        <w:pStyle w:val="11"/>
        <w:tabs>
          <w:tab w:val="right" w:leader="dot" w:pos="9344"/>
        </w:tabs>
        <w:rPr>
          <w:rFonts w:asciiTheme="minorHAnsi" w:eastAsiaTheme="minorEastAsia" w:hAnsiTheme="minorHAnsi" w:cstheme="minorBidi"/>
          <w:noProof/>
          <w:kern w:val="2"/>
          <w:sz w:val="21"/>
          <w:szCs w:val="22"/>
        </w:rPr>
      </w:pPr>
      <w:r>
        <w:rPr>
          <w:sz w:val="32"/>
          <w:szCs w:val="32"/>
        </w:rPr>
        <w:fldChar w:fldCharType="begin"/>
      </w:r>
      <w:r>
        <w:rPr>
          <w:sz w:val="32"/>
          <w:szCs w:val="32"/>
        </w:rPr>
        <w:instrText xml:space="preserve"> TOC \o "1-3" \h \z \u </w:instrText>
      </w:r>
      <w:r>
        <w:rPr>
          <w:sz w:val="32"/>
          <w:szCs w:val="32"/>
        </w:rPr>
        <w:fldChar w:fldCharType="separate"/>
      </w:r>
      <w:hyperlink w:anchor="_Toc483406570" w:history="1">
        <w:r w:rsidR="00E251FF" w:rsidRPr="00BF4D61">
          <w:rPr>
            <w:rStyle w:val="ad"/>
            <w:noProof/>
          </w:rPr>
          <w:t>摘</w:t>
        </w:r>
        <w:r w:rsidR="00E251FF" w:rsidRPr="00BF4D61">
          <w:rPr>
            <w:rStyle w:val="ad"/>
            <w:noProof/>
          </w:rPr>
          <w:t xml:space="preserve">  </w:t>
        </w:r>
        <w:r w:rsidR="00E251FF" w:rsidRPr="00BF4D61">
          <w:rPr>
            <w:rStyle w:val="ad"/>
            <w:noProof/>
          </w:rPr>
          <w:t>要</w:t>
        </w:r>
        <w:r w:rsidR="00E251FF">
          <w:rPr>
            <w:noProof/>
            <w:webHidden/>
          </w:rPr>
          <w:tab/>
        </w:r>
        <w:r w:rsidR="00E251FF">
          <w:rPr>
            <w:noProof/>
            <w:webHidden/>
          </w:rPr>
          <w:fldChar w:fldCharType="begin"/>
        </w:r>
        <w:r w:rsidR="00E251FF">
          <w:rPr>
            <w:noProof/>
            <w:webHidden/>
          </w:rPr>
          <w:instrText xml:space="preserve"> PAGEREF _Toc483406570 \h </w:instrText>
        </w:r>
        <w:r w:rsidR="00E251FF">
          <w:rPr>
            <w:noProof/>
            <w:webHidden/>
          </w:rPr>
        </w:r>
        <w:r w:rsidR="00E251FF">
          <w:rPr>
            <w:noProof/>
            <w:webHidden/>
          </w:rPr>
          <w:fldChar w:fldCharType="separate"/>
        </w:r>
        <w:r w:rsidR="00B334CC">
          <w:rPr>
            <w:noProof/>
            <w:webHidden/>
          </w:rPr>
          <w:t>I</w:t>
        </w:r>
        <w:r w:rsidR="00E251FF">
          <w:rPr>
            <w:noProof/>
            <w:webHidden/>
          </w:rPr>
          <w:fldChar w:fldCharType="end"/>
        </w:r>
      </w:hyperlink>
    </w:p>
    <w:p w:rsidR="00E251FF" w:rsidRDefault="00E83965">
      <w:pPr>
        <w:pStyle w:val="11"/>
        <w:tabs>
          <w:tab w:val="right" w:leader="dot" w:pos="9344"/>
        </w:tabs>
        <w:rPr>
          <w:rFonts w:asciiTheme="minorHAnsi" w:eastAsiaTheme="minorEastAsia" w:hAnsiTheme="minorHAnsi" w:cstheme="minorBidi"/>
          <w:noProof/>
          <w:kern w:val="2"/>
          <w:sz w:val="21"/>
          <w:szCs w:val="22"/>
        </w:rPr>
      </w:pPr>
      <w:hyperlink w:anchor="_Toc483406571" w:history="1">
        <w:r w:rsidR="00E251FF" w:rsidRPr="00BF4D61">
          <w:rPr>
            <w:rStyle w:val="ad"/>
            <w:rFonts w:cs="Times New Roman"/>
            <w:noProof/>
          </w:rPr>
          <w:t>Abstract</w:t>
        </w:r>
        <w:r w:rsidR="00E251FF">
          <w:rPr>
            <w:noProof/>
            <w:webHidden/>
          </w:rPr>
          <w:tab/>
        </w:r>
        <w:r w:rsidR="00E251FF">
          <w:rPr>
            <w:noProof/>
            <w:webHidden/>
          </w:rPr>
          <w:fldChar w:fldCharType="begin"/>
        </w:r>
        <w:r w:rsidR="00E251FF">
          <w:rPr>
            <w:noProof/>
            <w:webHidden/>
          </w:rPr>
          <w:instrText xml:space="preserve"> PAGEREF _Toc483406571 \h </w:instrText>
        </w:r>
        <w:r w:rsidR="00E251FF">
          <w:rPr>
            <w:noProof/>
            <w:webHidden/>
          </w:rPr>
        </w:r>
        <w:r w:rsidR="00E251FF">
          <w:rPr>
            <w:noProof/>
            <w:webHidden/>
          </w:rPr>
          <w:fldChar w:fldCharType="separate"/>
        </w:r>
        <w:r w:rsidR="00B334CC">
          <w:rPr>
            <w:noProof/>
            <w:webHidden/>
          </w:rPr>
          <w:t>II</w:t>
        </w:r>
        <w:r w:rsidR="00E251FF">
          <w:rPr>
            <w:noProof/>
            <w:webHidden/>
          </w:rPr>
          <w:fldChar w:fldCharType="end"/>
        </w:r>
      </w:hyperlink>
    </w:p>
    <w:p w:rsidR="00E251FF" w:rsidRDefault="00E83965">
      <w:pPr>
        <w:pStyle w:val="11"/>
        <w:tabs>
          <w:tab w:val="right" w:leader="dot" w:pos="9344"/>
        </w:tabs>
        <w:rPr>
          <w:rFonts w:asciiTheme="minorHAnsi" w:eastAsiaTheme="minorEastAsia" w:hAnsiTheme="minorHAnsi" w:cstheme="minorBidi"/>
          <w:noProof/>
          <w:kern w:val="2"/>
          <w:sz w:val="21"/>
          <w:szCs w:val="22"/>
        </w:rPr>
      </w:pPr>
      <w:hyperlink w:anchor="_Toc483406572" w:history="1">
        <w:r w:rsidR="00E251FF" w:rsidRPr="00BF4D61">
          <w:rPr>
            <w:rStyle w:val="ad"/>
            <w:noProof/>
          </w:rPr>
          <w:t>目</w:t>
        </w:r>
        <w:r w:rsidR="00E251FF" w:rsidRPr="00BF4D61">
          <w:rPr>
            <w:rStyle w:val="ad"/>
            <w:noProof/>
          </w:rPr>
          <w:t xml:space="preserve">  </w:t>
        </w:r>
        <w:r w:rsidR="00E251FF" w:rsidRPr="00BF4D61">
          <w:rPr>
            <w:rStyle w:val="ad"/>
            <w:noProof/>
          </w:rPr>
          <w:t>录</w:t>
        </w:r>
        <w:r w:rsidR="00E251FF">
          <w:rPr>
            <w:noProof/>
            <w:webHidden/>
          </w:rPr>
          <w:tab/>
        </w:r>
        <w:r w:rsidR="00E251FF">
          <w:rPr>
            <w:noProof/>
            <w:webHidden/>
          </w:rPr>
          <w:fldChar w:fldCharType="begin"/>
        </w:r>
        <w:r w:rsidR="00E251FF">
          <w:rPr>
            <w:noProof/>
            <w:webHidden/>
          </w:rPr>
          <w:instrText xml:space="preserve"> PAGEREF _Toc483406572 \h </w:instrText>
        </w:r>
        <w:r w:rsidR="00E251FF">
          <w:rPr>
            <w:noProof/>
            <w:webHidden/>
          </w:rPr>
        </w:r>
        <w:r w:rsidR="00E251FF">
          <w:rPr>
            <w:noProof/>
            <w:webHidden/>
          </w:rPr>
          <w:fldChar w:fldCharType="separate"/>
        </w:r>
        <w:r w:rsidR="00B334CC">
          <w:rPr>
            <w:noProof/>
            <w:webHidden/>
          </w:rPr>
          <w:t>III</w:t>
        </w:r>
        <w:r w:rsidR="00E251FF">
          <w:rPr>
            <w:noProof/>
            <w:webHidden/>
          </w:rPr>
          <w:fldChar w:fldCharType="end"/>
        </w:r>
      </w:hyperlink>
    </w:p>
    <w:p w:rsidR="00E251FF" w:rsidRDefault="00E83965">
      <w:pPr>
        <w:pStyle w:val="11"/>
        <w:tabs>
          <w:tab w:val="right" w:leader="dot" w:pos="9344"/>
        </w:tabs>
        <w:rPr>
          <w:rFonts w:asciiTheme="minorHAnsi" w:eastAsiaTheme="minorEastAsia" w:hAnsiTheme="minorHAnsi" w:cstheme="minorBidi"/>
          <w:noProof/>
          <w:kern w:val="2"/>
          <w:sz w:val="21"/>
          <w:szCs w:val="22"/>
        </w:rPr>
      </w:pPr>
      <w:hyperlink w:anchor="_Toc483406573" w:history="1">
        <w:r w:rsidR="00E251FF" w:rsidRPr="00BF4D61">
          <w:rPr>
            <w:rStyle w:val="ad"/>
            <w:noProof/>
          </w:rPr>
          <w:t>第</w:t>
        </w:r>
        <w:r w:rsidR="00E251FF" w:rsidRPr="00BF4D61">
          <w:rPr>
            <w:rStyle w:val="ad"/>
            <w:noProof/>
          </w:rPr>
          <w:t>1</w:t>
        </w:r>
        <w:r w:rsidR="00E251FF" w:rsidRPr="00BF4D61">
          <w:rPr>
            <w:rStyle w:val="ad"/>
            <w:noProof/>
          </w:rPr>
          <w:t>章</w:t>
        </w:r>
        <w:r w:rsidR="00E251FF" w:rsidRPr="00BF4D61">
          <w:rPr>
            <w:rStyle w:val="ad"/>
            <w:noProof/>
          </w:rPr>
          <w:t xml:space="preserve"> </w:t>
        </w:r>
        <w:r w:rsidR="00E251FF" w:rsidRPr="00BF4D61">
          <w:rPr>
            <w:rStyle w:val="ad"/>
            <w:noProof/>
          </w:rPr>
          <w:t>绪论</w:t>
        </w:r>
        <w:r w:rsidR="00E251FF">
          <w:rPr>
            <w:noProof/>
            <w:webHidden/>
          </w:rPr>
          <w:tab/>
        </w:r>
        <w:r w:rsidR="00E251FF">
          <w:rPr>
            <w:noProof/>
            <w:webHidden/>
          </w:rPr>
          <w:fldChar w:fldCharType="begin"/>
        </w:r>
        <w:r w:rsidR="00E251FF">
          <w:rPr>
            <w:noProof/>
            <w:webHidden/>
          </w:rPr>
          <w:instrText xml:space="preserve"> PAGEREF _Toc483406573 \h </w:instrText>
        </w:r>
        <w:r w:rsidR="00E251FF">
          <w:rPr>
            <w:noProof/>
            <w:webHidden/>
          </w:rPr>
        </w:r>
        <w:r w:rsidR="00E251FF">
          <w:rPr>
            <w:noProof/>
            <w:webHidden/>
          </w:rPr>
          <w:fldChar w:fldCharType="separate"/>
        </w:r>
        <w:r w:rsidR="00B334CC">
          <w:rPr>
            <w:noProof/>
            <w:webHidden/>
          </w:rPr>
          <w:t>1</w:t>
        </w:r>
        <w:r w:rsidR="00E251FF">
          <w:rPr>
            <w:noProof/>
            <w:webHidden/>
          </w:rPr>
          <w:fldChar w:fldCharType="end"/>
        </w:r>
      </w:hyperlink>
    </w:p>
    <w:p w:rsidR="00E251FF" w:rsidRDefault="00E83965">
      <w:pPr>
        <w:pStyle w:val="21"/>
        <w:tabs>
          <w:tab w:val="right" w:leader="dot" w:pos="9344"/>
        </w:tabs>
        <w:ind w:left="480"/>
        <w:rPr>
          <w:rFonts w:asciiTheme="minorHAnsi" w:eastAsiaTheme="minorEastAsia" w:hAnsiTheme="minorHAnsi" w:cstheme="minorBidi"/>
          <w:noProof/>
          <w:kern w:val="2"/>
          <w:sz w:val="21"/>
          <w:szCs w:val="22"/>
        </w:rPr>
      </w:pPr>
      <w:hyperlink w:anchor="_Toc483406574" w:history="1">
        <w:r w:rsidR="00E251FF" w:rsidRPr="00BF4D61">
          <w:rPr>
            <w:rStyle w:val="ad"/>
            <w:noProof/>
          </w:rPr>
          <w:t xml:space="preserve">1.1 </w:t>
        </w:r>
        <w:r w:rsidR="00E251FF" w:rsidRPr="00BF4D61">
          <w:rPr>
            <w:rStyle w:val="ad"/>
            <w:noProof/>
          </w:rPr>
          <w:t>研究背景及意义</w:t>
        </w:r>
        <w:r w:rsidR="00E251FF">
          <w:rPr>
            <w:noProof/>
            <w:webHidden/>
          </w:rPr>
          <w:tab/>
        </w:r>
        <w:r w:rsidR="00E251FF">
          <w:rPr>
            <w:noProof/>
            <w:webHidden/>
          </w:rPr>
          <w:fldChar w:fldCharType="begin"/>
        </w:r>
        <w:r w:rsidR="00E251FF">
          <w:rPr>
            <w:noProof/>
            <w:webHidden/>
          </w:rPr>
          <w:instrText xml:space="preserve"> PAGEREF _Toc483406574 \h </w:instrText>
        </w:r>
        <w:r w:rsidR="00E251FF">
          <w:rPr>
            <w:noProof/>
            <w:webHidden/>
          </w:rPr>
        </w:r>
        <w:r w:rsidR="00E251FF">
          <w:rPr>
            <w:noProof/>
            <w:webHidden/>
          </w:rPr>
          <w:fldChar w:fldCharType="separate"/>
        </w:r>
        <w:r w:rsidR="00B334CC">
          <w:rPr>
            <w:noProof/>
            <w:webHidden/>
          </w:rPr>
          <w:t>1</w:t>
        </w:r>
        <w:r w:rsidR="00E251FF">
          <w:rPr>
            <w:noProof/>
            <w:webHidden/>
          </w:rPr>
          <w:fldChar w:fldCharType="end"/>
        </w:r>
      </w:hyperlink>
    </w:p>
    <w:p w:rsidR="00E251FF" w:rsidRDefault="00E83965">
      <w:pPr>
        <w:pStyle w:val="21"/>
        <w:tabs>
          <w:tab w:val="right" w:leader="dot" w:pos="9344"/>
        </w:tabs>
        <w:ind w:left="480"/>
        <w:rPr>
          <w:rFonts w:asciiTheme="minorHAnsi" w:eastAsiaTheme="minorEastAsia" w:hAnsiTheme="minorHAnsi" w:cstheme="minorBidi"/>
          <w:noProof/>
          <w:kern w:val="2"/>
          <w:sz w:val="21"/>
          <w:szCs w:val="22"/>
        </w:rPr>
      </w:pPr>
      <w:hyperlink w:anchor="_Toc483406575" w:history="1">
        <w:r w:rsidR="00E251FF" w:rsidRPr="00BF4D61">
          <w:rPr>
            <w:rStyle w:val="ad"/>
            <w:noProof/>
          </w:rPr>
          <w:t xml:space="preserve">1.2 </w:t>
        </w:r>
        <w:r w:rsidR="00E251FF" w:rsidRPr="00BF4D61">
          <w:rPr>
            <w:rStyle w:val="ad"/>
            <w:noProof/>
          </w:rPr>
          <w:t>国内外研究现状</w:t>
        </w:r>
        <w:r w:rsidR="00E251FF">
          <w:rPr>
            <w:noProof/>
            <w:webHidden/>
          </w:rPr>
          <w:tab/>
        </w:r>
        <w:r w:rsidR="00E251FF">
          <w:rPr>
            <w:noProof/>
            <w:webHidden/>
          </w:rPr>
          <w:fldChar w:fldCharType="begin"/>
        </w:r>
        <w:r w:rsidR="00E251FF">
          <w:rPr>
            <w:noProof/>
            <w:webHidden/>
          </w:rPr>
          <w:instrText xml:space="preserve"> PAGEREF _Toc483406575 \h </w:instrText>
        </w:r>
        <w:r w:rsidR="00E251FF">
          <w:rPr>
            <w:noProof/>
            <w:webHidden/>
          </w:rPr>
        </w:r>
        <w:r w:rsidR="00E251FF">
          <w:rPr>
            <w:noProof/>
            <w:webHidden/>
          </w:rPr>
          <w:fldChar w:fldCharType="separate"/>
        </w:r>
        <w:r w:rsidR="00B334CC">
          <w:rPr>
            <w:noProof/>
            <w:webHidden/>
          </w:rPr>
          <w:t>1</w:t>
        </w:r>
        <w:r w:rsidR="00E251FF">
          <w:rPr>
            <w:noProof/>
            <w:webHidden/>
          </w:rPr>
          <w:fldChar w:fldCharType="end"/>
        </w:r>
      </w:hyperlink>
    </w:p>
    <w:p w:rsidR="00E251FF" w:rsidRDefault="00E83965">
      <w:pPr>
        <w:pStyle w:val="21"/>
        <w:tabs>
          <w:tab w:val="right" w:leader="dot" w:pos="9344"/>
        </w:tabs>
        <w:ind w:left="480"/>
        <w:rPr>
          <w:rFonts w:asciiTheme="minorHAnsi" w:eastAsiaTheme="minorEastAsia" w:hAnsiTheme="minorHAnsi" w:cstheme="minorBidi"/>
          <w:noProof/>
          <w:kern w:val="2"/>
          <w:sz w:val="21"/>
          <w:szCs w:val="22"/>
        </w:rPr>
      </w:pPr>
      <w:hyperlink w:anchor="_Toc483406576" w:history="1">
        <w:r w:rsidR="00E251FF" w:rsidRPr="00BF4D61">
          <w:rPr>
            <w:rStyle w:val="ad"/>
            <w:noProof/>
          </w:rPr>
          <w:t xml:space="preserve">1.3 </w:t>
        </w:r>
        <w:r w:rsidR="00E251FF" w:rsidRPr="00BF4D61">
          <w:rPr>
            <w:rStyle w:val="ad"/>
            <w:noProof/>
          </w:rPr>
          <w:t>研究路线及工作内容</w:t>
        </w:r>
        <w:r w:rsidR="00E251FF">
          <w:rPr>
            <w:noProof/>
            <w:webHidden/>
          </w:rPr>
          <w:tab/>
        </w:r>
        <w:r w:rsidR="00E251FF">
          <w:rPr>
            <w:noProof/>
            <w:webHidden/>
          </w:rPr>
          <w:fldChar w:fldCharType="begin"/>
        </w:r>
        <w:r w:rsidR="00E251FF">
          <w:rPr>
            <w:noProof/>
            <w:webHidden/>
          </w:rPr>
          <w:instrText xml:space="preserve"> PAGEREF _Toc483406576 \h </w:instrText>
        </w:r>
        <w:r w:rsidR="00E251FF">
          <w:rPr>
            <w:noProof/>
            <w:webHidden/>
          </w:rPr>
        </w:r>
        <w:r w:rsidR="00E251FF">
          <w:rPr>
            <w:noProof/>
            <w:webHidden/>
          </w:rPr>
          <w:fldChar w:fldCharType="separate"/>
        </w:r>
        <w:r w:rsidR="00B334CC">
          <w:rPr>
            <w:noProof/>
            <w:webHidden/>
          </w:rPr>
          <w:t>2</w:t>
        </w:r>
        <w:r w:rsidR="00E251FF">
          <w:rPr>
            <w:noProof/>
            <w:webHidden/>
          </w:rPr>
          <w:fldChar w:fldCharType="end"/>
        </w:r>
      </w:hyperlink>
    </w:p>
    <w:p w:rsidR="00E251FF" w:rsidRDefault="00E83965">
      <w:pPr>
        <w:pStyle w:val="21"/>
        <w:tabs>
          <w:tab w:val="right" w:leader="dot" w:pos="9344"/>
        </w:tabs>
        <w:ind w:left="480"/>
        <w:rPr>
          <w:rFonts w:asciiTheme="minorHAnsi" w:eastAsiaTheme="minorEastAsia" w:hAnsiTheme="minorHAnsi" w:cstheme="minorBidi"/>
          <w:noProof/>
          <w:kern w:val="2"/>
          <w:sz w:val="21"/>
          <w:szCs w:val="22"/>
        </w:rPr>
      </w:pPr>
      <w:hyperlink w:anchor="_Toc483406577" w:history="1">
        <w:r w:rsidR="00E251FF" w:rsidRPr="00BF4D61">
          <w:rPr>
            <w:rStyle w:val="ad"/>
            <w:noProof/>
          </w:rPr>
          <w:t xml:space="preserve">1.4 </w:t>
        </w:r>
        <w:r w:rsidR="00E251FF" w:rsidRPr="00BF4D61">
          <w:rPr>
            <w:rStyle w:val="ad"/>
            <w:noProof/>
          </w:rPr>
          <w:t>论文主要结构</w:t>
        </w:r>
        <w:r w:rsidR="00E251FF">
          <w:rPr>
            <w:noProof/>
            <w:webHidden/>
          </w:rPr>
          <w:tab/>
        </w:r>
        <w:r w:rsidR="00E251FF">
          <w:rPr>
            <w:noProof/>
            <w:webHidden/>
          </w:rPr>
          <w:fldChar w:fldCharType="begin"/>
        </w:r>
        <w:r w:rsidR="00E251FF">
          <w:rPr>
            <w:noProof/>
            <w:webHidden/>
          </w:rPr>
          <w:instrText xml:space="preserve"> PAGEREF _Toc483406577 \h </w:instrText>
        </w:r>
        <w:r w:rsidR="00E251FF">
          <w:rPr>
            <w:noProof/>
            <w:webHidden/>
          </w:rPr>
        </w:r>
        <w:r w:rsidR="00E251FF">
          <w:rPr>
            <w:noProof/>
            <w:webHidden/>
          </w:rPr>
          <w:fldChar w:fldCharType="separate"/>
        </w:r>
        <w:r w:rsidR="00B334CC">
          <w:rPr>
            <w:noProof/>
            <w:webHidden/>
          </w:rPr>
          <w:t>3</w:t>
        </w:r>
        <w:r w:rsidR="00E251FF">
          <w:rPr>
            <w:noProof/>
            <w:webHidden/>
          </w:rPr>
          <w:fldChar w:fldCharType="end"/>
        </w:r>
      </w:hyperlink>
    </w:p>
    <w:p w:rsidR="00E251FF" w:rsidRDefault="00E83965">
      <w:pPr>
        <w:pStyle w:val="11"/>
        <w:tabs>
          <w:tab w:val="right" w:leader="dot" w:pos="9344"/>
        </w:tabs>
        <w:rPr>
          <w:rFonts w:asciiTheme="minorHAnsi" w:eastAsiaTheme="minorEastAsia" w:hAnsiTheme="minorHAnsi" w:cstheme="minorBidi"/>
          <w:noProof/>
          <w:kern w:val="2"/>
          <w:sz w:val="21"/>
          <w:szCs w:val="22"/>
        </w:rPr>
      </w:pPr>
      <w:hyperlink w:anchor="_Toc483406578" w:history="1">
        <w:r w:rsidR="00E251FF" w:rsidRPr="00BF4D61">
          <w:rPr>
            <w:rStyle w:val="ad"/>
            <w:noProof/>
          </w:rPr>
          <w:t>第</w:t>
        </w:r>
        <w:r w:rsidR="00E251FF" w:rsidRPr="00BF4D61">
          <w:rPr>
            <w:rStyle w:val="ad"/>
            <w:noProof/>
          </w:rPr>
          <w:t>2</w:t>
        </w:r>
        <w:r w:rsidR="00E251FF" w:rsidRPr="00BF4D61">
          <w:rPr>
            <w:rStyle w:val="ad"/>
            <w:noProof/>
          </w:rPr>
          <w:t>章</w:t>
        </w:r>
        <w:r w:rsidR="00E251FF" w:rsidRPr="00BF4D61">
          <w:rPr>
            <w:rStyle w:val="ad"/>
            <w:noProof/>
          </w:rPr>
          <w:t xml:space="preserve"> </w:t>
        </w:r>
        <w:r w:rsidR="00E251FF" w:rsidRPr="00BF4D61">
          <w:rPr>
            <w:rStyle w:val="ad"/>
            <w:noProof/>
          </w:rPr>
          <w:t>卷积神经网络基础知识</w:t>
        </w:r>
        <w:r w:rsidR="00E251FF">
          <w:rPr>
            <w:noProof/>
            <w:webHidden/>
          </w:rPr>
          <w:tab/>
        </w:r>
        <w:r w:rsidR="00E251FF">
          <w:rPr>
            <w:noProof/>
            <w:webHidden/>
          </w:rPr>
          <w:fldChar w:fldCharType="begin"/>
        </w:r>
        <w:r w:rsidR="00E251FF">
          <w:rPr>
            <w:noProof/>
            <w:webHidden/>
          </w:rPr>
          <w:instrText xml:space="preserve"> PAGEREF _Toc483406578 \h </w:instrText>
        </w:r>
        <w:r w:rsidR="00E251FF">
          <w:rPr>
            <w:noProof/>
            <w:webHidden/>
          </w:rPr>
        </w:r>
        <w:r w:rsidR="00E251FF">
          <w:rPr>
            <w:noProof/>
            <w:webHidden/>
          </w:rPr>
          <w:fldChar w:fldCharType="separate"/>
        </w:r>
        <w:r w:rsidR="00B334CC">
          <w:rPr>
            <w:noProof/>
            <w:webHidden/>
          </w:rPr>
          <w:t>5</w:t>
        </w:r>
        <w:r w:rsidR="00E251FF">
          <w:rPr>
            <w:noProof/>
            <w:webHidden/>
          </w:rPr>
          <w:fldChar w:fldCharType="end"/>
        </w:r>
      </w:hyperlink>
    </w:p>
    <w:p w:rsidR="00E251FF" w:rsidRDefault="00E83965">
      <w:pPr>
        <w:pStyle w:val="21"/>
        <w:tabs>
          <w:tab w:val="right" w:leader="dot" w:pos="9344"/>
        </w:tabs>
        <w:ind w:left="480"/>
        <w:rPr>
          <w:rFonts w:asciiTheme="minorHAnsi" w:eastAsiaTheme="minorEastAsia" w:hAnsiTheme="minorHAnsi" w:cstheme="minorBidi"/>
          <w:noProof/>
          <w:kern w:val="2"/>
          <w:sz w:val="21"/>
          <w:szCs w:val="22"/>
        </w:rPr>
      </w:pPr>
      <w:hyperlink w:anchor="_Toc483406579" w:history="1">
        <w:r w:rsidR="00E251FF" w:rsidRPr="00BF4D61">
          <w:rPr>
            <w:rStyle w:val="ad"/>
            <w:noProof/>
          </w:rPr>
          <w:t xml:space="preserve">2.1 </w:t>
        </w:r>
        <w:r w:rsidR="00E251FF" w:rsidRPr="00BF4D61">
          <w:rPr>
            <w:rStyle w:val="ad"/>
            <w:noProof/>
          </w:rPr>
          <w:t>深度学习背景</w:t>
        </w:r>
        <w:r w:rsidR="00E251FF">
          <w:rPr>
            <w:noProof/>
            <w:webHidden/>
          </w:rPr>
          <w:tab/>
        </w:r>
        <w:r w:rsidR="00E251FF">
          <w:rPr>
            <w:noProof/>
            <w:webHidden/>
          </w:rPr>
          <w:fldChar w:fldCharType="begin"/>
        </w:r>
        <w:r w:rsidR="00E251FF">
          <w:rPr>
            <w:noProof/>
            <w:webHidden/>
          </w:rPr>
          <w:instrText xml:space="preserve"> PAGEREF _Toc483406579 \h </w:instrText>
        </w:r>
        <w:r w:rsidR="00E251FF">
          <w:rPr>
            <w:noProof/>
            <w:webHidden/>
          </w:rPr>
        </w:r>
        <w:r w:rsidR="00E251FF">
          <w:rPr>
            <w:noProof/>
            <w:webHidden/>
          </w:rPr>
          <w:fldChar w:fldCharType="separate"/>
        </w:r>
        <w:r w:rsidR="00B334CC">
          <w:rPr>
            <w:noProof/>
            <w:webHidden/>
          </w:rPr>
          <w:t>5</w:t>
        </w:r>
        <w:r w:rsidR="00E251FF">
          <w:rPr>
            <w:noProof/>
            <w:webHidden/>
          </w:rPr>
          <w:fldChar w:fldCharType="end"/>
        </w:r>
      </w:hyperlink>
    </w:p>
    <w:p w:rsidR="00E251FF" w:rsidRDefault="00E83965">
      <w:pPr>
        <w:pStyle w:val="21"/>
        <w:tabs>
          <w:tab w:val="right" w:leader="dot" w:pos="9344"/>
        </w:tabs>
        <w:ind w:left="480"/>
        <w:rPr>
          <w:rFonts w:asciiTheme="minorHAnsi" w:eastAsiaTheme="minorEastAsia" w:hAnsiTheme="minorHAnsi" w:cstheme="minorBidi"/>
          <w:noProof/>
          <w:kern w:val="2"/>
          <w:sz w:val="21"/>
          <w:szCs w:val="22"/>
        </w:rPr>
      </w:pPr>
      <w:hyperlink w:anchor="_Toc483406580" w:history="1">
        <w:r w:rsidR="00E251FF" w:rsidRPr="00BF4D61">
          <w:rPr>
            <w:rStyle w:val="ad"/>
            <w:noProof/>
          </w:rPr>
          <w:t xml:space="preserve">2.2 </w:t>
        </w:r>
        <w:r w:rsidR="00E251FF" w:rsidRPr="00BF4D61">
          <w:rPr>
            <w:rStyle w:val="ad"/>
            <w:noProof/>
          </w:rPr>
          <w:t>人工神经网络</w:t>
        </w:r>
        <w:r w:rsidR="00E251FF">
          <w:rPr>
            <w:noProof/>
            <w:webHidden/>
          </w:rPr>
          <w:tab/>
        </w:r>
        <w:r w:rsidR="00E251FF">
          <w:rPr>
            <w:noProof/>
            <w:webHidden/>
          </w:rPr>
          <w:fldChar w:fldCharType="begin"/>
        </w:r>
        <w:r w:rsidR="00E251FF">
          <w:rPr>
            <w:noProof/>
            <w:webHidden/>
          </w:rPr>
          <w:instrText xml:space="preserve"> PAGEREF _Toc483406580 \h </w:instrText>
        </w:r>
        <w:r w:rsidR="00E251FF">
          <w:rPr>
            <w:noProof/>
            <w:webHidden/>
          </w:rPr>
        </w:r>
        <w:r w:rsidR="00E251FF">
          <w:rPr>
            <w:noProof/>
            <w:webHidden/>
          </w:rPr>
          <w:fldChar w:fldCharType="separate"/>
        </w:r>
        <w:r w:rsidR="00B334CC">
          <w:rPr>
            <w:noProof/>
            <w:webHidden/>
          </w:rPr>
          <w:t>6</w:t>
        </w:r>
        <w:r w:rsidR="00E251FF">
          <w:rPr>
            <w:noProof/>
            <w:webHidden/>
          </w:rPr>
          <w:fldChar w:fldCharType="end"/>
        </w:r>
      </w:hyperlink>
    </w:p>
    <w:p w:rsidR="00E251FF" w:rsidRDefault="00E83965">
      <w:pPr>
        <w:pStyle w:val="21"/>
        <w:tabs>
          <w:tab w:val="right" w:leader="dot" w:pos="9344"/>
        </w:tabs>
        <w:ind w:left="480"/>
        <w:rPr>
          <w:rFonts w:asciiTheme="minorHAnsi" w:eastAsiaTheme="minorEastAsia" w:hAnsiTheme="minorHAnsi" w:cstheme="minorBidi"/>
          <w:noProof/>
          <w:kern w:val="2"/>
          <w:sz w:val="21"/>
          <w:szCs w:val="22"/>
        </w:rPr>
      </w:pPr>
      <w:hyperlink w:anchor="_Toc483406581" w:history="1">
        <w:r w:rsidR="00E251FF" w:rsidRPr="00BF4D61">
          <w:rPr>
            <w:rStyle w:val="ad"/>
            <w:noProof/>
          </w:rPr>
          <w:t xml:space="preserve">2.3 </w:t>
        </w:r>
        <w:r w:rsidR="00E251FF" w:rsidRPr="00BF4D61">
          <w:rPr>
            <w:rStyle w:val="ad"/>
            <w:noProof/>
          </w:rPr>
          <w:t>梯度下降和反向传播</w:t>
        </w:r>
        <w:r w:rsidR="00E251FF">
          <w:rPr>
            <w:noProof/>
            <w:webHidden/>
          </w:rPr>
          <w:tab/>
        </w:r>
        <w:r w:rsidR="00E251FF">
          <w:rPr>
            <w:noProof/>
            <w:webHidden/>
          </w:rPr>
          <w:fldChar w:fldCharType="begin"/>
        </w:r>
        <w:r w:rsidR="00E251FF">
          <w:rPr>
            <w:noProof/>
            <w:webHidden/>
          </w:rPr>
          <w:instrText xml:space="preserve"> PAGEREF _Toc483406581 \h </w:instrText>
        </w:r>
        <w:r w:rsidR="00E251FF">
          <w:rPr>
            <w:noProof/>
            <w:webHidden/>
          </w:rPr>
        </w:r>
        <w:r w:rsidR="00E251FF">
          <w:rPr>
            <w:noProof/>
            <w:webHidden/>
          </w:rPr>
          <w:fldChar w:fldCharType="separate"/>
        </w:r>
        <w:r w:rsidR="00B334CC">
          <w:rPr>
            <w:noProof/>
            <w:webHidden/>
          </w:rPr>
          <w:t>8</w:t>
        </w:r>
        <w:r w:rsidR="00E251FF">
          <w:rPr>
            <w:noProof/>
            <w:webHidden/>
          </w:rPr>
          <w:fldChar w:fldCharType="end"/>
        </w:r>
      </w:hyperlink>
    </w:p>
    <w:p w:rsidR="00E251FF" w:rsidRDefault="00E83965">
      <w:pPr>
        <w:pStyle w:val="31"/>
        <w:tabs>
          <w:tab w:val="right" w:leader="dot" w:pos="9344"/>
        </w:tabs>
        <w:ind w:left="960"/>
        <w:rPr>
          <w:rFonts w:asciiTheme="minorHAnsi" w:eastAsiaTheme="minorEastAsia" w:hAnsiTheme="minorHAnsi" w:cstheme="minorBidi"/>
          <w:noProof/>
          <w:kern w:val="2"/>
          <w:sz w:val="21"/>
          <w:szCs w:val="22"/>
        </w:rPr>
      </w:pPr>
      <w:hyperlink w:anchor="_Toc483406582" w:history="1">
        <w:r w:rsidR="00E251FF" w:rsidRPr="00BF4D61">
          <w:rPr>
            <w:rStyle w:val="ad"/>
            <w:noProof/>
          </w:rPr>
          <w:t xml:space="preserve">2.3.1 </w:t>
        </w:r>
        <w:r w:rsidR="00E251FF" w:rsidRPr="00BF4D61">
          <w:rPr>
            <w:rStyle w:val="ad"/>
            <w:noProof/>
          </w:rPr>
          <w:t>梯度下降算法简介</w:t>
        </w:r>
        <w:r w:rsidR="00E251FF">
          <w:rPr>
            <w:noProof/>
            <w:webHidden/>
          </w:rPr>
          <w:tab/>
        </w:r>
        <w:r w:rsidR="00E251FF">
          <w:rPr>
            <w:noProof/>
            <w:webHidden/>
          </w:rPr>
          <w:fldChar w:fldCharType="begin"/>
        </w:r>
        <w:r w:rsidR="00E251FF">
          <w:rPr>
            <w:noProof/>
            <w:webHidden/>
          </w:rPr>
          <w:instrText xml:space="preserve"> PAGEREF _Toc483406582 \h </w:instrText>
        </w:r>
        <w:r w:rsidR="00E251FF">
          <w:rPr>
            <w:noProof/>
            <w:webHidden/>
          </w:rPr>
        </w:r>
        <w:r w:rsidR="00E251FF">
          <w:rPr>
            <w:noProof/>
            <w:webHidden/>
          </w:rPr>
          <w:fldChar w:fldCharType="separate"/>
        </w:r>
        <w:r w:rsidR="00B334CC">
          <w:rPr>
            <w:noProof/>
            <w:webHidden/>
          </w:rPr>
          <w:t>8</w:t>
        </w:r>
        <w:r w:rsidR="00E251FF">
          <w:rPr>
            <w:noProof/>
            <w:webHidden/>
          </w:rPr>
          <w:fldChar w:fldCharType="end"/>
        </w:r>
      </w:hyperlink>
    </w:p>
    <w:p w:rsidR="00E251FF" w:rsidRDefault="00E83965">
      <w:pPr>
        <w:pStyle w:val="31"/>
        <w:tabs>
          <w:tab w:val="right" w:leader="dot" w:pos="9344"/>
        </w:tabs>
        <w:ind w:left="960"/>
        <w:rPr>
          <w:rFonts w:asciiTheme="minorHAnsi" w:eastAsiaTheme="minorEastAsia" w:hAnsiTheme="minorHAnsi" w:cstheme="minorBidi"/>
          <w:noProof/>
          <w:kern w:val="2"/>
          <w:sz w:val="21"/>
          <w:szCs w:val="22"/>
        </w:rPr>
      </w:pPr>
      <w:hyperlink w:anchor="_Toc483406583" w:history="1">
        <w:r w:rsidR="00E251FF" w:rsidRPr="00BF4D61">
          <w:rPr>
            <w:rStyle w:val="ad"/>
            <w:noProof/>
          </w:rPr>
          <w:t xml:space="preserve">2.3.2 </w:t>
        </w:r>
        <w:r w:rsidR="00E251FF" w:rsidRPr="00BF4D61">
          <w:rPr>
            <w:rStyle w:val="ad"/>
            <w:noProof/>
          </w:rPr>
          <w:t>反向传播算法</w:t>
        </w:r>
        <w:r w:rsidR="00E251FF">
          <w:rPr>
            <w:noProof/>
            <w:webHidden/>
          </w:rPr>
          <w:tab/>
        </w:r>
        <w:r w:rsidR="00E251FF">
          <w:rPr>
            <w:noProof/>
            <w:webHidden/>
          </w:rPr>
          <w:fldChar w:fldCharType="begin"/>
        </w:r>
        <w:r w:rsidR="00E251FF">
          <w:rPr>
            <w:noProof/>
            <w:webHidden/>
          </w:rPr>
          <w:instrText xml:space="preserve"> PAGEREF _Toc483406583 \h </w:instrText>
        </w:r>
        <w:r w:rsidR="00E251FF">
          <w:rPr>
            <w:noProof/>
            <w:webHidden/>
          </w:rPr>
        </w:r>
        <w:r w:rsidR="00E251FF">
          <w:rPr>
            <w:noProof/>
            <w:webHidden/>
          </w:rPr>
          <w:fldChar w:fldCharType="separate"/>
        </w:r>
        <w:r w:rsidR="00B334CC">
          <w:rPr>
            <w:noProof/>
            <w:webHidden/>
          </w:rPr>
          <w:t>8</w:t>
        </w:r>
        <w:r w:rsidR="00E251FF">
          <w:rPr>
            <w:noProof/>
            <w:webHidden/>
          </w:rPr>
          <w:fldChar w:fldCharType="end"/>
        </w:r>
      </w:hyperlink>
    </w:p>
    <w:p w:rsidR="00E251FF" w:rsidRDefault="00E83965">
      <w:pPr>
        <w:pStyle w:val="21"/>
        <w:tabs>
          <w:tab w:val="right" w:leader="dot" w:pos="9344"/>
        </w:tabs>
        <w:ind w:left="480"/>
        <w:rPr>
          <w:rFonts w:asciiTheme="minorHAnsi" w:eastAsiaTheme="minorEastAsia" w:hAnsiTheme="minorHAnsi" w:cstheme="minorBidi"/>
          <w:noProof/>
          <w:kern w:val="2"/>
          <w:sz w:val="21"/>
          <w:szCs w:val="22"/>
        </w:rPr>
      </w:pPr>
      <w:hyperlink w:anchor="_Toc483406584" w:history="1">
        <w:r w:rsidR="00E251FF" w:rsidRPr="00BF4D61">
          <w:rPr>
            <w:rStyle w:val="ad"/>
            <w:noProof/>
          </w:rPr>
          <w:t xml:space="preserve">2.4 </w:t>
        </w:r>
        <w:r w:rsidR="00E251FF" w:rsidRPr="00BF4D61">
          <w:rPr>
            <w:rStyle w:val="ad"/>
            <w:noProof/>
          </w:rPr>
          <w:t>卷积神经网络</w:t>
        </w:r>
        <w:r w:rsidR="00E251FF">
          <w:rPr>
            <w:noProof/>
            <w:webHidden/>
          </w:rPr>
          <w:tab/>
        </w:r>
        <w:r w:rsidR="00E251FF">
          <w:rPr>
            <w:noProof/>
            <w:webHidden/>
          </w:rPr>
          <w:fldChar w:fldCharType="begin"/>
        </w:r>
        <w:r w:rsidR="00E251FF">
          <w:rPr>
            <w:noProof/>
            <w:webHidden/>
          </w:rPr>
          <w:instrText xml:space="preserve"> PAGEREF _Toc483406584 \h </w:instrText>
        </w:r>
        <w:r w:rsidR="00E251FF">
          <w:rPr>
            <w:noProof/>
            <w:webHidden/>
          </w:rPr>
        </w:r>
        <w:r w:rsidR="00E251FF">
          <w:rPr>
            <w:noProof/>
            <w:webHidden/>
          </w:rPr>
          <w:fldChar w:fldCharType="separate"/>
        </w:r>
        <w:r w:rsidR="00B334CC">
          <w:rPr>
            <w:noProof/>
            <w:webHidden/>
          </w:rPr>
          <w:t>10</w:t>
        </w:r>
        <w:r w:rsidR="00E251FF">
          <w:rPr>
            <w:noProof/>
            <w:webHidden/>
          </w:rPr>
          <w:fldChar w:fldCharType="end"/>
        </w:r>
      </w:hyperlink>
    </w:p>
    <w:p w:rsidR="00E251FF" w:rsidRDefault="00E83965">
      <w:pPr>
        <w:pStyle w:val="31"/>
        <w:tabs>
          <w:tab w:val="right" w:leader="dot" w:pos="9344"/>
        </w:tabs>
        <w:ind w:left="960"/>
        <w:rPr>
          <w:rFonts w:asciiTheme="minorHAnsi" w:eastAsiaTheme="minorEastAsia" w:hAnsiTheme="minorHAnsi" w:cstheme="minorBidi"/>
          <w:noProof/>
          <w:kern w:val="2"/>
          <w:sz w:val="21"/>
          <w:szCs w:val="22"/>
        </w:rPr>
      </w:pPr>
      <w:hyperlink w:anchor="_Toc483406585" w:history="1">
        <w:r w:rsidR="00E251FF" w:rsidRPr="00BF4D61">
          <w:rPr>
            <w:rStyle w:val="ad"/>
            <w:noProof/>
          </w:rPr>
          <w:t xml:space="preserve">2.4.1 </w:t>
        </w:r>
        <w:r w:rsidR="00E251FF" w:rsidRPr="00BF4D61">
          <w:rPr>
            <w:rStyle w:val="ad"/>
            <w:noProof/>
          </w:rPr>
          <w:t>卷积神经网络结构</w:t>
        </w:r>
        <w:r w:rsidR="00E251FF">
          <w:rPr>
            <w:noProof/>
            <w:webHidden/>
          </w:rPr>
          <w:tab/>
        </w:r>
        <w:r w:rsidR="00E251FF">
          <w:rPr>
            <w:noProof/>
            <w:webHidden/>
          </w:rPr>
          <w:fldChar w:fldCharType="begin"/>
        </w:r>
        <w:r w:rsidR="00E251FF">
          <w:rPr>
            <w:noProof/>
            <w:webHidden/>
          </w:rPr>
          <w:instrText xml:space="preserve"> PAGEREF _Toc483406585 \h </w:instrText>
        </w:r>
        <w:r w:rsidR="00E251FF">
          <w:rPr>
            <w:noProof/>
            <w:webHidden/>
          </w:rPr>
        </w:r>
        <w:r w:rsidR="00E251FF">
          <w:rPr>
            <w:noProof/>
            <w:webHidden/>
          </w:rPr>
          <w:fldChar w:fldCharType="separate"/>
        </w:r>
        <w:r w:rsidR="00B334CC">
          <w:rPr>
            <w:noProof/>
            <w:webHidden/>
          </w:rPr>
          <w:t>10</w:t>
        </w:r>
        <w:r w:rsidR="00E251FF">
          <w:rPr>
            <w:noProof/>
            <w:webHidden/>
          </w:rPr>
          <w:fldChar w:fldCharType="end"/>
        </w:r>
      </w:hyperlink>
    </w:p>
    <w:p w:rsidR="00E251FF" w:rsidRDefault="00E83965">
      <w:pPr>
        <w:pStyle w:val="31"/>
        <w:tabs>
          <w:tab w:val="right" w:leader="dot" w:pos="9344"/>
        </w:tabs>
        <w:ind w:left="960"/>
        <w:rPr>
          <w:rFonts w:asciiTheme="minorHAnsi" w:eastAsiaTheme="minorEastAsia" w:hAnsiTheme="minorHAnsi" w:cstheme="minorBidi"/>
          <w:noProof/>
          <w:kern w:val="2"/>
          <w:sz w:val="21"/>
          <w:szCs w:val="22"/>
        </w:rPr>
      </w:pPr>
      <w:hyperlink w:anchor="_Toc483406586" w:history="1">
        <w:r w:rsidR="00E251FF" w:rsidRPr="00BF4D61">
          <w:rPr>
            <w:rStyle w:val="ad"/>
            <w:noProof/>
          </w:rPr>
          <w:t xml:space="preserve">2.4.2 </w:t>
        </w:r>
        <w:r w:rsidR="00E251FF" w:rsidRPr="00BF4D61">
          <w:rPr>
            <w:rStyle w:val="ad"/>
            <w:noProof/>
          </w:rPr>
          <w:t>常用</w:t>
        </w:r>
        <w:r w:rsidR="00E251FF" w:rsidRPr="00BF4D61">
          <w:rPr>
            <w:rStyle w:val="ad"/>
            <w:noProof/>
          </w:rPr>
          <w:t>CNN</w:t>
        </w:r>
        <w:r w:rsidR="00E251FF" w:rsidRPr="00BF4D61">
          <w:rPr>
            <w:rStyle w:val="ad"/>
            <w:noProof/>
          </w:rPr>
          <w:t>网络介绍</w:t>
        </w:r>
        <w:r w:rsidR="00E251FF">
          <w:rPr>
            <w:noProof/>
            <w:webHidden/>
          </w:rPr>
          <w:tab/>
        </w:r>
        <w:r w:rsidR="00E251FF">
          <w:rPr>
            <w:noProof/>
            <w:webHidden/>
          </w:rPr>
          <w:fldChar w:fldCharType="begin"/>
        </w:r>
        <w:r w:rsidR="00E251FF">
          <w:rPr>
            <w:noProof/>
            <w:webHidden/>
          </w:rPr>
          <w:instrText xml:space="preserve"> PAGEREF _Toc483406586 \h </w:instrText>
        </w:r>
        <w:r w:rsidR="00E251FF">
          <w:rPr>
            <w:noProof/>
            <w:webHidden/>
          </w:rPr>
        </w:r>
        <w:r w:rsidR="00E251FF">
          <w:rPr>
            <w:noProof/>
            <w:webHidden/>
          </w:rPr>
          <w:fldChar w:fldCharType="separate"/>
        </w:r>
        <w:r w:rsidR="00B334CC">
          <w:rPr>
            <w:noProof/>
            <w:webHidden/>
          </w:rPr>
          <w:t>11</w:t>
        </w:r>
        <w:r w:rsidR="00E251FF">
          <w:rPr>
            <w:noProof/>
            <w:webHidden/>
          </w:rPr>
          <w:fldChar w:fldCharType="end"/>
        </w:r>
      </w:hyperlink>
    </w:p>
    <w:p w:rsidR="00E251FF" w:rsidRDefault="00E83965">
      <w:pPr>
        <w:pStyle w:val="21"/>
        <w:tabs>
          <w:tab w:val="right" w:leader="dot" w:pos="9344"/>
        </w:tabs>
        <w:ind w:left="480"/>
        <w:rPr>
          <w:rFonts w:asciiTheme="minorHAnsi" w:eastAsiaTheme="minorEastAsia" w:hAnsiTheme="minorHAnsi" w:cstheme="minorBidi"/>
          <w:noProof/>
          <w:kern w:val="2"/>
          <w:sz w:val="21"/>
          <w:szCs w:val="22"/>
        </w:rPr>
      </w:pPr>
      <w:hyperlink w:anchor="_Toc483406587" w:history="1">
        <w:r w:rsidR="00E251FF" w:rsidRPr="00BF4D61">
          <w:rPr>
            <w:rStyle w:val="ad"/>
            <w:noProof/>
          </w:rPr>
          <w:t xml:space="preserve">2.5 </w:t>
        </w:r>
        <w:r w:rsidR="00E251FF" w:rsidRPr="00BF4D61">
          <w:rPr>
            <w:rStyle w:val="ad"/>
            <w:noProof/>
          </w:rPr>
          <w:t>本章小结</w:t>
        </w:r>
        <w:r w:rsidR="00E251FF">
          <w:rPr>
            <w:noProof/>
            <w:webHidden/>
          </w:rPr>
          <w:tab/>
        </w:r>
        <w:r w:rsidR="00E251FF">
          <w:rPr>
            <w:noProof/>
            <w:webHidden/>
          </w:rPr>
          <w:fldChar w:fldCharType="begin"/>
        </w:r>
        <w:r w:rsidR="00E251FF">
          <w:rPr>
            <w:noProof/>
            <w:webHidden/>
          </w:rPr>
          <w:instrText xml:space="preserve"> PAGEREF _Toc483406587 \h </w:instrText>
        </w:r>
        <w:r w:rsidR="00E251FF">
          <w:rPr>
            <w:noProof/>
            <w:webHidden/>
          </w:rPr>
        </w:r>
        <w:r w:rsidR="00E251FF">
          <w:rPr>
            <w:noProof/>
            <w:webHidden/>
          </w:rPr>
          <w:fldChar w:fldCharType="separate"/>
        </w:r>
        <w:r w:rsidR="00B334CC">
          <w:rPr>
            <w:noProof/>
            <w:webHidden/>
          </w:rPr>
          <w:t>11</w:t>
        </w:r>
        <w:r w:rsidR="00E251FF">
          <w:rPr>
            <w:noProof/>
            <w:webHidden/>
          </w:rPr>
          <w:fldChar w:fldCharType="end"/>
        </w:r>
      </w:hyperlink>
    </w:p>
    <w:p w:rsidR="00E251FF" w:rsidRDefault="00E83965">
      <w:pPr>
        <w:pStyle w:val="11"/>
        <w:tabs>
          <w:tab w:val="right" w:leader="dot" w:pos="9344"/>
        </w:tabs>
        <w:rPr>
          <w:rFonts w:asciiTheme="minorHAnsi" w:eastAsiaTheme="minorEastAsia" w:hAnsiTheme="minorHAnsi" w:cstheme="minorBidi"/>
          <w:noProof/>
          <w:kern w:val="2"/>
          <w:sz w:val="21"/>
          <w:szCs w:val="22"/>
        </w:rPr>
      </w:pPr>
      <w:hyperlink w:anchor="_Toc483406588" w:history="1">
        <w:r w:rsidR="00E251FF" w:rsidRPr="00BF4D61">
          <w:rPr>
            <w:rStyle w:val="ad"/>
            <w:noProof/>
          </w:rPr>
          <w:t>第</w:t>
        </w:r>
        <w:r w:rsidR="00E251FF" w:rsidRPr="00BF4D61">
          <w:rPr>
            <w:rStyle w:val="ad"/>
            <w:noProof/>
          </w:rPr>
          <w:t>3</w:t>
        </w:r>
        <w:r w:rsidR="00E251FF" w:rsidRPr="00BF4D61">
          <w:rPr>
            <w:rStyle w:val="ad"/>
            <w:noProof/>
          </w:rPr>
          <w:t>章</w:t>
        </w:r>
        <w:r w:rsidR="00E251FF" w:rsidRPr="00BF4D61">
          <w:rPr>
            <w:rStyle w:val="ad"/>
            <w:noProof/>
          </w:rPr>
          <w:t xml:space="preserve"> </w:t>
        </w:r>
        <w:r w:rsidR="00E251FF" w:rsidRPr="00BF4D61">
          <w:rPr>
            <w:rStyle w:val="ad"/>
            <w:noProof/>
          </w:rPr>
          <w:t>车牌定位算法</w:t>
        </w:r>
        <w:r w:rsidR="00E251FF">
          <w:rPr>
            <w:noProof/>
            <w:webHidden/>
          </w:rPr>
          <w:tab/>
        </w:r>
        <w:r w:rsidR="00E251FF">
          <w:rPr>
            <w:noProof/>
            <w:webHidden/>
          </w:rPr>
          <w:fldChar w:fldCharType="begin"/>
        </w:r>
        <w:r w:rsidR="00E251FF">
          <w:rPr>
            <w:noProof/>
            <w:webHidden/>
          </w:rPr>
          <w:instrText xml:space="preserve"> PAGEREF _Toc483406588 \h </w:instrText>
        </w:r>
        <w:r w:rsidR="00E251FF">
          <w:rPr>
            <w:noProof/>
            <w:webHidden/>
          </w:rPr>
        </w:r>
        <w:r w:rsidR="00E251FF">
          <w:rPr>
            <w:noProof/>
            <w:webHidden/>
          </w:rPr>
          <w:fldChar w:fldCharType="separate"/>
        </w:r>
        <w:r w:rsidR="00B334CC">
          <w:rPr>
            <w:noProof/>
            <w:webHidden/>
          </w:rPr>
          <w:t>12</w:t>
        </w:r>
        <w:r w:rsidR="00E251FF">
          <w:rPr>
            <w:noProof/>
            <w:webHidden/>
          </w:rPr>
          <w:fldChar w:fldCharType="end"/>
        </w:r>
      </w:hyperlink>
    </w:p>
    <w:p w:rsidR="00E251FF" w:rsidRDefault="00E83965">
      <w:pPr>
        <w:pStyle w:val="21"/>
        <w:tabs>
          <w:tab w:val="right" w:leader="dot" w:pos="9344"/>
        </w:tabs>
        <w:ind w:left="480"/>
        <w:rPr>
          <w:rFonts w:asciiTheme="minorHAnsi" w:eastAsiaTheme="minorEastAsia" w:hAnsiTheme="minorHAnsi" w:cstheme="minorBidi"/>
          <w:noProof/>
          <w:kern w:val="2"/>
          <w:sz w:val="21"/>
          <w:szCs w:val="22"/>
        </w:rPr>
      </w:pPr>
      <w:hyperlink w:anchor="_Toc483406589" w:history="1">
        <w:r w:rsidR="00E251FF" w:rsidRPr="00BF4D61">
          <w:rPr>
            <w:rStyle w:val="ad"/>
            <w:noProof/>
          </w:rPr>
          <w:t xml:space="preserve">3.1 </w:t>
        </w:r>
        <w:r w:rsidR="00E251FF" w:rsidRPr="00BF4D61">
          <w:rPr>
            <w:rStyle w:val="ad"/>
            <w:noProof/>
          </w:rPr>
          <w:t>常见的车牌定位算法</w:t>
        </w:r>
        <w:r w:rsidR="00E251FF">
          <w:rPr>
            <w:noProof/>
            <w:webHidden/>
          </w:rPr>
          <w:tab/>
        </w:r>
        <w:r w:rsidR="00E251FF">
          <w:rPr>
            <w:noProof/>
            <w:webHidden/>
          </w:rPr>
          <w:fldChar w:fldCharType="begin"/>
        </w:r>
        <w:r w:rsidR="00E251FF">
          <w:rPr>
            <w:noProof/>
            <w:webHidden/>
          </w:rPr>
          <w:instrText xml:space="preserve"> PAGEREF _Toc483406589 \h </w:instrText>
        </w:r>
        <w:r w:rsidR="00E251FF">
          <w:rPr>
            <w:noProof/>
            <w:webHidden/>
          </w:rPr>
        </w:r>
        <w:r w:rsidR="00E251FF">
          <w:rPr>
            <w:noProof/>
            <w:webHidden/>
          </w:rPr>
          <w:fldChar w:fldCharType="separate"/>
        </w:r>
        <w:r w:rsidR="00B334CC">
          <w:rPr>
            <w:noProof/>
            <w:webHidden/>
          </w:rPr>
          <w:t>12</w:t>
        </w:r>
        <w:r w:rsidR="00E251FF">
          <w:rPr>
            <w:noProof/>
            <w:webHidden/>
          </w:rPr>
          <w:fldChar w:fldCharType="end"/>
        </w:r>
      </w:hyperlink>
    </w:p>
    <w:p w:rsidR="00E251FF" w:rsidRDefault="00E83965">
      <w:pPr>
        <w:pStyle w:val="31"/>
        <w:tabs>
          <w:tab w:val="right" w:leader="dot" w:pos="9344"/>
        </w:tabs>
        <w:ind w:left="960"/>
        <w:rPr>
          <w:rFonts w:asciiTheme="minorHAnsi" w:eastAsiaTheme="minorEastAsia" w:hAnsiTheme="minorHAnsi" w:cstheme="minorBidi"/>
          <w:noProof/>
          <w:kern w:val="2"/>
          <w:sz w:val="21"/>
          <w:szCs w:val="22"/>
        </w:rPr>
      </w:pPr>
      <w:hyperlink w:anchor="_Toc483406590" w:history="1">
        <w:r w:rsidR="00E251FF" w:rsidRPr="00BF4D61">
          <w:rPr>
            <w:rStyle w:val="ad"/>
            <w:noProof/>
          </w:rPr>
          <w:t xml:space="preserve">3.1.1 </w:t>
        </w:r>
        <w:r w:rsidR="00E251FF" w:rsidRPr="00BF4D61">
          <w:rPr>
            <w:rStyle w:val="ad"/>
            <w:noProof/>
          </w:rPr>
          <w:t>基于边缘检测的车牌定位算法</w:t>
        </w:r>
        <w:r w:rsidR="00E251FF">
          <w:rPr>
            <w:noProof/>
            <w:webHidden/>
          </w:rPr>
          <w:tab/>
        </w:r>
        <w:r w:rsidR="00E251FF">
          <w:rPr>
            <w:noProof/>
            <w:webHidden/>
          </w:rPr>
          <w:fldChar w:fldCharType="begin"/>
        </w:r>
        <w:r w:rsidR="00E251FF">
          <w:rPr>
            <w:noProof/>
            <w:webHidden/>
          </w:rPr>
          <w:instrText xml:space="preserve"> PAGEREF _Toc483406590 \h </w:instrText>
        </w:r>
        <w:r w:rsidR="00E251FF">
          <w:rPr>
            <w:noProof/>
            <w:webHidden/>
          </w:rPr>
        </w:r>
        <w:r w:rsidR="00E251FF">
          <w:rPr>
            <w:noProof/>
            <w:webHidden/>
          </w:rPr>
          <w:fldChar w:fldCharType="separate"/>
        </w:r>
        <w:r w:rsidR="00B334CC">
          <w:rPr>
            <w:noProof/>
            <w:webHidden/>
          </w:rPr>
          <w:t>12</w:t>
        </w:r>
        <w:r w:rsidR="00E251FF">
          <w:rPr>
            <w:noProof/>
            <w:webHidden/>
          </w:rPr>
          <w:fldChar w:fldCharType="end"/>
        </w:r>
      </w:hyperlink>
    </w:p>
    <w:p w:rsidR="00E251FF" w:rsidRDefault="00E83965">
      <w:pPr>
        <w:pStyle w:val="31"/>
        <w:tabs>
          <w:tab w:val="right" w:leader="dot" w:pos="9344"/>
        </w:tabs>
        <w:ind w:left="960"/>
        <w:rPr>
          <w:rFonts w:asciiTheme="minorHAnsi" w:eastAsiaTheme="minorEastAsia" w:hAnsiTheme="minorHAnsi" w:cstheme="minorBidi"/>
          <w:noProof/>
          <w:kern w:val="2"/>
          <w:sz w:val="21"/>
          <w:szCs w:val="22"/>
        </w:rPr>
      </w:pPr>
      <w:hyperlink w:anchor="_Toc483406591" w:history="1">
        <w:r w:rsidR="00E251FF" w:rsidRPr="00BF4D61">
          <w:rPr>
            <w:rStyle w:val="ad"/>
            <w:noProof/>
          </w:rPr>
          <w:t xml:space="preserve">3.1.2 </w:t>
        </w:r>
        <w:r w:rsidR="00E251FF" w:rsidRPr="00BF4D61">
          <w:rPr>
            <w:rStyle w:val="ad"/>
            <w:noProof/>
          </w:rPr>
          <w:t>基于彩色分割的车牌定位算法</w:t>
        </w:r>
        <w:r w:rsidR="00E251FF">
          <w:rPr>
            <w:noProof/>
            <w:webHidden/>
          </w:rPr>
          <w:tab/>
        </w:r>
        <w:r w:rsidR="00E251FF">
          <w:rPr>
            <w:noProof/>
            <w:webHidden/>
          </w:rPr>
          <w:fldChar w:fldCharType="begin"/>
        </w:r>
        <w:r w:rsidR="00E251FF">
          <w:rPr>
            <w:noProof/>
            <w:webHidden/>
          </w:rPr>
          <w:instrText xml:space="preserve"> PAGEREF _Toc483406591 \h </w:instrText>
        </w:r>
        <w:r w:rsidR="00E251FF">
          <w:rPr>
            <w:noProof/>
            <w:webHidden/>
          </w:rPr>
        </w:r>
        <w:r w:rsidR="00E251FF">
          <w:rPr>
            <w:noProof/>
            <w:webHidden/>
          </w:rPr>
          <w:fldChar w:fldCharType="separate"/>
        </w:r>
        <w:r w:rsidR="00B334CC">
          <w:rPr>
            <w:noProof/>
            <w:webHidden/>
          </w:rPr>
          <w:t>12</w:t>
        </w:r>
        <w:r w:rsidR="00E251FF">
          <w:rPr>
            <w:noProof/>
            <w:webHidden/>
          </w:rPr>
          <w:fldChar w:fldCharType="end"/>
        </w:r>
      </w:hyperlink>
    </w:p>
    <w:p w:rsidR="00E251FF" w:rsidRDefault="00E83965">
      <w:pPr>
        <w:pStyle w:val="31"/>
        <w:tabs>
          <w:tab w:val="right" w:leader="dot" w:pos="9344"/>
        </w:tabs>
        <w:ind w:left="960"/>
        <w:rPr>
          <w:rFonts w:asciiTheme="minorHAnsi" w:eastAsiaTheme="minorEastAsia" w:hAnsiTheme="minorHAnsi" w:cstheme="minorBidi"/>
          <w:noProof/>
          <w:kern w:val="2"/>
          <w:sz w:val="21"/>
          <w:szCs w:val="22"/>
        </w:rPr>
      </w:pPr>
      <w:hyperlink w:anchor="_Toc483406592" w:history="1">
        <w:r w:rsidR="00E251FF" w:rsidRPr="00BF4D61">
          <w:rPr>
            <w:rStyle w:val="ad"/>
            <w:noProof/>
          </w:rPr>
          <w:t xml:space="preserve">3.1.3 </w:t>
        </w:r>
        <w:r w:rsidR="00E251FF" w:rsidRPr="00BF4D61">
          <w:rPr>
            <w:rStyle w:val="ad"/>
            <w:noProof/>
          </w:rPr>
          <w:t>基于小波变换的车牌定位方法</w:t>
        </w:r>
        <w:r w:rsidR="00E251FF">
          <w:rPr>
            <w:noProof/>
            <w:webHidden/>
          </w:rPr>
          <w:tab/>
        </w:r>
        <w:r w:rsidR="00E251FF">
          <w:rPr>
            <w:noProof/>
            <w:webHidden/>
          </w:rPr>
          <w:fldChar w:fldCharType="begin"/>
        </w:r>
        <w:r w:rsidR="00E251FF">
          <w:rPr>
            <w:noProof/>
            <w:webHidden/>
          </w:rPr>
          <w:instrText xml:space="preserve"> PAGEREF _Toc483406592 \h </w:instrText>
        </w:r>
        <w:r w:rsidR="00E251FF">
          <w:rPr>
            <w:noProof/>
            <w:webHidden/>
          </w:rPr>
        </w:r>
        <w:r w:rsidR="00E251FF">
          <w:rPr>
            <w:noProof/>
            <w:webHidden/>
          </w:rPr>
          <w:fldChar w:fldCharType="separate"/>
        </w:r>
        <w:r w:rsidR="00B334CC">
          <w:rPr>
            <w:noProof/>
            <w:webHidden/>
          </w:rPr>
          <w:t>13</w:t>
        </w:r>
        <w:r w:rsidR="00E251FF">
          <w:rPr>
            <w:noProof/>
            <w:webHidden/>
          </w:rPr>
          <w:fldChar w:fldCharType="end"/>
        </w:r>
      </w:hyperlink>
    </w:p>
    <w:p w:rsidR="00E251FF" w:rsidRDefault="00E83965">
      <w:pPr>
        <w:pStyle w:val="31"/>
        <w:tabs>
          <w:tab w:val="right" w:leader="dot" w:pos="9344"/>
        </w:tabs>
        <w:ind w:left="960"/>
        <w:rPr>
          <w:rFonts w:asciiTheme="minorHAnsi" w:eastAsiaTheme="minorEastAsia" w:hAnsiTheme="minorHAnsi" w:cstheme="minorBidi"/>
          <w:noProof/>
          <w:kern w:val="2"/>
          <w:sz w:val="21"/>
          <w:szCs w:val="22"/>
        </w:rPr>
      </w:pPr>
      <w:hyperlink w:anchor="_Toc483406593" w:history="1">
        <w:r w:rsidR="00E251FF" w:rsidRPr="00BF4D61">
          <w:rPr>
            <w:rStyle w:val="ad"/>
            <w:noProof/>
          </w:rPr>
          <w:t xml:space="preserve">3.1.4 </w:t>
        </w:r>
        <w:r w:rsidR="00E251FF" w:rsidRPr="00BF4D61">
          <w:rPr>
            <w:rStyle w:val="ad"/>
            <w:noProof/>
          </w:rPr>
          <w:t>基于遗传算法的车牌定位</w:t>
        </w:r>
        <w:r w:rsidR="00E251FF">
          <w:rPr>
            <w:noProof/>
            <w:webHidden/>
          </w:rPr>
          <w:tab/>
        </w:r>
        <w:r w:rsidR="00E251FF">
          <w:rPr>
            <w:noProof/>
            <w:webHidden/>
          </w:rPr>
          <w:fldChar w:fldCharType="begin"/>
        </w:r>
        <w:r w:rsidR="00E251FF">
          <w:rPr>
            <w:noProof/>
            <w:webHidden/>
          </w:rPr>
          <w:instrText xml:space="preserve"> PAGEREF _Toc483406593 \h </w:instrText>
        </w:r>
        <w:r w:rsidR="00E251FF">
          <w:rPr>
            <w:noProof/>
            <w:webHidden/>
          </w:rPr>
        </w:r>
        <w:r w:rsidR="00E251FF">
          <w:rPr>
            <w:noProof/>
            <w:webHidden/>
          </w:rPr>
          <w:fldChar w:fldCharType="separate"/>
        </w:r>
        <w:r w:rsidR="00B334CC">
          <w:rPr>
            <w:noProof/>
            <w:webHidden/>
          </w:rPr>
          <w:t>13</w:t>
        </w:r>
        <w:r w:rsidR="00E251FF">
          <w:rPr>
            <w:noProof/>
            <w:webHidden/>
          </w:rPr>
          <w:fldChar w:fldCharType="end"/>
        </w:r>
      </w:hyperlink>
    </w:p>
    <w:p w:rsidR="00E251FF" w:rsidRDefault="00E83965">
      <w:pPr>
        <w:pStyle w:val="31"/>
        <w:tabs>
          <w:tab w:val="right" w:leader="dot" w:pos="9344"/>
        </w:tabs>
        <w:ind w:left="960"/>
        <w:rPr>
          <w:rFonts w:asciiTheme="minorHAnsi" w:eastAsiaTheme="minorEastAsia" w:hAnsiTheme="minorHAnsi" w:cstheme="minorBidi"/>
          <w:noProof/>
          <w:kern w:val="2"/>
          <w:sz w:val="21"/>
          <w:szCs w:val="22"/>
        </w:rPr>
      </w:pPr>
      <w:hyperlink w:anchor="_Toc483406594" w:history="1">
        <w:r w:rsidR="00E251FF" w:rsidRPr="00BF4D61">
          <w:rPr>
            <w:rStyle w:val="ad"/>
            <w:noProof/>
          </w:rPr>
          <w:t xml:space="preserve">3.1.5 </w:t>
        </w:r>
        <w:r w:rsidR="00E251FF" w:rsidRPr="00BF4D61">
          <w:rPr>
            <w:rStyle w:val="ad"/>
            <w:noProof/>
          </w:rPr>
          <w:t>基于数学形态学的车牌定位方法</w:t>
        </w:r>
        <w:r w:rsidR="00E251FF">
          <w:rPr>
            <w:noProof/>
            <w:webHidden/>
          </w:rPr>
          <w:tab/>
        </w:r>
        <w:r w:rsidR="00E251FF">
          <w:rPr>
            <w:noProof/>
            <w:webHidden/>
          </w:rPr>
          <w:fldChar w:fldCharType="begin"/>
        </w:r>
        <w:r w:rsidR="00E251FF">
          <w:rPr>
            <w:noProof/>
            <w:webHidden/>
          </w:rPr>
          <w:instrText xml:space="preserve"> PAGEREF _Toc483406594 \h </w:instrText>
        </w:r>
        <w:r w:rsidR="00E251FF">
          <w:rPr>
            <w:noProof/>
            <w:webHidden/>
          </w:rPr>
        </w:r>
        <w:r w:rsidR="00E251FF">
          <w:rPr>
            <w:noProof/>
            <w:webHidden/>
          </w:rPr>
          <w:fldChar w:fldCharType="separate"/>
        </w:r>
        <w:r w:rsidR="00B334CC">
          <w:rPr>
            <w:noProof/>
            <w:webHidden/>
          </w:rPr>
          <w:t>14</w:t>
        </w:r>
        <w:r w:rsidR="00E251FF">
          <w:rPr>
            <w:noProof/>
            <w:webHidden/>
          </w:rPr>
          <w:fldChar w:fldCharType="end"/>
        </w:r>
      </w:hyperlink>
    </w:p>
    <w:p w:rsidR="00E251FF" w:rsidRDefault="00E83965">
      <w:pPr>
        <w:pStyle w:val="31"/>
        <w:tabs>
          <w:tab w:val="right" w:leader="dot" w:pos="9344"/>
        </w:tabs>
        <w:ind w:left="960"/>
        <w:rPr>
          <w:rFonts w:asciiTheme="minorHAnsi" w:eastAsiaTheme="minorEastAsia" w:hAnsiTheme="minorHAnsi" w:cstheme="minorBidi"/>
          <w:noProof/>
          <w:kern w:val="2"/>
          <w:sz w:val="21"/>
          <w:szCs w:val="22"/>
        </w:rPr>
      </w:pPr>
      <w:hyperlink w:anchor="_Toc483406595" w:history="1">
        <w:r w:rsidR="00E251FF" w:rsidRPr="00BF4D61">
          <w:rPr>
            <w:rStyle w:val="ad"/>
            <w:noProof/>
          </w:rPr>
          <w:t xml:space="preserve">3.1.6 </w:t>
        </w:r>
        <w:r w:rsidR="00E251FF" w:rsidRPr="00BF4D61">
          <w:rPr>
            <w:rStyle w:val="ad"/>
            <w:noProof/>
          </w:rPr>
          <w:t>基于灰度图像纹理特征分析的车牌定位方法</w:t>
        </w:r>
        <w:r w:rsidR="00E251FF">
          <w:rPr>
            <w:noProof/>
            <w:webHidden/>
          </w:rPr>
          <w:tab/>
        </w:r>
        <w:r w:rsidR="00E251FF">
          <w:rPr>
            <w:noProof/>
            <w:webHidden/>
          </w:rPr>
          <w:fldChar w:fldCharType="begin"/>
        </w:r>
        <w:r w:rsidR="00E251FF">
          <w:rPr>
            <w:noProof/>
            <w:webHidden/>
          </w:rPr>
          <w:instrText xml:space="preserve"> PAGEREF _Toc483406595 \h </w:instrText>
        </w:r>
        <w:r w:rsidR="00E251FF">
          <w:rPr>
            <w:noProof/>
            <w:webHidden/>
          </w:rPr>
        </w:r>
        <w:r w:rsidR="00E251FF">
          <w:rPr>
            <w:noProof/>
            <w:webHidden/>
          </w:rPr>
          <w:fldChar w:fldCharType="separate"/>
        </w:r>
        <w:r w:rsidR="00B334CC">
          <w:rPr>
            <w:noProof/>
            <w:webHidden/>
          </w:rPr>
          <w:t>14</w:t>
        </w:r>
        <w:r w:rsidR="00E251FF">
          <w:rPr>
            <w:noProof/>
            <w:webHidden/>
          </w:rPr>
          <w:fldChar w:fldCharType="end"/>
        </w:r>
      </w:hyperlink>
    </w:p>
    <w:p w:rsidR="00E251FF" w:rsidRDefault="00E83965">
      <w:pPr>
        <w:pStyle w:val="21"/>
        <w:tabs>
          <w:tab w:val="right" w:leader="dot" w:pos="9344"/>
        </w:tabs>
        <w:ind w:left="480"/>
        <w:rPr>
          <w:rFonts w:asciiTheme="minorHAnsi" w:eastAsiaTheme="minorEastAsia" w:hAnsiTheme="minorHAnsi" w:cstheme="minorBidi"/>
          <w:noProof/>
          <w:kern w:val="2"/>
          <w:sz w:val="21"/>
          <w:szCs w:val="22"/>
        </w:rPr>
      </w:pPr>
      <w:hyperlink w:anchor="_Toc483406596" w:history="1">
        <w:r w:rsidR="00E251FF" w:rsidRPr="00BF4D61">
          <w:rPr>
            <w:rStyle w:val="ad"/>
            <w:noProof/>
          </w:rPr>
          <w:t>3.2 MSER</w:t>
        </w:r>
        <w:r w:rsidR="00E251FF" w:rsidRPr="00BF4D61">
          <w:rPr>
            <w:rStyle w:val="ad"/>
            <w:noProof/>
          </w:rPr>
          <w:t>算法</w:t>
        </w:r>
        <w:r w:rsidR="00E251FF">
          <w:rPr>
            <w:noProof/>
            <w:webHidden/>
          </w:rPr>
          <w:tab/>
        </w:r>
        <w:r w:rsidR="00E251FF">
          <w:rPr>
            <w:noProof/>
            <w:webHidden/>
          </w:rPr>
          <w:fldChar w:fldCharType="begin"/>
        </w:r>
        <w:r w:rsidR="00E251FF">
          <w:rPr>
            <w:noProof/>
            <w:webHidden/>
          </w:rPr>
          <w:instrText xml:space="preserve"> PAGEREF _Toc483406596 \h </w:instrText>
        </w:r>
        <w:r w:rsidR="00E251FF">
          <w:rPr>
            <w:noProof/>
            <w:webHidden/>
          </w:rPr>
        </w:r>
        <w:r w:rsidR="00E251FF">
          <w:rPr>
            <w:noProof/>
            <w:webHidden/>
          </w:rPr>
          <w:fldChar w:fldCharType="separate"/>
        </w:r>
        <w:r w:rsidR="00B334CC">
          <w:rPr>
            <w:noProof/>
            <w:webHidden/>
          </w:rPr>
          <w:t>15</w:t>
        </w:r>
        <w:r w:rsidR="00E251FF">
          <w:rPr>
            <w:noProof/>
            <w:webHidden/>
          </w:rPr>
          <w:fldChar w:fldCharType="end"/>
        </w:r>
      </w:hyperlink>
    </w:p>
    <w:p w:rsidR="00E251FF" w:rsidRDefault="00E83965">
      <w:pPr>
        <w:pStyle w:val="21"/>
        <w:tabs>
          <w:tab w:val="right" w:leader="dot" w:pos="9344"/>
        </w:tabs>
        <w:ind w:left="480"/>
        <w:rPr>
          <w:rFonts w:asciiTheme="minorHAnsi" w:eastAsiaTheme="minorEastAsia" w:hAnsiTheme="minorHAnsi" w:cstheme="minorBidi"/>
          <w:noProof/>
          <w:kern w:val="2"/>
          <w:sz w:val="21"/>
          <w:szCs w:val="22"/>
        </w:rPr>
      </w:pPr>
      <w:hyperlink w:anchor="_Toc483406597" w:history="1">
        <w:r w:rsidR="00E251FF" w:rsidRPr="00BF4D61">
          <w:rPr>
            <w:rStyle w:val="ad"/>
            <w:noProof/>
          </w:rPr>
          <w:t xml:space="preserve">3.3 </w:t>
        </w:r>
        <w:r w:rsidR="00E251FF" w:rsidRPr="00BF4D61">
          <w:rPr>
            <w:rStyle w:val="ad"/>
            <w:noProof/>
          </w:rPr>
          <w:t>本章小结</w:t>
        </w:r>
        <w:r w:rsidR="00E251FF">
          <w:rPr>
            <w:noProof/>
            <w:webHidden/>
          </w:rPr>
          <w:tab/>
        </w:r>
        <w:r w:rsidR="00E251FF">
          <w:rPr>
            <w:noProof/>
            <w:webHidden/>
          </w:rPr>
          <w:fldChar w:fldCharType="begin"/>
        </w:r>
        <w:r w:rsidR="00E251FF">
          <w:rPr>
            <w:noProof/>
            <w:webHidden/>
          </w:rPr>
          <w:instrText xml:space="preserve"> PAGEREF _Toc483406597 \h </w:instrText>
        </w:r>
        <w:r w:rsidR="00E251FF">
          <w:rPr>
            <w:noProof/>
            <w:webHidden/>
          </w:rPr>
        </w:r>
        <w:r w:rsidR="00E251FF">
          <w:rPr>
            <w:noProof/>
            <w:webHidden/>
          </w:rPr>
          <w:fldChar w:fldCharType="separate"/>
        </w:r>
        <w:r w:rsidR="00B334CC">
          <w:rPr>
            <w:noProof/>
            <w:webHidden/>
          </w:rPr>
          <w:t>16</w:t>
        </w:r>
        <w:r w:rsidR="00E251FF">
          <w:rPr>
            <w:noProof/>
            <w:webHidden/>
          </w:rPr>
          <w:fldChar w:fldCharType="end"/>
        </w:r>
      </w:hyperlink>
    </w:p>
    <w:p w:rsidR="00E251FF" w:rsidRDefault="00E83965">
      <w:pPr>
        <w:pStyle w:val="11"/>
        <w:tabs>
          <w:tab w:val="right" w:leader="dot" w:pos="9344"/>
        </w:tabs>
        <w:rPr>
          <w:rFonts w:asciiTheme="minorHAnsi" w:eastAsiaTheme="minorEastAsia" w:hAnsiTheme="minorHAnsi" w:cstheme="minorBidi"/>
          <w:noProof/>
          <w:kern w:val="2"/>
          <w:sz w:val="21"/>
          <w:szCs w:val="22"/>
        </w:rPr>
      </w:pPr>
      <w:hyperlink w:anchor="_Toc483406598" w:history="1">
        <w:r w:rsidR="00E251FF" w:rsidRPr="00BF4D61">
          <w:rPr>
            <w:rStyle w:val="ad"/>
            <w:noProof/>
          </w:rPr>
          <w:t>第</w:t>
        </w:r>
        <w:r w:rsidR="00E251FF" w:rsidRPr="00BF4D61">
          <w:rPr>
            <w:rStyle w:val="ad"/>
            <w:noProof/>
          </w:rPr>
          <w:t>4</w:t>
        </w:r>
        <w:r w:rsidR="00E251FF" w:rsidRPr="00BF4D61">
          <w:rPr>
            <w:rStyle w:val="ad"/>
            <w:noProof/>
          </w:rPr>
          <w:t>章</w:t>
        </w:r>
        <w:r w:rsidR="00E251FF" w:rsidRPr="00BF4D61">
          <w:rPr>
            <w:rStyle w:val="ad"/>
            <w:noProof/>
          </w:rPr>
          <w:t xml:space="preserve"> </w:t>
        </w:r>
        <w:r w:rsidR="00E251FF" w:rsidRPr="00BF4D61">
          <w:rPr>
            <w:rStyle w:val="ad"/>
            <w:rFonts w:cs="Times New Roman"/>
            <w:noProof/>
          </w:rPr>
          <w:t>字符切割算法</w:t>
        </w:r>
        <w:r w:rsidR="00E251FF">
          <w:rPr>
            <w:noProof/>
            <w:webHidden/>
          </w:rPr>
          <w:tab/>
        </w:r>
        <w:r w:rsidR="00E251FF">
          <w:rPr>
            <w:noProof/>
            <w:webHidden/>
          </w:rPr>
          <w:fldChar w:fldCharType="begin"/>
        </w:r>
        <w:r w:rsidR="00E251FF">
          <w:rPr>
            <w:noProof/>
            <w:webHidden/>
          </w:rPr>
          <w:instrText xml:space="preserve"> PAGEREF _Toc483406598 \h </w:instrText>
        </w:r>
        <w:r w:rsidR="00E251FF">
          <w:rPr>
            <w:noProof/>
            <w:webHidden/>
          </w:rPr>
        </w:r>
        <w:r w:rsidR="00E251FF">
          <w:rPr>
            <w:noProof/>
            <w:webHidden/>
          </w:rPr>
          <w:fldChar w:fldCharType="separate"/>
        </w:r>
        <w:r w:rsidR="00B334CC">
          <w:rPr>
            <w:noProof/>
            <w:webHidden/>
          </w:rPr>
          <w:t>17</w:t>
        </w:r>
        <w:r w:rsidR="00E251FF">
          <w:rPr>
            <w:noProof/>
            <w:webHidden/>
          </w:rPr>
          <w:fldChar w:fldCharType="end"/>
        </w:r>
      </w:hyperlink>
    </w:p>
    <w:p w:rsidR="00E251FF" w:rsidRDefault="00E83965">
      <w:pPr>
        <w:pStyle w:val="21"/>
        <w:tabs>
          <w:tab w:val="right" w:leader="dot" w:pos="9344"/>
        </w:tabs>
        <w:ind w:left="480"/>
        <w:rPr>
          <w:rFonts w:asciiTheme="minorHAnsi" w:eastAsiaTheme="minorEastAsia" w:hAnsiTheme="minorHAnsi" w:cstheme="minorBidi"/>
          <w:noProof/>
          <w:kern w:val="2"/>
          <w:sz w:val="21"/>
          <w:szCs w:val="22"/>
        </w:rPr>
      </w:pPr>
      <w:hyperlink w:anchor="_Toc483406599" w:history="1">
        <w:r w:rsidR="00E251FF" w:rsidRPr="00BF4D61">
          <w:rPr>
            <w:rStyle w:val="ad"/>
            <w:noProof/>
          </w:rPr>
          <w:t>4.1</w:t>
        </w:r>
        <w:r w:rsidR="00E251FF" w:rsidRPr="00BF4D61">
          <w:rPr>
            <w:rStyle w:val="ad"/>
            <w:rFonts w:cs="Times New Roman"/>
            <w:noProof/>
          </w:rPr>
          <w:t xml:space="preserve"> </w:t>
        </w:r>
        <w:r w:rsidR="00E251FF" w:rsidRPr="00BF4D61">
          <w:rPr>
            <w:rStyle w:val="ad"/>
            <w:rFonts w:cs="Times New Roman"/>
            <w:noProof/>
          </w:rPr>
          <w:t>切割预处理</w:t>
        </w:r>
        <w:r w:rsidR="00E251FF">
          <w:rPr>
            <w:noProof/>
            <w:webHidden/>
          </w:rPr>
          <w:tab/>
        </w:r>
        <w:r w:rsidR="00E251FF">
          <w:rPr>
            <w:noProof/>
            <w:webHidden/>
          </w:rPr>
          <w:fldChar w:fldCharType="begin"/>
        </w:r>
        <w:r w:rsidR="00E251FF">
          <w:rPr>
            <w:noProof/>
            <w:webHidden/>
          </w:rPr>
          <w:instrText xml:space="preserve"> PAGEREF _Toc483406599 \h </w:instrText>
        </w:r>
        <w:r w:rsidR="00E251FF">
          <w:rPr>
            <w:noProof/>
            <w:webHidden/>
          </w:rPr>
        </w:r>
        <w:r w:rsidR="00E251FF">
          <w:rPr>
            <w:noProof/>
            <w:webHidden/>
          </w:rPr>
          <w:fldChar w:fldCharType="separate"/>
        </w:r>
        <w:r w:rsidR="00B334CC">
          <w:rPr>
            <w:noProof/>
            <w:webHidden/>
          </w:rPr>
          <w:t>17</w:t>
        </w:r>
        <w:r w:rsidR="00E251FF">
          <w:rPr>
            <w:noProof/>
            <w:webHidden/>
          </w:rPr>
          <w:fldChar w:fldCharType="end"/>
        </w:r>
      </w:hyperlink>
    </w:p>
    <w:p w:rsidR="00E251FF" w:rsidRDefault="00E83965">
      <w:pPr>
        <w:pStyle w:val="31"/>
        <w:tabs>
          <w:tab w:val="right" w:leader="dot" w:pos="9344"/>
        </w:tabs>
        <w:ind w:left="960"/>
        <w:rPr>
          <w:rFonts w:asciiTheme="minorHAnsi" w:eastAsiaTheme="minorEastAsia" w:hAnsiTheme="minorHAnsi" w:cstheme="minorBidi"/>
          <w:noProof/>
          <w:kern w:val="2"/>
          <w:sz w:val="21"/>
          <w:szCs w:val="22"/>
        </w:rPr>
      </w:pPr>
      <w:hyperlink w:anchor="_Toc483406600" w:history="1">
        <w:r w:rsidR="00E251FF" w:rsidRPr="00BF4D61">
          <w:rPr>
            <w:rStyle w:val="ad"/>
            <w:noProof/>
          </w:rPr>
          <w:t xml:space="preserve">4.1.1 </w:t>
        </w:r>
        <w:r w:rsidR="00E251FF" w:rsidRPr="00BF4D61">
          <w:rPr>
            <w:rStyle w:val="ad"/>
            <w:rFonts w:cs="Times New Roman"/>
            <w:noProof/>
          </w:rPr>
          <w:t>偏斜扭正</w:t>
        </w:r>
        <w:r w:rsidR="00E251FF">
          <w:rPr>
            <w:noProof/>
            <w:webHidden/>
          </w:rPr>
          <w:tab/>
        </w:r>
        <w:r w:rsidR="00E251FF">
          <w:rPr>
            <w:noProof/>
            <w:webHidden/>
          </w:rPr>
          <w:fldChar w:fldCharType="begin"/>
        </w:r>
        <w:r w:rsidR="00E251FF">
          <w:rPr>
            <w:noProof/>
            <w:webHidden/>
          </w:rPr>
          <w:instrText xml:space="preserve"> PAGEREF _Toc483406600 \h </w:instrText>
        </w:r>
        <w:r w:rsidR="00E251FF">
          <w:rPr>
            <w:noProof/>
            <w:webHidden/>
          </w:rPr>
        </w:r>
        <w:r w:rsidR="00E251FF">
          <w:rPr>
            <w:noProof/>
            <w:webHidden/>
          </w:rPr>
          <w:fldChar w:fldCharType="separate"/>
        </w:r>
        <w:r w:rsidR="00B334CC">
          <w:rPr>
            <w:noProof/>
            <w:webHidden/>
          </w:rPr>
          <w:t>17</w:t>
        </w:r>
        <w:r w:rsidR="00E251FF">
          <w:rPr>
            <w:noProof/>
            <w:webHidden/>
          </w:rPr>
          <w:fldChar w:fldCharType="end"/>
        </w:r>
      </w:hyperlink>
    </w:p>
    <w:p w:rsidR="00E251FF" w:rsidRDefault="00E83965">
      <w:pPr>
        <w:pStyle w:val="31"/>
        <w:tabs>
          <w:tab w:val="right" w:leader="dot" w:pos="9344"/>
        </w:tabs>
        <w:ind w:left="960"/>
        <w:rPr>
          <w:rFonts w:asciiTheme="minorHAnsi" w:eastAsiaTheme="minorEastAsia" w:hAnsiTheme="minorHAnsi" w:cstheme="minorBidi"/>
          <w:noProof/>
          <w:kern w:val="2"/>
          <w:sz w:val="21"/>
          <w:szCs w:val="22"/>
        </w:rPr>
      </w:pPr>
      <w:hyperlink w:anchor="_Toc483406601" w:history="1">
        <w:r w:rsidR="00E251FF" w:rsidRPr="00BF4D61">
          <w:rPr>
            <w:rStyle w:val="ad"/>
            <w:noProof/>
          </w:rPr>
          <w:t>4.1.2</w:t>
        </w:r>
        <w:r w:rsidR="00E251FF" w:rsidRPr="00BF4D61">
          <w:rPr>
            <w:rStyle w:val="ad"/>
            <w:rFonts w:cs="Times New Roman"/>
            <w:noProof/>
          </w:rPr>
          <w:t xml:space="preserve"> </w:t>
        </w:r>
        <w:r w:rsidR="00E251FF" w:rsidRPr="00BF4D61">
          <w:rPr>
            <w:rStyle w:val="ad"/>
            <w:rFonts w:cs="Times New Roman"/>
            <w:noProof/>
          </w:rPr>
          <w:t>旋转操作和调整大小</w:t>
        </w:r>
        <w:r w:rsidR="00E251FF">
          <w:rPr>
            <w:noProof/>
            <w:webHidden/>
          </w:rPr>
          <w:tab/>
        </w:r>
        <w:r w:rsidR="00E251FF">
          <w:rPr>
            <w:noProof/>
            <w:webHidden/>
          </w:rPr>
          <w:fldChar w:fldCharType="begin"/>
        </w:r>
        <w:r w:rsidR="00E251FF">
          <w:rPr>
            <w:noProof/>
            <w:webHidden/>
          </w:rPr>
          <w:instrText xml:space="preserve"> PAGEREF _Toc483406601 \h </w:instrText>
        </w:r>
        <w:r w:rsidR="00E251FF">
          <w:rPr>
            <w:noProof/>
            <w:webHidden/>
          </w:rPr>
        </w:r>
        <w:r w:rsidR="00E251FF">
          <w:rPr>
            <w:noProof/>
            <w:webHidden/>
          </w:rPr>
          <w:fldChar w:fldCharType="separate"/>
        </w:r>
        <w:r w:rsidR="00B334CC">
          <w:rPr>
            <w:noProof/>
            <w:webHidden/>
          </w:rPr>
          <w:t>17</w:t>
        </w:r>
        <w:r w:rsidR="00E251FF">
          <w:rPr>
            <w:noProof/>
            <w:webHidden/>
          </w:rPr>
          <w:fldChar w:fldCharType="end"/>
        </w:r>
      </w:hyperlink>
    </w:p>
    <w:p w:rsidR="00E251FF" w:rsidRDefault="00E83965">
      <w:pPr>
        <w:pStyle w:val="21"/>
        <w:tabs>
          <w:tab w:val="right" w:leader="dot" w:pos="9344"/>
        </w:tabs>
        <w:ind w:left="480"/>
        <w:rPr>
          <w:rFonts w:asciiTheme="minorHAnsi" w:eastAsiaTheme="minorEastAsia" w:hAnsiTheme="minorHAnsi" w:cstheme="minorBidi"/>
          <w:noProof/>
          <w:kern w:val="2"/>
          <w:sz w:val="21"/>
          <w:szCs w:val="22"/>
        </w:rPr>
      </w:pPr>
      <w:hyperlink w:anchor="_Toc483406602" w:history="1">
        <w:r w:rsidR="00E251FF" w:rsidRPr="00BF4D61">
          <w:rPr>
            <w:rStyle w:val="ad"/>
            <w:noProof/>
          </w:rPr>
          <w:t xml:space="preserve">4.2 </w:t>
        </w:r>
        <w:r w:rsidR="00E251FF" w:rsidRPr="00BF4D61">
          <w:rPr>
            <w:rStyle w:val="ad"/>
            <w:noProof/>
          </w:rPr>
          <w:t>字符切割技术</w:t>
        </w:r>
        <w:r w:rsidR="00E251FF">
          <w:rPr>
            <w:noProof/>
            <w:webHidden/>
          </w:rPr>
          <w:tab/>
        </w:r>
        <w:r w:rsidR="00E251FF">
          <w:rPr>
            <w:noProof/>
            <w:webHidden/>
          </w:rPr>
          <w:fldChar w:fldCharType="begin"/>
        </w:r>
        <w:r w:rsidR="00E251FF">
          <w:rPr>
            <w:noProof/>
            <w:webHidden/>
          </w:rPr>
          <w:instrText xml:space="preserve"> PAGEREF _Toc483406602 \h </w:instrText>
        </w:r>
        <w:r w:rsidR="00E251FF">
          <w:rPr>
            <w:noProof/>
            <w:webHidden/>
          </w:rPr>
        </w:r>
        <w:r w:rsidR="00E251FF">
          <w:rPr>
            <w:noProof/>
            <w:webHidden/>
          </w:rPr>
          <w:fldChar w:fldCharType="separate"/>
        </w:r>
        <w:r w:rsidR="00B334CC">
          <w:rPr>
            <w:noProof/>
            <w:webHidden/>
          </w:rPr>
          <w:t>17</w:t>
        </w:r>
        <w:r w:rsidR="00E251FF">
          <w:rPr>
            <w:noProof/>
            <w:webHidden/>
          </w:rPr>
          <w:fldChar w:fldCharType="end"/>
        </w:r>
      </w:hyperlink>
    </w:p>
    <w:p w:rsidR="00E251FF" w:rsidRDefault="00E83965">
      <w:pPr>
        <w:pStyle w:val="31"/>
        <w:tabs>
          <w:tab w:val="right" w:leader="dot" w:pos="9344"/>
        </w:tabs>
        <w:ind w:left="960"/>
        <w:rPr>
          <w:rFonts w:asciiTheme="minorHAnsi" w:eastAsiaTheme="minorEastAsia" w:hAnsiTheme="minorHAnsi" w:cstheme="minorBidi"/>
          <w:noProof/>
          <w:kern w:val="2"/>
          <w:sz w:val="21"/>
          <w:szCs w:val="22"/>
        </w:rPr>
      </w:pPr>
      <w:hyperlink w:anchor="_Toc483406603" w:history="1">
        <w:r w:rsidR="00E251FF" w:rsidRPr="00BF4D61">
          <w:rPr>
            <w:rStyle w:val="ad"/>
            <w:noProof/>
          </w:rPr>
          <w:t xml:space="preserve">4.2.2 </w:t>
        </w:r>
        <w:r w:rsidR="00E251FF" w:rsidRPr="00BF4D61">
          <w:rPr>
            <w:rStyle w:val="ad"/>
            <w:noProof/>
          </w:rPr>
          <w:t>中文车牌切割先验知识介绍</w:t>
        </w:r>
        <w:r w:rsidR="00E251FF">
          <w:rPr>
            <w:noProof/>
            <w:webHidden/>
          </w:rPr>
          <w:tab/>
        </w:r>
        <w:r w:rsidR="00E251FF">
          <w:rPr>
            <w:noProof/>
            <w:webHidden/>
          </w:rPr>
          <w:fldChar w:fldCharType="begin"/>
        </w:r>
        <w:r w:rsidR="00E251FF">
          <w:rPr>
            <w:noProof/>
            <w:webHidden/>
          </w:rPr>
          <w:instrText xml:space="preserve"> PAGEREF _Toc483406603 \h </w:instrText>
        </w:r>
        <w:r w:rsidR="00E251FF">
          <w:rPr>
            <w:noProof/>
            <w:webHidden/>
          </w:rPr>
        </w:r>
        <w:r w:rsidR="00E251FF">
          <w:rPr>
            <w:noProof/>
            <w:webHidden/>
          </w:rPr>
          <w:fldChar w:fldCharType="separate"/>
        </w:r>
        <w:r w:rsidR="00B334CC">
          <w:rPr>
            <w:noProof/>
            <w:webHidden/>
          </w:rPr>
          <w:t>17</w:t>
        </w:r>
        <w:r w:rsidR="00E251FF">
          <w:rPr>
            <w:noProof/>
            <w:webHidden/>
          </w:rPr>
          <w:fldChar w:fldCharType="end"/>
        </w:r>
      </w:hyperlink>
    </w:p>
    <w:p w:rsidR="00E251FF" w:rsidRDefault="00E83965">
      <w:pPr>
        <w:pStyle w:val="31"/>
        <w:tabs>
          <w:tab w:val="right" w:leader="dot" w:pos="9344"/>
        </w:tabs>
        <w:ind w:left="960"/>
        <w:rPr>
          <w:rFonts w:asciiTheme="minorHAnsi" w:eastAsiaTheme="minorEastAsia" w:hAnsiTheme="minorHAnsi" w:cstheme="minorBidi"/>
          <w:noProof/>
          <w:kern w:val="2"/>
          <w:sz w:val="21"/>
          <w:szCs w:val="22"/>
        </w:rPr>
      </w:pPr>
      <w:hyperlink w:anchor="_Toc483406604" w:history="1">
        <w:r w:rsidR="00E251FF" w:rsidRPr="00BF4D61">
          <w:rPr>
            <w:rStyle w:val="ad"/>
            <w:noProof/>
          </w:rPr>
          <w:t xml:space="preserve">4.2.2 </w:t>
        </w:r>
        <w:r w:rsidR="00E251FF" w:rsidRPr="00BF4D61">
          <w:rPr>
            <w:rStyle w:val="ad"/>
            <w:noProof/>
          </w:rPr>
          <w:t>字符切割过程</w:t>
        </w:r>
        <w:r w:rsidR="00E251FF">
          <w:rPr>
            <w:noProof/>
            <w:webHidden/>
          </w:rPr>
          <w:tab/>
        </w:r>
        <w:r w:rsidR="00E251FF">
          <w:rPr>
            <w:noProof/>
            <w:webHidden/>
          </w:rPr>
          <w:fldChar w:fldCharType="begin"/>
        </w:r>
        <w:r w:rsidR="00E251FF">
          <w:rPr>
            <w:noProof/>
            <w:webHidden/>
          </w:rPr>
          <w:instrText xml:space="preserve"> PAGEREF _Toc483406604 \h </w:instrText>
        </w:r>
        <w:r w:rsidR="00E251FF">
          <w:rPr>
            <w:noProof/>
            <w:webHidden/>
          </w:rPr>
        </w:r>
        <w:r w:rsidR="00E251FF">
          <w:rPr>
            <w:noProof/>
            <w:webHidden/>
          </w:rPr>
          <w:fldChar w:fldCharType="separate"/>
        </w:r>
        <w:r w:rsidR="00B334CC">
          <w:rPr>
            <w:noProof/>
            <w:webHidden/>
          </w:rPr>
          <w:t>18</w:t>
        </w:r>
        <w:r w:rsidR="00E251FF">
          <w:rPr>
            <w:noProof/>
            <w:webHidden/>
          </w:rPr>
          <w:fldChar w:fldCharType="end"/>
        </w:r>
      </w:hyperlink>
    </w:p>
    <w:p w:rsidR="00E251FF" w:rsidRDefault="00E83965">
      <w:pPr>
        <w:pStyle w:val="21"/>
        <w:tabs>
          <w:tab w:val="right" w:leader="dot" w:pos="9344"/>
        </w:tabs>
        <w:ind w:left="480"/>
        <w:rPr>
          <w:rFonts w:asciiTheme="minorHAnsi" w:eastAsiaTheme="minorEastAsia" w:hAnsiTheme="minorHAnsi" w:cstheme="minorBidi"/>
          <w:noProof/>
          <w:kern w:val="2"/>
          <w:sz w:val="21"/>
          <w:szCs w:val="22"/>
        </w:rPr>
      </w:pPr>
      <w:hyperlink w:anchor="_Toc483406605" w:history="1">
        <w:r w:rsidR="00E251FF" w:rsidRPr="00BF4D61">
          <w:rPr>
            <w:rStyle w:val="ad"/>
            <w:noProof/>
          </w:rPr>
          <w:t xml:space="preserve">4.3 </w:t>
        </w:r>
        <w:r w:rsidR="00E251FF" w:rsidRPr="00BF4D61">
          <w:rPr>
            <w:rStyle w:val="ad"/>
            <w:noProof/>
          </w:rPr>
          <w:t>本章小结</w:t>
        </w:r>
        <w:r w:rsidR="00E251FF">
          <w:rPr>
            <w:noProof/>
            <w:webHidden/>
          </w:rPr>
          <w:tab/>
        </w:r>
        <w:r w:rsidR="00E251FF">
          <w:rPr>
            <w:noProof/>
            <w:webHidden/>
          </w:rPr>
          <w:fldChar w:fldCharType="begin"/>
        </w:r>
        <w:r w:rsidR="00E251FF">
          <w:rPr>
            <w:noProof/>
            <w:webHidden/>
          </w:rPr>
          <w:instrText xml:space="preserve"> PAGEREF _Toc483406605 \h </w:instrText>
        </w:r>
        <w:r w:rsidR="00E251FF">
          <w:rPr>
            <w:noProof/>
            <w:webHidden/>
          </w:rPr>
        </w:r>
        <w:r w:rsidR="00E251FF">
          <w:rPr>
            <w:noProof/>
            <w:webHidden/>
          </w:rPr>
          <w:fldChar w:fldCharType="separate"/>
        </w:r>
        <w:r w:rsidR="00B334CC">
          <w:rPr>
            <w:noProof/>
            <w:webHidden/>
          </w:rPr>
          <w:t>19</w:t>
        </w:r>
        <w:r w:rsidR="00E251FF">
          <w:rPr>
            <w:noProof/>
            <w:webHidden/>
          </w:rPr>
          <w:fldChar w:fldCharType="end"/>
        </w:r>
      </w:hyperlink>
    </w:p>
    <w:p w:rsidR="00E251FF" w:rsidRDefault="00E83965">
      <w:pPr>
        <w:pStyle w:val="11"/>
        <w:tabs>
          <w:tab w:val="right" w:leader="dot" w:pos="9344"/>
        </w:tabs>
        <w:rPr>
          <w:rFonts w:asciiTheme="minorHAnsi" w:eastAsiaTheme="minorEastAsia" w:hAnsiTheme="minorHAnsi" w:cstheme="minorBidi"/>
          <w:noProof/>
          <w:kern w:val="2"/>
          <w:sz w:val="21"/>
          <w:szCs w:val="22"/>
        </w:rPr>
      </w:pPr>
      <w:hyperlink w:anchor="_Toc483406606" w:history="1">
        <w:r w:rsidR="00E251FF" w:rsidRPr="00BF4D61">
          <w:rPr>
            <w:rStyle w:val="ad"/>
            <w:noProof/>
          </w:rPr>
          <w:t>第</w:t>
        </w:r>
        <w:r w:rsidR="00E251FF" w:rsidRPr="00BF4D61">
          <w:rPr>
            <w:rStyle w:val="ad"/>
            <w:noProof/>
          </w:rPr>
          <w:t>5</w:t>
        </w:r>
        <w:r w:rsidR="00E251FF" w:rsidRPr="00BF4D61">
          <w:rPr>
            <w:rStyle w:val="ad"/>
            <w:noProof/>
          </w:rPr>
          <w:t>章</w:t>
        </w:r>
        <w:r w:rsidR="00E251FF" w:rsidRPr="00BF4D61">
          <w:rPr>
            <w:rStyle w:val="ad"/>
            <w:noProof/>
          </w:rPr>
          <w:t xml:space="preserve"> </w:t>
        </w:r>
        <w:r w:rsidR="00E251FF" w:rsidRPr="00BF4D61">
          <w:rPr>
            <w:rStyle w:val="ad"/>
            <w:noProof/>
          </w:rPr>
          <w:t>基于共隐层</w:t>
        </w:r>
        <w:r w:rsidR="00E251FF" w:rsidRPr="00BF4D61">
          <w:rPr>
            <w:rStyle w:val="ad"/>
            <w:noProof/>
          </w:rPr>
          <w:t>CNN</w:t>
        </w:r>
        <w:r w:rsidR="00E251FF" w:rsidRPr="00BF4D61">
          <w:rPr>
            <w:rStyle w:val="ad"/>
            <w:noProof/>
          </w:rPr>
          <w:t>的字符识别算法</w:t>
        </w:r>
        <w:r w:rsidR="00E251FF">
          <w:rPr>
            <w:noProof/>
            <w:webHidden/>
          </w:rPr>
          <w:tab/>
        </w:r>
        <w:r w:rsidR="00E251FF">
          <w:rPr>
            <w:noProof/>
            <w:webHidden/>
          </w:rPr>
          <w:fldChar w:fldCharType="begin"/>
        </w:r>
        <w:r w:rsidR="00E251FF">
          <w:rPr>
            <w:noProof/>
            <w:webHidden/>
          </w:rPr>
          <w:instrText xml:space="preserve"> PAGEREF _Toc483406606 \h </w:instrText>
        </w:r>
        <w:r w:rsidR="00E251FF">
          <w:rPr>
            <w:noProof/>
            <w:webHidden/>
          </w:rPr>
        </w:r>
        <w:r w:rsidR="00E251FF">
          <w:rPr>
            <w:noProof/>
            <w:webHidden/>
          </w:rPr>
          <w:fldChar w:fldCharType="separate"/>
        </w:r>
        <w:r w:rsidR="00B334CC">
          <w:rPr>
            <w:noProof/>
            <w:webHidden/>
          </w:rPr>
          <w:t>20</w:t>
        </w:r>
        <w:r w:rsidR="00E251FF">
          <w:rPr>
            <w:noProof/>
            <w:webHidden/>
          </w:rPr>
          <w:fldChar w:fldCharType="end"/>
        </w:r>
      </w:hyperlink>
    </w:p>
    <w:p w:rsidR="00E251FF" w:rsidRDefault="00E83965">
      <w:pPr>
        <w:pStyle w:val="21"/>
        <w:tabs>
          <w:tab w:val="right" w:leader="dot" w:pos="9344"/>
        </w:tabs>
        <w:ind w:left="480"/>
        <w:rPr>
          <w:rFonts w:asciiTheme="minorHAnsi" w:eastAsiaTheme="minorEastAsia" w:hAnsiTheme="minorHAnsi" w:cstheme="minorBidi"/>
          <w:noProof/>
          <w:kern w:val="2"/>
          <w:sz w:val="21"/>
          <w:szCs w:val="22"/>
        </w:rPr>
      </w:pPr>
      <w:hyperlink w:anchor="_Toc483406607" w:history="1">
        <w:r w:rsidR="00E251FF" w:rsidRPr="00BF4D61">
          <w:rPr>
            <w:rStyle w:val="ad"/>
            <w:noProof/>
          </w:rPr>
          <w:t xml:space="preserve">5.1 </w:t>
        </w:r>
        <w:r w:rsidR="00E251FF" w:rsidRPr="00BF4D61">
          <w:rPr>
            <w:rStyle w:val="ad"/>
            <w:noProof/>
          </w:rPr>
          <w:t>模型网络结构</w:t>
        </w:r>
        <w:r w:rsidR="00E251FF">
          <w:rPr>
            <w:noProof/>
            <w:webHidden/>
          </w:rPr>
          <w:tab/>
        </w:r>
        <w:r w:rsidR="00E251FF">
          <w:rPr>
            <w:noProof/>
            <w:webHidden/>
          </w:rPr>
          <w:fldChar w:fldCharType="begin"/>
        </w:r>
        <w:r w:rsidR="00E251FF">
          <w:rPr>
            <w:noProof/>
            <w:webHidden/>
          </w:rPr>
          <w:instrText xml:space="preserve"> PAGEREF _Toc483406607 \h </w:instrText>
        </w:r>
        <w:r w:rsidR="00E251FF">
          <w:rPr>
            <w:noProof/>
            <w:webHidden/>
          </w:rPr>
        </w:r>
        <w:r w:rsidR="00E251FF">
          <w:rPr>
            <w:noProof/>
            <w:webHidden/>
          </w:rPr>
          <w:fldChar w:fldCharType="separate"/>
        </w:r>
        <w:r w:rsidR="00B334CC">
          <w:rPr>
            <w:noProof/>
            <w:webHidden/>
          </w:rPr>
          <w:t>20</w:t>
        </w:r>
        <w:r w:rsidR="00E251FF">
          <w:rPr>
            <w:noProof/>
            <w:webHidden/>
          </w:rPr>
          <w:fldChar w:fldCharType="end"/>
        </w:r>
      </w:hyperlink>
    </w:p>
    <w:p w:rsidR="00E251FF" w:rsidRDefault="00E83965">
      <w:pPr>
        <w:pStyle w:val="21"/>
        <w:tabs>
          <w:tab w:val="right" w:leader="dot" w:pos="9344"/>
        </w:tabs>
        <w:ind w:left="480"/>
        <w:rPr>
          <w:rFonts w:asciiTheme="minorHAnsi" w:eastAsiaTheme="minorEastAsia" w:hAnsiTheme="minorHAnsi" w:cstheme="minorBidi"/>
          <w:noProof/>
          <w:kern w:val="2"/>
          <w:sz w:val="21"/>
          <w:szCs w:val="22"/>
        </w:rPr>
      </w:pPr>
      <w:hyperlink w:anchor="_Toc483406608" w:history="1">
        <w:r w:rsidR="00E251FF" w:rsidRPr="00BF4D61">
          <w:rPr>
            <w:rStyle w:val="ad"/>
            <w:noProof/>
          </w:rPr>
          <w:t xml:space="preserve">5.2 </w:t>
        </w:r>
        <w:r w:rsidR="00E251FF" w:rsidRPr="00BF4D61">
          <w:rPr>
            <w:rStyle w:val="ad"/>
            <w:noProof/>
          </w:rPr>
          <w:t>实验结果与分析</w:t>
        </w:r>
        <w:r w:rsidR="00E251FF">
          <w:rPr>
            <w:noProof/>
            <w:webHidden/>
          </w:rPr>
          <w:tab/>
        </w:r>
        <w:r w:rsidR="00E251FF">
          <w:rPr>
            <w:noProof/>
            <w:webHidden/>
          </w:rPr>
          <w:fldChar w:fldCharType="begin"/>
        </w:r>
        <w:r w:rsidR="00E251FF">
          <w:rPr>
            <w:noProof/>
            <w:webHidden/>
          </w:rPr>
          <w:instrText xml:space="preserve"> PAGEREF _Toc483406608 \h </w:instrText>
        </w:r>
        <w:r w:rsidR="00E251FF">
          <w:rPr>
            <w:noProof/>
            <w:webHidden/>
          </w:rPr>
        </w:r>
        <w:r w:rsidR="00E251FF">
          <w:rPr>
            <w:noProof/>
            <w:webHidden/>
          </w:rPr>
          <w:fldChar w:fldCharType="separate"/>
        </w:r>
        <w:r w:rsidR="00B334CC">
          <w:rPr>
            <w:noProof/>
            <w:webHidden/>
          </w:rPr>
          <w:t>21</w:t>
        </w:r>
        <w:r w:rsidR="00E251FF">
          <w:rPr>
            <w:noProof/>
            <w:webHidden/>
          </w:rPr>
          <w:fldChar w:fldCharType="end"/>
        </w:r>
      </w:hyperlink>
    </w:p>
    <w:p w:rsidR="00E251FF" w:rsidRDefault="00E83965">
      <w:pPr>
        <w:pStyle w:val="21"/>
        <w:tabs>
          <w:tab w:val="right" w:leader="dot" w:pos="9344"/>
        </w:tabs>
        <w:ind w:left="480"/>
        <w:rPr>
          <w:rFonts w:asciiTheme="minorHAnsi" w:eastAsiaTheme="minorEastAsia" w:hAnsiTheme="minorHAnsi" w:cstheme="minorBidi"/>
          <w:noProof/>
          <w:kern w:val="2"/>
          <w:sz w:val="21"/>
          <w:szCs w:val="22"/>
        </w:rPr>
      </w:pPr>
      <w:hyperlink w:anchor="_Toc483406609" w:history="1">
        <w:r w:rsidR="00E251FF" w:rsidRPr="00BF4D61">
          <w:rPr>
            <w:rStyle w:val="ad"/>
            <w:noProof/>
          </w:rPr>
          <w:t xml:space="preserve">5.3 </w:t>
        </w:r>
        <w:r w:rsidR="00E251FF" w:rsidRPr="00BF4D61">
          <w:rPr>
            <w:rStyle w:val="ad"/>
            <w:noProof/>
          </w:rPr>
          <w:t>本章小结</w:t>
        </w:r>
        <w:r w:rsidR="00E251FF">
          <w:rPr>
            <w:noProof/>
            <w:webHidden/>
          </w:rPr>
          <w:tab/>
        </w:r>
        <w:r w:rsidR="00E251FF">
          <w:rPr>
            <w:noProof/>
            <w:webHidden/>
          </w:rPr>
          <w:fldChar w:fldCharType="begin"/>
        </w:r>
        <w:r w:rsidR="00E251FF">
          <w:rPr>
            <w:noProof/>
            <w:webHidden/>
          </w:rPr>
          <w:instrText xml:space="preserve"> PAGEREF _Toc483406609 \h </w:instrText>
        </w:r>
        <w:r w:rsidR="00E251FF">
          <w:rPr>
            <w:noProof/>
            <w:webHidden/>
          </w:rPr>
        </w:r>
        <w:r w:rsidR="00E251FF">
          <w:rPr>
            <w:noProof/>
            <w:webHidden/>
          </w:rPr>
          <w:fldChar w:fldCharType="separate"/>
        </w:r>
        <w:r w:rsidR="00B334CC">
          <w:rPr>
            <w:noProof/>
            <w:webHidden/>
          </w:rPr>
          <w:t>22</w:t>
        </w:r>
        <w:r w:rsidR="00E251FF">
          <w:rPr>
            <w:noProof/>
            <w:webHidden/>
          </w:rPr>
          <w:fldChar w:fldCharType="end"/>
        </w:r>
      </w:hyperlink>
    </w:p>
    <w:p w:rsidR="00E251FF" w:rsidRDefault="00E83965">
      <w:pPr>
        <w:pStyle w:val="11"/>
        <w:tabs>
          <w:tab w:val="right" w:leader="dot" w:pos="9344"/>
        </w:tabs>
        <w:rPr>
          <w:rFonts w:asciiTheme="minorHAnsi" w:eastAsiaTheme="minorEastAsia" w:hAnsiTheme="minorHAnsi" w:cstheme="minorBidi"/>
          <w:noProof/>
          <w:kern w:val="2"/>
          <w:sz w:val="21"/>
          <w:szCs w:val="22"/>
        </w:rPr>
      </w:pPr>
      <w:hyperlink w:anchor="_Toc483406610" w:history="1">
        <w:r w:rsidR="00E251FF" w:rsidRPr="00BF4D61">
          <w:rPr>
            <w:rStyle w:val="ad"/>
            <w:noProof/>
          </w:rPr>
          <w:t>第</w:t>
        </w:r>
        <w:r w:rsidR="00E251FF" w:rsidRPr="00BF4D61">
          <w:rPr>
            <w:rStyle w:val="ad"/>
            <w:noProof/>
          </w:rPr>
          <w:t>6</w:t>
        </w:r>
        <w:r w:rsidR="00E251FF" w:rsidRPr="00BF4D61">
          <w:rPr>
            <w:rStyle w:val="ad"/>
            <w:noProof/>
          </w:rPr>
          <w:t>章</w:t>
        </w:r>
        <w:r w:rsidR="00E251FF" w:rsidRPr="00BF4D61">
          <w:rPr>
            <w:rStyle w:val="ad"/>
            <w:noProof/>
          </w:rPr>
          <w:t xml:space="preserve"> CUDA</w:t>
        </w:r>
        <w:r w:rsidR="00E251FF" w:rsidRPr="00BF4D61">
          <w:rPr>
            <w:rStyle w:val="ad"/>
            <w:noProof/>
          </w:rPr>
          <w:t>编程介绍</w:t>
        </w:r>
        <w:r w:rsidR="00E251FF">
          <w:rPr>
            <w:noProof/>
            <w:webHidden/>
          </w:rPr>
          <w:tab/>
        </w:r>
        <w:r w:rsidR="00E251FF">
          <w:rPr>
            <w:noProof/>
            <w:webHidden/>
          </w:rPr>
          <w:fldChar w:fldCharType="begin"/>
        </w:r>
        <w:r w:rsidR="00E251FF">
          <w:rPr>
            <w:noProof/>
            <w:webHidden/>
          </w:rPr>
          <w:instrText xml:space="preserve"> PAGEREF _Toc483406610 \h </w:instrText>
        </w:r>
        <w:r w:rsidR="00E251FF">
          <w:rPr>
            <w:noProof/>
            <w:webHidden/>
          </w:rPr>
        </w:r>
        <w:r w:rsidR="00E251FF">
          <w:rPr>
            <w:noProof/>
            <w:webHidden/>
          </w:rPr>
          <w:fldChar w:fldCharType="separate"/>
        </w:r>
        <w:r w:rsidR="00B334CC">
          <w:rPr>
            <w:noProof/>
            <w:webHidden/>
          </w:rPr>
          <w:t>22</w:t>
        </w:r>
        <w:r w:rsidR="00E251FF">
          <w:rPr>
            <w:noProof/>
            <w:webHidden/>
          </w:rPr>
          <w:fldChar w:fldCharType="end"/>
        </w:r>
      </w:hyperlink>
    </w:p>
    <w:p w:rsidR="00E251FF" w:rsidRDefault="00E83965">
      <w:pPr>
        <w:pStyle w:val="21"/>
        <w:tabs>
          <w:tab w:val="right" w:leader="dot" w:pos="9344"/>
        </w:tabs>
        <w:ind w:left="480"/>
        <w:rPr>
          <w:rFonts w:asciiTheme="minorHAnsi" w:eastAsiaTheme="minorEastAsia" w:hAnsiTheme="minorHAnsi" w:cstheme="minorBidi"/>
          <w:noProof/>
          <w:kern w:val="2"/>
          <w:sz w:val="21"/>
          <w:szCs w:val="22"/>
        </w:rPr>
      </w:pPr>
      <w:hyperlink w:anchor="_Toc483406611" w:history="1">
        <w:r w:rsidR="00E251FF" w:rsidRPr="00BF4D61">
          <w:rPr>
            <w:rStyle w:val="ad"/>
            <w:noProof/>
          </w:rPr>
          <w:t>6.1 CUDA</w:t>
        </w:r>
        <w:r w:rsidR="00E251FF" w:rsidRPr="00BF4D61">
          <w:rPr>
            <w:rStyle w:val="ad"/>
            <w:noProof/>
          </w:rPr>
          <w:t>背景</w:t>
        </w:r>
        <w:r w:rsidR="00E251FF">
          <w:rPr>
            <w:noProof/>
            <w:webHidden/>
          </w:rPr>
          <w:tab/>
        </w:r>
        <w:r w:rsidR="00E251FF">
          <w:rPr>
            <w:noProof/>
            <w:webHidden/>
          </w:rPr>
          <w:fldChar w:fldCharType="begin"/>
        </w:r>
        <w:r w:rsidR="00E251FF">
          <w:rPr>
            <w:noProof/>
            <w:webHidden/>
          </w:rPr>
          <w:instrText xml:space="preserve"> PAGEREF _Toc483406611 \h </w:instrText>
        </w:r>
        <w:r w:rsidR="00E251FF">
          <w:rPr>
            <w:noProof/>
            <w:webHidden/>
          </w:rPr>
        </w:r>
        <w:r w:rsidR="00E251FF">
          <w:rPr>
            <w:noProof/>
            <w:webHidden/>
          </w:rPr>
          <w:fldChar w:fldCharType="separate"/>
        </w:r>
        <w:r w:rsidR="00B334CC">
          <w:rPr>
            <w:noProof/>
            <w:webHidden/>
          </w:rPr>
          <w:t>22</w:t>
        </w:r>
        <w:r w:rsidR="00E251FF">
          <w:rPr>
            <w:noProof/>
            <w:webHidden/>
          </w:rPr>
          <w:fldChar w:fldCharType="end"/>
        </w:r>
      </w:hyperlink>
    </w:p>
    <w:p w:rsidR="00E251FF" w:rsidRDefault="00E83965">
      <w:pPr>
        <w:pStyle w:val="21"/>
        <w:tabs>
          <w:tab w:val="right" w:leader="dot" w:pos="9344"/>
        </w:tabs>
        <w:ind w:left="480"/>
        <w:rPr>
          <w:rFonts w:asciiTheme="minorHAnsi" w:eastAsiaTheme="minorEastAsia" w:hAnsiTheme="minorHAnsi" w:cstheme="minorBidi"/>
          <w:noProof/>
          <w:kern w:val="2"/>
          <w:sz w:val="21"/>
          <w:szCs w:val="22"/>
        </w:rPr>
      </w:pPr>
      <w:hyperlink w:anchor="_Toc483406612" w:history="1">
        <w:r w:rsidR="00E251FF" w:rsidRPr="00BF4D61">
          <w:rPr>
            <w:rStyle w:val="ad"/>
            <w:noProof/>
          </w:rPr>
          <w:t>6.2 CUDA</w:t>
        </w:r>
        <w:r w:rsidR="00E251FF" w:rsidRPr="00BF4D61">
          <w:rPr>
            <w:rStyle w:val="ad"/>
            <w:noProof/>
          </w:rPr>
          <w:t>编程简介</w:t>
        </w:r>
        <w:r w:rsidR="00E251FF">
          <w:rPr>
            <w:noProof/>
            <w:webHidden/>
          </w:rPr>
          <w:tab/>
        </w:r>
        <w:r w:rsidR="00E251FF">
          <w:rPr>
            <w:noProof/>
            <w:webHidden/>
          </w:rPr>
          <w:fldChar w:fldCharType="begin"/>
        </w:r>
        <w:r w:rsidR="00E251FF">
          <w:rPr>
            <w:noProof/>
            <w:webHidden/>
          </w:rPr>
          <w:instrText xml:space="preserve"> PAGEREF _Toc483406612 \h </w:instrText>
        </w:r>
        <w:r w:rsidR="00E251FF">
          <w:rPr>
            <w:noProof/>
            <w:webHidden/>
          </w:rPr>
        </w:r>
        <w:r w:rsidR="00E251FF">
          <w:rPr>
            <w:noProof/>
            <w:webHidden/>
          </w:rPr>
          <w:fldChar w:fldCharType="separate"/>
        </w:r>
        <w:r w:rsidR="00B334CC">
          <w:rPr>
            <w:noProof/>
            <w:webHidden/>
          </w:rPr>
          <w:t>22</w:t>
        </w:r>
        <w:r w:rsidR="00E251FF">
          <w:rPr>
            <w:noProof/>
            <w:webHidden/>
          </w:rPr>
          <w:fldChar w:fldCharType="end"/>
        </w:r>
      </w:hyperlink>
    </w:p>
    <w:p w:rsidR="00E251FF" w:rsidRDefault="00E83965">
      <w:pPr>
        <w:pStyle w:val="31"/>
        <w:tabs>
          <w:tab w:val="right" w:leader="dot" w:pos="9344"/>
        </w:tabs>
        <w:ind w:left="960"/>
        <w:rPr>
          <w:rFonts w:asciiTheme="minorHAnsi" w:eastAsiaTheme="minorEastAsia" w:hAnsiTheme="minorHAnsi" w:cstheme="minorBidi"/>
          <w:noProof/>
          <w:kern w:val="2"/>
          <w:sz w:val="21"/>
          <w:szCs w:val="22"/>
        </w:rPr>
      </w:pPr>
      <w:hyperlink w:anchor="_Toc483406613" w:history="1">
        <w:r w:rsidR="00E251FF" w:rsidRPr="00BF4D61">
          <w:rPr>
            <w:rStyle w:val="ad"/>
            <w:noProof/>
          </w:rPr>
          <w:t>6.2.1 Hello, World!</w:t>
        </w:r>
        <w:r w:rsidR="00E251FF">
          <w:rPr>
            <w:noProof/>
            <w:webHidden/>
          </w:rPr>
          <w:tab/>
        </w:r>
        <w:r w:rsidR="00E251FF">
          <w:rPr>
            <w:noProof/>
            <w:webHidden/>
          </w:rPr>
          <w:fldChar w:fldCharType="begin"/>
        </w:r>
        <w:r w:rsidR="00E251FF">
          <w:rPr>
            <w:noProof/>
            <w:webHidden/>
          </w:rPr>
          <w:instrText xml:space="preserve"> PAGEREF _Toc483406613 \h </w:instrText>
        </w:r>
        <w:r w:rsidR="00E251FF">
          <w:rPr>
            <w:noProof/>
            <w:webHidden/>
          </w:rPr>
        </w:r>
        <w:r w:rsidR="00E251FF">
          <w:rPr>
            <w:noProof/>
            <w:webHidden/>
          </w:rPr>
          <w:fldChar w:fldCharType="separate"/>
        </w:r>
        <w:r w:rsidR="00B334CC">
          <w:rPr>
            <w:noProof/>
            <w:webHidden/>
          </w:rPr>
          <w:t>22</w:t>
        </w:r>
        <w:r w:rsidR="00E251FF">
          <w:rPr>
            <w:noProof/>
            <w:webHidden/>
          </w:rPr>
          <w:fldChar w:fldCharType="end"/>
        </w:r>
      </w:hyperlink>
    </w:p>
    <w:p w:rsidR="00E251FF" w:rsidRDefault="00E83965">
      <w:pPr>
        <w:pStyle w:val="31"/>
        <w:tabs>
          <w:tab w:val="right" w:leader="dot" w:pos="9344"/>
        </w:tabs>
        <w:ind w:left="960"/>
        <w:rPr>
          <w:rFonts w:asciiTheme="minorHAnsi" w:eastAsiaTheme="minorEastAsia" w:hAnsiTheme="minorHAnsi" w:cstheme="minorBidi"/>
          <w:noProof/>
          <w:kern w:val="2"/>
          <w:sz w:val="21"/>
          <w:szCs w:val="22"/>
        </w:rPr>
      </w:pPr>
      <w:hyperlink w:anchor="_Toc483406614" w:history="1">
        <w:r w:rsidR="00E251FF" w:rsidRPr="00BF4D61">
          <w:rPr>
            <w:rStyle w:val="ad"/>
            <w:noProof/>
          </w:rPr>
          <w:t xml:space="preserve">6.2.2 </w:t>
        </w:r>
        <w:r w:rsidR="00E251FF" w:rsidRPr="00BF4D61">
          <w:rPr>
            <w:rStyle w:val="ad"/>
            <w:noProof/>
          </w:rPr>
          <w:t>核函数调用</w:t>
        </w:r>
        <w:r w:rsidR="00E251FF">
          <w:rPr>
            <w:noProof/>
            <w:webHidden/>
          </w:rPr>
          <w:tab/>
        </w:r>
        <w:r w:rsidR="00E251FF">
          <w:rPr>
            <w:noProof/>
            <w:webHidden/>
          </w:rPr>
          <w:fldChar w:fldCharType="begin"/>
        </w:r>
        <w:r w:rsidR="00E251FF">
          <w:rPr>
            <w:noProof/>
            <w:webHidden/>
          </w:rPr>
          <w:instrText xml:space="preserve"> PAGEREF _Toc483406614 \h </w:instrText>
        </w:r>
        <w:r w:rsidR="00E251FF">
          <w:rPr>
            <w:noProof/>
            <w:webHidden/>
          </w:rPr>
        </w:r>
        <w:r w:rsidR="00E251FF">
          <w:rPr>
            <w:noProof/>
            <w:webHidden/>
          </w:rPr>
          <w:fldChar w:fldCharType="separate"/>
        </w:r>
        <w:r w:rsidR="00B334CC">
          <w:rPr>
            <w:noProof/>
            <w:webHidden/>
          </w:rPr>
          <w:t>23</w:t>
        </w:r>
        <w:r w:rsidR="00E251FF">
          <w:rPr>
            <w:noProof/>
            <w:webHidden/>
          </w:rPr>
          <w:fldChar w:fldCharType="end"/>
        </w:r>
      </w:hyperlink>
    </w:p>
    <w:p w:rsidR="00E251FF" w:rsidRDefault="00E83965">
      <w:pPr>
        <w:pStyle w:val="31"/>
        <w:tabs>
          <w:tab w:val="right" w:leader="dot" w:pos="9344"/>
        </w:tabs>
        <w:ind w:left="960"/>
        <w:rPr>
          <w:rFonts w:asciiTheme="minorHAnsi" w:eastAsiaTheme="minorEastAsia" w:hAnsiTheme="minorHAnsi" w:cstheme="minorBidi"/>
          <w:noProof/>
          <w:kern w:val="2"/>
          <w:sz w:val="21"/>
          <w:szCs w:val="22"/>
        </w:rPr>
      </w:pPr>
      <w:hyperlink w:anchor="_Toc483406615" w:history="1">
        <w:r w:rsidR="00E251FF" w:rsidRPr="00BF4D61">
          <w:rPr>
            <w:rStyle w:val="ad"/>
            <w:noProof/>
          </w:rPr>
          <w:t xml:space="preserve">6.2.2 </w:t>
        </w:r>
        <w:r w:rsidR="00E251FF" w:rsidRPr="00BF4D61">
          <w:rPr>
            <w:rStyle w:val="ad"/>
            <w:noProof/>
          </w:rPr>
          <w:t>参数传递</w:t>
        </w:r>
        <w:r w:rsidR="00E251FF">
          <w:rPr>
            <w:noProof/>
            <w:webHidden/>
          </w:rPr>
          <w:tab/>
        </w:r>
        <w:r w:rsidR="00E251FF">
          <w:rPr>
            <w:noProof/>
            <w:webHidden/>
          </w:rPr>
          <w:fldChar w:fldCharType="begin"/>
        </w:r>
        <w:r w:rsidR="00E251FF">
          <w:rPr>
            <w:noProof/>
            <w:webHidden/>
          </w:rPr>
          <w:instrText xml:space="preserve"> PAGEREF _Toc483406615 \h </w:instrText>
        </w:r>
        <w:r w:rsidR="00E251FF">
          <w:rPr>
            <w:noProof/>
            <w:webHidden/>
          </w:rPr>
        </w:r>
        <w:r w:rsidR="00E251FF">
          <w:rPr>
            <w:noProof/>
            <w:webHidden/>
          </w:rPr>
          <w:fldChar w:fldCharType="separate"/>
        </w:r>
        <w:r w:rsidR="00B334CC">
          <w:rPr>
            <w:noProof/>
            <w:webHidden/>
          </w:rPr>
          <w:t>24</w:t>
        </w:r>
        <w:r w:rsidR="00E251FF">
          <w:rPr>
            <w:noProof/>
            <w:webHidden/>
          </w:rPr>
          <w:fldChar w:fldCharType="end"/>
        </w:r>
      </w:hyperlink>
    </w:p>
    <w:p w:rsidR="00E251FF" w:rsidRDefault="00E83965">
      <w:pPr>
        <w:pStyle w:val="21"/>
        <w:tabs>
          <w:tab w:val="right" w:leader="dot" w:pos="9344"/>
        </w:tabs>
        <w:ind w:left="480"/>
        <w:rPr>
          <w:rFonts w:asciiTheme="minorHAnsi" w:eastAsiaTheme="minorEastAsia" w:hAnsiTheme="minorHAnsi" w:cstheme="minorBidi"/>
          <w:noProof/>
          <w:kern w:val="2"/>
          <w:sz w:val="21"/>
          <w:szCs w:val="22"/>
        </w:rPr>
      </w:pPr>
      <w:hyperlink w:anchor="_Toc483406616" w:history="1">
        <w:r w:rsidR="00E251FF" w:rsidRPr="00BF4D61">
          <w:rPr>
            <w:rStyle w:val="ad"/>
            <w:noProof/>
          </w:rPr>
          <w:t>6.3 CUDA</w:t>
        </w:r>
        <w:r w:rsidR="00E251FF" w:rsidRPr="00BF4D61">
          <w:rPr>
            <w:rStyle w:val="ad"/>
            <w:noProof/>
          </w:rPr>
          <w:t>在算法中的应用</w:t>
        </w:r>
        <w:r w:rsidR="00E251FF">
          <w:rPr>
            <w:noProof/>
            <w:webHidden/>
          </w:rPr>
          <w:tab/>
        </w:r>
        <w:r w:rsidR="00E251FF">
          <w:rPr>
            <w:noProof/>
            <w:webHidden/>
          </w:rPr>
          <w:fldChar w:fldCharType="begin"/>
        </w:r>
        <w:r w:rsidR="00E251FF">
          <w:rPr>
            <w:noProof/>
            <w:webHidden/>
          </w:rPr>
          <w:instrText xml:space="preserve"> PAGEREF _Toc483406616 \h </w:instrText>
        </w:r>
        <w:r w:rsidR="00E251FF">
          <w:rPr>
            <w:noProof/>
            <w:webHidden/>
          </w:rPr>
        </w:r>
        <w:r w:rsidR="00E251FF">
          <w:rPr>
            <w:noProof/>
            <w:webHidden/>
          </w:rPr>
          <w:fldChar w:fldCharType="separate"/>
        </w:r>
        <w:r w:rsidR="00B334CC">
          <w:rPr>
            <w:noProof/>
            <w:webHidden/>
          </w:rPr>
          <w:t>25</w:t>
        </w:r>
        <w:r w:rsidR="00E251FF">
          <w:rPr>
            <w:noProof/>
            <w:webHidden/>
          </w:rPr>
          <w:fldChar w:fldCharType="end"/>
        </w:r>
      </w:hyperlink>
    </w:p>
    <w:p w:rsidR="00E251FF" w:rsidRDefault="00E83965">
      <w:pPr>
        <w:pStyle w:val="31"/>
        <w:tabs>
          <w:tab w:val="right" w:leader="dot" w:pos="9344"/>
        </w:tabs>
        <w:ind w:left="960"/>
        <w:rPr>
          <w:rFonts w:asciiTheme="minorHAnsi" w:eastAsiaTheme="minorEastAsia" w:hAnsiTheme="minorHAnsi" w:cstheme="minorBidi"/>
          <w:noProof/>
          <w:kern w:val="2"/>
          <w:sz w:val="21"/>
          <w:szCs w:val="22"/>
        </w:rPr>
      </w:pPr>
      <w:hyperlink w:anchor="_Toc483406617" w:history="1">
        <w:r w:rsidR="00E251FF" w:rsidRPr="00BF4D61">
          <w:rPr>
            <w:rStyle w:val="ad"/>
            <w:noProof/>
          </w:rPr>
          <w:t>6.3.1 CUDA</w:t>
        </w:r>
        <w:r w:rsidR="00E251FF" w:rsidRPr="00BF4D61">
          <w:rPr>
            <w:rStyle w:val="ad"/>
            <w:noProof/>
          </w:rPr>
          <w:t>在训练中的应用</w:t>
        </w:r>
        <w:r w:rsidR="00E251FF">
          <w:rPr>
            <w:noProof/>
            <w:webHidden/>
          </w:rPr>
          <w:tab/>
        </w:r>
        <w:r w:rsidR="00E251FF">
          <w:rPr>
            <w:noProof/>
            <w:webHidden/>
          </w:rPr>
          <w:fldChar w:fldCharType="begin"/>
        </w:r>
        <w:r w:rsidR="00E251FF">
          <w:rPr>
            <w:noProof/>
            <w:webHidden/>
          </w:rPr>
          <w:instrText xml:space="preserve"> PAGEREF _Toc483406617 \h </w:instrText>
        </w:r>
        <w:r w:rsidR="00E251FF">
          <w:rPr>
            <w:noProof/>
            <w:webHidden/>
          </w:rPr>
        </w:r>
        <w:r w:rsidR="00E251FF">
          <w:rPr>
            <w:noProof/>
            <w:webHidden/>
          </w:rPr>
          <w:fldChar w:fldCharType="separate"/>
        </w:r>
        <w:r w:rsidR="00B334CC">
          <w:rPr>
            <w:noProof/>
            <w:webHidden/>
          </w:rPr>
          <w:t>25</w:t>
        </w:r>
        <w:r w:rsidR="00E251FF">
          <w:rPr>
            <w:noProof/>
            <w:webHidden/>
          </w:rPr>
          <w:fldChar w:fldCharType="end"/>
        </w:r>
      </w:hyperlink>
    </w:p>
    <w:p w:rsidR="00E251FF" w:rsidRDefault="00E83965">
      <w:pPr>
        <w:pStyle w:val="31"/>
        <w:tabs>
          <w:tab w:val="right" w:leader="dot" w:pos="9344"/>
        </w:tabs>
        <w:ind w:left="960"/>
        <w:rPr>
          <w:rFonts w:asciiTheme="minorHAnsi" w:eastAsiaTheme="minorEastAsia" w:hAnsiTheme="minorHAnsi" w:cstheme="minorBidi"/>
          <w:noProof/>
          <w:kern w:val="2"/>
          <w:sz w:val="21"/>
          <w:szCs w:val="22"/>
        </w:rPr>
      </w:pPr>
      <w:hyperlink w:anchor="_Toc483406618" w:history="1">
        <w:r w:rsidR="00E251FF" w:rsidRPr="00BF4D61">
          <w:rPr>
            <w:rStyle w:val="ad"/>
            <w:noProof/>
          </w:rPr>
          <w:t>6.3.2 CUDA</w:t>
        </w:r>
        <w:r w:rsidR="00E251FF" w:rsidRPr="00BF4D61">
          <w:rPr>
            <w:rStyle w:val="ad"/>
            <w:noProof/>
          </w:rPr>
          <w:t>在预测中的应用</w:t>
        </w:r>
        <w:r w:rsidR="00E251FF">
          <w:rPr>
            <w:noProof/>
            <w:webHidden/>
          </w:rPr>
          <w:tab/>
        </w:r>
        <w:r w:rsidR="00E251FF">
          <w:rPr>
            <w:noProof/>
            <w:webHidden/>
          </w:rPr>
          <w:fldChar w:fldCharType="begin"/>
        </w:r>
        <w:r w:rsidR="00E251FF">
          <w:rPr>
            <w:noProof/>
            <w:webHidden/>
          </w:rPr>
          <w:instrText xml:space="preserve"> PAGEREF _Toc483406618 \h </w:instrText>
        </w:r>
        <w:r w:rsidR="00E251FF">
          <w:rPr>
            <w:noProof/>
            <w:webHidden/>
          </w:rPr>
        </w:r>
        <w:r w:rsidR="00E251FF">
          <w:rPr>
            <w:noProof/>
            <w:webHidden/>
          </w:rPr>
          <w:fldChar w:fldCharType="separate"/>
        </w:r>
        <w:r w:rsidR="00B334CC">
          <w:rPr>
            <w:noProof/>
            <w:webHidden/>
          </w:rPr>
          <w:t>26</w:t>
        </w:r>
        <w:r w:rsidR="00E251FF">
          <w:rPr>
            <w:noProof/>
            <w:webHidden/>
          </w:rPr>
          <w:fldChar w:fldCharType="end"/>
        </w:r>
      </w:hyperlink>
    </w:p>
    <w:p w:rsidR="00E251FF" w:rsidRDefault="00E83965">
      <w:pPr>
        <w:pStyle w:val="21"/>
        <w:tabs>
          <w:tab w:val="right" w:leader="dot" w:pos="9344"/>
        </w:tabs>
        <w:ind w:left="480"/>
        <w:rPr>
          <w:rFonts w:asciiTheme="minorHAnsi" w:eastAsiaTheme="minorEastAsia" w:hAnsiTheme="minorHAnsi" w:cstheme="minorBidi"/>
          <w:noProof/>
          <w:kern w:val="2"/>
          <w:sz w:val="21"/>
          <w:szCs w:val="22"/>
        </w:rPr>
      </w:pPr>
      <w:hyperlink w:anchor="_Toc483406619" w:history="1">
        <w:r w:rsidR="00E251FF" w:rsidRPr="00BF4D61">
          <w:rPr>
            <w:rStyle w:val="ad"/>
            <w:noProof/>
          </w:rPr>
          <w:t xml:space="preserve">6.4 </w:t>
        </w:r>
        <w:r w:rsidR="00E251FF" w:rsidRPr="00BF4D61">
          <w:rPr>
            <w:rStyle w:val="ad"/>
            <w:noProof/>
          </w:rPr>
          <w:t>本章小结</w:t>
        </w:r>
        <w:r w:rsidR="00E251FF">
          <w:rPr>
            <w:noProof/>
            <w:webHidden/>
          </w:rPr>
          <w:tab/>
        </w:r>
        <w:r w:rsidR="00E251FF">
          <w:rPr>
            <w:noProof/>
            <w:webHidden/>
          </w:rPr>
          <w:fldChar w:fldCharType="begin"/>
        </w:r>
        <w:r w:rsidR="00E251FF">
          <w:rPr>
            <w:noProof/>
            <w:webHidden/>
          </w:rPr>
          <w:instrText xml:space="preserve"> PAGEREF _Toc483406619 \h </w:instrText>
        </w:r>
        <w:r w:rsidR="00E251FF">
          <w:rPr>
            <w:noProof/>
            <w:webHidden/>
          </w:rPr>
        </w:r>
        <w:r w:rsidR="00E251FF">
          <w:rPr>
            <w:noProof/>
            <w:webHidden/>
          </w:rPr>
          <w:fldChar w:fldCharType="separate"/>
        </w:r>
        <w:r w:rsidR="00B334CC">
          <w:rPr>
            <w:noProof/>
            <w:webHidden/>
          </w:rPr>
          <w:t>26</w:t>
        </w:r>
        <w:r w:rsidR="00E251FF">
          <w:rPr>
            <w:noProof/>
            <w:webHidden/>
          </w:rPr>
          <w:fldChar w:fldCharType="end"/>
        </w:r>
      </w:hyperlink>
    </w:p>
    <w:p w:rsidR="00E251FF" w:rsidRDefault="00E83965">
      <w:pPr>
        <w:pStyle w:val="11"/>
        <w:tabs>
          <w:tab w:val="right" w:leader="dot" w:pos="9344"/>
        </w:tabs>
        <w:rPr>
          <w:rFonts w:asciiTheme="minorHAnsi" w:eastAsiaTheme="minorEastAsia" w:hAnsiTheme="minorHAnsi" w:cstheme="minorBidi"/>
          <w:noProof/>
          <w:kern w:val="2"/>
          <w:sz w:val="21"/>
          <w:szCs w:val="22"/>
        </w:rPr>
      </w:pPr>
      <w:hyperlink w:anchor="_Toc483406620" w:history="1">
        <w:r w:rsidR="00E251FF" w:rsidRPr="00BF4D61">
          <w:rPr>
            <w:rStyle w:val="ad"/>
            <w:noProof/>
          </w:rPr>
          <w:t>第</w:t>
        </w:r>
        <w:r w:rsidR="00E251FF" w:rsidRPr="00BF4D61">
          <w:rPr>
            <w:rStyle w:val="ad"/>
            <w:noProof/>
          </w:rPr>
          <w:t>7</w:t>
        </w:r>
        <w:r w:rsidR="00E251FF" w:rsidRPr="00BF4D61">
          <w:rPr>
            <w:rStyle w:val="ad"/>
            <w:noProof/>
          </w:rPr>
          <w:t>章</w:t>
        </w:r>
        <w:r w:rsidR="00E251FF" w:rsidRPr="00BF4D61">
          <w:rPr>
            <w:rStyle w:val="ad"/>
            <w:noProof/>
          </w:rPr>
          <w:t xml:space="preserve"> </w:t>
        </w:r>
        <w:r w:rsidR="00E251FF" w:rsidRPr="00BF4D61">
          <w:rPr>
            <w:rStyle w:val="ad"/>
            <w:noProof/>
          </w:rPr>
          <w:t>总结与展望</w:t>
        </w:r>
        <w:r w:rsidR="00E251FF">
          <w:rPr>
            <w:noProof/>
            <w:webHidden/>
          </w:rPr>
          <w:tab/>
        </w:r>
        <w:r w:rsidR="00E251FF">
          <w:rPr>
            <w:noProof/>
            <w:webHidden/>
          </w:rPr>
          <w:fldChar w:fldCharType="begin"/>
        </w:r>
        <w:r w:rsidR="00E251FF">
          <w:rPr>
            <w:noProof/>
            <w:webHidden/>
          </w:rPr>
          <w:instrText xml:space="preserve"> PAGEREF _Toc483406620 \h </w:instrText>
        </w:r>
        <w:r w:rsidR="00E251FF">
          <w:rPr>
            <w:noProof/>
            <w:webHidden/>
          </w:rPr>
        </w:r>
        <w:r w:rsidR="00E251FF">
          <w:rPr>
            <w:noProof/>
            <w:webHidden/>
          </w:rPr>
          <w:fldChar w:fldCharType="separate"/>
        </w:r>
        <w:r w:rsidR="00B334CC">
          <w:rPr>
            <w:noProof/>
            <w:webHidden/>
          </w:rPr>
          <w:t>26</w:t>
        </w:r>
        <w:r w:rsidR="00E251FF">
          <w:rPr>
            <w:noProof/>
            <w:webHidden/>
          </w:rPr>
          <w:fldChar w:fldCharType="end"/>
        </w:r>
      </w:hyperlink>
    </w:p>
    <w:p w:rsidR="00E251FF" w:rsidRDefault="00E83965">
      <w:pPr>
        <w:pStyle w:val="21"/>
        <w:tabs>
          <w:tab w:val="right" w:leader="dot" w:pos="9344"/>
        </w:tabs>
        <w:ind w:left="480"/>
        <w:rPr>
          <w:rFonts w:asciiTheme="minorHAnsi" w:eastAsiaTheme="minorEastAsia" w:hAnsiTheme="minorHAnsi" w:cstheme="minorBidi"/>
          <w:noProof/>
          <w:kern w:val="2"/>
          <w:sz w:val="21"/>
          <w:szCs w:val="22"/>
        </w:rPr>
      </w:pPr>
      <w:hyperlink w:anchor="_Toc483406621" w:history="1">
        <w:r w:rsidR="00E251FF" w:rsidRPr="00BF4D61">
          <w:rPr>
            <w:rStyle w:val="ad"/>
            <w:noProof/>
          </w:rPr>
          <w:t xml:space="preserve">7.1 </w:t>
        </w:r>
        <w:r w:rsidR="00E251FF" w:rsidRPr="00BF4D61">
          <w:rPr>
            <w:rStyle w:val="ad"/>
            <w:noProof/>
          </w:rPr>
          <w:t>论文总结</w:t>
        </w:r>
        <w:r w:rsidR="00E251FF">
          <w:rPr>
            <w:noProof/>
            <w:webHidden/>
          </w:rPr>
          <w:tab/>
        </w:r>
        <w:r w:rsidR="00E251FF">
          <w:rPr>
            <w:noProof/>
            <w:webHidden/>
          </w:rPr>
          <w:fldChar w:fldCharType="begin"/>
        </w:r>
        <w:r w:rsidR="00E251FF">
          <w:rPr>
            <w:noProof/>
            <w:webHidden/>
          </w:rPr>
          <w:instrText xml:space="preserve"> PAGEREF _Toc483406621 \h </w:instrText>
        </w:r>
        <w:r w:rsidR="00E251FF">
          <w:rPr>
            <w:noProof/>
            <w:webHidden/>
          </w:rPr>
        </w:r>
        <w:r w:rsidR="00E251FF">
          <w:rPr>
            <w:noProof/>
            <w:webHidden/>
          </w:rPr>
          <w:fldChar w:fldCharType="separate"/>
        </w:r>
        <w:r w:rsidR="00B334CC">
          <w:rPr>
            <w:noProof/>
            <w:webHidden/>
          </w:rPr>
          <w:t>26</w:t>
        </w:r>
        <w:r w:rsidR="00E251FF">
          <w:rPr>
            <w:noProof/>
            <w:webHidden/>
          </w:rPr>
          <w:fldChar w:fldCharType="end"/>
        </w:r>
      </w:hyperlink>
    </w:p>
    <w:p w:rsidR="00E251FF" w:rsidRDefault="00E83965">
      <w:pPr>
        <w:pStyle w:val="21"/>
        <w:tabs>
          <w:tab w:val="right" w:leader="dot" w:pos="9344"/>
        </w:tabs>
        <w:ind w:left="480"/>
        <w:rPr>
          <w:rFonts w:asciiTheme="minorHAnsi" w:eastAsiaTheme="minorEastAsia" w:hAnsiTheme="minorHAnsi" w:cstheme="minorBidi"/>
          <w:noProof/>
          <w:kern w:val="2"/>
          <w:sz w:val="21"/>
          <w:szCs w:val="22"/>
        </w:rPr>
      </w:pPr>
      <w:hyperlink w:anchor="_Toc483406622" w:history="1">
        <w:r w:rsidR="00E251FF" w:rsidRPr="00BF4D61">
          <w:rPr>
            <w:rStyle w:val="ad"/>
            <w:noProof/>
          </w:rPr>
          <w:t xml:space="preserve">7.2 </w:t>
        </w:r>
        <w:r w:rsidR="00E251FF" w:rsidRPr="00BF4D61">
          <w:rPr>
            <w:rStyle w:val="ad"/>
            <w:noProof/>
          </w:rPr>
          <w:t>工作展望</w:t>
        </w:r>
        <w:r w:rsidR="00E251FF">
          <w:rPr>
            <w:noProof/>
            <w:webHidden/>
          </w:rPr>
          <w:tab/>
        </w:r>
        <w:r w:rsidR="00E251FF">
          <w:rPr>
            <w:noProof/>
            <w:webHidden/>
          </w:rPr>
          <w:fldChar w:fldCharType="begin"/>
        </w:r>
        <w:r w:rsidR="00E251FF">
          <w:rPr>
            <w:noProof/>
            <w:webHidden/>
          </w:rPr>
          <w:instrText xml:space="preserve"> PAGEREF _Toc483406622 \h </w:instrText>
        </w:r>
        <w:r w:rsidR="00E251FF">
          <w:rPr>
            <w:noProof/>
            <w:webHidden/>
          </w:rPr>
        </w:r>
        <w:r w:rsidR="00E251FF">
          <w:rPr>
            <w:noProof/>
            <w:webHidden/>
          </w:rPr>
          <w:fldChar w:fldCharType="separate"/>
        </w:r>
        <w:r w:rsidR="00B334CC">
          <w:rPr>
            <w:noProof/>
            <w:webHidden/>
          </w:rPr>
          <w:t>26</w:t>
        </w:r>
        <w:r w:rsidR="00E251FF">
          <w:rPr>
            <w:noProof/>
            <w:webHidden/>
          </w:rPr>
          <w:fldChar w:fldCharType="end"/>
        </w:r>
      </w:hyperlink>
    </w:p>
    <w:p w:rsidR="00E251FF" w:rsidRDefault="00E83965">
      <w:pPr>
        <w:pStyle w:val="11"/>
        <w:tabs>
          <w:tab w:val="right" w:leader="dot" w:pos="9344"/>
        </w:tabs>
        <w:rPr>
          <w:rFonts w:asciiTheme="minorHAnsi" w:eastAsiaTheme="minorEastAsia" w:hAnsiTheme="minorHAnsi" w:cstheme="minorBidi"/>
          <w:noProof/>
          <w:kern w:val="2"/>
          <w:sz w:val="21"/>
          <w:szCs w:val="22"/>
        </w:rPr>
      </w:pPr>
      <w:hyperlink w:anchor="_Toc483406623" w:history="1">
        <w:r w:rsidR="00E251FF" w:rsidRPr="00BF4D61">
          <w:rPr>
            <w:rStyle w:val="ad"/>
            <w:noProof/>
          </w:rPr>
          <w:t>致谢</w:t>
        </w:r>
        <w:r w:rsidR="00E251FF">
          <w:rPr>
            <w:noProof/>
            <w:webHidden/>
          </w:rPr>
          <w:tab/>
        </w:r>
        <w:r w:rsidR="00E251FF">
          <w:rPr>
            <w:noProof/>
            <w:webHidden/>
          </w:rPr>
          <w:fldChar w:fldCharType="begin"/>
        </w:r>
        <w:r w:rsidR="00E251FF">
          <w:rPr>
            <w:noProof/>
            <w:webHidden/>
          </w:rPr>
          <w:instrText xml:space="preserve"> PAGEREF _Toc483406623 \h </w:instrText>
        </w:r>
        <w:r w:rsidR="00E251FF">
          <w:rPr>
            <w:noProof/>
            <w:webHidden/>
          </w:rPr>
        </w:r>
        <w:r w:rsidR="00E251FF">
          <w:rPr>
            <w:noProof/>
            <w:webHidden/>
          </w:rPr>
          <w:fldChar w:fldCharType="separate"/>
        </w:r>
        <w:r w:rsidR="00B334CC">
          <w:rPr>
            <w:noProof/>
            <w:webHidden/>
          </w:rPr>
          <w:t>27</w:t>
        </w:r>
        <w:r w:rsidR="00E251FF">
          <w:rPr>
            <w:noProof/>
            <w:webHidden/>
          </w:rPr>
          <w:fldChar w:fldCharType="end"/>
        </w:r>
      </w:hyperlink>
    </w:p>
    <w:p w:rsidR="00E251FF" w:rsidRDefault="00E83965">
      <w:pPr>
        <w:pStyle w:val="11"/>
        <w:tabs>
          <w:tab w:val="right" w:leader="dot" w:pos="9344"/>
        </w:tabs>
        <w:rPr>
          <w:rFonts w:asciiTheme="minorHAnsi" w:eastAsiaTheme="minorEastAsia" w:hAnsiTheme="minorHAnsi" w:cstheme="minorBidi"/>
          <w:noProof/>
          <w:kern w:val="2"/>
          <w:sz w:val="21"/>
          <w:szCs w:val="22"/>
        </w:rPr>
      </w:pPr>
      <w:hyperlink w:anchor="_Toc483406624" w:history="1">
        <w:r w:rsidR="00E251FF" w:rsidRPr="00BF4D61">
          <w:rPr>
            <w:rStyle w:val="ad"/>
            <w:noProof/>
          </w:rPr>
          <w:t>参考文献</w:t>
        </w:r>
        <w:r w:rsidR="00E251FF">
          <w:rPr>
            <w:noProof/>
            <w:webHidden/>
          </w:rPr>
          <w:tab/>
        </w:r>
        <w:r w:rsidR="00E251FF">
          <w:rPr>
            <w:noProof/>
            <w:webHidden/>
          </w:rPr>
          <w:fldChar w:fldCharType="begin"/>
        </w:r>
        <w:r w:rsidR="00E251FF">
          <w:rPr>
            <w:noProof/>
            <w:webHidden/>
          </w:rPr>
          <w:instrText xml:space="preserve"> PAGEREF _Toc483406624 \h </w:instrText>
        </w:r>
        <w:r w:rsidR="00E251FF">
          <w:rPr>
            <w:noProof/>
            <w:webHidden/>
          </w:rPr>
        </w:r>
        <w:r w:rsidR="00E251FF">
          <w:rPr>
            <w:noProof/>
            <w:webHidden/>
          </w:rPr>
          <w:fldChar w:fldCharType="separate"/>
        </w:r>
        <w:r w:rsidR="00B334CC">
          <w:rPr>
            <w:noProof/>
            <w:webHidden/>
          </w:rPr>
          <w:t>27</w:t>
        </w:r>
        <w:r w:rsidR="00E251FF">
          <w:rPr>
            <w:noProof/>
            <w:webHidden/>
          </w:rPr>
          <w:fldChar w:fldCharType="end"/>
        </w:r>
      </w:hyperlink>
    </w:p>
    <w:p w:rsidR="00FB0C06" w:rsidRDefault="00FB0C06" w:rsidP="00E32B97">
      <w:pPr>
        <w:widowControl/>
        <w:snapToGrid/>
        <w:jc w:val="left"/>
        <w:sectPr w:rsidR="00FB0C06" w:rsidSect="00714D4A">
          <w:footerReference w:type="default" r:id="rId8"/>
          <w:pgSz w:w="11906" w:h="16838"/>
          <w:pgMar w:top="1418" w:right="1134" w:bottom="1134" w:left="1418" w:header="851" w:footer="992" w:gutter="0"/>
          <w:pgNumType w:fmt="upperRoman" w:start="1"/>
          <w:cols w:space="425"/>
          <w:docGrid w:type="lines" w:linePitch="312"/>
        </w:sectPr>
      </w:pPr>
      <w:r>
        <w:rPr>
          <w:sz w:val="32"/>
          <w:szCs w:val="32"/>
        </w:rPr>
        <w:fldChar w:fldCharType="end"/>
      </w:r>
      <w:bookmarkStart w:id="7" w:name="_Toc449001678"/>
      <w:bookmarkStart w:id="8" w:name="_Toc450123233"/>
    </w:p>
    <w:p w:rsidR="00FB0C06" w:rsidRDefault="00FB0C06" w:rsidP="00FB0C06">
      <w:pPr>
        <w:pStyle w:val="1"/>
        <w:spacing w:before="163" w:after="163"/>
        <w:jc w:val="center"/>
      </w:pPr>
      <w:bookmarkStart w:id="9" w:name="_Toc483406573"/>
      <w:r>
        <w:rPr>
          <w:rFonts w:hint="eastAsia"/>
        </w:rPr>
        <w:lastRenderedPageBreak/>
        <w:t>第</w:t>
      </w:r>
      <w:r>
        <w:rPr>
          <w:rFonts w:hint="eastAsia"/>
        </w:rPr>
        <w:t>1</w:t>
      </w:r>
      <w:r>
        <w:rPr>
          <w:rFonts w:hint="eastAsia"/>
        </w:rPr>
        <w:t>章</w:t>
      </w:r>
      <w:r>
        <w:rPr>
          <w:rFonts w:hint="eastAsia"/>
        </w:rPr>
        <w:t xml:space="preserve"> </w:t>
      </w:r>
      <w:r>
        <w:rPr>
          <w:rFonts w:hint="eastAsia"/>
        </w:rPr>
        <w:t>绪论</w:t>
      </w:r>
      <w:bookmarkEnd w:id="7"/>
      <w:bookmarkEnd w:id="8"/>
      <w:bookmarkEnd w:id="9"/>
    </w:p>
    <w:p w:rsidR="00FB0C06" w:rsidRDefault="00FB0C06" w:rsidP="00FB0C06">
      <w:pPr>
        <w:pStyle w:val="2"/>
        <w:spacing w:before="163" w:after="163"/>
      </w:pPr>
      <w:bookmarkStart w:id="10" w:name="_Toc449001679"/>
      <w:bookmarkStart w:id="11" w:name="_Toc450123234"/>
      <w:bookmarkStart w:id="12" w:name="_Toc483406574"/>
      <w:r>
        <w:rPr>
          <w:rFonts w:hint="eastAsia"/>
        </w:rPr>
        <w:t xml:space="preserve">1.1 </w:t>
      </w:r>
      <w:r>
        <w:rPr>
          <w:rFonts w:hint="eastAsia"/>
        </w:rPr>
        <w:t>研究背景及意义</w:t>
      </w:r>
      <w:bookmarkEnd w:id="10"/>
      <w:bookmarkEnd w:id="11"/>
      <w:bookmarkEnd w:id="12"/>
    </w:p>
    <w:p w:rsidR="008C6DC7" w:rsidRPr="008C6DC7" w:rsidRDefault="00E83965" w:rsidP="008C6DC7">
      <w:pPr>
        <w:ind w:firstLine="420"/>
      </w:pPr>
      <w:hyperlink r:id="rId9" w:tgtFrame="_blank" w:history="1">
        <w:r w:rsidR="008C6DC7" w:rsidRPr="008C6DC7">
          <w:t>车牌识别系统</w:t>
        </w:r>
      </w:hyperlink>
      <w:r w:rsidR="008C6DC7" w:rsidRPr="008C6DC7">
        <w:t>(Vehicle License Plate Recognition</w:t>
      </w:r>
      <w:r w:rsidR="008C6DC7" w:rsidRPr="008C6DC7">
        <w:t>，</w:t>
      </w:r>
      <w:r w:rsidR="008C6DC7" w:rsidRPr="008C6DC7">
        <w:t xml:space="preserve">VLPR) </w:t>
      </w:r>
      <w:r w:rsidR="008C6DC7" w:rsidRPr="008C6DC7">
        <w:t>是计算机视频图像识别技术在车辆牌照识别中的一种应用。</w:t>
      </w:r>
    </w:p>
    <w:p w:rsidR="008C6DC7" w:rsidRPr="008C6DC7" w:rsidRDefault="008C6DC7" w:rsidP="008C51FF">
      <w:pPr>
        <w:ind w:firstLine="420"/>
      </w:pPr>
      <w:r w:rsidRPr="008C6DC7">
        <w:t>车牌识别技术要求能够将运动中的汽车牌照从复杂背景中提取并识别出来，通过车牌提取、图像预处理、特征提取、车牌字符识别等技术，识别车辆牌号、颜色等信息，目前最新的技术水平为字母和数字的识别率可达到</w:t>
      </w:r>
      <w:r w:rsidRPr="008C6DC7">
        <w:t>99.7%</w:t>
      </w:r>
      <w:r w:rsidRPr="008C6DC7">
        <w:t>，汉字的识别率可达到</w:t>
      </w:r>
      <w:r w:rsidRPr="008C6DC7">
        <w:t>99%</w:t>
      </w:r>
      <w:r w:rsidRPr="008C6DC7">
        <w:t>。车牌识别在</w:t>
      </w:r>
      <w:r w:rsidR="003D5C1F">
        <w:fldChar w:fldCharType="begin"/>
      </w:r>
      <w:r w:rsidR="003D5C1F">
        <w:instrText xml:space="preserve"> HYPERLINK "http://baike.baidu.com/item/%E9%AB%98%E9%80%9F%E5%85%AC%E8%B7%AF" \t "_blank" </w:instrText>
      </w:r>
      <w:r w:rsidR="003D5C1F">
        <w:fldChar w:fldCharType="separate"/>
      </w:r>
      <w:r w:rsidRPr="008C6DC7">
        <w:t>高速公路</w:t>
      </w:r>
      <w:r w:rsidR="003D5C1F">
        <w:fldChar w:fldCharType="end"/>
      </w:r>
      <w:r w:rsidRPr="008C6DC7">
        <w:t>车辆管理中得到广泛应用，电子收费（</w:t>
      </w:r>
      <w:r w:rsidRPr="008C6DC7">
        <w:t>ETC</w:t>
      </w:r>
      <w:r w:rsidRPr="008C6DC7">
        <w:t>）系统中，也是结合</w:t>
      </w:r>
      <w:r w:rsidRPr="008C6DC7">
        <w:t>DSRC</w:t>
      </w:r>
      <w:r w:rsidRPr="008C6DC7">
        <w:t>技术识别车辆身份的主要手段。</w:t>
      </w:r>
    </w:p>
    <w:p w:rsidR="008C6DC7" w:rsidRPr="006B2209" w:rsidRDefault="008C6DC7" w:rsidP="008C6DC7">
      <w:pPr>
        <w:ind w:firstLine="420"/>
      </w:pPr>
      <w:r w:rsidRPr="008C6DC7">
        <w:t>车牌识别技术结合电子不停车收费系统（</w:t>
      </w:r>
      <w:r w:rsidRPr="008C6DC7">
        <w:t>ETC</w:t>
      </w:r>
      <w:r w:rsidRPr="008C6DC7">
        <w:t>）识别车辆，过往车辆通过道口时无须停车，即能够实现车辆身份</w:t>
      </w:r>
      <w:r w:rsidR="003D5C1F">
        <w:fldChar w:fldCharType="begin"/>
      </w:r>
      <w:r w:rsidR="003D5C1F">
        <w:instrText xml:space="preserve"> HYPERLINK "http://baike.baidu.com/item/%E8%87%AA%E5%8A%A8%E8%AF%86%E5%88%AB" \t "_blank" </w:instrText>
      </w:r>
      <w:r w:rsidR="003D5C1F">
        <w:fldChar w:fldCharType="separate"/>
      </w:r>
      <w:r w:rsidRPr="008C6DC7">
        <w:t>自动识别</w:t>
      </w:r>
      <w:r w:rsidR="003D5C1F">
        <w:fldChar w:fldCharType="end"/>
      </w:r>
      <w:r w:rsidRPr="008C6DC7">
        <w:t>、自动收费。在车场管理中，为提高出入口车辆通行效率，车牌识别针对无需收</w:t>
      </w:r>
      <w:hyperlink r:id="rId10" w:tgtFrame="_blank" w:history="1">
        <w:r w:rsidRPr="008C6DC7">
          <w:t>停车费</w:t>
        </w:r>
      </w:hyperlink>
      <w:r w:rsidRPr="008C6DC7">
        <w:t>的车辆（如月卡车、内部免费通行车辆），建设</w:t>
      </w:r>
      <w:r w:rsidR="003D5C1F">
        <w:fldChar w:fldCharType="begin"/>
      </w:r>
      <w:r w:rsidR="003D5C1F">
        <w:instrText xml:space="preserve"> HYPERLINK "http://baike.baidu.com/item/%E6%97%A0%E4%BA%BA%E5%80%BC%E5%AE%88" \t "_blank" </w:instrText>
      </w:r>
      <w:r w:rsidR="003D5C1F">
        <w:fldChar w:fldCharType="separate"/>
      </w:r>
      <w:r w:rsidRPr="008C6DC7">
        <w:t>无人值守</w:t>
      </w:r>
      <w:r w:rsidR="003D5C1F">
        <w:fldChar w:fldCharType="end"/>
      </w:r>
      <w:r w:rsidRPr="008C6DC7">
        <w:t>的快速通道，免取卡、不停车的出入体验，正改变出入停车场的管理模式。</w:t>
      </w:r>
    </w:p>
    <w:p w:rsidR="00FB0C06" w:rsidRPr="008C6DC7" w:rsidRDefault="00FB0C06" w:rsidP="00FB0C06"/>
    <w:p w:rsidR="00FB0C06" w:rsidRDefault="00FB0C06" w:rsidP="00FB0C06">
      <w:pPr>
        <w:pStyle w:val="2"/>
        <w:spacing w:before="163" w:after="163"/>
      </w:pPr>
      <w:bookmarkStart w:id="13" w:name="_Toc449001680"/>
      <w:bookmarkStart w:id="14" w:name="_Toc450123235"/>
      <w:bookmarkStart w:id="15" w:name="_Toc483406575"/>
      <w:r>
        <w:rPr>
          <w:rFonts w:hint="eastAsia"/>
        </w:rPr>
        <w:t xml:space="preserve">1.2 </w:t>
      </w:r>
      <w:r>
        <w:rPr>
          <w:rFonts w:hint="eastAsia"/>
        </w:rPr>
        <w:t>国内外研究现状</w:t>
      </w:r>
      <w:bookmarkEnd w:id="13"/>
      <w:bookmarkEnd w:id="14"/>
      <w:bookmarkEnd w:id="15"/>
    </w:p>
    <w:p w:rsidR="008C6DC7" w:rsidRDefault="008C6DC7" w:rsidP="008C6DC7">
      <w:pPr>
        <w:ind w:firstLine="420"/>
      </w:pPr>
      <w:r w:rsidRPr="00E423D6">
        <w:rPr>
          <w:rFonts w:hint="eastAsia"/>
        </w:rPr>
        <w:t>车牌检测与识别技术</w:t>
      </w:r>
      <w:r>
        <w:rPr>
          <w:rFonts w:hint="eastAsia"/>
        </w:rPr>
        <w:t>作为一个集商业与公共于一身的项目，无论是学术界还是商业界对它的</w:t>
      </w:r>
      <w:r w:rsidRPr="00E423D6">
        <w:rPr>
          <w:rFonts w:hint="eastAsia"/>
        </w:rPr>
        <w:t>重视程度相当高</w:t>
      </w:r>
      <w:r>
        <w:rPr>
          <w:rFonts w:hint="eastAsia"/>
        </w:rPr>
        <w:t>。从运输和通行违规到事故监测，自动检测和车牌识别的能力是世界各地执法机构</w:t>
      </w:r>
      <w:r w:rsidRPr="00E423D6">
        <w:rPr>
          <w:rFonts w:hint="eastAsia"/>
        </w:rPr>
        <w:t>的关</w:t>
      </w:r>
      <w:r>
        <w:rPr>
          <w:rFonts w:hint="eastAsia"/>
        </w:rPr>
        <w:t>键工具之一。</w:t>
      </w:r>
      <w:r w:rsidRPr="00E423D6">
        <w:rPr>
          <w:rFonts w:hint="eastAsia"/>
        </w:rPr>
        <w:t>由于条件和车牌类型的差异，车牌检测和识别仍然是一个具有挑战性的问题。大多数现有解决方案本质上是限制性的，即对于特定类型的车牌模板，以特</w:t>
      </w:r>
      <w:r>
        <w:rPr>
          <w:rFonts w:hint="eastAsia"/>
        </w:rPr>
        <w:t>定分辨率为特定视角进行固定照相机的工作。这意味着，例如，为静态摄像机设计的车牌系统在</w:t>
      </w:r>
      <w:r w:rsidRPr="00E423D6">
        <w:rPr>
          <w:rFonts w:hint="eastAsia"/>
        </w:rPr>
        <w:t>移动摄像机表现不佳。另外，由于处理速度的瓶颈，大多数技术严重依赖启发式方法。</w:t>
      </w:r>
    </w:p>
    <w:p w:rsidR="000874D7" w:rsidRDefault="00B96528" w:rsidP="00250078">
      <w:pPr>
        <w:ind w:firstLine="420"/>
      </w:pPr>
      <w:r>
        <w:rPr>
          <w:rFonts w:hint="eastAsia"/>
        </w:rPr>
        <w:t>随着深度</w:t>
      </w:r>
      <w:r>
        <w:rPr>
          <w:rFonts w:hint="eastAsia"/>
        </w:rPr>
        <w:t>CNN</w:t>
      </w:r>
      <w:r>
        <w:rPr>
          <w:rFonts w:hint="eastAsia"/>
        </w:rPr>
        <w:t>的出现</w:t>
      </w:r>
      <w:r w:rsidRPr="00E5655E">
        <w:rPr>
          <w:rFonts w:hint="eastAsia"/>
          <w:vertAlign w:val="superscript"/>
        </w:rPr>
        <w:t>[1]</w:t>
      </w:r>
      <w:r>
        <w:rPr>
          <w:rFonts w:hint="eastAsia"/>
        </w:rPr>
        <w:t>和增强</w:t>
      </w:r>
      <w:r w:rsidRPr="00E5655E">
        <w:rPr>
          <w:rFonts w:hint="eastAsia"/>
          <w:vertAlign w:val="superscript"/>
        </w:rPr>
        <w:t>[</w:t>
      </w:r>
      <w:r w:rsidRPr="00E5655E">
        <w:rPr>
          <w:vertAlign w:val="superscript"/>
        </w:rPr>
        <w:t>2</w:t>
      </w:r>
      <w:r w:rsidRPr="00E5655E">
        <w:rPr>
          <w:rFonts w:hint="eastAsia"/>
          <w:vertAlign w:val="superscript"/>
        </w:rPr>
        <w:t>]</w:t>
      </w:r>
      <w:r>
        <w:rPr>
          <w:rFonts w:hint="eastAsia"/>
        </w:rPr>
        <w:t>，</w:t>
      </w:r>
      <w:r w:rsidR="00990A4B">
        <w:rPr>
          <w:rFonts w:hint="eastAsia"/>
        </w:rPr>
        <w:t>以及</w:t>
      </w:r>
      <w:r>
        <w:rPr>
          <w:rFonts w:hint="eastAsia"/>
        </w:rPr>
        <w:t>更快的处理硬件</w:t>
      </w:r>
      <w:r w:rsidR="00990A4B">
        <w:rPr>
          <w:rFonts w:hint="eastAsia"/>
        </w:rPr>
        <w:t>的出现</w:t>
      </w:r>
      <w:r>
        <w:rPr>
          <w:rFonts w:hint="eastAsia"/>
        </w:rPr>
        <w:t>，我们需要重新审视这个问题。</w:t>
      </w:r>
      <w:r>
        <w:rPr>
          <w:rFonts w:hint="eastAsia"/>
        </w:rPr>
        <w:t xml:space="preserve"> </w:t>
      </w:r>
    </w:p>
    <w:p w:rsidR="000B1A15" w:rsidRPr="00BE0188" w:rsidRDefault="000B1A15" w:rsidP="00250078">
      <w:pPr>
        <w:ind w:firstLine="420"/>
      </w:pPr>
    </w:p>
    <w:p w:rsidR="000B1A15" w:rsidRDefault="000B1A15" w:rsidP="00250078">
      <w:pPr>
        <w:ind w:firstLine="420"/>
      </w:pPr>
    </w:p>
    <w:p w:rsidR="000B1A15" w:rsidRDefault="000B1A15" w:rsidP="00250078">
      <w:pPr>
        <w:ind w:firstLine="420"/>
      </w:pPr>
    </w:p>
    <w:p w:rsidR="000B1A15" w:rsidRDefault="000B1A15" w:rsidP="00250078">
      <w:pPr>
        <w:ind w:firstLine="420"/>
      </w:pPr>
    </w:p>
    <w:p w:rsidR="000B1A15" w:rsidRDefault="000B1A15" w:rsidP="00250078">
      <w:pPr>
        <w:ind w:firstLine="420"/>
      </w:pPr>
    </w:p>
    <w:p w:rsidR="00BE0188" w:rsidRPr="00250078" w:rsidRDefault="00BE0188" w:rsidP="00250078">
      <w:pPr>
        <w:ind w:firstLine="420"/>
      </w:pPr>
    </w:p>
    <w:p w:rsidR="00FB0C06" w:rsidRDefault="00FB0C06" w:rsidP="00FB0C06">
      <w:pPr>
        <w:pStyle w:val="2"/>
        <w:spacing w:before="163" w:after="163"/>
      </w:pPr>
      <w:bookmarkStart w:id="16" w:name="_Toc449001681"/>
      <w:bookmarkStart w:id="17" w:name="_Toc450123236"/>
      <w:bookmarkStart w:id="18" w:name="_Toc483406576"/>
      <w:r>
        <w:rPr>
          <w:rFonts w:hint="eastAsia"/>
        </w:rPr>
        <w:lastRenderedPageBreak/>
        <w:t xml:space="preserve">1.3 </w:t>
      </w:r>
      <w:r>
        <w:rPr>
          <w:rFonts w:hint="eastAsia"/>
        </w:rPr>
        <w:t>研究路线及工作内容</w:t>
      </w:r>
      <w:bookmarkEnd w:id="16"/>
      <w:bookmarkEnd w:id="17"/>
      <w:bookmarkEnd w:id="18"/>
    </w:p>
    <w:p w:rsidR="00DC38B8" w:rsidRDefault="00DC38B8" w:rsidP="000C766C">
      <w:pPr>
        <w:spacing w:line="240" w:lineRule="auto"/>
        <w:jc w:val="center"/>
        <w:rPr>
          <w:noProof/>
        </w:rPr>
      </w:pPr>
    </w:p>
    <w:p w:rsidR="002734B4" w:rsidRPr="002734B4" w:rsidRDefault="000C766C" w:rsidP="000C766C">
      <w:pPr>
        <w:spacing w:line="240" w:lineRule="auto"/>
        <w:jc w:val="center"/>
      </w:pPr>
      <w:r>
        <w:rPr>
          <w:noProof/>
        </w:rPr>
        <w:drawing>
          <wp:inline distT="0" distB="0" distL="0" distR="0">
            <wp:extent cx="5614219" cy="4070555"/>
            <wp:effectExtent l="0" t="0" r="5715" b="635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r="5309" b="6542"/>
                    <a:stretch/>
                  </pic:blipFill>
                  <pic:spPr bwMode="auto">
                    <a:xfrm>
                      <a:off x="0" y="0"/>
                      <a:ext cx="5614219" cy="4070555"/>
                    </a:xfrm>
                    <a:prstGeom prst="rect">
                      <a:avLst/>
                    </a:prstGeom>
                    <a:noFill/>
                    <a:ln>
                      <a:noFill/>
                    </a:ln>
                    <a:extLst>
                      <a:ext uri="{53640926-AAD7-44D8-BBD7-CCE9431645EC}">
                        <a14:shadowObscured xmlns:a14="http://schemas.microsoft.com/office/drawing/2010/main"/>
                      </a:ext>
                    </a:extLst>
                  </pic:spPr>
                </pic:pic>
              </a:graphicData>
            </a:graphic>
          </wp:inline>
        </w:drawing>
      </w:r>
    </w:p>
    <w:p w:rsidR="00250078" w:rsidRDefault="00250078" w:rsidP="00250078">
      <w:pPr>
        <w:jc w:val="center"/>
      </w:pPr>
      <w:r>
        <w:rPr>
          <w:rFonts w:hint="eastAsia"/>
        </w:rPr>
        <w:t>图</w:t>
      </w:r>
      <w:r w:rsidR="00CB1C47">
        <w:rPr>
          <w:rFonts w:hint="eastAsia"/>
        </w:rPr>
        <w:t>1</w:t>
      </w:r>
      <w:r w:rsidR="00C60F50">
        <w:t xml:space="preserve"> </w:t>
      </w:r>
      <w:r>
        <w:rPr>
          <w:rFonts w:hint="eastAsia"/>
        </w:rPr>
        <w:t>研究路线</w:t>
      </w:r>
    </w:p>
    <w:p w:rsidR="00FB0C06" w:rsidRDefault="00FB0C06" w:rsidP="003B587A">
      <w:pPr>
        <w:ind w:firstLine="420"/>
      </w:pPr>
      <w:r>
        <w:rPr>
          <w:rFonts w:hint="eastAsia"/>
        </w:rPr>
        <w:t>（</w:t>
      </w:r>
      <w:r>
        <w:rPr>
          <w:rFonts w:hint="eastAsia"/>
        </w:rPr>
        <w:t>1</w:t>
      </w:r>
      <w:r>
        <w:rPr>
          <w:rFonts w:hint="eastAsia"/>
        </w:rPr>
        <w:t>）图</w:t>
      </w:r>
      <w:r w:rsidR="00CB1C47">
        <w:rPr>
          <w:rFonts w:hint="eastAsia"/>
        </w:rPr>
        <w:t>1</w:t>
      </w:r>
      <w:r>
        <w:rPr>
          <w:rFonts w:hint="eastAsia"/>
        </w:rPr>
        <w:t>展示了本文的研究路线，研究路线主要分为三个阶段：</w:t>
      </w:r>
      <w:r w:rsidR="009740B7">
        <w:rPr>
          <w:rFonts w:hint="eastAsia"/>
        </w:rPr>
        <w:t>收集数据</w:t>
      </w:r>
      <w:r>
        <w:rPr>
          <w:rFonts w:hint="eastAsia"/>
        </w:rPr>
        <w:t>、</w:t>
      </w:r>
      <w:r w:rsidR="009740B7">
        <w:rPr>
          <w:rFonts w:hint="eastAsia"/>
        </w:rPr>
        <w:t>训练网络</w:t>
      </w:r>
      <w:r>
        <w:rPr>
          <w:rFonts w:hint="eastAsia"/>
        </w:rPr>
        <w:t>及</w:t>
      </w:r>
      <w:r w:rsidR="009740B7">
        <w:rPr>
          <w:rFonts w:hint="eastAsia"/>
        </w:rPr>
        <w:t>测试</w:t>
      </w:r>
      <w:r>
        <w:rPr>
          <w:rFonts w:hint="eastAsia"/>
        </w:rPr>
        <w:t>。</w:t>
      </w:r>
      <w:r w:rsidR="00362F35">
        <w:rPr>
          <w:rFonts w:hint="eastAsia"/>
        </w:rPr>
        <w:t>首先，将</w:t>
      </w:r>
      <w:r w:rsidR="00362F35" w:rsidRPr="006D76AD">
        <w:rPr>
          <w:rFonts w:hint="eastAsia"/>
        </w:rPr>
        <w:t>收集的数据</w:t>
      </w:r>
      <w:r w:rsidR="00362F35">
        <w:rPr>
          <w:rFonts w:hint="eastAsia"/>
        </w:rPr>
        <w:t>进行清理、</w:t>
      </w:r>
      <w:r w:rsidR="00362F35" w:rsidRPr="006D76AD">
        <w:rPr>
          <w:rFonts w:hint="eastAsia"/>
        </w:rPr>
        <w:t>组织和适当地注释（以半自动的方式）</w:t>
      </w:r>
      <w:r w:rsidR="00DE1324">
        <w:rPr>
          <w:rFonts w:hint="eastAsia"/>
        </w:rPr>
        <w:t>，然后进行</w:t>
      </w:r>
      <w:r w:rsidR="00DE1324">
        <w:rPr>
          <w:rFonts w:hint="eastAsia"/>
        </w:rPr>
        <w:t>CNN</w:t>
      </w:r>
      <w:r w:rsidR="00DE1324">
        <w:rPr>
          <w:rFonts w:hint="eastAsia"/>
        </w:rPr>
        <w:t>的训练</w:t>
      </w:r>
      <w:r w:rsidR="00362F35" w:rsidRPr="006D76AD">
        <w:rPr>
          <w:rFonts w:hint="eastAsia"/>
        </w:rPr>
        <w:t>。</w:t>
      </w:r>
      <w:r w:rsidR="003B587A">
        <w:rPr>
          <w:rFonts w:hint="eastAsia"/>
        </w:rPr>
        <w:t>每个</w:t>
      </w:r>
      <w:r w:rsidR="008F6C87">
        <w:rPr>
          <w:rFonts w:hint="eastAsia"/>
        </w:rPr>
        <w:t>阶段分为三个模块：车牌检测、字符切割及字符识别。</w:t>
      </w:r>
      <w:r w:rsidR="00362F35" w:rsidRPr="006D76AD">
        <w:rPr>
          <w:rFonts w:hint="eastAsia"/>
        </w:rPr>
        <w:t>1</w:t>
      </w:r>
      <w:r w:rsidR="00362F35" w:rsidRPr="006D76AD">
        <w:rPr>
          <w:rFonts w:hint="eastAsia"/>
        </w:rPr>
        <w:t>）车牌检测器用于发现和裁剪车牌</w:t>
      </w:r>
      <w:r w:rsidR="00362F35" w:rsidRPr="006D76AD">
        <w:rPr>
          <w:rFonts w:hint="eastAsia"/>
        </w:rPr>
        <w:t>; 2</w:t>
      </w:r>
      <w:r w:rsidR="003B587A">
        <w:rPr>
          <w:rFonts w:hint="eastAsia"/>
        </w:rPr>
        <w:t>）字符分割用于</w:t>
      </w:r>
      <w:r w:rsidR="00362F35" w:rsidRPr="006D76AD">
        <w:rPr>
          <w:rFonts w:hint="eastAsia"/>
        </w:rPr>
        <w:t>分离每个字符</w:t>
      </w:r>
      <w:r w:rsidR="00362F35" w:rsidRPr="006D76AD">
        <w:rPr>
          <w:rFonts w:hint="eastAsia"/>
        </w:rPr>
        <w:t>; 3</w:t>
      </w:r>
      <w:r w:rsidR="00C52B5D">
        <w:rPr>
          <w:rFonts w:hint="eastAsia"/>
        </w:rPr>
        <w:t>）使用字符检测模块去掉非字符元素；</w:t>
      </w:r>
      <w:r w:rsidR="00362F35" w:rsidRPr="006D76AD">
        <w:rPr>
          <w:rFonts w:hint="eastAsia"/>
        </w:rPr>
        <w:t>4</w:t>
      </w:r>
      <w:r w:rsidR="009F47C5">
        <w:rPr>
          <w:rFonts w:hint="eastAsia"/>
        </w:rPr>
        <w:t>）通过识别系统识别每个剩余字符</w:t>
      </w:r>
      <w:r w:rsidR="00362F35" w:rsidRPr="006D76AD">
        <w:rPr>
          <w:rFonts w:hint="eastAsia"/>
        </w:rPr>
        <w:t>，以获得正牌号码。</w:t>
      </w:r>
    </w:p>
    <w:p w:rsidR="0005282C" w:rsidRDefault="00FB0C06" w:rsidP="00FB0C06">
      <w:r>
        <w:rPr>
          <w:rFonts w:hint="eastAsia"/>
        </w:rPr>
        <w:t>（</w:t>
      </w:r>
      <w:r>
        <w:rPr>
          <w:rFonts w:hint="eastAsia"/>
        </w:rPr>
        <w:t>2</w:t>
      </w:r>
      <w:r>
        <w:rPr>
          <w:rFonts w:hint="eastAsia"/>
        </w:rPr>
        <w:t>）</w:t>
      </w:r>
      <w:r>
        <w:t>本文主要工作内容包含以下几点</w:t>
      </w:r>
      <w:r>
        <w:rPr>
          <w:rFonts w:hint="eastAsia"/>
        </w:rPr>
        <w:t>：</w:t>
      </w:r>
    </w:p>
    <w:p w:rsidR="002F516F" w:rsidRDefault="00120F3A" w:rsidP="002F516F">
      <w:pPr>
        <w:pStyle w:val="af0"/>
        <w:numPr>
          <w:ilvl w:val="0"/>
          <w:numId w:val="1"/>
        </w:numPr>
        <w:ind w:firstLineChars="0"/>
      </w:pPr>
      <w:r w:rsidRPr="002F516F">
        <w:rPr>
          <w:rFonts w:hint="eastAsia"/>
        </w:rPr>
        <w:t>车牌检测部分采用</w:t>
      </w:r>
      <w:r w:rsidRPr="002F516F">
        <w:t>Maximally Stable Extremal Regions</w:t>
      </w:r>
      <w:r w:rsidRPr="002F516F">
        <w:rPr>
          <w:rFonts w:hint="eastAsia"/>
        </w:rPr>
        <w:t>（</w:t>
      </w:r>
      <w:r w:rsidRPr="002F516F">
        <w:rPr>
          <w:rFonts w:hint="eastAsia"/>
        </w:rPr>
        <w:t>MSER</w:t>
      </w:r>
      <w:r w:rsidR="00994963">
        <w:rPr>
          <w:rFonts w:hint="eastAsia"/>
        </w:rPr>
        <w:t>）</w:t>
      </w:r>
      <w:r w:rsidR="006064D8">
        <w:rPr>
          <w:rFonts w:hint="eastAsia"/>
        </w:rPr>
        <w:t>算法</w:t>
      </w:r>
      <w:r w:rsidR="002B47E2" w:rsidRPr="002F516F">
        <w:rPr>
          <w:rFonts w:hint="eastAsia"/>
          <w:vertAlign w:val="superscript"/>
        </w:rPr>
        <w:t>[</w:t>
      </w:r>
      <w:r w:rsidR="002B47E2" w:rsidRPr="002F516F">
        <w:rPr>
          <w:vertAlign w:val="superscript"/>
        </w:rPr>
        <w:t>3</w:t>
      </w:r>
      <w:r w:rsidR="002B47E2" w:rsidRPr="002F516F">
        <w:rPr>
          <w:rFonts w:hint="eastAsia"/>
          <w:vertAlign w:val="superscript"/>
        </w:rPr>
        <w:t>]</w:t>
      </w:r>
      <w:r w:rsidR="002F516F">
        <w:rPr>
          <w:rFonts w:hint="eastAsia"/>
        </w:rPr>
        <w:t>。</w:t>
      </w:r>
      <w:r w:rsidR="009C67AE">
        <w:rPr>
          <w:rFonts w:hint="eastAsia"/>
        </w:rPr>
        <w:t>车牌检测</w:t>
      </w:r>
      <w:r w:rsidR="00711E4F">
        <w:rPr>
          <w:rFonts w:hint="eastAsia"/>
        </w:rPr>
        <w:t>是车牌识别的最重要部分</w:t>
      </w:r>
      <w:r w:rsidR="006F0302">
        <w:rPr>
          <w:rFonts w:hint="eastAsia"/>
        </w:rPr>
        <w:t>，其</w:t>
      </w:r>
      <w:r w:rsidR="002F516F" w:rsidRPr="002F516F">
        <w:rPr>
          <w:rFonts w:hint="eastAsia"/>
        </w:rPr>
        <w:t>质量直接影响车牌识别的结果。</w:t>
      </w:r>
      <w:r w:rsidR="002F516F" w:rsidRPr="002F516F">
        <w:rPr>
          <w:rFonts w:hint="eastAsia"/>
        </w:rPr>
        <w:t xml:space="preserve"> </w:t>
      </w:r>
      <w:r w:rsidR="00711E4F">
        <w:rPr>
          <w:rFonts w:hint="eastAsia"/>
        </w:rPr>
        <w:t>在自然光线下，车牌</w:t>
      </w:r>
      <w:r w:rsidR="000E176D">
        <w:rPr>
          <w:rFonts w:hint="eastAsia"/>
        </w:rPr>
        <w:t>定位</w:t>
      </w:r>
      <w:r w:rsidR="00711E4F">
        <w:rPr>
          <w:rFonts w:hint="eastAsia"/>
        </w:rPr>
        <w:t>需要克服不均匀的照明、车牌倾斜角度、</w:t>
      </w:r>
      <w:r w:rsidR="000E176D">
        <w:rPr>
          <w:rFonts w:hint="eastAsia"/>
        </w:rPr>
        <w:t>复杂的背景条件等。本文中，车牌定位</w:t>
      </w:r>
      <w:r w:rsidR="002F516F" w:rsidRPr="002F516F">
        <w:rPr>
          <w:rFonts w:hint="eastAsia"/>
        </w:rPr>
        <w:t>使用的方法主要是基于</w:t>
      </w:r>
      <w:r w:rsidR="002F516F" w:rsidRPr="002F516F">
        <w:rPr>
          <w:rFonts w:hint="eastAsia"/>
        </w:rPr>
        <w:t>MSER</w:t>
      </w:r>
      <w:r w:rsidR="002F516F" w:rsidRPr="002F516F">
        <w:rPr>
          <w:rFonts w:hint="eastAsia"/>
        </w:rPr>
        <w:t>算法和多重分类。</w:t>
      </w:r>
    </w:p>
    <w:p w:rsidR="00854277" w:rsidRDefault="00EC2E29" w:rsidP="00EC2E29">
      <w:pPr>
        <w:pStyle w:val="af0"/>
        <w:numPr>
          <w:ilvl w:val="0"/>
          <w:numId w:val="1"/>
        </w:numPr>
        <w:ind w:firstLineChars="0"/>
      </w:pPr>
      <w:r>
        <w:rPr>
          <w:rFonts w:hint="eastAsia"/>
        </w:rPr>
        <w:t>根据</w:t>
      </w:r>
      <w:r w:rsidR="00345394">
        <w:rPr>
          <w:rFonts w:hint="eastAsia"/>
        </w:rPr>
        <w:t>拥有</w:t>
      </w:r>
      <w:r>
        <w:rPr>
          <w:rFonts w:hint="eastAsia"/>
        </w:rPr>
        <w:t>的</w:t>
      </w:r>
      <w:r w:rsidR="00345394">
        <w:rPr>
          <w:rFonts w:hint="eastAsia"/>
        </w:rPr>
        <w:t>中国车牌分割识别的知识，本文提出了一套关于车牌分割</w:t>
      </w:r>
      <w:r w:rsidR="002C28BE">
        <w:rPr>
          <w:rFonts w:hint="eastAsia"/>
        </w:rPr>
        <w:t>的算法，即</w:t>
      </w:r>
      <w:r>
        <w:rPr>
          <w:rFonts w:hint="eastAsia"/>
        </w:rPr>
        <w:t>采用垂直投影方法进行字符分割</w:t>
      </w:r>
      <w:r w:rsidR="00854277" w:rsidRPr="00854277">
        <w:rPr>
          <w:rFonts w:hint="eastAsia"/>
        </w:rPr>
        <w:t>。</w:t>
      </w:r>
    </w:p>
    <w:p w:rsidR="00FB0C06" w:rsidRPr="00AE2E5F" w:rsidRDefault="00872227" w:rsidP="00FB0C06">
      <w:pPr>
        <w:pStyle w:val="af0"/>
        <w:numPr>
          <w:ilvl w:val="0"/>
          <w:numId w:val="1"/>
        </w:numPr>
        <w:ind w:firstLineChars="0"/>
      </w:pPr>
      <w:r w:rsidRPr="00872227">
        <w:rPr>
          <w:rFonts w:hint="eastAsia"/>
        </w:rPr>
        <w:t>在字符识别中，卷积神经网络（</w:t>
      </w:r>
      <w:r w:rsidRPr="00872227">
        <w:rPr>
          <w:rFonts w:hint="eastAsia"/>
        </w:rPr>
        <w:t>CNN</w:t>
      </w:r>
      <w:r w:rsidRPr="00872227">
        <w:rPr>
          <w:rFonts w:hint="eastAsia"/>
        </w:rPr>
        <w:t>）的性能优于其他大多数模型。</w:t>
      </w:r>
      <w:r w:rsidRPr="00872227">
        <w:rPr>
          <w:rFonts w:hint="eastAsia"/>
        </w:rPr>
        <w:t xml:space="preserve"> </w:t>
      </w:r>
      <w:r w:rsidRPr="00872227">
        <w:rPr>
          <w:rFonts w:hint="eastAsia"/>
        </w:rPr>
        <w:t>然而，为了保证</w:t>
      </w:r>
      <w:r w:rsidRPr="00872227">
        <w:rPr>
          <w:rFonts w:hint="eastAsia"/>
        </w:rPr>
        <w:lastRenderedPageBreak/>
        <w:t>令人满意的表现，</w:t>
      </w:r>
      <w:r w:rsidRPr="00872227">
        <w:rPr>
          <w:rFonts w:hint="eastAsia"/>
        </w:rPr>
        <w:t>CNN</w:t>
      </w:r>
      <w:r w:rsidRPr="00872227">
        <w:rPr>
          <w:rFonts w:hint="eastAsia"/>
        </w:rPr>
        <w:t>通常需要大量的样本。</w:t>
      </w:r>
      <w:r w:rsidRPr="00872227">
        <w:rPr>
          <w:rFonts w:hint="eastAsia"/>
        </w:rPr>
        <w:t xml:space="preserve"> </w:t>
      </w:r>
      <w:r w:rsidRPr="00872227">
        <w:rPr>
          <w:rFonts w:hint="eastAsia"/>
        </w:rPr>
        <w:t>由于中文和字母数字的差异，识别两类的最常用方法是分别使用两个独立的</w:t>
      </w:r>
      <w:r w:rsidRPr="00872227">
        <w:rPr>
          <w:rFonts w:hint="eastAsia"/>
        </w:rPr>
        <w:t>CNN</w:t>
      </w:r>
      <w:r w:rsidRPr="00872227">
        <w:rPr>
          <w:rFonts w:hint="eastAsia"/>
        </w:rPr>
        <w:t>。</w:t>
      </w:r>
      <w:r w:rsidRPr="00872227">
        <w:rPr>
          <w:rFonts w:hint="eastAsia"/>
        </w:rPr>
        <w:t xml:space="preserve"> </w:t>
      </w:r>
      <w:r w:rsidRPr="00872227">
        <w:rPr>
          <w:rFonts w:hint="eastAsia"/>
        </w:rPr>
        <w:t>在本文中，为了解决汉字短缺的问题，我们实现了一个</w:t>
      </w:r>
      <w:r w:rsidRPr="00872227">
        <w:rPr>
          <w:rFonts w:hint="eastAsia"/>
        </w:rPr>
        <w:t>CNN</w:t>
      </w:r>
      <w:r w:rsidRPr="00872227">
        <w:rPr>
          <w:rFonts w:hint="eastAsia"/>
        </w:rPr>
        <w:t>模型，分别为汉语和字母数字字符共享隐藏层和两个不同的</w:t>
      </w:r>
      <w:proofErr w:type="spellStart"/>
      <w:r w:rsidRPr="00872227">
        <w:rPr>
          <w:rFonts w:hint="eastAsia"/>
        </w:rPr>
        <w:t>softmax</w:t>
      </w:r>
      <w:proofErr w:type="spellEnd"/>
      <w:r w:rsidRPr="00872227">
        <w:rPr>
          <w:rFonts w:hint="eastAsia"/>
        </w:rPr>
        <w:t>层。</w:t>
      </w:r>
    </w:p>
    <w:p w:rsidR="00FB0C06" w:rsidRDefault="00FB0C06" w:rsidP="00FB0C06">
      <w:pPr>
        <w:pStyle w:val="2"/>
        <w:spacing w:before="163" w:after="163"/>
      </w:pPr>
      <w:bookmarkStart w:id="19" w:name="_Toc449001682"/>
      <w:bookmarkStart w:id="20" w:name="_Toc450123237"/>
      <w:bookmarkStart w:id="21" w:name="_Toc483406577"/>
      <w:r>
        <w:rPr>
          <w:rFonts w:hint="eastAsia"/>
        </w:rPr>
        <w:t xml:space="preserve">1.4 </w:t>
      </w:r>
      <w:r>
        <w:rPr>
          <w:rFonts w:hint="eastAsia"/>
        </w:rPr>
        <w:t>论文主要结构</w:t>
      </w:r>
      <w:bookmarkEnd w:id="19"/>
      <w:bookmarkEnd w:id="20"/>
      <w:bookmarkEnd w:id="21"/>
    </w:p>
    <w:p w:rsidR="00FB0C06" w:rsidRDefault="00FB0C06" w:rsidP="0063150D">
      <w:r>
        <w:t>第一章</w:t>
      </w:r>
      <w:r>
        <w:rPr>
          <w:rFonts w:hint="eastAsia"/>
        </w:rPr>
        <w:t xml:space="preserve"> </w:t>
      </w:r>
      <w:r>
        <w:rPr>
          <w:rFonts w:hint="eastAsia"/>
        </w:rPr>
        <w:t>绪论。介绍了论文研究背景、意义及国内外研究现状，综合阐述了论文的主要工作和组织结构</w:t>
      </w:r>
      <w:r w:rsidR="007522F1">
        <w:rPr>
          <w:rFonts w:hint="eastAsia"/>
        </w:rPr>
        <w:t>。</w:t>
      </w:r>
    </w:p>
    <w:p w:rsidR="00FB0C06" w:rsidRDefault="00FB0C06" w:rsidP="00FB0C06">
      <w:r>
        <w:t>第二章</w:t>
      </w:r>
      <w:r>
        <w:rPr>
          <w:rFonts w:hint="eastAsia"/>
        </w:rPr>
        <w:t xml:space="preserve"> </w:t>
      </w:r>
      <w:r w:rsidR="00F2475C">
        <w:rPr>
          <w:rFonts w:hint="eastAsia"/>
        </w:rPr>
        <w:t>卷积神经网络基础知识</w:t>
      </w:r>
      <w:r>
        <w:rPr>
          <w:rFonts w:hint="eastAsia"/>
        </w:rPr>
        <w:t>。本章</w:t>
      </w:r>
      <w:r w:rsidR="00F2475C">
        <w:rPr>
          <w:rFonts w:hint="eastAsia"/>
        </w:rPr>
        <w:t>从基本的</w:t>
      </w:r>
      <w:r w:rsidR="00F2475C">
        <w:rPr>
          <w:rFonts w:hint="eastAsia"/>
        </w:rPr>
        <w:t>BP</w:t>
      </w:r>
      <w:r w:rsidR="00F2475C">
        <w:rPr>
          <w:rFonts w:hint="eastAsia"/>
        </w:rPr>
        <w:t>神经网络开始，进而介绍了卷积神经网络以及梯度下降算法。</w:t>
      </w:r>
    </w:p>
    <w:p w:rsidR="00FB0C06" w:rsidRDefault="00FB0C06" w:rsidP="00FB0C06">
      <w:r>
        <w:rPr>
          <w:rFonts w:hint="eastAsia"/>
        </w:rPr>
        <w:t>第三章</w:t>
      </w:r>
      <w:r w:rsidR="00654FA3">
        <w:rPr>
          <w:rFonts w:hint="eastAsia"/>
        </w:rPr>
        <w:t xml:space="preserve"> </w:t>
      </w:r>
      <w:bookmarkStart w:id="22" w:name="OLE_LINK9"/>
      <w:bookmarkStart w:id="23" w:name="OLE_LINK10"/>
      <w:r w:rsidR="00654FA3">
        <w:rPr>
          <w:rFonts w:hint="eastAsia"/>
        </w:rPr>
        <w:t>车牌定位算法</w:t>
      </w:r>
      <w:bookmarkEnd w:id="22"/>
      <w:bookmarkEnd w:id="23"/>
      <w:r>
        <w:rPr>
          <w:rFonts w:hint="eastAsia"/>
        </w:rPr>
        <w:t>。</w:t>
      </w:r>
      <w:r w:rsidR="00EA4A15">
        <w:rPr>
          <w:rFonts w:hint="eastAsia"/>
        </w:rPr>
        <w:t>本章从常用的车牌定位算法出发，进一步介绍了本文中要使用的</w:t>
      </w:r>
      <w:r w:rsidR="00EA4A15">
        <w:rPr>
          <w:rFonts w:hint="eastAsia"/>
        </w:rPr>
        <w:t>MSER</w:t>
      </w:r>
      <w:r w:rsidR="00EA4A15">
        <w:rPr>
          <w:rFonts w:hint="eastAsia"/>
        </w:rPr>
        <w:t>算法。</w:t>
      </w:r>
    </w:p>
    <w:p w:rsidR="00654FA3" w:rsidRDefault="00FB0C06" w:rsidP="00FB0C06">
      <w:r>
        <w:rPr>
          <w:rFonts w:hint="eastAsia"/>
        </w:rPr>
        <w:t>第四章</w:t>
      </w:r>
      <w:r w:rsidRPr="00535FD7">
        <w:rPr>
          <w:rFonts w:cs="Times New Roman" w:hint="eastAsia"/>
          <w:color w:val="000000" w:themeColor="text1"/>
        </w:rPr>
        <w:t xml:space="preserve"> </w:t>
      </w:r>
      <w:r w:rsidR="00654FA3">
        <w:rPr>
          <w:rFonts w:cs="Times New Roman" w:hint="eastAsia"/>
          <w:color w:val="000000" w:themeColor="text1"/>
        </w:rPr>
        <w:t>字符切割算法</w:t>
      </w:r>
      <w:r>
        <w:rPr>
          <w:rFonts w:hint="eastAsia"/>
        </w:rPr>
        <w:t>。</w:t>
      </w:r>
      <w:r w:rsidR="006508B5">
        <w:rPr>
          <w:rFonts w:hint="eastAsia"/>
        </w:rPr>
        <w:t>本章从字符切割所需要的预处理算法出发，</w:t>
      </w:r>
      <w:r w:rsidR="00730189">
        <w:rPr>
          <w:rFonts w:hint="eastAsia"/>
        </w:rPr>
        <w:t>首先介绍了中国标准牌照的先验知识，进一步根据这些知识提出了适用于中国的字符切割算法。</w:t>
      </w:r>
    </w:p>
    <w:p w:rsidR="00FB0C06" w:rsidRDefault="00FB0C06" w:rsidP="00FB0C06">
      <w:r>
        <w:rPr>
          <w:rFonts w:hint="eastAsia"/>
        </w:rPr>
        <w:t>第五章</w:t>
      </w:r>
      <w:r>
        <w:rPr>
          <w:rFonts w:hint="eastAsia"/>
        </w:rPr>
        <w:t xml:space="preserve"> </w:t>
      </w:r>
      <w:r w:rsidR="00EA39AE">
        <w:rPr>
          <w:rFonts w:hint="eastAsia"/>
        </w:rPr>
        <w:t>基于共隐层</w:t>
      </w:r>
      <w:r w:rsidR="00EA39AE">
        <w:rPr>
          <w:rFonts w:hint="eastAsia"/>
        </w:rPr>
        <w:t>CNN</w:t>
      </w:r>
      <w:r w:rsidR="00EA39AE">
        <w:rPr>
          <w:rFonts w:hint="eastAsia"/>
        </w:rPr>
        <w:t>的</w:t>
      </w:r>
      <w:r w:rsidR="00654FA3">
        <w:rPr>
          <w:rFonts w:hint="eastAsia"/>
        </w:rPr>
        <w:t>字符识别算法</w:t>
      </w:r>
      <w:r>
        <w:rPr>
          <w:rFonts w:hint="eastAsia"/>
        </w:rPr>
        <w:t>。</w:t>
      </w:r>
      <w:r w:rsidR="009010BA">
        <w:rPr>
          <w:rFonts w:hint="eastAsia"/>
        </w:rPr>
        <w:t>本章介绍了共隐层</w:t>
      </w:r>
      <w:r w:rsidR="009010BA">
        <w:rPr>
          <w:rFonts w:hint="eastAsia"/>
        </w:rPr>
        <w:t>CNN</w:t>
      </w:r>
      <w:r w:rsidR="009010BA">
        <w:rPr>
          <w:rFonts w:hint="eastAsia"/>
        </w:rPr>
        <w:t>的网络结构和实验结果分析。</w:t>
      </w:r>
    </w:p>
    <w:p w:rsidR="00654FA3" w:rsidRDefault="00654FA3" w:rsidP="00FB0C06">
      <w:r>
        <w:rPr>
          <w:rFonts w:hint="eastAsia"/>
        </w:rPr>
        <w:t>第六章</w:t>
      </w:r>
      <w:r>
        <w:rPr>
          <w:rFonts w:hint="eastAsia"/>
        </w:rPr>
        <w:t xml:space="preserve"> CUDA</w:t>
      </w:r>
      <w:r w:rsidR="00EA39AE">
        <w:rPr>
          <w:rFonts w:hint="eastAsia"/>
        </w:rPr>
        <w:t>编程介绍</w:t>
      </w:r>
      <w:r>
        <w:rPr>
          <w:rFonts w:hint="eastAsia"/>
        </w:rPr>
        <w:t>。</w:t>
      </w:r>
      <w:r w:rsidR="000C3B48">
        <w:rPr>
          <w:rFonts w:hint="eastAsia"/>
        </w:rPr>
        <w:t>本章从</w:t>
      </w:r>
      <w:r w:rsidR="000C3B48">
        <w:rPr>
          <w:rFonts w:hint="eastAsia"/>
        </w:rPr>
        <w:t>CUDA C</w:t>
      </w:r>
      <w:r w:rsidR="000C3B48">
        <w:rPr>
          <w:rFonts w:hint="eastAsia"/>
        </w:rPr>
        <w:t>的背景和并行计算发展的历史出发，</w:t>
      </w:r>
      <w:r w:rsidR="007A1D90">
        <w:rPr>
          <w:rFonts w:hint="eastAsia"/>
        </w:rPr>
        <w:t>用几个示例程序</w:t>
      </w:r>
      <w:r w:rsidR="000C3B48">
        <w:rPr>
          <w:rFonts w:hint="eastAsia"/>
        </w:rPr>
        <w:t>介绍了</w:t>
      </w:r>
      <w:r w:rsidR="000C3B48">
        <w:rPr>
          <w:rFonts w:hint="eastAsia"/>
        </w:rPr>
        <w:t>CUDA</w:t>
      </w:r>
      <w:r w:rsidR="000C3B48">
        <w:t xml:space="preserve"> </w:t>
      </w:r>
      <w:r w:rsidR="000C3B48">
        <w:rPr>
          <w:rFonts w:hint="eastAsia"/>
        </w:rPr>
        <w:t>C</w:t>
      </w:r>
      <w:r w:rsidR="000C3B48">
        <w:rPr>
          <w:rFonts w:hint="eastAsia"/>
        </w:rPr>
        <w:t>的编程特点</w:t>
      </w:r>
      <w:r w:rsidR="007A1D90">
        <w:rPr>
          <w:rFonts w:hint="eastAsia"/>
        </w:rPr>
        <w:t>。从而进一步介绍了在车牌识别的一系列过程中，那些地方可以利用</w:t>
      </w:r>
      <w:r w:rsidR="007A1D90">
        <w:rPr>
          <w:rFonts w:hint="eastAsia"/>
        </w:rPr>
        <w:t>CUDA</w:t>
      </w:r>
      <w:r w:rsidR="007A1D90">
        <w:t xml:space="preserve"> </w:t>
      </w:r>
      <w:r w:rsidR="007A1D90">
        <w:rPr>
          <w:rFonts w:hint="eastAsia"/>
        </w:rPr>
        <w:t>C</w:t>
      </w:r>
      <w:r w:rsidR="007A1D90">
        <w:rPr>
          <w:rFonts w:hint="eastAsia"/>
        </w:rPr>
        <w:t>进行优化加速。</w:t>
      </w:r>
    </w:p>
    <w:p w:rsidR="00654FA3" w:rsidRDefault="00654FA3" w:rsidP="00FB0C06">
      <w:r>
        <w:rPr>
          <w:rFonts w:hint="eastAsia"/>
        </w:rPr>
        <w:t>第七章</w:t>
      </w:r>
      <w:r>
        <w:rPr>
          <w:rFonts w:hint="eastAsia"/>
        </w:rPr>
        <w:t xml:space="preserve"> </w:t>
      </w:r>
      <w:r>
        <w:rPr>
          <w:rFonts w:hint="eastAsia"/>
        </w:rPr>
        <w:t>总结与展望。</w:t>
      </w:r>
    </w:p>
    <w:p w:rsidR="00FB0C06" w:rsidRDefault="0087663B" w:rsidP="00FB0C06">
      <w:pPr>
        <w:pStyle w:val="ae"/>
        <w:jc w:val="center"/>
      </w:pPr>
      <w:r>
        <w:object w:dxaOrig="6856" w:dyaOrig="116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3.1pt;height:583.1pt" o:ole="">
            <v:imagedata r:id="rId12" o:title=""/>
          </v:shape>
          <o:OLEObject Type="Embed" ProgID="Visio.Drawing.15" ShapeID="_x0000_i1025" DrawAspect="Content" ObjectID="_1557151238" r:id="rId13"/>
        </w:object>
      </w:r>
    </w:p>
    <w:p w:rsidR="0087663B" w:rsidRDefault="00FB0C06" w:rsidP="003C4DEB">
      <w:pPr>
        <w:jc w:val="center"/>
      </w:pPr>
      <w:r>
        <w:rPr>
          <w:rFonts w:hint="eastAsia"/>
        </w:rPr>
        <w:t>图</w:t>
      </w:r>
      <w:r w:rsidR="00CB1C47">
        <w:rPr>
          <w:rFonts w:hint="eastAsia"/>
        </w:rPr>
        <w:t>2</w:t>
      </w:r>
      <w:r w:rsidR="00F975E8">
        <w:t xml:space="preserve"> </w:t>
      </w:r>
      <w:r>
        <w:rPr>
          <w:rFonts w:hint="eastAsia"/>
        </w:rPr>
        <w:t>论文主要组织结构</w:t>
      </w:r>
    </w:p>
    <w:p w:rsidR="0087663B" w:rsidRDefault="0087663B">
      <w:pPr>
        <w:widowControl/>
        <w:snapToGrid/>
        <w:spacing w:line="240" w:lineRule="auto"/>
        <w:jc w:val="left"/>
      </w:pPr>
      <w:r>
        <w:br w:type="page"/>
      </w:r>
    </w:p>
    <w:p w:rsidR="00FB0C06" w:rsidRDefault="00FB0C06" w:rsidP="00FB0C06">
      <w:pPr>
        <w:pStyle w:val="1"/>
        <w:spacing w:before="163" w:after="163"/>
        <w:jc w:val="center"/>
      </w:pPr>
      <w:bookmarkStart w:id="24" w:name="_Toc449001683"/>
      <w:bookmarkStart w:id="25" w:name="_Toc450123238"/>
      <w:bookmarkStart w:id="26" w:name="_Toc483406578"/>
      <w:r>
        <w:rPr>
          <w:rFonts w:hint="eastAsia"/>
        </w:rPr>
        <w:lastRenderedPageBreak/>
        <w:t>第</w:t>
      </w:r>
      <w:r>
        <w:rPr>
          <w:rFonts w:hint="eastAsia"/>
        </w:rPr>
        <w:t>2</w:t>
      </w:r>
      <w:r>
        <w:rPr>
          <w:rFonts w:hint="eastAsia"/>
        </w:rPr>
        <w:t>章</w:t>
      </w:r>
      <w:r>
        <w:rPr>
          <w:rFonts w:hint="eastAsia"/>
        </w:rPr>
        <w:t xml:space="preserve"> </w:t>
      </w:r>
      <w:bookmarkEnd w:id="24"/>
      <w:bookmarkEnd w:id="25"/>
      <w:r w:rsidR="005561EA">
        <w:rPr>
          <w:rFonts w:hint="eastAsia"/>
        </w:rPr>
        <w:t>卷积神经网络基础知识</w:t>
      </w:r>
      <w:bookmarkEnd w:id="26"/>
    </w:p>
    <w:p w:rsidR="00FB0C06" w:rsidRDefault="00FB0C06" w:rsidP="00FB0C06">
      <w:pPr>
        <w:pStyle w:val="2"/>
        <w:spacing w:before="163" w:after="163"/>
      </w:pPr>
      <w:bookmarkStart w:id="27" w:name="_Toc449001684"/>
      <w:bookmarkStart w:id="28" w:name="_Toc450123239"/>
      <w:bookmarkStart w:id="29" w:name="_Toc483406579"/>
      <w:r>
        <w:rPr>
          <w:rFonts w:hint="eastAsia"/>
        </w:rPr>
        <w:t>2.1</w:t>
      </w:r>
      <w:bookmarkEnd w:id="27"/>
      <w:r>
        <w:rPr>
          <w:rFonts w:hint="eastAsia"/>
        </w:rPr>
        <w:t xml:space="preserve"> </w:t>
      </w:r>
      <w:bookmarkEnd w:id="28"/>
      <w:r w:rsidR="005B73BA">
        <w:rPr>
          <w:rFonts w:hint="eastAsia"/>
        </w:rPr>
        <w:t>深度学习背景</w:t>
      </w:r>
      <w:bookmarkEnd w:id="29"/>
    </w:p>
    <w:p w:rsidR="00DD4ADB" w:rsidRDefault="00DD4ADB" w:rsidP="00DD4ADB">
      <w:pPr>
        <w:ind w:firstLine="420"/>
      </w:pPr>
      <w:r>
        <w:rPr>
          <w:rFonts w:hint="eastAsia"/>
        </w:rPr>
        <w:t>其实</w:t>
      </w:r>
      <w:r>
        <w:rPr>
          <w:rFonts w:hint="eastAsia"/>
        </w:rPr>
        <w:t>CNN</w:t>
      </w:r>
      <w:r>
        <w:rPr>
          <w:rFonts w:hint="eastAsia"/>
        </w:rPr>
        <w:t>并不是近几年才出现的。早在</w:t>
      </w:r>
      <w:r w:rsidRPr="00AE4526">
        <w:t>1985</w:t>
      </w:r>
      <w:r w:rsidRPr="00AE4526">
        <w:t>年，</w:t>
      </w:r>
      <w:proofErr w:type="spellStart"/>
      <w:r w:rsidRPr="00AE4526">
        <w:t>Rumelhart</w:t>
      </w:r>
      <w:proofErr w:type="spellEnd"/>
      <w:r w:rsidRPr="00AE4526">
        <w:t>和</w:t>
      </w:r>
      <w:r w:rsidRPr="00AE4526">
        <w:t>Hinton</w:t>
      </w:r>
      <w:r w:rsidRPr="00AE4526">
        <w:t>等人</w:t>
      </w:r>
      <w:r>
        <w:rPr>
          <w:rFonts w:hint="eastAsia"/>
        </w:rPr>
        <w:t>就</w:t>
      </w:r>
      <w:r>
        <w:t>提出了</w:t>
      </w:r>
      <w:r>
        <w:rPr>
          <w:rFonts w:hint="eastAsia"/>
        </w:rPr>
        <w:t>反</w:t>
      </w:r>
      <w:r w:rsidRPr="00AE4526">
        <w:t>向传播（</w:t>
      </w:r>
      <w:r w:rsidRPr="00AE4526">
        <w:t>Back Propagation</w:t>
      </w:r>
      <w:r w:rsidRPr="00AE4526">
        <w:t>，</w:t>
      </w:r>
      <w:r w:rsidRPr="00AE4526">
        <w:t>BP</w:t>
      </w:r>
      <w:r w:rsidRPr="00AE4526">
        <w:t>）算法</w:t>
      </w:r>
      <w:r w:rsidRPr="00827963">
        <w:rPr>
          <w:vertAlign w:val="superscript"/>
        </w:rPr>
        <w:t>[</w:t>
      </w:r>
      <w:r w:rsidRPr="00827963">
        <w:rPr>
          <w:rFonts w:hint="eastAsia"/>
          <w:vertAlign w:val="superscript"/>
        </w:rPr>
        <w:t>4</w:t>
      </w:r>
      <w:r w:rsidRPr="00827963">
        <w:rPr>
          <w:vertAlign w:val="superscript"/>
        </w:rPr>
        <w:t>]</w:t>
      </w:r>
      <w:r w:rsidRPr="00AE4526">
        <w:t>，使得神经网络的训练变得简单可行</w:t>
      </w:r>
      <w:r>
        <w:rPr>
          <w:rFonts w:hint="eastAsia"/>
        </w:rPr>
        <w:t>。</w:t>
      </w:r>
    </w:p>
    <w:p w:rsidR="00DD4ADB" w:rsidRPr="00AE4526" w:rsidRDefault="00DD4ADB" w:rsidP="00DD4ADB">
      <w:pPr>
        <w:ind w:firstLine="420"/>
      </w:pPr>
      <w:r w:rsidRPr="00AE4526">
        <w:t>几年后，</w:t>
      </w:r>
      <w:proofErr w:type="spellStart"/>
      <w:r w:rsidRPr="00AE4526">
        <w:t>LeCun</w:t>
      </w:r>
      <w:proofErr w:type="spellEnd"/>
      <w:r w:rsidRPr="00AE4526">
        <w:t>利用</w:t>
      </w:r>
      <w:r w:rsidRPr="00AE4526">
        <w:t>BP</w:t>
      </w:r>
      <w:r w:rsidRPr="00AE4526">
        <w:t>算法来训练多层神经网络用于识别手写邮政编码</w:t>
      </w:r>
      <w:r w:rsidRPr="00827963">
        <w:rPr>
          <w:vertAlign w:val="superscript"/>
        </w:rPr>
        <w:t>[</w:t>
      </w:r>
      <w:r w:rsidRPr="00827963">
        <w:rPr>
          <w:rFonts w:hint="eastAsia"/>
          <w:vertAlign w:val="superscript"/>
        </w:rPr>
        <w:t>5</w:t>
      </w:r>
      <w:r w:rsidRPr="00827963">
        <w:rPr>
          <w:vertAlign w:val="superscript"/>
        </w:rPr>
        <w:t>]</w:t>
      </w:r>
      <w:r w:rsidRPr="00AE4526">
        <w:t>，这个工作就是</w:t>
      </w:r>
      <w:r w:rsidRPr="00AE4526">
        <w:t>CNN</w:t>
      </w:r>
      <w:r w:rsidRPr="00AE4526">
        <w:t>的开山之作，如图</w:t>
      </w:r>
      <w:r w:rsidRPr="00AE4526">
        <w:t>2</w:t>
      </w:r>
      <w:r w:rsidRPr="00AE4526">
        <w:t>所示，多处用到了</w:t>
      </w:r>
      <w:r w:rsidRPr="00AE4526">
        <w:t>5*5</w:t>
      </w:r>
      <w:r w:rsidRPr="00AE4526">
        <w:t>的卷积核，但在这篇文章中</w:t>
      </w:r>
      <w:proofErr w:type="spellStart"/>
      <w:r w:rsidRPr="00AE4526">
        <w:t>LeCun</w:t>
      </w:r>
      <w:proofErr w:type="spellEnd"/>
      <w:r w:rsidRPr="00AE4526">
        <w:t>只是说把</w:t>
      </w:r>
      <w:r w:rsidRPr="00AE4526">
        <w:t>5*5</w:t>
      </w:r>
      <w:r>
        <w:t>的相邻区域作为感受</w:t>
      </w:r>
      <w:r>
        <w:rPr>
          <w:rFonts w:hint="eastAsia"/>
        </w:rPr>
        <w:t>区域</w:t>
      </w:r>
      <w:r w:rsidRPr="00AE4526">
        <w:t>，并未提及卷积或卷积神经网络。</w:t>
      </w:r>
    </w:p>
    <w:p w:rsidR="00DD4ADB" w:rsidRDefault="00DD4ADB" w:rsidP="00DA7650">
      <w:pPr>
        <w:spacing w:line="240" w:lineRule="auto"/>
      </w:pPr>
      <w:r>
        <w:tab/>
      </w:r>
      <w:r w:rsidRPr="00624392">
        <w:t>1998</w:t>
      </w:r>
      <w:r w:rsidRPr="00624392">
        <w:t>年的</w:t>
      </w:r>
      <w:r>
        <w:t>LeNet5</w:t>
      </w:r>
      <w:r w:rsidRPr="00827963">
        <w:rPr>
          <w:vertAlign w:val="superscript"/>
        </w:rPr>
        <w:t>[</w:t>
      </w:r>
      <w:r w:rsidRPr="00827963">
        <w:rPr>
          <w:rFonts w:hint="eastAsia"/>
          <w:vertAlign w:val="superscript"/>
        </w:rPr>
        <w:t>6</w:t>
      </w:r>
      <w:r w:rsidRPr="00827963">
        <w:rPr>
          <w:vertAlign w:val="superscript"/>
        </w:rPr>
        <w:t>]</w:t>
      </w:r>
      <w:r w:rsidRPr="00624392">
        <w:t>标注着</w:t>
      </w:r>
      <w:r w:rsidRPr="00624392">
        <w:t>CNN</w:t>
      </w:r>
      <w:r w:rsidRPr="00624392">
        <w:t>的真正面世，但是这个模型</w:t>
      </w:r>
      <w:r>
        <w:t>在后来的一段时间并未能</w:t>
      </w:r>
      <w:r>
        <w:rPr>
          <w:rFonts w:hint="eastAsia"/>
        </w:rPr>
        <w:t>得到学术界的重视</w:t>
      </w:r>
      <w:r>
        <w:t>，主要原因是</w:t>
      </w:r>
      <w:r>
        <w:rPr>
          <w:rFonts w:hint="eastAsia"/>
        </w:rPr>
        <w:t>训练的计算量巨大</w:t>
      </w:r>
      <w:r>
        <w:t>，而且其他</w:t>
      </w:r>
      <w:r w:rsidRPr="00624392">
        <w:t>算法（</w:t>
      </w:r>
      <w:r>
        <w:rPr>
          <w:rFonts w:hint="eastAsia"/>
        </w:rPr>
        <w:t>如</w:t>
      </w:r>
      <w:r w:rsidRPr="00624392">
        <w:t>SVM</w:t>
      </w:r>
      <w:r w:rsidRPr="00624392">
        <w:t>）也能达到类似的效果甚至超过。</w:t>
      </w:r>
      <w:r w:rsidR="00AD2547">
        <w:rPr>
          <w:rFonts w:hint="eastAsia"/>
        </w:rPr>
        <w:t>随着计算机计算能力的提升尤其是</w:t>
      </w:r>
      <w:r w:rsidR="00AD2547">
        <w:rPr>
          <w:rFonts w:hint="eastAsia"/>
        </w:rPr>
        <w:t>GPU</w:t>
      </w:r>
      <w:r w:rsidR="00AD2547">
        <w:rPr>
          <w:rFonts w:hint="eastAsia"/>
        </w:rPr>
        <w:t>并行计算的出现和流行，使得更深的网络成为可能</w:t>
      </w:r>
      <w:r w:rsidR="00601029">
        <w:rPr>
          <w:rFonts w:hint="eastAsia"/>
        </w:rPr>
        <w:t>，使深层的神经网络的学习能力得以彰显出来</w:t>
      </w:r>
      <w:r w:rsidR="00AD2547">
        <w:rPr>
          <w:rFonts w:hint="eastAsia"/>
        </w:rPr>
        <w:t>。</w:t>
      </w:r>
    </w:p>
    <w:p w:rsidR="00DA7650" w:rsidRDefault="00DA7650" w:rsidP="00DA7650">
      <w:pPr>
        <w:spacing w:line="240" w:lineRule="auto"/>
        <w:jc w:val="center"/>
      </w:pPr>
    </w:p>
    <w:p w:rsidR="00C23668" w:rsidRDefault="0051013D" w:rsidP="00DA7650">
      <w:pPr>
        <w:spacing w:line="240" w:lineRule="auto"/>
        <w:jc w:val="center"/>
      </w:pPr>
      <w:r>
        <w:rPr>
          <w:noProof/>
        </w:rPr>
        <w:drawing>
          <wp:inline distT="0" distB="0" distL="0" distR="0" wp14:anchorId="798EF92C" wp14:editId="7CFA0282">
            <wp:extent cx="4572000" cy="2743200"/>
            <wp:effectExtent l="0" t="0" r="0" b="0"/>
            <wp:docPr id="170" name="图表 170">
              <a:extLst xmlns:a="http://schemas.openxmlformats.org/drawingml/2006/main">
                <a:ext uri="{FF2B5EF4-FFF2-40B4-BE49-F238E27FC236}">
                  <a16:creationId xmlns:a16="http://schemas.microsoft.com/office/drawing/2014/main" id="{48356700-E2C9-4355-9908-460001CBEC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DD4ADB" w:rsidRPr="00DD4ADB" w:rsidRDefault="0073779C" w:rsidP="00DA7650">
      <w:pPr>
        <w:jc w:val="center"/>
      </w:pPr>
      <w:r>
        <w:rPr>
          <w:rFonts w:hint="eastAsia"/>
        </w:rPr>
        <w:t>图</w:t>
      </w:r>
      <w:r w:rsidR="00CB1C47">
        <w:rPr>
          <w:rFonts w:hint="eastAsia"/>
        </w:rPr>
        <w:t>3</w:t>
      </w:r>
      <w:r w:rsidR="00CB1C47">
        <w:t xml:space="preserve"> </w:t>
      </w:r>
      <w:r w:rsidR="00DA7650">
        <w:rPr>
          <w:rFonts w:hint="eastAsia"/>
        </w:rPr>
        <w:t>历年</w:t>
      </w:r>
      <w:r>
        <w:rPr>
          <w:rFonts w:hint="eastAsia"/>
        </w:rPr>
        <w:t>ILSVRC</w:t>
      </w:r>
      <w:r w:rsidR="00DA7650">
        <w:rPr>
          <w:rFonts w:hint="eastAsia"/>
        </w:rPr>
        <w:t>的</w:t>
      </w:r>
      <w:r w:rsidR="00DA7650">
        <w:rPr>
          <w:rFonts w:hint="eastAsia"/>
        </w:rPr>
        <w:t>Top5</w:t>
      </w:r>
      <w:r w:rsidR="00DA7650">
        <w:rPr>
          <w:rFonts w:hint="eastAsia"/>
        </w:rPr>
        <w:t>错误率和网络层数变化</w:t>
      </w:r>
    </w:p>
    <w:p w:rsidR="003C1C5E" w:rsidRDefault="00FB0C06" w:rsidP="00FB0C06">
      <w:r>
        <w:rPr>
          <w:rFonts w:hint="eastAsia"/>
        </w:rPr>
        <w:tab/>
      </w:r>
      <w:bookmarkStart w:id="30" w:name="OLE_LINK4"/>
      <w:r w:rsidR="009D4CE0">
        <w:t>ImageNet</w:t>
      </w:r>
      <w:r w:rsidR="002E7CC5">
        <w:rPr>
          <w:rFonts w:hint="eastAsia"/>
        </w:rPr>
        <w:t>大规模视觉识别大赛</w:t>
      </w:r>
      <w:bookmarkEnd w:id="30"/>
      <w:r w:rsidR="002E7CC5">
        <w:rPr>
          <w:rFonts w:hint="eastAsia"/>
        </w:rPr>
        <w:t>(</w:t>
      </w:r>
      <w:bookmarkStart w:id="31" w:name="OLE_LINK3"/>
      <w:r w:rsidR="002E7CC5" w:rsidRPr="002E7CC5">
        <w:t>ImageNet Large Scale Visual Recognition Co</w:t>
      </w:r>
      <w:r w:rsidR="002E7CC5">
        <w:t>mpetition</w:t>
      </w:r>
      <w:bookmarkEnd w:id="31"/>
      <w:r w:rsidR="002E7CC5">
        <w:rPr>
          <w:rFonts w:hint="eastAsia"/>
        </w:rPr>
        <w:t>,</w:t>
      </w:r>
      <w:r w:rsidR="002E7CC5">
        <w:t xml:space="preserve"> ILSVRC)</w:t>
      </w:r>
      <w:r w:rsidR="002E7CC5">
        <w:rPr>
          <w:rFonts w:hint="eastAsia"/>
        </w:rPr>
        <w:t>是</w:t>
      </w:r>
      <w:r w:rsidR="009D4CE0" w:rsidRPr="009D4CE0">
        <w:t>全球最为权威的计算机视觉</w:t>
      </w:r>
      <w:r w:rsidR="009D4CE0">
        <w:rPr>
          <w:rFonts w:hint="eastAsia"/>
        </w:rPr>
        <w:t>比</w:t>
      </w:r>
      <w:r w:rsidR="009D4CE0" w:rsidRPr="009D4CE0">
        <w:t>赛</w:t>
      </w:r>
      <w:r w:rsidR="002E7CC5">
        <w:rPr>
          <w:rFonts w:hint="eastAsia"/>
        </w:rPr>
        <w:t>，</w:t>
      </w:r>
      <w:r w:rsidR="009D4CE0">
        <w:rPr>
          <w:rFonts w:hint="eastAsia"/>
        </w:rPr>
        <w:t>该赛事的目标是对</w:t>
      </w:r>
      <w:r w:rsidR="009D4CE0" w:rsidRPr="009D4CE0">
        <w:t>1000</w:t>
      </w:r>
      <w:r w:rsidR="009D4CE0" w:rsidRPr="009D4CE0">
        <w:t>类图像</w:t>
      </w:r>
      <w:r w:rsidR="009D4CE0">
        <w:rPr>
          <w:rFonts w:hint="eastAsia"/>
        </w:rPr>
        <w:t>进行</w:t>
      </w:r>
      <w:r w:rsidR="009D4CE0">
        <w:t>分类</w:t>
      </w:r>
      <w:r w:rsidR="009D4CE0">
        <w:rPr>
          <w:rFonts w:hint="eastAsia"/>
        </w:rPr>
        <w:t>，比赛的</w:t>
      </w:r>
      <w:r w:rsidR="009D4CE0" w:rsidRPr="009D4CE0">
        <w:t>训练数据集</w:t>
      </w:r>
      <w:r w:rsidR="009D4CE0">
        <w:rPr>
          <w:rFonts w:hint="eastAsia"/>
        </w:rPr>
        <w:t>数据达</w:t>
      </w:r>
      <w:r w:rsidR="009D4CE0" w:rsidRPr="009D4CE0">
        <w:t>126</w:t>
      </w:r>
      <w:r w:rsidR="009D4CE0" w:rsidRPr="009D4CE0">
        <w:t>万张图像</w:t>
      </w:r>
      <w:r w:rsidR="009D4CE0">
        <w:rPr>
          <w:rFonts w:hint="eastAsia"/>
        </w:rPr>
        <w:t>，</w:t>
      </w:r>
      <w:r w:rsidR="009D4CE0" w:rsidRPr="009D4CE0">
        <w:t>验证集</w:t>
      </w:r>
      <w:r w:rsidR="009D4CE0" w:rsidRPr="009D4CE0">
        <w:t>5</w:t>
      </w:r>
      <w:r w:rsidR="009D4CE0" w:rsidRPr="009D4CE0">
        <w:t>万张</w:t>
      </w:r>
      <w:r w:rsidR="009D4CE0">
        <w:rPr>
          <w:rFonts w:hint="eastAsia"/>
        </w:rPr>
        <w:t>，</w:t>
      </w:r>
      <w:r w:rsidR="009D4CE0" w:rsidRPr="009D4CE0">
        <w:t>测试集</w:t>
      </w:r>
      <w:r w:rsidR="009D4CE0">
        <w:rPr>
          <w:rFonts w:hint="eastAsia"/>
        </w:rPr>
        <w:t>有</w:t>
      </w:r>
      <w:r w:rsidR="009D4CE0" w:rsidRPr="009D4CE0">
        <w:t>10</w:t>
      </w:r>
      <w:r w:rsidR="009D4CE0" w:rsidRPr="009D4CE0">
        <w:t>万张</w:t>
      </w:r>
      <w:r w:rsidR="009D4CE0">
        <w:rPr>
          <w:rFonts w:hint="eastAsia"/>
        </w:rPr>
        <w:t>。</w:t>
      </w:r>
      <w:r w:rsidR="009D21DB" w:rsidRPr="009D21DB">
        <w:t>2012</w:t>
      </w:r>
      <w:r w:rsidR="009D21DB" w:rsidRPr="009D21DB">
        <w:t>年，</w:t>
      </w:r>
      <w:r w:rsidR="009D21DB" w:rsidRPr="009D21DB">
        <w:t>Hinton</w:t>
      </w:r>
      <w:r w:rsidR="009D21DB" w:rsidRPr="009D21DB">
        <w:t>的学生</w:t>
      </w:r>
      <w:r w:rsidR="009D21DB">
        <w:t xml:space="preserve">Alex </w:t>
      </w:r>
      <w:proofErr w:type="spellStart"/>
      <w:r w:rsidR="009D21DB">
        <w:t>Krizhevsk</w:t>
      </w:r>
      <w:r w:rsidR="009D21DB">
        <w:rPr>
          <w:rFonts w:hint="eastAsia"/>
        </w:rPr>
        <w:t>y</w:t>
      </w:r>
      <w:proofErr w:type="spellEnd"/>
      <w:r w:rsidR="009D21DB">
        <w:t>一举摘下了</w:t>
      </w:r>
      <w:r w:rsidR="009D21DB" w:rsidRPr="009D21DB">
        <w:t>ILSVRC 2012</w:t>
      </w:r>
      <w:r w:rsidR="009D21DB">
        <w:rPr>
          <w:rFonts w:hint="eastAsia"/>
        </w:rPr>
        <w:t>冠军</w:t>
      </w:r>
      <w:r w:rsidR="009D21DB" w:rsidRPr="009D21DB">
        <w:t>，效果大幅度超过传统的</w:t>
      </w:r>
      <w:r w:rsidR="009D21DB">
        <w:rPr>
          <w:rFonts w:hint="eastAsia"/>
        </w:rPr>
        <w:t>SVM</w:t>
      </w:r>
      <w:r w:rsidR="009D21DB" w:rsidRPr="009D21DB">
        <w:t>方法，</w:t>
      </w:r>
      <w:r w:rsidR="009D21DB">
        <w:rPr>
          <w:rFonts w:hint="eastAsia"/>
        </w:rPr>
        <w:t>使</w:t>
      </w:r>
      <w:r w:rsidR="009D21DB">
        <w:rPr>
          <w:rFonts w:hint="eastAsia"/>
        </w:rPr>
        <w:t>TOP5</w:t>
      </w:r>
      <w:r w:rsidR="009D21DB">
        <w:rPr>
          <w:rFonts w:hint="eastAsia"/>
        </w:rPr>
        <w:t>的错误率首次降到</w:t>
      </w:r>
      <w:r w:rsidR="009D21DB">
        <w:rPr>
          <w:rFonts w:hint="eastAsia"/>
        </w:rPr>
        <w:t>20%</w:t>
      </w:r>
      <w:r w:rsidR="009D21DB">
        <w:rPr>
          <w:rFonts w:hint="eastAsia"/>
        </w:rPr>
        <w:t>以下。</w:t>
      </w:r>
      <w:r w:rsidR="000C50EF" w:rsidRPr="000C50EF">
        <w:t>这个</w:t>
      </w:r>
      <w:r w:rsidR="000C50EF">
        <w:rPr>
          <w:rFonts w:hint="eastAsia"/>
        </w:rPr>
        <w:t>深度学习</w:t>
      </w:r>
      <w:r w:rsidR="000C50EF" w:rsidRPr="000C50EF">
        <w:t>模型就是后来大名鼎鼎的</w:t>
      </w:r>
      <w:proofErr w:type="spellStart"/>
      <w:r w:rsidR="000C50EF" w:rsidRPr="000C50EF">
        <w:t>AlexNet</w:t>
      </w:r>
      <w:proofErr w:type="spellEnd"/>
      <w:r w:rsidR="000C50EF" w:rsidRPr="000C50EF">
        <w:t>模型</w:t>
      </w:r>
      <w:r w:rsidR="000C50EF" w:rsidRPr="000C50EF">
        <w:rPr>
          <w:rFonts w:hint="eastAsia"/>
        </w:rPr>
        <w:t>。</w:t>
      </w:r>
      <w:r w:rsidR="000C50EF" w:rsidRPr="000C50EF">
        <w:t>从此，</w:t>
      </w:r>
      <w:r w:rsidR="000C50EF">
        <w:rPr>
          <w:rFonts w:hint="eastAsia"/>
        </w:rPr>
        <w:t>深度学习</w:t>
      </w:r>
      <w:r w:rsidR="000C50EF" w:rsidRPr="000C50EF">
        <w:t>一发不可收拾，</w:t>
      </w:r>
      <w:r w:rsidR="000C50EF" w:rsidRPr="000C50EF">
        <w:t>ILSVRC</w:t>
      </w:r>
      <w:r w:rsidR="000C50EF" w:rsidRPr="000C50EF">
        <w:t>每年都不断被</w:t>
      </w:r>
      <w:r w:rsidR="000C50EF">
        <w:rPr>
          <w:rFonts w:hint="eastAsia"/>
        </w:rPr>
        <w:t>深度学习</w:t>
      </w:r>
      <w:r w:rsidR="00BB299A">
        <w:rPr>
          <w:rFonts w:hint="eastAsia"/>
        </w:rPr>
        <w:t>也就是</w:t>
      </w:r>
      <w:r w:rsidR="00BB299A">
        <w:rPr>
          <w:rFonts w:hint="eastAsia"/>
        </w:rPr>
        <w:t>CNN</w:t>
      </w:r>
      <w:r w:rsidR="000C50EF" w:rsidRPr="000C50EF">
        <w:t>刷榜，如图</w:t>
      </w:r>
      <w:r w:rsidR="00CB1C47">
        <w:rPr>
          <w:rFonts w:hint="eastAsia"/>
        </w:rPr>
        <w:t>3</w:t>
      </w:r>
      <w:r w:rsidR="000C50EF" w:rsidRPr="000C50EF">
        <w:t>所示，随着模型变得越来越深，</w:t>
      </w:r>
      <w:r w:rsidR="000C50EF" w:rsidRPr="000C50EF">
        <w:t>Top-5</w:t>
      </w:r>
      <w:r w:rsidR="000C50EF" w:rsidRPr="000C50EF">
        <w:t>的错误率也越</w:t>
      </w:r>
      <w:r w:rsidR="00A23873">
        <w:t>来越低，</w:t>
      </w:r>
      <w:r w:rsidR="00A23873">
        <w:rPr>
          <w:rFonts w:hint="eastAsia"/>
        </w:rPr>
        <w:t>2015</w:t>
      </w:r>
      <w:r w:rsidR="00A23873">
        <w:rPr>
          <w:rFonts w:hint="eastAsia"/>
        </w:rPr>
        <w:t>年</w:t>
      </w:r>
      <w:r w:rsidR="000C50EF" w:rsidRPr="000C50EF">
        <w:t>降到了</w:t>
      </w:r>
      <w:r w:rsidR="000C50EF" w:rsidRPr="000C50EF">
        <w:t>3.5%</w:t>
      </w:r>
      <w:r w:rsidR="000C50EF" w:rsidRPr="000C50EF">
        <w:t>附近，而在同样的</w:t>
      </w:r>
      <w:r w:rsidR="000C50EF" w:rsidRPr="000C50EF">
        <w:t>ImageNet</w:t>
      </w:r>
      <w:r w:rsidR="000C50EF" w:rsidRPr="000C50EF">
        <w:t>数据集合上，人眼</w:t>
      </w:r>
      <w:r w:rsidR="00F4747B">
        <w:rPr>
          <w:rFonts w:hint="eastAsia"/>
        </w:rPr>
        <w:t>对其分类</w:t>
      </w:r>
      <w:r w:rsidR="000C50EF" w:rsidRPr="000C50EF">
        <w:t>的辨识错误率大概在</w:t>
      </w:r>
      <w:r w:rsidR="000C50EF" w:rsidRPr="000C50EF">
        <w:t>5.1%</w:t>
      </w:r>
      <w:r w:rsidR="000C50EF" w:rsidRPr="000C50EF">
        <w:t>，也就是目前的</w:t>
      </w:r>
      <w:r w:rsidR="00BB299A">
        <w:rPr>
          <w:rFonts w:hint="eastAsia"/>
        </w:rPr>
        <w:t>CNN</w:t>
      </w:r>
      <w:r w:rsidR="00BB299A">
        <w:rPr>
          <w:rFonts w:hint="eastAsia"/>
        </w:rPr>
        <w:t>对图像分类</w:t>
      </w:r>
      <w:r w:rsidR="00BB299A">
        <w:t>的</w:t>
      </w:r>
      <w:r w:rsidR="000C50EF" w:rsidRPr="000C50EF">
        <w:t>能力已经超过了人眼。</w:t>
      </w:r>
    </w:p>
    <w:p w:rsidR="00FB0C06" w:rsidRDefault="00FB0C06" w:rsidP="00FB0C06">
      <w:pPr>
        <w:pStyle w:val="2"/>
        <w:spacing w:before="163" w:after="163"/>
      </w:pPr>
      <w:bookmarkStart w:id="32" w:name="_Toc449001685"/>
      <w:bookmarkStart w:id="33" w:name="_Toc450123240"/>
      <w:bookmarkStart w:id="34" w:name="_Toc483406580"/>
      <w:bookmarkStart w:id="35" w:name="OLE_LINK6"/>
      <w:r>
        <w:rPr>
          <w:rFonts w:hint="eastAsia"/>
        </w:rPr>
        <w:lastRenderedPageBreak/>
        <w:t xml:space="preserve">2.2 </w:t>
      </w:r>
      <w:bookmarkEnd w:id="32"/>
      <w:bookmarkEnd w:id="33"/>
      <w:r w:rsidR="008E0CD0">
        <w:rPr>
          <w:rFonts w:hint="eastAsia"/>
        </w:rPr>
        <w:t>人工神经网络</w:t>
      </w:r>
      <w:bookmarkEnd w:id="34"/>
    </w:p>
    <w:bookmarkEnd w:id="35"/>
    <w:p w:rsidR="00BA34DC" w:rsidRPr="00BA34DC" w:rsidRDefault="007F737E" w:rsidP="00BA34DC">
      <w:pPr>
        <w:pStyle w:val="af2"/>
        <w:shd w:val="clear" w:color="auto" w:fill="FFFFFF"/>
        <w:spacing w:before="150" w:beforeAutospacing="0" w:after="150" w:afterAutospacing="0"/>
      </w:pPr>
      <w:r>
        <w:t>人工神经网络由</w:t>
      </w:r>
      <w:r>
        <w:rPr>
          <w:rFonts w:hint="eastAsia"/>
        </w:rPr>
        <w:t>多个</w:t>
      </w:r>
      <w:r>
        <w:t>神经元模型构成</w:t>
      </w:r>
      <w:r w:rsidR="00391360">
        <w:rPr>
          <w:rFonts w:hint="eastAsia"/>
        </w:rPr>
        <w:t>（如图</w:t>
      </w:r>
      <w:r w:rsidR="00CB1C47">
        <w:rPr>
          <w:rFonts w:hint="eastAsia"/>
        </w:rPr>
        <w:t>4</w:t>
      </w:r>
      <w:r w:rsidR="00391360">
        <w:rPr>
          <w:rFonts w:hint="eastAsia"/>
        </w:rPr>
        <w:t>）</w:t>
      </w:r>
      <w:r>
        <w:t>，这种由许多神经元组成的</w:t>
      </w:r>
      <w:r w:rsidRPr="007F737E">
        <w:rPr>
          <w:rFonts w:ascii="Times New Roman" w:hAnsi="Times New Roman" w:cs="Arial Unicode MS"/>
        </w:rPr>
        <w:t>网络具有</w:t>
      </w:r>
      <w:r>
        <w:rPr>
          <w:rFonts w:hint="eastAsia"/>
        </w:rPr>
        <w:t>可</w:t>
      </w:r>
      <w:r w:rsidRPr="007F737E">
        <w:rPr>
          <w:rFonts w:ascii="Times New Roman" w:hAnsi="Times New Roman" w:cs="Arial Unicode MS"/>
        </w:rPr>
        <w:t>并行</w:t>
      </w:r>
      <w:r>
        <w:rPr>
          <w:rFonts w:hint="eastAsia"/>
        </w:rPr>
        <w:t>计算的</w:t>
      </w:r>
      <w:r w:rsidRPr="007F737E">
        <w:rPr>
          <w:rFonts w:ascii="Times New Roman" w:hAnsi="Times New Roman" w:cs="Arial Unicode MS"/>
        </w:rPr>
        <w:t>分布结构。每</w:t>
      </w:r>
      <w:r w:rsidR="00C727D2">
        <w:t>个神经元具有单一输出，并且能够与其它神经元连接</w:t>
      </w:r>
      <w:r w:rsidR="0002663A">
        <w:rPr>
          <w:rFonts w:hint="eastAsia"/>
        </w:rPr>
        <w:t>。</w:t>
      </w:r>
      <w:r w:rsidR="009C4BD7">
        <w:rPr>
          <w:rFonts w:hint="eastAsia"/>
        </w:rPr>
        <w:t>每条连线上都有一个权重，代表上一个神经元对下一个神经元的影响程度</w:t>
      </w:r>
      <w:r w:rsidR="00BA34DC">
        <w:rPr>
          <w:rFonts w:hint="eastAsia"/>
        </w:rPr>
        <w:t>。</w:t>
      </w:r>
      <w:r w:rsidR="00BA34DC" w:rsidRPr="00BA34DC">
        <w:t>令来自其它处理单元(神经元)</w:t>
      </w:r>
      <m:oMath>
        <m:r>
          <w:rPr>
            <w:rFonts w:ascii="Cambria Math" w:hAnsi="Cambria Math"/>
          </w:rPr>
          <m:t>i</m:t>
        </m:r>
      </m:oMath>
      <w:r w:rsidR="00BA34DC" w:rsidRPr="00BA34DC">
        <w:t>的信息为</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BA34DC" w:rsidRPr="00BA34DC">
        <w:t>，它们与本处理单元的互相作用强度为</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00BA34DC" w:rsidRPr="00BA34DC">
        <w:t>，</w:t>
      </w:r>
      <m:oMath>
        <m:r>
          <w:rPr>
            <w:rFonts w:ascii="Cambria Math" w:hAnsi="Cambria Math"/>
          </w:rPr>
          <m:t>i</m:t>
        </m:r>
        <m:r>
          <m:rPr>
            <m:sty m:val="p"/>
          </m:rPr>
          <w:rPr>
            <w:rFonts w:ascii="Cambria Math" w:hAnsi="Cambria Math"/>
          </w:rPr>
          <m:t>=0,1,…,n-1</m:t>
        </m:r>
      </m:oMath>
      <w:r w:rsidR="00BA34DC">
        <w:t>。那么本神经元的输入为</w:t>
      </w:r>
      <m:oMath>
        <m:nary>
          <m:naryPr>
            <m:chr m:val="∑"/>
            <m:limLoc m:val="undOvr"/>
            <m:ctrlPr>
              <w:rPr>
                <w:rFonts w:ascii="Cambria Math" w:hAnsi="Cambria Math"/>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w:r w:rsidR="00BA34DC">
        <w:rPr>
          <w:rFonts w:hint="eastAsia"/>
        </w:rPr>
        <w:t>,</w:t>
      </w:r>
      <w:r w:rsidR="00BA34DC">
        <w:t>而</w:t>
      </w:r>
      <w:r w:rsidR="00BA34DC">
        <w:rPr>
          <w:rFonts w:hint="eastAsia"/>
        </w:rPr>
        <w:t>神经元</w:t>
      </w:r>
      <w:r w:rsidR="00BA34DC" w:rsidRPr="00BA34DC">
        <w:t>的输出为：</w:t>
      </w:r>
      <m:oMath>
        <m:r>
          <w:rPr>
            <w:rFonts w:ascii="Cambria Math" w:hAnsi="Cambria Math"/>
          </w:rPr>
          <m:t>y=</m:t>
        </m:r>
        <w:bookmarkStart w:id="36" w:name="OLE_LINK5"/>
        <m:r>
          <w:rPr>
            <w:rFonts w:ascii="Cambria Math" w:hAnsi="Cambria Math"/>
          </w:rPr>
          <m:t>f</m:t>
        </m:r>
        <w:bookmarkEnd w:id="36"/>
        <m:d>
          <m:dPr>
            <m:ctrlPr>
              <w:rPr>
                <w:rFonts w:ascii="Cambria Math" w:hAnsi="Cambria Math"/>
                <w:i/>
              </w:rPr>
            </m:ctrlPr>
          </m:dPr>
          <m:e>
            <m:nary>
              <m:naryPr>
                <m:chr m:val="∑"/>
                <m:limLoc m:val="undOvr"/>
                <m:ctrlPr>
                  <w:rPr>
                    <w:rFonts w:ascii="Cambria Math" w:hAnsi="Cambria Math"/>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d>
      </m:oMath>
      <w:r w:rsidR="00063118">
        <w:rPr>
          <w:rFonts w:hint="eastAsia"/>
        </w:rPr>
        <w:t>。</w:t>
      </w:r>
    </w:p>
    <w:p w:rsidR="004E34D2" w:rsidRDefault="00BA34DC" w:rsidP="000E757A">
      <w:pPr>
        <w:pStyle w:val="af2"/>
        <w:shd w:val="clear" w:color="auto" w:fill="FFFFFF"/>
        <w:spacing w:before="150" w:beforeAutospacing="0" w:after="150" w:afterAutospacing="0"/>
        <w:ind w:firstLine="420"/>
      </w:pPr>
      <w:r w:rsidRPr="00BA34DC">
        <w:t>式中，</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Pr="00BA34DC">
        <w:t>为第</w:t>
      </w:r>
      <m:oMath>
        <m:r>
          <w:rPr>
            <w:rFonts w:ascii="Cambria Math" w:hAnsi="Cambria Math"/>
          </w:rPr>
          <m:t>i</m:t>
        </m:r>
      </m:oMath>
      <w:r w:rsidR="002B54C7">
        <w:t>个元素的输入</w:t>
      </w:r>
      <w:r w:rsidR="002B54C7">
        <w:rPr>
          <w:rFonts w:hint="eastAsia"/>
        </w:rPr>
        <w:t>，</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BA34DC">
        <w:t>为第</w:t>
      </w:r>
      <m:oMath>
        <m:r>
          <w:rPr>
            <w:rFonts w:ascii="Cambria Math" w:hAnsi="Cambria Math"/>
          </w:rPr>
          <m:t>i</m:t>
        </m:r>
      </m:oMath>
      <w:r w:rsidR="000F7F9A">
        <w:t>个元素与本处理单元的互联权重</w:t>
      </w:r>
      <w:r w:rsidR="000F7F9A">
        <w:rPr>
          <w:rFonts w:hint="eastAsia"/>
        </w:rPr>
        <w:t>。</w:t>
      </w:r>
      <m:oMath>
        <m:r>
          <w:rPr>
            <w:rFonts w:ascii="Cambria Math" w:hAnsi="Cambria Math"/>
          </w:rPr>
          <m:t>f</m:t>
        </m:r>
      </m:oMath>
      <w:r w:rsidRPr="00BA34DC">
        <w:t>称为激发函数(activation function)。它决定节点(神经元)</w:t>
      </w:r>
      <w:r w:rsidR="000F7F9A">
        <w:t>的输出</w:t>
      </w:r>
      <w:r w:rsidR="000F7F9A">
        <w:rPr>
          <w:rFonts w:hint="eastAsia"/>
        </w:rPr>
        <w:t>，提供了神经网络的非线性特性。</w:t>
      </w:r>
    </w:p>
    <w:p w:rsidR="00BA34DC" w:rsidRDefault="004E34D2" w:rsidP="00DF2A0C">
      <w:pPr>
        <w:pStyle w:val="af2"/>
        <w:shd w:val="clear" w:color="auto" w:fill="FFFFFF"/>
        <w:spacing w:before="150" w:beforeAutospacing="0" w:after="150" w:afterAutospacing="0"/>
        <w:ind w:firstLine="420"/>
        <w:jc w:val="center"/>
      </w:pPr>
      <w:r>
        <w:rPr>
          <w:noProof/>
        </w:rPr>
        <w:drawing>
          <wp:inline distT="0" distB="0" distL="0" distR="0" wp14:anchorId="09614385" wp14:editId="7367EC94">
            <wp:extent cx="5417574" cy="253535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yk118\AppData\Local\Microsoft\Windows\INetCache\Content.Word\1.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26899" cy="2539719"/>
                    </a:xfrm>
                    <a:prstGeom prst="rect">
                      <a:avLst/>
                    </a:prstGeom>
                    <a:noFill/>
                    <a:ln>
                      <a:noFill/>
                    </a:ln>
                  </pic:spPr>
                </pic:pic>
              </a:graphicData>
            </a:graphic>
          </wp:inline>
        </w:drawing>
      </w:r>
    </w:p>
    <w:p w:rsidR="00A95071" w:rsidRPr="00BA34DC" w:rsidRDefault="00A95071" w:rsidP="00DF2A0C">
      <w:pPr>
        <w:pStyle w:val="af2"/>
        <w:shd w:val="clear" w:color="auto" w:fill="FFFFFF"/>
        <w:spacing w:before="150" w:beforeAutospacing="0" w:after="150" w:afterAutospacing="0"/>
        <w:ind w:firstLine="420"/>
        <w:jc w:val="center"/>
      </w:pPr>
      <w:r>
        <w:rPr>
          <w:rFonts w:hint="eastAsia"/>
        </w:rPr>
        <w:t>图</w:t>
      </w:r>
      <w:r w:rsidR="00CB1C47">
        <w:rPr>
          <w:rFonts w:hint="eastAsia"/>
        </w:rPr>
        <w:t>4</w:t>
      </w:r>
      <w:r w:rsidR="00CB1C47">
        <w:t xml:space="preserve"> </w:t>
      </w:r>
      <w:r>
        <w:rPr>
          <w:rFonts w:hint="eastAsia"/>
        </w:rPr>
        <w:t>人工神经网络结构示意图</w:t>
      </w:r>
    </w:p>
    <w:p w:rsidR="00016861" w:rsidRDefault="00CD76C3" w:rsidP="004B0C24">
      <w:pPr>
        <w:ind w:firstLine="420"/>
        <w:rPr>
          <w:rFonts w:ascii="宋体" w:hAnsi="宋体" w:cs="宋体"/>
        </w:rPr>
      </w:pPr>
      <w:r>
        <w:rPr>
          <w:rFonts w:ascii="宋体" w:hAnsi="宋体" w:cs="宋体" w:hint="eastAsia"/>
        </w:rPr>
        <w:t>常用的激活函数有</w:t>
      </w:r>
      <w:r w:rsidR="0097347B">
        <w:rPr>
          <w:rFonts w:ascii="宋体" w:hAnsi="宋体" w:cs="宋体" w:hint="eastAsia"/>
        </w:rPr>
        <w:t>阈值函数</w:t>
      </w:r>
      <w:r w:rsidR="000F500C">
        <w:rPr>
          <w:rFonts w:hint="eastAsia"/>
        </w:rPr>
        <w:t>、</w:t>
      </w:r>
      <w:r>
        <w:rPr>
          <w:rFonts w:ascii="宋体" w:hAnsi="宋体" w:cs="宋体" w:hint="eastAsia"/>
        </w:rPr>
        <w:t>sigmoid函数</w:t>
      </w:r>
      <w:r w:rsidR="000F500C">
        <w:rPr>
          <w:rFonts w:hint="eastAsia"/>
        </w:rPr>
        <w:t>、</w:t>
      </w:r>
      <w:proofErr w:type="spellStart"/>
      <w:r>
        <w:rPr>
          <w:rFonts w:ascii="宋体" w:hAnsi="宋体" w:cs="宋体" w:hint="eastAsia"/>
        </w:rPr>
        <w:t>ReLU</w:t>
      </w:r>
      <w:proofErr w:type="spellEnd"/>
      <w:r w:rsidR="0097347B">
        <w:rPr>
          <w:rFonts w:ascii="宋体" w:hAnsi="宋体" w:cs="宋体" w:hint="eastAsia"/>
        </w:rPr>
        <w:t>（改进版</w:t>
      </w:r>
      <w:r>
        <w:rPr>
          <w:rFonts w:ascii="宋体" w:hAnsi="宋体" w:cs="宋体" w:hint="eastAsia"/>
        </w:rPr>
        <w:t>Leaky</w:t>
      </w:r>
      <w:r>
        <w:rPr>
          <w:rFonts w:ascii="宋体" w:hAnsi="宋体" w:cs="宋体"/>
        </w:rPr>
        <w:t xml:space="preserve"> </w:t>
      </w:r>
      <w:proofErr w:type="spellStart"/>
      <w:r>
        <w:rPr>
          <w:rFonts w:ascii="宋体" w:hAnsi="宋体" w:cs="宋体" w:hint="eastAsia"/>
        </w:rPr>
        <w:t>R</w:t>
      </w:r>
      <w:r>
        <w:rPr>
          <w:rFonts w:ascii="宋体" w:hAnsi="宋体" w:cs="宋体"/>
        </w:rPr>
        <w:t>e</w:t>
      </w:r>
      <w:r>
        <w:rPr>
          <w:rFonts w:ascii="宋体" w:hAnsi="宋体" w:cs="宋体" w:hint="eastAsia"/>
        </w:rPr>
        <w:t>LU</w:t>
      </w:r>
      <w:proofErr w:type="spellEnd"/>
      <w:r w:rsidR="0097347B">
        <w:rPr>
          <w:rFonts w:ascii="宋体" w:hAnsi="宋体" w:cs="宋体" w:hint="eastAsia"/>
        </w:rPr>
        <w:t>）</w:t>
      </w:r>
      <w:r w:rsidR="000F500C">
        <w:rPr>
          <w:rFonts w:hint="eastAsia"/>
        </w:rPr>
        <w:t>、</w:t>
      </w:r>
      <w:r w:rsidR="0097347B">
        <w:rPr>
          <w:rFonts w:ascii="宋体" w:hAnsi="宋体" w:cs="宋体" w:hint="eastAsia"/>
        </w:rPr>
        <w:t>双曲正切函数，这些函数都有两个共同的特点：</w:t>
      </w:r>
      <w:r w:rsidR="00F147BF">
        <w:rPr>
          <w:rFonts w:ascii="宋体" w:hAnsi="宋体" w:cs="宋体" w:hint="eastAsia"/>
        </w:rPr>
        <w:t>（1）</w:t>
      </w:r>
      <w:r w:rsidR="007B6E42">
        <w:rPr>
          <w:rFonts w:ascii="宋体" w:hAnsi="宋体" w:cs="宋体" w:hint="eastAsia"/>
        </w:rPr>
        <w:t>其函数值都在某个</w:t>
      </w:r>
      <m:oMath>
        <m:sSub>
          <m:sSubPr>
            <m:ctrlPr>
              <w:rPr>
                <w:rFonts w:ascii="Cambria Math" w:hAnsi="Cambria Math" w:cs="宋体"/>
              </w:rPr>
            </m:ctrlPr>
          </m:sSubPr>
          <m:e>
            <m:r>
              <w:rPr>
                <w:rFonts w:ascii="Cambria Math" w:hAnsi="Cambria Math" w:cs="宋体" w:hint="eastAsia"/>
              </w:rPr>
              <m:t>x</m:t>
            </m:r>
          </m:e>
          <m:sub>
            <m:r>
              <w:rPr>
                <w:rFonts w:ascii="Cambria Math" w:hAnsi="Cambria Math" w:cs="宋体" w:hint="eastAsia"/>
              </w:rPr>
              <m:t>0</m:t>
            </m:r>
          </m:sub>
        </m:sSub>
      </m:oMath>
      <w:r w:rsidR="007B6E42">
        <w:rPr>
          <w:rFonts w:ascii="宋体" w:hAnsi="宋体" w:cs="宋体" w:hint="eastAsia"/>
        </w:rPr>
        <w:t>处发生急剧的变化；（2）其导数都能用函数值容易的表示出来。</w:t>
      </w:r>
    </w:p>
    <w:p w:rsidR="00CD76C3" w:rsidRDefault="007842BB" w:rsidP="000F500C">
      <w:pPr>
        <w:pStyle w:val="af0"/>
        <w:numPr>
          <w:ilvl w:val="0"/>
          <w:numId w:val="2"/>
        </w:numPr>
        <w:ind w:firstLineChars="0"/>
        <w:rPr>
          <w:rFonts w:ascii="宋体" w:hAnsi="宋体" w:cs="宋体"/>
        </w:rPr>
      </w:pPr>
      <w:r>
        <w:rPr>
          <w:rFonts w:ascii="宋体" w:hAnsi="宋体" w:cs="宋体" w:hint="eastAsia"/>
        </w:rPr>
        <w:t>sigmoid</w:t>
      </w:r>
      <w:r w:rsidR="000F500C" w:rsidRPr="000F500C">
        <w:rPr>
          <w:rFonts w:ascii="宋体" w:hAnsi="宋体" w:cs="宋体" w:hint="eastAsia"/>
        </w:rPr>
        <w:t>函数</w:t>
      </w:r>
    </w:p>
    <w:tbl>
      <w:tblPr>
        <w:tblStyle w:val="af6"/>
        <w:tblW w:w="0" w:type="auto"/>
        <w:tblInd w:w="11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8"/>
        <w:gridCol w:w="576"/>
      </w:tblGrid>
      <w:tr w:rsidR="005F2E1D" w:rsidTr="008B0802">
        <w:tc>
          <w:tcPr>
            <w:tcW w:w="7644" w:type="dxa"/>
          </w:tcPr>
          <w:p w:rsidR="005F2E1D" w:rsidRPr="008B0802" w:rsidRDefault="008B0802" w:rsidP="008B0802">
            <w:pPr>
              <w:spacing w:line="360" w:lineRule="auto"/>
              <w:rPr>
                <w:rFonts w:ascii="宋体" w:hAnsi="宋体" w:cs="宋体"/>
              </w:rPr>
            </w:pPr>
            <m:oMathPara>
              <m:oMath>
                <m:r>
                  <m:rPr>
                    <m:sty m:val="p"/>
                  </m:rPr>
                  <w:rPr>
                    <w:rFonts w:ascii="Cambria Math" w:hAnsi="Cambria Math" w:cs="宋体" w:hint="eastAsia"/>
                  </w:rPr>
                  <m:t>y</m:t>
                </m:r>
                <m:r>
                  <m:rPr>
                    <m:sty m:val="p"/>
                  </m:rPr>
                  <w:rPr>
                    <w:rFonts w:ascii="Cambria Math" w:hAnsi="Cambria Math" w:cs="宋体"/>
                  </w:rPr>
                  <m:t>=</m:t>
                </m:r>
                <m:f>
                  <m:fPr>
                    <m:ctrlPr>
                      <w:rPr>
                        <w:rFonts w:ascii="Cambria Math" w:hAnsi="Cambria Math" w:cs="宋体"/>
                      </w:rPr>
                    </m:ctrlPr>
                  </m:fPr>
                  <m:num>
                    <m:r>
                      <w:rPr>
                        <w:rFonts w:ascii="Cambria Math" w:hAnsi="Cambria Math" w:cs="宋体"/>
                      </w:rPr>
                      <m:t>1</m:t>
                    </m:r>
                  </m:num>
                  <m:den>
                    <m:r>
                      <w:rPr>
                        <w:rFonts w:ascii="Cambria Math" w:hAnsi="Cambria Math" w:cs="宋体"/>
                      </w:rPr>
                      <m:t>1-</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den>
                </m:f>
                <m:r>
                  <w:rPr>
                    <w:rFonts w:ascii="Cambria Math" w:hAnsi="Cambria Math" w:cs="宋体"/>
                  </w:rPr>
                  <m:t xml:space="preserve"> </m:t>
                </m:r>
                <m:r>
                  <m:rPr>
                    <m:sty m:val="p"/>
                  </m:rPr>
                  <w:rPr>
                    <w:rFonts w:ascii="Cambria Math" w:hAnsi="Cambria Math" w:cs="宋体" w:hint="eastAsia"/>
                  </w:rPr>
                  <m:t>,</m:t>
                </m:r>
                <m:r>
                  <m:rPr>
                    <m:sty m:val="p"/>
                  </m:rPr>
                  <w:rPr>
                    <w:rFonts w:ascii="Cambria Math" w:hAnsi="Cambria Math" w:cs="宋体"/>
                  </w:rPr>
                  <m:t xml:space="preserve"> y'</m:t>
                </m:r>
                <m:r>
                  <w:rPr>
                    <w:rFonts w:ascii="Cambria Math" w:hAnsi="Cambria Math" w:cs="宋体"/>
                  </w:rPr>
                  <m:t>=</m:t>
                </m:r>
                <m:f>
                  <m:fPr>
                    <m:ctrlPr>
                      <w:rPr>
                        <w:rFonts w:ascii="Cambria Math" w:hAnsi="Cambria Math" w:cs="宋体"/>
                      </w:rPr>
                    </m:ctrlPr>
                  </m:fPr>
                  <m:num>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num>
                  <m:den>
                    <m:sSup>
                      <m:sSupPr>
                        <m:ctrlPr>
                          <w:rPr>
                            <w:rFonts w:ascii="Cambria Math" w:hAnsi="Cambria Math" w:cs="宋体"/>
                            <w:i/>
                          </w:rPr>
                        </m:ctrlPr>
                      </m:sSupPr>
                      <m:e>
                        <m:d>
                          <m:dPr>
                            <m:ctrlPr>
                              <w:rPr>
                                <w:rFonts w:ascii="Cambria Math" w:hAnsi="Cambria Math" w:cs="宋体"/>
                                <w:i/>
                              </w:rPr>
                            </m:ctrlPr>
                          </m:dPr>
                          <m:e>
                            <m:r>
                              <w:rPr>
                                <w:rFonts w:ascii="Cambria Math" w:hAnsi="Cambria Math" w:cs="宋体"/>
                              </w:rPr>
                              <m:t>1-</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e>
                        </m:d>
                      </m:e>
                      <m:sup>
                        <m:r>
                          <w:rPr>
                            <w:rFonts w:ascii="Cambria Math" w:hAnsi="Cambria Math" w:cs="宋体"/>
                          </w:rPr>
                          <m:t>2</m:t>
                        </m:r>
                      </m:sup>
                    </m:sSup>
                  </m:den>
                </m:f>
                <m:r>
                  <w:rPr>
                    <w:rFonts w:ascii="Cambria Math" w:hAnsi="Cambria Math" w:cs="宋体"/>
                  </w:rPr>
                  <m:t>=</m:t>
                </m:r>
                <m:f>
                  <m:fPr>
                    <m:ctrlPr>
                      <w:rPr>
                        <w:rFonts w:ascii="Cambria Math" w:hAnsi="Cambria Math" w:cs="宋体"/>
                      </w:rPr>
                    </m:ctrlPr>
                  </m:fPr>
                  <m:num>
                    <m:r>
                      <w:rPr>
                        <w:rFonts w:ascii="Cambria Math" w:hAnsi="Cambria Math" w:cs="宋体"/>
                      </w:rPr>
                      <m:t>1</m:t>
                    </m:r>
                  </m:num>
                  <m:den>
                    <m:r>
                      <w:rPr>
                        <w:rFonts w:ascii="Cambria Math" w:hAnsi="Cambria Math" w:cs="宋体"/>
                      </w:rPr>
                      <m:t>1-</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den>
                </m:f>
                <m:r>
                  <w:rPr>
                    <w:rFonts w:ascii="Cambria Math" w:hAnsi="Cambria Math" w:cs="宋体"/>
                  </w:rPr>
                  <m:t>∙</m:t>
                </m:r>
                <m:d>
                  <m:dPr>
                    <m:ctrlPr>
                      <w:rPr>
                        <w:rFonts w:ascii="Cambria Math" w:hAnsi="Cambria Math" w:cs="宋体"/>
                        <w:i/>
                      </w:rPr>
                    </m:ctrlPr>
                  </m:dPr>
                  <m:e>
                    <m:r>
                      <w:rPr>
                        <w:rFonts w:ascii="Cambria Math" w:hAnsi="Cambria Math" w:cs="宋体"/>
                      </w:rPr>
                      <m:t>1-</m:t>
                    </m:r>
                    <m:f>
                      <m:fPr>
                        <m:ctrlPr>
                          <w:rPr>
                            <w:rFonts w:ascii="Cambria Math" w:hAnsi="Cambria Math" w:cs="宋体"/>
                          </w:rPr>
                        </m:ctrlPr>
                      </m:fPr>
                      <m:num>
                        <m:r>
                          <w:rPr>
                            <w:rFonts w:ascii="Cambria Math" w:hAnsi="Cambria Math" w:cs="宋体"/>
                          </w:rPr>
                          <m:t>1</m:t>
                        </m:r>
                      </m:num>
                      <m:den>
                        <m:r>
                          <w:rPr>
                            <w:rFonts w:ascii="Cambria Math" w:hAnsi="Cambria Math" w:cs="宋体"/>
                          </w:rPr>
                          <m:t>1-</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den>
                    </m:f>
                  </m:e>
                </m:d>
                <m:r>
                  <w:rPr>
                    <w:rFonts w:ascii="Cambria Math" w:hAnsi="Cambria Math" w:cs="宋体"/>
                  </w:rPr>
                  <m:t>=y(1-y)</m:t>
                </m:r>
              </m:oMath>
            </m:oMathPara>
          </w:p>
        </w:tc>
        <w:tc>
          <w:tcPr>
            <w:tcW w:w="560" w:type="dxa"/>
          </w:tcPr>
          <w:p w:rsidR="005F2E1D" w:rsidRDefault="008B0802" w:rsidP="008B0802">
            <w:pPr>
              <w:pStyle w:val="af0"/>
              <w:spacing w:beforeLines="40" w:before="130" w:line="360" w:lineRule="auto"/>
              <w:ind w:firstLineChars="0" w:firstLine="0"/>
              <w:jc w:val="center"/>
              <w:rPr>
                <w:rFonts w:ascii="宋体" w:hAnsi="宋体" w:cs="宋体"/>
              </w:rPr>
            </w:pPr>
            <w:r>
              <w:rPr>
                <w:rFonts w:ascii="宋体" w:hAnsi="宋体" w:cs="宋体" w:hint="eastAsia"/>
              </w:rPr>
              <w:t>(</w:t>
            </w:r>
            <w:r>
              <w:rPr>
                <w:rFonts w:ascii="宋体" w:hAnsi="宋体" w:cs="宋体"/>
              </w:rPr>
              <w:t>1</w:t>
            </w:r>
            <w:r>
              <w:rPr>
                <w:rFonts w:ascii="宋体" w:hAnsi="宋体" w:cs="宋体" w:hint="eastAsia"/>
              </w:rPr>
              <w:t>)</w:t>
            </w:r>
          </w:p>
        </w:tc>
      </w:tr>
    </w:tbl>
    <w:p w:rsidR="000F500C" w:rsidRDefault="007842BB" w:rsidP="000F500C">
      <w:pPr>
        <w:pStyle w:val="af0"/>
        <w:numPr>
          <w:ilvl w:val="0"/>
          <w:numId w:val="2"/>
        </w:numPr>
        <w:ind w:firstLineChars="0"/>
        <w:rPr>
          <w:rFonts w:ascii="宋体" w:hAnsi="宋体" w:cs="宋体"/>
        </w:rPr>
      </w:pPr>
      <w:r>
        <w:rPr>
          <w:rFonts w:ascii="宋体" w:hAnsi="宋体" w:cs="宋体" w:hint="eastAsia"/>
        </w:rPr>
        <w:t>阈值函数</w:t>
      </w:r>
    </w:p>
    <w:tbl>
      <w:tblPr>
        <w:tblStyle w:val="af6"/>
        <w:tblW w:w="0" w:type="auto"/>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576"/>
      </w:tblGrid>
      <w:tr w:rsidR="008B0802" w:rsidTr="00687C31">
        <w:tc>
          <w:tcPr>
            <w:tcW w:w="8364" w:type="dxa"/>
          </w:tcPr>
          <w:p w:rsidR="008B0802" w:rsidRPr="008B0802" w:rsidRDefault="008B0802" w:rsidP="008B0802">
            <w:pPr>
              <w:spacing w:line="276" w:lineRule="auto"/>
              <w:ind w:left="420"/>
              <w:rPr>
                <w:rFonts w:ascii="宋体" w:hAnsi="宋体" w:cs="宋体"/>
              </w:rPr>
            </w:pPr>
            <m:oMathPara>
              <m:oMath>
                <m:r>
                  <m:rPr>
                    <m:sty m:val="p"/>
                  </m:rPr>
                  <w:rPr>
                    <w:rFonts w:ascii="Cambria Math" w:hAnsi="Cambria Math" w:cs="宋体" w:hint="eastAsia"/>
                  </w:rPr>
                  <m:t>y</m:t>
                </m:r>
                <m:r>
                  <m:rPr>
                    <m:sty m:val="p"/>
                  </m:rP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r>
                          <w:rPr>
                            <w:rFonts w:ascii="Cambria Math" w:hAnsi="Cambria Math" w:cs="宋体"/>
                          </w:rPr>
                          <m:t xml:space="preserve">1,  x≥θ     </m:t>
                        </m:r>
                      </m:e>
                      <m:e>
                        <m:r>
                          <w:rPr>
                            <w:rFonts w:ascii="Cambria Math" w:hAnsi="Cambria Math" w:cs="宋体"/>
                          </w:rPr>
                          <m:t xml:space="preserve">0,   otherwise  </m:t>
                        </m:r>
                      </m:e>
                    </m:eqArr>
                  </m:e>
                </m:d>
                <m:r>
                  <w:rPr>
                    <w:rFonts w:ascii="Cambria Math" w:hAnsi="Cambria Math" w:cs="宋体"/>
                  </w:rPr>
                  <m:t xml:space="preserve"> ,</m:t>
                </m:r>
                <m:sSup>
                  <m:sSupPr>
                    <m:ctrlPr>
                      <w:rPr>
                        <w:rFonts w:ascii="Cambria Math" w:hAnsi="Cambria Math" w:cs="宋体"/>
                        <w:i/>
                      </w:rPr>
                    </m:ctrlPr>
                  </m:sSupPr>
                  <m:e>
                    <m:r>
                      <w:rPr>
                        <w:rFonts w:ascii="Cambria Math" w:hAnsi="Cambria Math" w:cs="宋体"/>
                      </w:rPr>
                      <m:t>y</m:t>
                    </m:r>
                  </m:e>
                  <m:sup>
                    <m:r>
                      <w:rPr>
                        <w:rFonts w:ascii="Cambria Math" w:hAnsi="Cambria Math" w:cs="宋体"/>
                      </w:rPr>
                      <m:t>'</m:t>
                    </m:r>
                  </m:sup>
                </m:sSup>
                <m:r>
                  <w:rPr>
                    <w:rFonts w:ascii="Cambria Math" w:hAnsi="Cambria Math" w:cs="宋体"/>
                  </w:rPr>
                  <m:t>=0</m:t>
                </m:r>
              </m:oMath>
            </m:oMathPara>
          </w:p>
        </w:tc>
        <w:tc>
          <w:tcPr>
            <w:tcW w:w="560" w:type="dxa"/>
          </w:tcPr>
          <w:p w:rsidR="008B0802" w:rsidRDefault="008B0802" w:rsidP="008B0802">
            <w:pPr>
              <w:rPr>
                <w:rFonts w:ascii="宋体" w:hAnsi="宋体" w:cs="宋体"/>
              </w:rPr>
            </w:pPr>
            <w:r>
              <w:rPr>
                <w:rFonts w:ascii="宋体" w:hAnsi="宋体" w:cs="宋体" w:hint="eastAsia"/>
              </w:rPr>
              <w:t>(</w:t>
            </w:r>
            <w:r>
              <w:rPr>
                <w:rFonts w:ascii="宋体" w:hAnsi="宋体" w:cs="宋体"/>
              </w:rPr>
              <w:t>2</w:t>
            </w:r>
            <w:r>
              <w:rPr>
                <w:rFonts w:ascii="宋体" w:hAnsi="宋体" w:cs="宋体" w:hint="eastAsia"/>
              </w:rPr>
              <w:t>)</w:t>
            </w:r>
          </w:p>
        </w:tc>
      </w:tr>
    </w:tbl>
    <w:p w:rsidR="008B0802" w:rsidRPr="008B0802" w:rsidRDefault="008B0802" w:rsidP="008B0802">
      <w:pPr>
        <w:ind w:left="420"/>
        <w:rPr>
          <w:rFonts w:ascii="宋体" w:hAnsi="宋体" w:cs="宋体"/>
        </w:rPr>
      </w:pPr>
    </w:p>
    <w:p w:rsidR="000F500C" w:rsidRDefault="000F500C" w:rsidP="000F500C">
      <w:pPr>
        <w:pStyle w:val="af0"/>
        <w:numPr>
          <w:ilvl w:val="0"/>
          <w:numId w:val="2"/>
        </w:numPr>
        <w:ind w:firstLineChars="0"/>
        <w:rPr>
          <w:rFonts w:ascii="宋体" w:hAnsi="宋体" w:cs="宋体"/>
        </w:rPr>
      </w:pPr>
      <w:proofErr w:type="spellStart"/>
      <w:r>
        <w:rPr>
          <w:rFonts w:ascii="宋体" w:hAnsi="宋体" w:cs="宋体" w:hint="eastAsia"/>
        </w:rPr>
        <w:t>R</w:t>
      </w:r>
      <w:r w:rsidR="002E0EB5">
        <w:rPr>
          <w:rFonts w:ascii="宋体" w:hAnsi="宋体" w:cs="宋体" w:hint="eastAsia"/>
        </w:rPr>
        <w:t>eLU</w:t>
      </w:r>
      <w:proofErr w:type="spellEnd"/>
    </w:p>
    <w:tbl>
      <w:tblPr>
        <w:tblStyle w:val="af6"/>
        <w:tblW w:w="0" w:type="auto"/>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576"/>
      </w:tblGrid>
      <w:tr w:rsidR="00687C31" w:rsidTr="00687C31">
        <w:tc>
          <w:tcPr>
            <w:tcW w:w="8364" w:type="dxa"/>
          </w:tcPr>
          <w:p w:rsidR="00687C31" w:rsidRPr="00687C31" w:rsidRDefault="00687C31" w:rsidP="00687C31">
            <w:pPr>
              <w:pStyle w:val="af0"/>
              <w:spacing w:line="276" w:lineRule="auto"/>
              <w:ind w:left="1140" w:firstLineChars="0" w:firstLine="0"/>
              <w:rPr>
                <w:rFonts w:ascii="宋体" w:hAnsi="宋体" w:cs="宋体"/>
              </w:rPr>
            </w:pPr>
            <m:oMathPara>
              <m:oMath>
                <m:r>
                  <m:rPr>
                    <m:sty m:val="p"/>
                  </m:rPr>
                  <w:rPr>
                    <w:rFonts w:ascii="Cambria Math" w:hAnsi="Cambria Math" w:cs="宋体" w:hint="eastAsia"/>
                  </w:rPr>
                  <m:t>y</m:t>
                </m:r>
                <m:r>
                  <m:rPr>
                    <m:sty m:val="p"/>
                  </m:rP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r>
                          <w:rPr>
                            <w:rFonts w:ascii="Cambria Math" w:hAnsi="Cambria Math" w:cs="宋体"/>
                          </w:rPr>
                          <m:t xml:space="preserve">x,  x≥0     </m:t>
                        </m:r>
                      </m:e>
                      <m:e>
                        <m:r>
                          <w:rPr>
                            <w:rFonts w:ascii="Cambria Math" w:hAnsi="Cambria Math" w:cs="宋体"/>
                          </w:rPr>
                          <m:t xml:space="preserve">0,   otherwise  </m:t>
                        </m:r>
                      </m:e>
                    </m:eqArr>
                  </m:e>
                </m:d>
                <m:r>
                  <w:rPr>
                    <w:rFonts w:ascii="Cambria Math" w:hAnsi="Cambria Math" w:cs="宋体"/>
                  </w:rPr>
                  <m:t xml:space="preserve"> ,</m:t>
                </m:r>
                <m:sSup>
                  <m:sSupPr>
                    <m:ctrlPr>
                      <w:rPr>
                        <w:rFonts w:ascii="Cambria Math" w:hAnsi="Cambria Math" w:cs="宋体"/>
                        <w:i/>
                      </w:rPr>
                    </m:ctrlPr>
                  </m:sSupPr>
                  <m:e>
                    <m:r>
                      <w:rPr>
                        <w:rFonts w:ascii="Cambria Math" w:hAnsi="Cambria Math" w:cs="宋体"/>
                      </w:rPr>
                      <m:t>y</m:t>
                    </m:r>
                  </m:e>
                  <m:sup>
                    <m:r>
                      <w:rPr>
                        <w:rFonts w:ascii="Cambria Math" w:hAnsi="Cambria Math" w:cs="宋体"/>
                      </w:rPr>
                      <m:t>'</m:t>
                    </m:r>
                  </m:sup>
                </m:sSup>
                <m: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r>
                          <w:rPr>
                            <w:rFonts w:ascii="Cambria Math" w:hAnsi="Cambria Math" w:cs="宋体"/>
                          </w:rPr>
                          <m:t xml:space="preserve">1,  x≥0     </m:t>
                        </m:r>
                      </m:e>
                      <m:e>
                        <m:r>
                          <w:rPr>
                            <w:rFonts w:ascii="Cambria Math" w:hAnsi="Cambria Math" w:cs="宋体"/>
                          </w:rPr>
                          <m:t xml:space="preserve">0,   otherwise  </m:t>
                        </m:r>
                      </m:e>
                    </m:eqArr>
                  </m:e>
                </m:d>
              </m:oMath>
            </m:oMathPara>
          </w:p>
        </w:tc>
        <w:tc>
          <w:tcPr>
            <w:tcW w:w="560" w:type="dxa"/>
          </w:tcPr>
          <w:p w:rsidR="00687C31" w:rsidRDefault="00687C31" w:rsidP="00687C31">
            <w:pPr>
              <w:rPr>
                <w:rFonts w:ascii="宋体" w:hAnsi="宋体" w:cs="宋体"/>
              </w:rPr>
            </w:pPr>
            <w:r>
              <w:rPr>
                <w:rFonts w:ascii="宋体" w:hAnsi="宋体" w:cs="宋体" w:hint="eastAsia"/>
              </w:rPr>
              <w:t>(</w:t>
            </w:r>
            <w:r>
              <w:rPr>
                <w:rFonts w:ascii="宋体" w:hAnsi="宋体" w:cs="宋体"/>
              </w:rPr>
              <w:t>3</w:t>
            </w:r>
            <w:r>
              <w:rPr>
                <w:rFonts w:ascii="宋体" w:hAnsi="宋体" w:cs="宋体" w:hint="eastAsia"/>
              </w:rPr>
              <w:t>)</w:t>
            </w:r>
          </w:p>
        </w:tc>
      </w:tr>
    </w:tbl>
    <w:p w:rsidR="002E0EB5" w:rsidRDefault="002E0EB5" w:rsidP="000F500C">
      <w:pPr>
        <w:pStyle w:val="af0"/>
        <w:numPr>
          <w:ilvl w:val="0"/>
          <w:numId w:val="2"/>
        </w:numPr>
        <w:ind w:firstLineChars="0"/>
        <w:rPr>
          <w:rFonts w:ascii="宋体" w:hAnsi="宋体" w:cs="宋体"/>
        </w:rPr>
      </w:pPr>
      <w:r>
        <w:rPr>
          <w:rFonts w:ascii="宋体" w:hAnsi="宋体" w:cs="宋体" w:hint="eastAsia"/>
        </w:rPr>
        <w:lastRenderedPageBreak/>
        <w:t xml:space="preserve">Leaky </w:t>
      </w:r>
      <w:proofErr w:type="spellStart"/>
      <w:r>
        <w:rPr>
          <w:rFonts w:ascii="宋体" w:hAnsi="宋体" w:cs="宋体" w:hint="eastAsia"/>
        </w:rPr>
        <w:t>ReLU</w:t>
      </w:r>
      <w:proofErr w:type="spellEnd"/>
    </w:p>
    <w:tbl>
      <w:tblPr>
        <w:tblStyle w:val="af6"/>
        <w:tblW w:w="0" w:type="auto"/>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576"/>
      </w:tblGrid>
      <w:tr w:rsidR="00C70540" w:rsidTr="00C6373B">
        <w:tc>
          <w:tcPr>
            <w:tcW w:w="8364" w:type="dxa"/>
          </w:tcPr>
          <w:p w:rsidR="00C70540" w:rsidRPr="00C70540" w:rsidRDefault="00C70540" w:rsidP="00C70540">
            <w:pPr>
              <w:spacing w:line="276" w:lineRule="auto"/>
              <w:ind w:left="420"/>
              <w:rPr>
                <w:rFonts w:ascii="宋体" w:hAnsi="宋体" w:cs="宋体"/>
              </w:rPr>
            </w:pPr>
            <m:oMathPara>
              <m:oMath>
                <m:r>
                  <m:rPr>
                    <m:sty m:val="p"/>
                  </m:rPr>
                  <w:rPr>
                    <w:rFonts w:ascii="Cambria Math" w:hAnsi="Cambria Math" w:cs="宋体" w:hint="eastAsia"/>
                  </w:rPr>
                  <m:t>y</m:t>
                </m:r>
                <m:r>
                  <m:rPr>
                    <m:sty m:val="p"/>
                  </m:rP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r>
                          <w:rPr>
                            <w:rFonts w:ascii="Cambria Math" w:hAnsi="Cambria Math" w:cs="宋体"/>
                          </w:rPr>
                          <m:t xml:space="preserve">x,  x≥0     </m:t>
                        </m:r>
                      </m:e>
                      <m:e>
                        <m:r>
                          <w:rPr>
                            <w:rFonts w:ascii="Cambria Math" w:hAnsi="Cambria Math" w:cs="宋体"/>
                          </w:rPr>
                          <m:t xml:space="preserve">αx,   otherwise  </m:t>
                        </m:r>
                      </m:e>
                    </m:eqArr>
                  </m:e>
                </m:d>
                <m:r>
                  <w:rPr>
                    <w:rFonts w:ascii="Cambria Math" w:hAnsi="Cambria Math" w:cs="宋体"/>
                  </w:rPr>
                  <m:t xml:space="preserve"> ,</m:t>
                </m:r>
                <m:sSup>
                  <m:sSupPr>
                    <m:ctrlPr>
                      <w:rPr>
                        <w:rFonts w:ascii="Cambria Math" w:hAnsi="Cambria Math" w:cs="宋体"/>
                        <w:i/>
                      </w:rPr>
                    </m:ctrlPr>
                  </m:sSupPr>
                  <m:e>
                    <m:r>
                      <w:rPr>
                        <w:rFonts w:ascii="Cambria Math" w:hAnsi="Cambria Math" w:cs="宋体"/>
                      </w:rPr>
                      <m:t>y</m:t>
                    </m:r>
                  </m:e>
                  <m:sup>
                    <m:r>
                      <w:rPr>
                        <w:rFonts w:ascii="Cambria Math" w:hAnsi="Cambria Math" w:cs="宋体"/>
                      </w:rPr>
                      <m:t>'</m:t>
                    </m:r>
                  </m:sup>
                </m:sSup>
                <m: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r>
                          <w:rPr>
                            <w:rFonts w:ascii="Cambria Math" w:hAnsi="Cambria Math" w:cs="宋体"/>
                          </w:rPr>
                          <m:t xml:space="preserve">1,  x≥0     </m:t>
                        </m:r>
                      </m:e>
                      <m:e>
                        <m:r>
                          <w:rPr>
                            <w:rFonts w:ascii="Cambria Math" w:hAnsi="Cambria Math" w:cs="宋体"/>
                          </w:rPr>
                          <m:t xml:space="preserve">α,   otherwise  </m:t>
                        </m:r>
                      </m:e>
                    </m:eqArr>
                  </m:e>
                </m:d>
              </m:oMath>
            </m:oMathPara>
          </w:p>
        </w:tc>
        <w:tc>
          <w:tcPr>
            <w:tcW w:w="560" w:type="dxa"/>
          </w:tcPr>
          <w:p w:rsidR="00C70540" w:rsidRDefault="00C70540" w:rsidP="00C70540">
            <w:pPr>
              <w:rPr>
                <w:rFonts w:ascii="宋体" w:hAnsi="宋体" w:cs="宋体"/>
              </w:rPr>
            </w:pPr>
            <w:r>
              <w:rPr>
                <w:rFonts w:ascii="宋体" w:hAnsi="宋体" w:cs="宋体" w:hint="eastAsia"/>
              </w:rPr>
              <w:t>(</w:t>
            </w:r>
            <w:r>
              <w:rPr>
                <w:rFonts w:ascii="宋体" w:hAnsi="宋体" w:cs="宋体"/>
              </w:rPr>
              <w:t>4</w:t>
            </w:r>
            <w:r>
              <w:rPr>
                <w:rFonts w:ascii="宋体" w:hAnsi="宋体" w:cs="宋体" w:hint="eastAsia"/>
              </w:rPr>
              <w:t>)</w:t>
            </w:r>
          </w:p>
        </w:tc>
      </w:tr>
    </w:tbl>
    <w:p w:rsidR="000F500C" w:rsidRDefault="000F500C" w:rsidP="00382F8A">
      <w:pPr>
        <w:pStyle w:val="af0"/>
        <w:numPr>
          <w:ilvl w:val="0"/>
          <w:numId w:val="2"/>
        </w:numPr>
        <w:spacing w:line="240" w:lineRule="auto"/>
        <w:ind w:firstLineChars="0"/>
        <w:rPr>
          <w:rFonts w:ascii="宋体" w:hAnsi="宋体" w:cs="宋体"/>
        </w:rPr>
      </w:pPr>
      <w:r>
        <w:rPr>
          <w:rFonts w:ascii="宋体" w:hAnsi="宋体" w:cs="宋体" w:hint="eastAsia"/>
        </w:rPr>
        <w:t>双曲正切函数</w:t>
      </w:r>
    </w:p>
    <w:tbl>
      <w:tblPr>
        <w:tblStyle w:val="af6"/>
        <w:tblW w:w="0" w:type="auto"/>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8"/>
        <w:gridCol w:w="576"/>
      </w:tblGrid>
      <w:tr w:rsidR="00313288" w:rsidTr="00C6373B">
        <w:tc>
          <w:tcPr>
            <w:tcW w:w="8348" w:type="dxa"/>
          </w:tcPr>
          <w:p w:rsidR="00313288" w:rsidRPr="00313288" w:rsidRDefault="00313288" w:rsidP="00313288">
            <w:pPr>
              <w:spacing w:line="276" w:lineRule="auto"/>
              <w:ind w:left="420"/>
              <w:rPr>
                <w:rFonts w:ascii="宋体" w:hAnsi="宋体" w:cs="宋体"/>
              </w:rPr>
            </w:pPr>
            <m:oMathPara>
              <m:oMath>
                <m:r>
                  <m:rPr>
                    <m:sty m:val="p"/>
                  </m:rPr>
                  <w:rPr>
                    <w:rFonts w:ascii="Cambria Math" w:hAnsi="Cambria Math" w:cs="宋体"/>
                  </w:rPr>
                  <m:t>y=</m:t>
                </m:r>
                <m:f>
                  <m:fPr>
                    <m:ctrlPr>
                      <w:rPr>
                        <w:rFonts w:ascii="Cambria Math" w:hAnsi="Cambria Math" w:cs="宋体"/>
                      </w:rPr>
                    </m:ctrlPr>
                  </m:fPr>
                  <m:num>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num>
                  <m:den>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den>
                </m:f>
                <m:r>
                  <m:rPr>
                    <m:sty m:val="p"/>
                  </m:rPr>
                  <w:rPr>
                    <w:rFonts w:ascii="Cambria Math" w:hAnsi="Cambria Math" w:cs="宋体"/>
                  </w:rPr>
                  <m:t xml:space="preserve">, </m:t>
                </m:r>
                <m:sSup>
                  <m:sSupPr>
                    <m:ctrlPr>
                      <w:rPr>
                        <w:rFonts w:ascii="Cambria Math" w:hAnsi="Cambria Math" w:cs="宋体"/>
                      </w:rPr>
                    </m:ctrlPr>
                  </m:sSupPr>
                  <m:e>
                    <m:r>
                      <m:rPr>
                        <m:sty m:val="p"/>
                      </m:rPr>
                      <w:rPr>
                        <w:rFonts w:ascii="Cambria Math" w:hAnsi="Cambria Math" w:cs="宋体"/>
                      </w:rPr>
                      <m:t>y</m:t>
                    </m:r>
                  </m:e>
                  <m:sup>
                    <m:r>
                      <m:rPr>
                        <m:sty m:val="p"/>
                      </m:rPr>
                      <w:rPr>
                        <w:rFonts w:ascii="Cambria Math" w:hAnsi="Cambria Math" w:cs="宋体"/>
                      </w:rPr>
                      <m:t>'</m:t>
                    </m:r>
                  </m:sup>
                </m:sSup>
                <m:r>
                  <m:rPr>
                    <m:sty m:val="p"/>
                  </m:rPr>
                  <w:rPr>
                    <w:rFonts w:ascii="Cambria Math" w:hAnsi="Cambria Math" w:cs="宋体"/>
                  </w:rPr>
                  <m:t>=</m:t>
                </m:r>
                <m:f>
                  <m:fPr>
                    <m:ctrlPr>
                      <w:rPr>
                        <w:rFonts w:ascii="Cambria Math" w:hAnsi="Cambria Math" w:cs="宋体"/>
                      </w:rPr>
                    </m:ctrlPr>
                  </m:fPr>
                  <m:num>
                    <m:sSup>
                      <m:sSupPr>
                        <m:ctrlPr>
                          <w:rPr>
                            <w:rFonts w:ascii="Cambria Math" w:hAnsi="Cambria Math" w:cs="宋体"/>
                            <w:i/>
                          </w:rPr>
                        </m:ctrlPr>
                      </m:sSupPr>
                      <m:e>
                        <m:d>
                          <m:dPr>
                            <m:ctrlPr>
                              <w:rPr>
                                <w:rFonts w:ascii="Cambria Math" w:hAnsi="Cambria Math" w:cs="宋体"/>
                                <w:i/>
                              </w:rPr>
                            </m:ctrlPr>
                          </m:dPr>
                          <m:e>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e>
                        </m:d>
                      </m:e>
                      <m:sup>
                        <m:r>
                          <w:rPr>
                            <w:rFonts w:ascii="Cambria Math" w:hAnsi="Cambria Math" w:cs="宋体"/>
                          </w:rPr>
                          <m:t>2</m:t>
                        </m:r>
                      </m:sup>
                    </m:sSup>
                    <m:r>
                      <w:rPr>
                        <w:rFonts w:ascii="Cambria Math" w:hAnsi="Cambria Math" w:cs="宋体"/>
                      </w:rPr>
                      <m:t>-</m:t>
                    </m:r>
                    <m:sSup>
                      <m:sSupPr>
                        <m:ctrlPr>
                          <w:rPr>
                            <w:rFonts w:ascii="Cambria Math" w:hAnsi="Cambria Math" w:cs="宋体"/>
                            <w:i/>
                          </w:rPr>
                        </m:ctrlPr>
                      </m:sSupPr>
                      <m:e>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e>
                      <m:sup>
                        <m:r>
                          <w:rPr>
                            <w:rFonts w:ascii="Cambria Math" w:hAnsi="Cambria Math" w:cs="宋体"/>
                          </w:rPr>
                          <m:t>2</m:t>
                        </m:r>
                      </m:sup>
                    </m:sSup>
                  </m:num>
                  <m:den>
                    <m:sSup>
                      <m:sSupPr>
                        <m:ctrlPr>
                          <w:rPr>
                            <w:rFonts w:ascii="Cambria Math" w:hAnsi="Cambria Math" w:cs="宋体"/>
                            <w:i/>
                          </w:rPr>
                        </m:ctrlPr>
                      </m:sSupPr>
                      <m:e>
                        <m:d>
                          <m:dPr>
                            <m:ctrlPr>
                              <w:rPr>
                                <w:rFonts w:ascii="Cambria Math" w:hAnsi="Cambria Math" w:cs="宋体"/>
                                <w:i/>
                              </w:rPr>
                            </m:ctrlPr>
                          </m:dPr>
                          <m:e>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e>
                        </m:d>
                      </m:e>
                      <m:sup>
                        <m:r>
                          <w:rPr>
                            <w:rFonts w:ascii="Cambria Math" w:hAnsi="Cambria Math" w:cs="宋体"/>
                          </w:rPr>
                          <m:t>2</m:t>
                        </m:r>
                      </m:sup>
                    </m:sSup>
                  </m:den>
                </m:f>
                <m:r>
                  <m:rPr>
                    <m:sty m:val="p"/>
                  </m:rPr>
                  <w:rPr>
                    <w:rFonts w:ascii="Cambria Math" w:hAnsi="Cambria Math" w:cs="宋体"/>
                  </w:rPr>
                  <m:t>=1-</m:t>
                </m:r>
                <m:sSup>
                  <m:sSupPr>
                    <m:ctrlPr>
                      <w:rPr>
                        <w:rFonts w:ascii="Cambria Math" w:hAnsi="Cambria Math" w:cs="宋体"/>
                      </w:rPr>
                    </m:ctrlPr>
                  </m:sSupPr>
                  <m:e>
                    <m:r>
                      <w:rPr>
                        <w:rFonts w:ascii="Cambria Math" w:hAnsi="Cambria Math" w:cs="宋体"/>
                      </w:rPr>
                      <m:t>y</m:t>
                    </m:r>
                  </m:e>
                  <m:sup>
                    <m:r>
                      <w:rPr>
                        <w:rFonts w:ascii="Cambria Math" w:hAnsi="Cambria Math" w:cs="宋体"/>
                      </w:rPr>
                      <m:t>2</m:t>
                    </m:r>
                  </m:sup>
                </m:sSup>
              </m:oMath>
            </m:oMathPara>
          </w:p>
        </w:tc>
        <w:tc>
          <w:tcPr>
            <w:tcW w:w="576" w:type="dxa"/>
          </w:tcPr>
          <w:p w:rsidR="00313288" w:rsidRDefault="00313288" w:rsidP="00382F8A">
            <w:pPr>
              <w:spacing w:beforeLines="30" w:before="97"/>
              <w:rPr>
                <w:rFonts w:ascii="宋体" w:hAnsi="宋体" w:cs="宋体"/>
              </w:rPr>
            </w:pPr>
            <w:r>
              <w:rPr>
                <w:rFonts w:ascii="宋体" w:hAnsi="宋体" w:cs="宋体" w:hint="eastAsia"/>
              </w:rPr>
              <w:t>(</w:t>
            </w:r>
            <w:r>
              <w:rPr>
                <w:rFonts w:ascii="宋体" w:hAnsi="宋体" w:cs="宋体"/>
              </w:rPr>
              <w:t>5</w:t>
            </w:r>
            <w:r>
              <w:rPr>
                <w:rFonts w:ascii="宋体" w:hAnsi="宋体" w:cs="宋体" w:hint="eastAsia"/>
              </w:rPr>
              <w:t>)</w:t>
            </w:r>
          </w:p>
        </w:tc>
      </w:tr>
    </w:tbl>
    <w:p w:rsidR="00C6373B" w:rsidRDefault="00C6373B" w:rsidP="00C6373B">
      <w:pPr>
        <w:spacing w:line="240" w:lineRule="auto"/>
        <w:ind w:firstLine="420"/>
        <w:jc w:val="left"/>
        <w:rPr>
          <w:rFonts w:ascii="宋体" w:hAnsi="宋体" w:cs="宋体"/>
        </w:rPr>
      </w:pPr>
      <w:r>
        <w:rPr>
          <w:rFonts w:ascii="宋体" w:hAnsi="宋体" w:cs="宋体" w:hint="eastAsia"/>
        </w:rPr>
        <w:t>图5是上述激励函数的图像，我们可以发现，这些图像都在某个值附近发生了突然性的变化。</w:t>
      </w:r>
    </w:p>
    <w:p w:rsidR="00382F8A" w:rsidRDefault="00382F8A" w:rsidP="00B0244A">
      <w:pPr>
        <w:spacing w:line="240" w:lineRule="auto"/>
        <w:jc w:val="center"/>
        <w:rPr>
          <w:rFonts w:ascii="宋体" w:hAnsi="宋体" w:cs="宋体"/>
        </w:rPr>
      </w:pPr>
      <w:r w:rsidRPr="00016861">
        <w:rPr>
          <w:rFonts w:ascii="宋体" w:hAnsi="宋体" w:cs="宋体"/>
          <w:noProof/>
        </w:rPr>
        <w:drawing>
          <wp:inline distT="0" distB="0" distL="0" distR="0" wp14:anchorId="4FF0672E" wp14:editId="54B3340A">
            <wp:extent cx="2461004" cy="1905000"/>
            <wp:effectExtent l="0" t="0" r="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3395" b="-4502"/>
                    <a:stretch/>
                  </pic:blipFill>
                  <pic:spPr bwMode="auto">
                    <a:xfrm>
                      <a:off x="0" y="0"/>
                      <a:ext cx="2469544" cy="191161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7B3688D" wp14:editId="18BEDF3D">
            <wp:extent cx="2480945" cy="20097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t="1" b="1771"/>
                    <a:stretch/>
                  </pic:blipFill>
                  <pic:spPr bwMode="auto">
                    <a:xfrm>
                      <a:off x="0" y="0"/>
                      <a:ext cx="2493446" cy="2019902"/>
                    </a:xfrm>
                    <a:prstGeom prst="rect">
                      <a:avLst/>
                    </a:prstGeom>
                    <a:ln>
                      <a:noFill/>
                    </a:ln>
                    <a:extLst>
                      <a:ext uri="{53640926-AAD7-44D8-BBD7-CCE9431645EC}">
                        <a14:shadowObscured xmlns:a14="http://schemas.microsoft.com/office/drawing/2010/main"/>
                      </a:ext>
                    </a:extLst>
                  </pic:spPr>
                </pic:pic>
              </a:graphicData>
            </a:graphic>
          </wp:inline>
        </w:drawing>
      </w:r>
    </w:p>
    <w:p w:rsidR="00B0244A" w:rsidRDefault="00B0244A" w:rsidP="00B0244A">
      <w:pPr>
        <w:spacing w:line="240" w:lineRule="auto"/>
        <w:rPr>
          <w:rFonts w:ascii="宋体" w:hAnsi="宋体" w:cs="宋体"/>
        </w:rPr>
      </w:pPr>
      <w:r>
        <w:rPr>
          <w:rFonts w:ascii="宋体" w:hAnsi="宋体" w:cs="宋体"/>
        </w:rPr>
        <w:t xml:space="preserve"> </w:t>
      </w:r>
      <w:r>
        <w:rPr>
          <w:rFonts w:ascii="宋体" w:hAnsi="宋体" w:cs="宋体"/>
        </w:rPr>
        <w:tab/>
      </w:r>
      <w:r>
        <w:rPr>
          <w:rFonts w:ascii="宋体" w:hAnsi="宋体" w:cs="宋体"/>
        </w:rPr>
        <w:tab/>
      </w:r>
      <w:r>
        <w:rPr>
          <w:rFonts w:ascii="宋体" w:hAnsi="宋体" w:cs="宋体"/>
        </w:rPr>
        <w:tab/>
      </w:r>
      <w:r>
        <w:rPr>
          <w:rFonts w:ascii="宋体" w:hAnsi="宋体" w:cs="宋体"/>
        </w:rPr>
        <w:tab/>
      </w:r>
      <w:r w:rsidR="00382F8A">
        <w:rPr>
          <w:rFonts w:ascii="宋体" w:hAnsi="宋体" w:cs="宋体"/>
        </w:rPr>
        <w:t>(a)sigmoid</w:t>
      </w:r>
      <w:r w:rsidR="00382F8A">
        <w:rPr>
          <w:rFonts w:ascii="宋体" w:hAnsi="宋体" w:cs="宋体" w:hint="eastAsia"/>
        </w:rPr>
        <w:t>函数</w:t>
      </w:r>
      <w:r w:rsidR="00382F8A">
        <w:rPr>
          <w:rFonts w:ascii="宋体" w:hAnsi="宋体" w:cs="宋体"/>
        </w:rPr>
        <w:tab/>
      </w:r>
      <w:r w:rsidR="00382F8A">
        <w:rPr>
          <w:rFonts w:ascii="宋体" w:hAnsi="宋体" w:cs="宋体"/>
        </w:rPr>
        <w:tab/>
      </w:r>
      <w:r w:rsidR="00382F8A">
        <w:rPr>
          <w:rFonts w:ascii="宋体" w:hAnsi="宋体" w:cs="宋体"/>
        </w:rPr>
        <w:tab/>
      </w:r>
      <w:r w:rsidR="00382F8A">
        <w:rPr>
          <w:rFonts w:ascii="宋体" w:hAnsi="宋体" w:cs="宋体"/>
        </w:rPr>
        <w:tab/>
      </w:r>
      <w:r w:rsidR="00382F8A">
        <w:rPr>
          <w:rFonts w:ascii="宋体" w:hAnsi="宋体" w:cs="宋体"/>
        </w:rPr>
        <w:tab/>
      </w:r>
      <w:r w:rsidR="00382F8A">
        <w:rPr>
          <w:rFonts w:ascii="宋体" w:hAnsi="宋体" w:cs="宋体"/>
        </w:rPr>
        <w:tab/>
      </w:r>
      <w:r w:rsidR="00BB2A75">
        <w:rPr>
          <w:rFonts w:ascii="宋体" w:hAnsi="宋体" w:cs="宋体"/>
        </w:rPr>
        <w:t>(</w:t>
      </w:r>
      <w:r w:rsidR="00382F8A">
        <w:rPr>
          <w:rFonts w:ascii="宋体" w:hAnsi="宋体" w:cs="宋体" w:hint="eastAsia"/>
        </w:rPr>
        <w:t>b</w:t>
      </w:r>
      <w:r w:rsidR="00BB2A75">
        <w:rPr>
          <w:rFonts w:ascii="宋体" w:hAnsi="宋体" w:cs="宋体"/>
        </w:rPr>
        <w:t>)</w:t>
      </w:r>
      <w:r w:rsidR="00382F8A">
        <w:rPr>
          <w:rFonts w:ascii="宋体" w:hAnsi="宋体" w:cs="宋体" w:hint="eastAsia"/>
        </w:rPr>
        <w:t>阈值函数</w:t>
      </w:r>
    </w:p>
    <w:p w:rsidR="00B0244A" w:rsidRDefault="00B0244A" w:rsidP="00B0244A">
      <w:pPr>
        <w:spacing w:line="240" w:lineRule="auto"/>
        <w:jc w:val="center"/>
        <w:rPr>
          <w:rFonts w:ascii="宋体" w:hAnsi="宋体" w:cs="宋体"/>
        </w:rPr>
      </w:pPr>
      <w:r>
        <w:rPr>
          <w:noProof/>
        </w:rPr>
        <w:drawing>
          <wp:inline distT="0" distB="0" distL="0" distR="0" wp14:anchorId="1053ADD3" wp14:editId="75403C82">
            <wp:extent cx="2551430" cy="1933834"/>
            <wp:effectExtent l="0" t="0" r="127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13841"/>
                    <a:stretch/>
                  </pic:blipFill>
                  <pic:spPr bwMode="auto">
                    <a:xfrm>
                      <a:off x="0" y="0"/>
                      <a:ext cx="2570637" cy="194839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61755E5" wp14:editId="6846E97D">
            <wp:extent cx="2627630" cy="2032131"/>
            <wp:effectExtent l="0" t="0" r="127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1844" b="-1"/>
                    <a:stretch/>
                  </pic:blipFill>
                  <pic:spPr bwMode="auto">
                    <a:xfrm>
                      <a:off x="0" y="0"/>
                      <a:ext cx="2650443" cy="2049774"/>
                    </a:xfrm>
                    <a:prstGeom prst="rect">
                      <a:avLst/>
                    </a:prstGeom>
                    <a:ln>
                      <a:noFill/>
                    </a:ln>
                    <a:extLst>
                      <a:ext uri="{53640926-AAD7-44D8-BBD7-CCE9431645EC}">
                        <a14:shadowObscured xmlns:a14="http://schemas.microsoft.com/office/drawing/2010/main"/>
                      </a:ext>
                    </a:extLst>
                  </pic:spPr>
                </pic:pic>
              </a:graphicData>
            </a:graphic>
          </wp:inline>
        </w:drawing>
      </w:r>
    </w:p>
    <w:p w:rsidR="00CD76C3" w:rsidRDefault="00CD76C3" w:rsidP="00B0244A">
      <w:pPr>
        <w:spacing w:line="240" w:lineRule="auto"/>
        <w:ind w:left="1260" w:firstLine="420"/>
        <w:rPr>
          <w:rFonts w:ascii="宋体" w:hAnsi="宋体" w:cs="宋体"/>
        </w:rPr>
      </w:pPr>
      <w:r>
        <w:rPr>
          <w:rFonts w:ascii="宋体" w:hAnsi="宋体" w:cs="宋体"/>
        </w:rPr>
        <w:t>(c)</w:t>
      </w:r>
      <w:r>
        <w:rPr>
          <w:rFonts w:ascii="宋体" w:hAnsi="宋体" w:cs="宋体" w:hint="eastAsia"/>
        </w:rPr>
        <w:t>双曲正切函数</w:t>
      </w:r>
      <w:r w:rsidR="00B0244A">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t>(d)</w:t>
      </w:r>
      <w:proofErr w:type="spellStart"/>
      <w:r>
        <w:rPr>
          <w:rFonts w:ascii="宋体" w:hAnsi="宋体" w:cs="宋体" w:hint="eastAsia"/>
        </w:rPr>
        <w:t>ReLu</w:t>
      </w:r>
      <w:proofErr w:type="spellEnd"/>
      <w:r>
        <w:rPr>
          <w:rFonts w:ascii="宋体" w:hAnsi="宋体" w:cs="宋体" w:hint="eastAsia"/>
        </w:rPr>
        <w:t>函数</w:t>
      </w:r>
    </w:p>
    <w:p w:rsidR="0050261E" w:rsidRDefault="00306072" w:rsidP="00306072">
      <w:pPr>
        <w:jc w:val="center"/>
        <w:rPr>
          <w:rFonts w:ascii="宋体" w:hAnsi="宋体" w:cs="宋体"/>
        </w:rPr>
      </w:pPr>
      <w:r>
        <w:rPr>
          <w:rFonts w:ascii="宋体" w:hAnsi="宋体" w:cs="宋体" w:hint="eastAsia"/>
        </w:rPr>
        <w:t>图</w:t>
      </w:r>
      <w:r w:rsidR="00CB1C47">
        <w:rPr>
          <w:rFonts w:ascii="宋体" w:hAnsi="宋体" w:cs="宋体" w:hint="eastAsia"/>
        </w:rPr>
        <w:t>5</w:t>
      </w:r>
      <w:r w:rsidR="00CB1C47">
        <w:rPr>
          <w:rFonts w:ascii="宋体" w:hAnsi="宋体" w:cs="宋体"/>
        </w:rPr>
        <w:t xml:space="preserve"> </w:t>
      </w:r>
      <w:r>
        <w:rPr>
          <w:rFonts w:ascii="宋体" w:hAnsi="宋体" w:cs="宋体" w:hint="eastAsia"/>
        </w:rPr>
        <w:t>常见激励函数</w:t>
      </w:r>
    </w:p>
    <w:p w:rsidR="0050261E" w:rsidRDefault="0050261E">
      <w:pPr>
        <w:widowControl/>
        <w:snapToGrid/>
        <w:spacing w:line="240" w:lineRule="auto"/>
        <w:jc w:val="left"/>
        <w:rPr>
          <w:rFonts w:ascii="宋体" w:hAnsi="宋体" w:cs="宋体"/>
        </w:rPr>
      </w:pPr>
      <w:r>
        <w:rPr>
          <w:rFonts w:ascii="宋体" w:hAnsi="宋体" w:cs="宋体"/>
        </w:rPr>
        <w:br w:type="page"/>
      </w:r>
    </w:p>
    <w:p w:rsidR="000421C4" w:rsidRDefault="002C2166" w:rsidP="000421C4">
      <w:pPr>
        <w:pStyle w:val="2"/>
        <w:spacing w:before="163" w:after="163"/>
      </w:pPr>
      <w:bookmarkStart w:id="37" w:name="_Toc483406581"/>
      <w:r>
        <w:rPr>
          <w:rFonts w:hint="eastAsia"/>
        </w:rPr>
        <w:lastRenderedPageBreak/>
        <w:t>2.3</w:t>
      </w:r>
      <w:r w:rsidR="000421C4">
        <w:rPr>
          <w:rFonts w:hint="eastAsia"/>
        </w:rPr>
        <w:t xml:space="preserve"> </w:t>
      </w:r>
      <w:r w:rsidR="00DB65C4">
        <w:rPr>
          <w:rFonts w:hint="eastAsia"/>
        </w:rPr>
        <w:t>梯度下降和</w:t>
      </w:r>
      <w:r w:rsidR="00BE18AE">
        <w:rPr>
          <w:rFonts w:hint="eastAsia"/>
        </w:rPr>
        <w:t>反向传播</w:t>
      </w:r>
      <w:bookmarkEnd w:id="37"/>
    </w:p>
    <w:p w:rsidR="00185F3B" w:rsidRPr="00185F3B" w:rsidRDefault="00185F3B" w:rsidP="00185F3B">
      <w:pPr>
        <w:pStyle w:val="3"/>
        <w:spacing w:before="163" w:after="163"/>
      </w:pPr>
      <w:bookmarkStart w:id="38" w:name="_Toc483406582"/>
      <w:bookmarkStart w:id="39" w:name="OLE_LINK7"/>
      <w:r>
        <w:rPr>
          <w:rFonts w:hint="eastAsia"/>
        </w:rPr>
        <w:t>2.3.1</w:t>
      </w:r>
      <w:r>
        <w:t xml:space="preserve"> </w:t>
      </w:r>
      <w:r>
        <w:rPr>
          <w:rFonts w:hint="eastAsia"/>
        </w:rPr>
        <w:t>梯度下降算法简介</w:t>
      </w:r>
      <w:bookmarkEnd w:id="38"/>
    </w:p>
    <w:bookmarkEnd w:id="39"/>
    <w:p w:rsidR="00387253" w:rsidRDefault="00387253" w:rsidP="00387253">
      <w:pPr>
        <w:widowControl/>
        <w:shd w:val="clear" w:color="auto" w:fill="FFFFFF"/>
        <w:snapToGrid/>
        <w:spacing w:before="150" w:after="150" w:line="240" w:lineRule="auto"/>
        <w:ind w:firstLine="420"/>
        <w:jc w:val="left"/>
      </w:pPr>
      <w:r>
        <w:rPr>
          <w:rFonts w:hint="eastAsia"/>
        </w:rPr>
        <w:t>顾名思义，梯度下降法的计算过程就是沿梯度下降的方向求解极小值（也可以沿梯度上升方向求解极大值）。</w:t>
      </w:r>
    </w:p>
    <w:p w:rsidR="00387253" w:rsidRDefault="00387253" w:rsidP="00387253">
      <w:pPr>
        <w:widowControl/>
        <w:shd w:val="clear" w:color="auto" w:fill="FFFFFF"/>
        <w:snapToGrid/>
        <w:spacing w:before="150" w:after="150" w:line="240" w:lineRule="auto"/>
        <w:ind w:firstLine="420"/>
        <w:jc w:val="left"/>
      </w:pPr>
      <w:r>
        <w:rPr>
          <w:rFonts w:hint="eastAsia"/>
        </w:rPr>
        <w:t>其迭代公式为</w:t>
      </w:r>
      <w:r w:rsidR="001E09FC">
        <w:rPr>
          <w:noProof/>
        </w:rPr>
        <w:drawing>
          <wp:inline distT="0" distB="0" distL="0" distR="0">
            <wp:extent cx="1120775" cy="206375"/>
            <wp:effectExtent l="0" t="0" r="3175" b="3175"/>
            <wp:docPr id="30" name="图片 30" descr="http://h.hiphotos.baidu.com/baike/s%3D118/sign=65c70ae8778da9774a2f822a8850f872/63d0f703918fa0ec27adadd6229759ee3c6ddb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h.hiphotos.baidu.com/baike/s%3D118/sign=65c70ae8778da9774a2f822a8850f872/63d0f703918fa0ec27adadd6229759ee3c6ddb87.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20775" cy="206375"/>
                    </a:xfrm>
                    <a:prstGeom prst="rect">
                      <a:avLst/>
                    </a:prstGeom>
                    <a:noFill/>
                    <a:ln>
                      <a:noFill/>
                    </a:ln>
                  </pic:spPr>
                </pic:pic>
              </a:graphicData>
            </a:graphic>
          </wp:inline>
        </w:drawing>
      </w:r>
      <w:r>
        <w:rPr>
          <w:rFonts w:hint="eastAsia"/>
        </w:rPr>
        <w:t>,</w:t>
      </w:r>
      <w:r>
        <w:rPr>
          <w:rFonts w:hint="eastAsia"/>
        </w:rPr>
        <w:t>其中</w:t>
      </w:r>
      <w:r w:rsidR="001E09FC">
        <w:rPr>
          <w:noProof/>
        </w:rPr>
        <w:drawing>
          <wp:inline distT="0" distB="0" distL="0" distR="0">
            <wp:extent cx="206375" cy="157480"/>
            <wp:effectExtent l="0" t="0" r="3175" b="0"/>
            <wp:docPr id="31" name="图片 31" descr="http://g.hiphotos.baidu.com/baike/s%3D22/sign=d2fd6faed288d43ff4a996f07f1e7b9a/63d0f703918fa0ec2604acd6229759ee3c6ddb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g.hiphotos.baidu.com/baike/s%3D22/sign=d2fd6faed288d43ff4a996f07f1e7b9a/63d0f703918fa0ec2604acd6229759ee3c6ddb2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6375" cy="157480"/>
                    </a:xfrm>
                    <a:prstGeom prst="rect">
                      <a:avLst/>
                    </a:prstGeom>
                    <a:noFill/>
                    <a:ln>
                      <a:noFill/>
                    </a:ln>
                  </pic:spPr>
                </pic:pic>
              </a:graphicData>
            </a:graphic>
          </wp:inline>
        </w:drawing>
      </w:r>
      <w:r w:rsidR="001E09FC">
        <w:rPr>
          <w:rFonts w:hint="eastAsia"/>
        </w:rPr>
        <w:t>代表梯度负方向，</w:t>
      </w:r>
      <w:r w:rsidR="001E09FC">
        <w:rPr>
          <w:noProof/>
        </w:rPr>
        <w:drawing>
          <wp:inline distT="0" distB="0" distL="0" distR="0">
            <wp:extent cx="147320" cy="127635"/>
            <wp:effectExtent l="0" t="0" r="5080" b="5715"/>
            <wp:docPr id="32" name="图片 32" descr="http://g.hiphotos.baidu.com/baike/s%3D15/sign=617e99e2cd3d70cf48faae08f9dc6b5d/a8014c086e061d95143bfce37ff40ad163d9ca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g.hiphotos.baidu.com/baike/s%3D15/sign=617e99e2cd3d70cf48faae08f9dc6b5d/a8014c086e061d95143bfce37ff40ad163d9cae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7320" cy="127635"/>
                    </a:xfrm>
                    <a:prstGeom prst="rect">
                      <a:avLst/>
                    </a:prstGeom>
                    <a:noFill/>
                    <a:ln>
                      <a:noFill/>
                    </a:ln>
                  </pic:spPr>
                </pic:pic>
              </a:graphicData>
            </a:graphic>
          </wp:inline>
        </w:drawing>
      </w:r>
      <w:r>
        <w:rPr>
          <w:rFonts w:hint="eastAsia"/>
        </w:rPr>
        <w:t>表示梯度方向上的搜索步长。梯度方向我们可以通过对函数求导得到，步长的确定比较麻烦，太大了的话可能会发散，太小收敛速度又太慢。一般确定步长的方法是由线性搜索算法来确定，即把下一个点的坐标看做是</w:t>
      </w:r>
      <w:r>
        <w:rPr>
          <w:rFonts w:hint="eastAsia"/>
        </w:rPr>
        <w:t>ak+1</w:t>
      </w:r>
      <w:r>
        <w:rPr>
          <w:rFonts w:hint="eastAsia"/>
        </w:rPr>
        <w:t>的函数，然后求满足</w:t>
      </w:r>
      <w:r>
        <w:rPr>
          <w:rFonts w:hint="eastAsia"/>
        </w:rPr>
        <w:t>f(ak+1)</w:t>
      </w:r>
      <w:r>
        <w:rPr>
          <w:rFonts w:hint="eastAsia"/>
        </w:rPr>
        <w:t>的最小值的</w:t>
      </w:r>
      <w:r>
        <w:rPr>
          <w:rFonts w:hint="eastAsia"/>
        </w:rPr>
        <w:t xml:space="preserve"> </w:t>
      </w:r>
      <w:r>
        <w:rPr>
          <w:rFonts w:hint="eastAsia"/>
        </w:rPr>
        <w:t>即可。</w:t>
      </w:r>
    </w:p>
    <w:p w:rsidR="00387253" w:rsidRDefault="00387253" w:rsidP="00387253">
      <w:pPr>
        <w:widowControl/>
        <w:shd w:val="clear" w:color="auto" w:fill="FFFFFF"/>
        <w:snapToGrid/>
        <w:spacing w:before="150" w:after="150" w:line="240" w:lineRule="auto"/>
        <w:ind w:firstLine="420"/>
        <w:jc w:val="left"/>
      </w:pPr>
      <w:r>
        <w:rPr>
          <w:rFonts w:hint="eastAsia"/>
        </w:rPr>
        <w:t>因为一般情况下，梯度向量为</w:t>
      </w:r>
      <w:r>
        <w:rPr>
          <w:rFonts w:hint="eastAsia"/>
        </w:rPr>
        <w:t>0</w:t>
      </w:r>
      <w:r>
        <w:rPr>
          <w:rFonts w:hint="eastAsia"/>
        </w:rPr>
        <w:t>的话说明是到了一个极值点，此时梯度的幅值也为</w:t>
      </w:r>
      <w:r>
        <w:rPr>
          <w:rFonts w:hint="eastAsia"/>
        </w:rPr>
        <w:t>0.</w:t>
      </w:r>
      <w:r>
        <w:rPr>
          <w:rFonts w:hint="eastAsia"/>
        </w:rPr>
        <w:t>而采用梯度下降算法进行最优化求解时，算法迭代的终止条件是梯度向量的幅值接近</w:t>
      </w:r>
      <w:r>
        <w:rPr>
          <w:rFonts w:hint="eastAsia"/>
        </w:rPr>
        <w:t>0</w:t>
      </w:r>
      <w:r>
        <w:rPr>
          <w:rFonts w:hint="eastAsia"/>
        </w:rPr>
        <w:t>即可，可以设置个非常小的常数阈值。</w:t>
      </w:r>
    </w:p>
    <w:p w:rsidR="00185F3B" w:rsidRPr="00387253" w:rsidRDefault="00185F3B" w:rsidP="00185F3B">
      <w:pPr>
        <w:pStyle w:val="3"/>
        <w:spacing w:before="163" w:after="163"/>
      </w:pPr>
      <w:bookmarkStart w:id="40" w:name="_Toc483406583"/>
      <w:r>
        <w:rPr>
          <w:rFonts w:hint="eastAsia"/>
        </w:rPr>
        <w:t>2.3.2</w:t>
      </w:r>
      <w:r>
        <w:t xml:space="preserve"> </w:t>
      </w:r>
      <w:r>
        <w:rPr>
          <w:rFonts w:hint="eastAsia"/>
        </w:rPr>
        <w:t>反向传播算法</w:t>
      </w:r>
      <w:bookmarkEnd w:id="40"/>
    </w:p>
    <w:p w:rsidR="004E34D2" w:rsidRPr="004E34D2" w:rsidRDefault="007B18AA" w:rsidP="007B18AA">
      <w:pPr>
        <w:widowControl/>
        <w:shd w:val="clear" w:color="auto" w:fill="FFFFFF"/>
        <w:snapToGrid/>
        <w:spacing w:before="150" w:after="150" w:line="240" w:lineRule="auto"/>
        <w:ind w:firstLine="420"/>
        <w:jc w:val="left"/>
      </w:pPr>
      <w:r>
        <w:t>人工神经网络</w:t>
      </w:r>
      <w:r w:rsidR="004E34D2" w:rsidRPr="004E34D2">
        <w:t>为学习实数值和向</w:t>
      </w:r>
      <w:r w:rsidR="00500985">
        <w:t>量值函数提供了一种实际</w:t>
      </w:r>
      <w:r w:rsidR="00500985">
        <w:rPr>
          <w:rFonts w:hint="eastAsia"/>
        </w:rPr>
        <w:t>可行</w:t>
      </w:r>
      <w:r w:rsidR="007101B7">
        <w:t>的</w:t>
      </w:r>
      <w:r w:rsidR="007101B7">
        <w:rPr>
          <w:rFonts w:hint="eastAsia"/>
        </w:rPr>
        <w:t>方案</w:t>
      </w:r>
      <w:r w:rsidR="00991CDE">
        <w:t>，</w:t>
      </w:r>
      <w:r w:rsidR="00500985">
        <w:t>连续的和离散的属性都可以使用</w:t>
      </w:r>
      <w:r w:rsidR="00500985">
        <w:rPr>
          <w:rFonts w:hint="eastAsia"/>
        </w:rPr>
        <w:t>，</w:t>
      </w:r>
      <w:r w:rsidR="004E34D2" w:rsidRPr="004E34D2">
        <w:t>并且对训练数据中的噪声具有很好的健壮性。反向传播算法是</w:t>
      </w:r>
      <w:r w:rsidR="00214318" w:rsidRPr="004E34D2">
        <w:t>网络学习算法</w:t>
      </w:r>
      <w:r w:rsidR="00214318">
        <w:rPr>
          <w:rFonts w:hint="eastAsia"/>
        </w:rPr>
        <w:t>中</w:t>
      </w:r>
      <w:r w:rsidR="004E34D2" w:rsidRPr="004E34D2">
        <w:t>最常</w:t>
      </w:r>
      <w:r w:rsidR="00214318">
        <w:t>见</w:t>
      </w:r>
      <w:r w:rsidR="00214318">
        <w:rPr>
          <w:rFonts w:hint="eastAsia"/>
        </w:rPr>
        <w:t>的算法</w:t>
      </w:r>
      <w:r w:rsidR="004E34D2" w:rsidRPr="004E34D2">
        <w:t>。反向传播算法是一种具有很强学习能力的系统，结构比较简单，且易于编程。</w:t>
      </w:r>
    </w:p>
    <w:p w:rsidR="004E34D2" w:rsidRPr="004E34D2" w:rsidRDefault="004E34D2" w:rsidP="003F7D70">
      <w:pPr>
        <w:widowControl/>
        <w:shd w:val="clear" w:color="auto" w:fill="FFFFFF"/>
        <w:snapToGrid/>
        <w:spacing w:before="150" w:after="150" w:line="240" w:lineRule="auto"/>
        <w:ind w:firstLine="420"/>
        <w:jc w:val="left"/>
      </w:pPr>
      <w:r w:rsidRPr="004E34D2">
        <w:t>鲁梅尔哈特</w:t>
      </w:r>
      <w:r w:rsidRPr="004E34D2">
        <w:t>(</w:t>
      </w:r>
      <w:proofErr w:type="spellStart"/>
      <w:r w:rsidRPr="004E34D2">
        <w:t>Rumelhart</w:t>
      </w:r>
      <w:proofErr w:type="spellEnd"/>
      <w:r w:rsidRPr="004E34D2">
        <w:t>)</w:t>
      </w:r>
      <w:r w:rsidRPr="004E34D2">
        <w:t>和麦克莱兰</w:t>
      </w:r>
      <w:r w:rsidRPr="004E34D2">
        <w:t>(</w:t>
      </w:r>
      <w:proofErr w:type="spellStart"/>
      <w:r w:rsidRPr="004E34D2">
        <w:t>Meclelland</w:t>
      </w:r>
      <w:proofErr w:type="spellEnd"/>
      <w:r w:rsidRPr="004E34D2">
        <w:t>)</w:t>
      </w:r>
      <w:r w:rsidRPr="004E34D2">
        <w:t>于</w:t>
      </w:r>
      <w:r w:rsidRPr="004E34D2">
        <w:t xml:space="preserve"> 1985 </w:t>
      </w:r>
      <w:r w:rsidRPr="004E34D2">
        <w:t>年</w:t>
      </w:r>
      <w:r w:rsidR="007B2D5C">
        <w:rPr>
          <w:rFonts w:hint="eastAsia"/>
        </w:rPr>
        <w:t>发明并</w:t>
      </w:r>
      <w:r w:rsidRPr="004E34D2">
        <w:t>发展了</w:t>
      </w:r>
      <w:r w:rsidRPr="004E34D2">
        <w:t xml:space="preserve"> BP </w:t>
      </w:r>
      <w:r w:rsidRPr="004E34D2">
        <w:t>网络学习算法，实现了明斯基的多层网络设想。</w:t>
      </w:r>
      <w:r w:rsidRPr="004E34D2">
        <w:t>BP</w:t>
      </w:r>
      <w:r w:rsidRPr="004E34D2">
        <w:t>网络不仅含有输入节点和输出节点，而且含有一层或多层隐</w:t>
      </w:r>
      <w:r w:rsidRPr="004E34D2">
        <w:t>(</w:t>
      </w:r>
      <w:r w:rsidRPr="004E34D2">
        <w:t>层</w:t>
      </w:r>
      <w:r w:rsidRPr="004E34D2">
        <w:t>)</w:t>
      </w:r>
      <w:r w:rsidRPr="004E34D2">
        <w:t>节点。输入信号先向前传递到隐藏节点，经过作用后，再把隐藏节</w:t>
      </w:r>
      <w:r w:rsidR="00131D23">
        <w:t>点的输出信息传递到输出节点，最后给出输出结果。节点的激发函数</w:t>
      </w:r>
      <w:r w:rsidRPr="004E34D2">
        <w:t>选用</w:t>
      </w:r>
      <w:r w:rsidR="00131D23">
        <w:t>S</w:t>
      </w:r>
      <w:r w:rsidR="00F5164F">
        <w:rPr>
          <w:rFonts w:hint="eastAsia"/>
        </w:rPr>
        <w:t>igmoid</w:t>
      </w:r>
      <w:r w:rsidRPr="004E34D2">
        <w:t>函数。</w:t>
      </w:r>
    </w:p>
    <w:p w:rsidR="004E34D2" w:rsidRPr="004E34D2" w:rsidRDefault="004E34D2" w:rsidP="003F7D70">
      <w:pPr>
        <w:widowControl/>
        <w:shd w:val="clear" w:color="auto" w:fill="FFFFFF"/>
        <w:snapToGrid/>
        <w:spacing w:before="150" w:after="150" w:line="240" w:lineRule="auto"/>
        <w:ind w:firstLine="420"/>
        <w:jc w:val="left"/>
      </w:pPr>
      <w:r w:rsidRPr="004E34D2">
        <w:t>反向传播</w:t>
      </w:r>
      <w:r w:rsidRPr="004E34D2">
        <w:t>(back</w:t>
      </w:r>
      <w:r w:rsidRPr="004E34D2">
        <w:t>－</w:t>
      </w:r>
      <w:r w:rsidRPr="004E34D2">
        <w:t>propagation</w:t>
      </w:r>
      <w:r w:rsidRPr="004E34D2">
        <w:t>，</w:t>
      </w:r>
      <w:r w:rsidRPr="004E34D2">
        <w:t>BP)</w:t>
      </w:r>
      <w:r w:rsidRPr="004E34D2">
        <w:t>算法是一种</w:t>
      </w:r>
      <w:r w:rsidR="00575CB0">
        <w:rPr>
          <w:rFonts w:hint="eastAsia"/>
        </w:rPr>
        <w:t>估计</w:t>
      </w:r>
      <w:r w:rsidR="00660EFD">
        <w:t>单个权</w:t>
      </w:r>
      <w:r w:rsidR="00660EFD">
        <w:rPr>
          <w:rFonts w:hint="eastAsia"/>
        </w:rPr>
        <w:t>重</w:t>
      </w:r>
      <w:r w:rsidRPr="004E34D2">
        <w:t>变化引起</w:t>
      </w:r>
      <w:r w:rsidR="00172B69">
        <w:rPr>
          <w:rFonts w:hint="eastAsia"/>
        </w:rPr>
        <w:t>整个</w:t>
      </w:r>
      <w:r w:rsidRPr="004E34D2">
        <w:t>网络性能变化值的较为简单的方法。由于</w:t>
      </w:r>
      <w:r w:rsidRPr="004E34D2">
        <w:t>BP</w:t>
      </w:r>
      <w:r w:rsidR="00172B69">
        <w:t>算法过程包含从输出节点开始，反向地向第一隐</w:t>
      </w:r>
      <w:r w:rsidR="00172B69">
        <w:rPr>
          <w:rFonts w:hint="eastAsia"/>
        </w:rPr>
        <w:t>藏</w:t>
      </w:r>
      <w:r w:rsidRPr="004E34D2">
        <w:t>层</w:t>
      </w:r>
      <w:r w:rsidRPr="004E34D2">
        <w:t>(</w:t>
      </w:r>
      <w:r w:rsidR="0018326D">
        <w:t>即最接近输入层的</w:t>
      </w:r>
      <w:r w:rsidR="0018326D">
        <w:rPr>
          <w:rFonts w:hint="eastAsia"/>
        </w:rPr>
        <w:t>隐藏</w:t>
      </w:r>
      <w:r w:rsidRPr="004E34D2">
        <w:t>层</w:t>
      </w:r>
      <w:r w:rsidRPr="004E34D2">
        <w:t>)</w:t>
      </w:r>
      <w:r w:rsidR="002D360F">
        <w:t>传播由总误差引起的权</w:t>
      </w:r>
      <w:r w:rsidR="002D360F">
        <w:rPr>
          <w:rFonts w:hint="eastAsia"/>
        </w:rPr>
        <w:t>重</w:t>
      </w:r>
      <w:r w:rsidRPr="004E34D2">
        <w:t>修正，所以称为</w:t>
      </w:r>
      <w:r w:rsidRPr="004E34D2">
        <w:t>"</w:t>
      </w:r>
      <w:r w:rsidRPr="004E34D2">
        <w:t>反向传播</w:t>
      </w:r>
      <w:r w:rsidRPr="004E34D2">
        <w:t>"</w:t>
      </w:r>
      <w:r w:rsidRPr="004E34D2">
        <w:t>。反向传播特性与所求解问题的性质和所作细节选择有极为密切的关系。</w:t>
      </w:r>
    </w:p>
    <w:p w:rsidR="004E34D2" w:rsidRDefault="004E34D2" w:rsidP="00FB29C1">
      <w:pPr>
        <w:widowControl/>
        <w:shd w:val="clear" w:color="auto" w:fill="FFFFFF"/>
        <w:snapToGrid/>
        <w:spacing w:before="150" w:after="150" w:line="240" w:lineRule="auto"/>
        <w:ind w:firstLine="420"/>
        <w:jc w:val="left"/>
      </w:pPr>
      <w:r w:rsidRPr="004E34D2">
        <w:t>对于由一系列确定的单元互连形成的多层网络，反向传播算法可用来学习这个多层网络的权值。它采用梯度下降方法试图最小化网络输出值和目标值之间的误差平方，因为我们要考虑多个输出单元的网络，而不是像以前只考虑单个单元，所以我们要重新计算误差</w:t>
      </w:r>
      <w:r w:rsidRPr="004E34D2">
        <w:t>E</w:t>
      </w:r>
      <w:r w:rsidRPr="004E34D2">
        <w:t>，以便对所有网络输出的误差求和</w:t>
      </w:r>
      <w:r w:rsidRPr="004E34D2">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0"/>
      </w:tblGrid>
      <w:tr w:rsidR="003F5552" w:rsidTr="003F5552">
        <w:tc>
          <w:tcPr>
            <w:tcW w:w="8784" w:type="dxa"/>
          </w:tcPr>
          <w:p w:rsidR="003F5552" w:rsidRDefault="003F5552" w:rsidP="003F5552">
            <w:pPr>
              <w:widowControl/>
              <w:shd w:val="clear" w:color="auto" w:fill="FFFFFF"/>
              <w:snapToGrid/>
              <w:spacing w:before="150" w:after="150" w:line="240" w:lineRule="auto"/>
              <w:jc w:val="left"/>
            </w:pPr>
            <m:oMathPara>
              <m:oMath>
                <m:r>
                  <m:rPr>
                    <m:sty m:val="p"/>
                  </m:rPr>
                  <w:rPr>
                    <w:rFonts w:ascii="Cambria Math" w:hAnsi="Cambria Math" w:hint="eastAsia"/>
                  </w:rPr>
                  <m:t>E</m:t>
                </m:r>
                <m:d>
                  <m:dPr>
                    <m:ctrlPr>
                      <w:rPr>
                        <w:rFonts w:ascii="Cambria Math" w:hAnsi="Cambria Math"/>
                      </w:rPr>
                    </m:ctrlPr>
                  </m:dPr>
                  <m:e>
                    <m:acc>
                      <m:accPr>
                        <m:chr m:val="⃗"/>
                        <m:ctrlPr>
                          <w:rPr>
                            <w:rFonts w:ascii="Cambria Math" w:hAnsi="Cambria Math"/>
                            <w:i/>
                          </w:rPr>
                        </m:ctrlPr>
                      </m:accPr>
                      <m:e>
                        <m:r>
                          <w:rPr>
                            <w:rFonts w:ascii="Cambria Math" w:hAnsi="Cambria Math"/>
                          </w:rPr>
                          <m:t>w</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d∈D</m:t>
                    </m:r>
                  </m:sub>
                  <m:sup/>
                  <m:e>
                    <m:nary>
                      <m:naryPr>
                        <m:chr m:val="∑"/>
                        <m:limLoc m:val="undOvr"/>
                        <m:supHide m:val="1"/>
                        <m:ctrlPr>
                          <w:rPr>
                            <w:rFonts w:ascii="Cambria Math" w:hAnsi="Cambria Math"/>
                            <w:i/>
                          </w:rPr>
                        </m:ctrlPr>
                      </m:naryPr>
                      <m:sub>
                        <m:r>
                          <w:rPr>
                            <w:rFonts w:ascii="Cambria Math" w:hAnsi="Cambria Math"/>
                          </w:rPr>
                          <m:t>k∈outputs</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kd</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kd</m:t>
                                    </m:r>
                                  </m:sub>
                                </m:sSub>
                              </m:e>
                            </m:d>
                          </m:e>
                          <m:sup>
                            <m:r>
                              <w:rPr>
                                <w:rFonts w:ascii="Cambria Math" w:hAnsi="Cambria Math"/>
                              </w:rPr>
                              <m:t>2</m:t>
                            </m:r>
                          </m:sup>
                        </m:sSup>
                      </m:e>
                    </m:nary>
                  </m:e>
                </m:nary>
              </m:oMath>
            </m:oMathPara>
          </w:p>
        </w:tc>
        <w:tc>
          <w:tcPr>
            <w:tcW w:w="560" w:type="dxa"/>
          </w:tcPr>
          <w:p w:rsidR="003F5552" w:rsidRDefault="003F5552" w:rsidP="002B3D8C">
            <w:pPr>
              <w:widowControl/>
              <w:snapToGrid/>
              <w:spacing w:before="150" w:after="150" w:line="600" w:lineRule="auto"/>
              <w:jc w:val="left"/>
            </w:pPr>
            <w:r>
              <w:rPr>
                <w:rFonts w:hint="eastAsia"/>
              </w:rPr>
              <w:t>(</w:t>
            </w:r>
            <w:r w:rsidR="00E35E4D">
              <w:t>6</w:t>
            </w:r>
            <w:r>
              <w:rPr>
                <w:rFonts w:hint="eastAsia"/>
              </w:rPr>
              <w:t>)</w:t>
            </w:r>
          </w:p>
        </w:tc>
      </w:tr>
    </w:tbl>
    <w:p w:rsidR="004E34D2" w:rsidRPr="004E34D2" w:rsidRDefault="00131BED" w:rsidP="00131BED">
      <w:pPr>
        <w:widowControl/>
        <w:shd w:val="clear" w:color="auto" w:fill="FFFFFF"/>
        <w:snapToGrid/>
        <w:spacing w:before="150" w:after="150" w:line="240" w:lineRule="auto"/>
        <w:ind w:firstLine="420"/>
        <w:jc w:val="left"/>
      </w:pPr>
      <w:r>
        <w:rPr>
          <w:rFonts w:hint="eastAsia"/>
        </w:rPr>
        <w:lastRenderedPageBreak/>
        <w:t>其中，</w:t>
      </w:r>
      <w:r w:rsidR="004E34D2" w:rsidRPr="004E34D2">
        <w:t>Outpu</w:t>
      </w:r>
      <w:r w:rsidR="000B7077">
        <w:t>t</w:t>
      </w:r>
      <w:r w:rsidR="004E34D2" w:rsidRPr="004E34D2">
        <w:t xml:space="preserve">s </w:t>
      </w:r>
      <w:r w:rsidR="004E34D2" w:rsidRPr="004E34D2">
        <w:t>是网络输出单元的集合，</w:t>
      </w:r>
      <m:oMath>
        <m:sSub>
          <m:sSubPr>
            <m:ctrlPr>
              <w:rPr>
                <w:rFonts w:ascii="Cambria Math" w:hAnsi="Cambria Math"/>
              </w:rPr>
            </m:ctrlPr>
          </m:sSubPr>
          <m:e>
            <m:r>
              <m:rPr>
                <m:sty m:val="p"/>
              </m:rPr>
              <w:rPr>
                <w:rFonts w:ascii="Cambria Math" w:hAnsi="Cambria Math"/>
              </w:rPr>
              <m:t>t</m:t>
            </m:r>
          </m:e>
          <m:sub>
            <m:r>
              <w:rPr>
                <w:rFonts w:ascii="Cambria Math" w:hAnsi="Cambria Math" w:hint="eastAsia"/>
              </w:rPr>
              <m:t>kd</m:t>
            </m:r>
          </m:sub>
        </m:sSub>
      </m:oMath>
      <w:r w:rsidR="004E34D2" w:rsidRPr="004E34D2">
        <w:t xml:space="preserve"> </w:t>
      </w:r>
      <w:r w:rsidR="004E34D2" w:rsidRPr="004E34D2">
        <w:t>和</w:t>
      </w:r>
      <w:r w:rsidR="004E34D2" w:rsidRPr="004E34D2">
        <w:t xml:space="preserve"> </w:t>
      </w:r>
      <m:oMath>
        <m:sSub>
          <m:sSubPr>
            <m:ctrlPr>
              <w:rPr>
                <w:rFonts w:ascii="Cambria Math" w:hAnsi="Cambria Math"/>
              </w:rPr>
            </m:ctrlPr>
          </m:sSubPr>
          <m:e>
            <m:r>
              <w:rPr>
                <w:rFonts w:ascii="Cambria Math" w:hAnsi="Cambria Math"/>
              </w:rPr>
              <m:t>0</m:t>
            </m:r>
          </m:e>
          <m:sub>
            <m:r>
              <w:rPr>
                <w:rFonts w:ascii="Cambria Math" w:hAnsi="Cambria Math"/>
              </w:rPr>
              <m:t>kd</m:t>
            </m:r>
          </m:sub>
        </m:sSub>
      </m:oMath>
      <w:r w:rsidR="004E34D2" w:rsidRPr="004E34D2">
        <w:t>是与训练样例</w:t>
      </w:r>
      <m:oMath>
        <m:r>
          <m:rPr>
            <m:sty m:val="p"/>
          </m:rPr>
          <w:rPr>
            <w:rFonts w:ascii="Cambria Math" w:hAnsi="Cambria Math"/>
          </w:rPr>
          <m:t>d</m:t>
        </m:r>
      </m:oMath>
      <w:r w:rsidR="004E34D2" w:rsidRPr="004E34D2">
        <w:t>和第</w:t>
      </w:r>
      <m:oMath>
        <m:r>
          <m:rPr>
            <m:sty m:val="p"/>
          </m:rPr>
          <w:rPr>
            <w:rFonts w:ascii="Cambria Math" w:hAnsi="Cambria Math" w:hint="eastAsia"/>
          </w:rPr>
          <m:t>k</m:t>
        </m:r>
      </m:oMath>
      <w:r w:rsidR="00554994">
        <w:rPr>
          <w:rFonts w:hint="eastAsia"/>
        </w:rPr>
        <w:t>个</w:t>
      </w:r>
      <w:r w:rsidR="004E34D2" w:rsidRPr="004E34D2">
        <w:t>输出单元的相关输出值</w:t>
      </w:r>
      <w:r>
        <w:rPr>
          <w:rFonts w:hint="eastAsia"/>
        </w:rPr>
        <w:t>。</w:t>
      </w:r>
    </w:p>
    <w:p w:rsidR="004E34D2" w:rsidRPr="004E34D2" w:rsidRDefault="004E34D2" w:rsidP="00131BED">
      <w:pPr>
        <w:widowControl/>
        <w:shd w:val="clear" w:color="auto" w:fill="FFFFFF"/>
        <w:snapToGrid/>
        <w:spacing w:before="150" w:after="150" w:line="240" w:lineRule="auto"/>
        <w:ind w:firstLine="420"/>
        <w:jc w:val="left"/>
      </w:pPr>
      <w:r w:rsidRPr="004E34D2">
        <w:t>反向传播算法的一个迷人特性是：它能够在网络内部的隐藏层发现有用的中间表示</w:t>
      </w:r>
      <w:r w:rsidRPr="004E34D2">
        <w:t>:</w:t>
      </w:r>
    </w:p>
    <w:p w:rsidR="004E34D2" w:rsidRPr="004E34D2" w:rsidRDefault="004E34D2" w:rsidP="00131BED">
      <w:pPr>
        <w:widowControl/>
        <w:shd w:val="clear" w:color="auto" w:fill="FFFFFF"/>
        <w:snapToGrid/>
        <w:spacing w:before="150" w:after="150" w:line="240" w:lineRule="auto"/>
        <w:ind w:firstLine="420"/>
        <w:jc w:val="left"/>
      </w:pPr>
      <w:r w:rsidRPr="004E34D2">
        <w:t>1.</w:t>
      </w:r>
      <w:r w:rsidRPr="004E34D2">
        <w:t>训练样例仅包含网络输入和输出，权值调节的过程可以自由地设置权值，来定义任何隐藏单元表示，这些隐藏单元表示在使误差</w:t>
      </w:r>
      <w:r w:rsidRPr="004E34D2">
        <w:t>E</w:t>
      </w:r>
      <w:r w:rsidRPr="004E34D2">
        <w:t>达到最小时最有效。</w:t>
      </w:r>
    </w:p>
    <w:p w:rsidR="004E34D2" w:rsidRPr="004E34D2" w:rsidRDefault="004E34D2" w:rsidP="00131BED">
      <w:pPr>
        <w:widowControl/>
        <w:shd w:val="clear" w:color="auto" w:fill="FFFFFF"/>
        <w:snapToGrid/>
        <w:spacing w:before="150" w:after="150" w:line="240" w:lineRule="auto"/>
        <w:ind w:firstLine="420"/>
        <w:jc w:val="left"/>
      </w:pPr>
      <w:r w:rsidRPr="004E34D2">
        <w:t>2.</w:t>
      </w:r>
      <w:r w:rsidRPr="004E34D2">
        <w:t>引导反向传播算法定义新的隐藏层特征，这些特征在输入中没有明确表示出来，但能捕捉输入实例中与学习目标函数最相关的特征</w:t>
      </w:r>
    </w:p>
    <w:p w:rsidR="004E34D2" w:rsidRPr="004E34D2" w:rsidRDefault="004E34D2" w:rsidP="00131BED">
      <w:pPr>
        <w:widowControl/>
        <w:shd w:val="clear" w:color="auto" w:fill="FFFFFF"/>
        <w:snapToGrid/>
        <w:spacing w:before="150" w:after="150" w:line="240" w:lineRule="auto"/>
        <w:ind w:firstLine="420"/>
        <w:jc w:val="left"/>
      </w:pPr>
      <w:r w:rsidRPr="004E34D2">
        <w:t>反向传播训练神经元的算法如下：</w:t>
      </w:r>
    </w:p>
    <w:p w:rsidR="004E34D2" w:rsidRDefault="00B953A5" w:rsidP="00131BED">
      <w:pPr>
        <w:widowControl/>
        <w:shd w:val="clear" w:color="auto" w:fill="FFFFFF"/>
        <w:snapToGrid/>
        <w:spacing w:before="150" w:after="150" w:line="240" w:lineRule="auto"/>
        <w:jc w:val="center"/>
      </w:pPr>
      <w:r>
        <w:object w:dxaOrig="5235" w:dyaOrig="9285">
          <v:shape id="_x0000_i1026" type="#_x0000_t75" style="width:248pt;height:439.1pt" o:ole="">
            <v:imagedata r:id="rId23" o:title=""/>
          </v:shape>
          <o:OLEObject Type="Embed" ProgID="Visio.Drawing.15" ShapeID="_x0000_i1026" DrawAspect="Content" ObjectID="_1557151239" r:id="rId24"/>
        </w:object>
      </w:r>
    </w:p>
    <w:p w:rsidR="001E0EF8" w:rsidRDefault="00EC1D3A" w:rsidP="00131BED">
      <w:pPr>
        <w:widowControl/>
        <w:shd w:val="clear" w:color="auto" w:fill="FFFFFF"/>
        <w:snapToGrid/>
        <w:spacing w:before="150" w:after="150" w:line="240" w:lineRule="auto"/>
        <w:jc w:val="center"/>
      </w:pPr>
      <w:r>
        <w:rPr>
          <w:rFonts w:hint="eastAsia"/>
        </w:rPr>
        <w:t>图</w:t>
      </w:r>
      <w:r w:rsidR="00B0141D">
        <w:rPr>
          <w:rFonts w:hint="eastAsia"/>
        </w:rPr>
        <w:t>6</w:t>
      </w:r>
      <w:r w:rsidR="00B0141D">
        <w:t xml:space="preserve"> </w:t>
      </w:r>
      <w:r>
        <w:rPr>
          <w:rFonts w:hint="eastAsia"/>
        </w:rPr>
        <w:t>反向传播算法流程图</w:t>
      </w:r>
    </w:p>
    <w:p w:rsidR="001E0EF8" w:rsidRDefault="001E0EF8">
      <w:pPr>
        <w:widowControl/>
        <w:snapToGrid/>
        <w:spacing w:line="240" w:lineRule="auto"/>
        <w:jc w:val="left"/>
      </w:pPr>
      <w:r>
        <w:br w:type="page"/>
      </w:r>
    </w:p>
    <w:p w:rsidR="00FB0C06" w:rsidRDefault="00DB65C4" w:rsidP="00FB0C06">
      <w:pPr>
        <w:pStyle w:val="2"/>
        <w:spacing w:before="163" w:after="163"/>
      </w:pPr>
      <w:bookmarkStart w:id="41" w:name="_Toc483406584"/>
      <w:r>
        <w:rPr>
          <w:rFonts w:hint="eastAsia"/>
        </w:rPr>
        <w:lastRenderedPageBreak/>
        <w:t>2.4</w:t>
      </w:r>
      <w:r w:rsidR="00FB0C06">
        <w:rPr>
          <w:rFonts w:hint="eastAsia"/>
        </w:rPr>
        <w:t xml:space="preserve"> </w:t>
      </w:r>
      <w:r w:rsidR="00E034EF">
        <w:rPr>
          <w:rFonts w:hint="eastAsia"/>
        </w:rPr>
        <w:t>卷积神经网络</w:t>
      </w:r>
      <w:bookmarkEnd w:id="41"/>
    </w:p>
    <w:p w:rsidR="00FB0C06" w:rsidRDefault="00F92502" w:rsidP="00FB0C06">
      <w:pPr>
        <w:pStyle w:val="3"/>
        <w:spacing w:before="163" w:after="163"/>
      </w:pPr>
      <w:bookmarkStart w:id="42" w:name="_Toc483406585"/>
      <w:r>
        <w:rPr>
          <w:rFonts w:hint="eastAsia"/>
        </w:rPr>
        <w:t>2.4</w:t>
      </w:r>
      <w:r w:rsidR="00FB0C06">
        <w:rPr>
          <w:rFonts w:hint="eastAsia"/>
        </w:rPr>
        <w:t xml:space="preserve">.1 </w:t>
      </w:r>
      <w:r>
        <w:rPr>
          <w:rFonts w:hint="eastAsia"/>
        </w:rPr>
        <w:t>卷积神经网络结构</w:t>
      </w:r>
      <w:bookmarkEnd w:id="42"/>
    </w:p>
    <w:p w:rsidR="005840A3" w:rsidRDefault="00F92502" w:rsidP="00B87823">
      <w:pPr>
        <w:spacing w:line="276" w:lineRule="auto"/>
        <w:jc w:val="center"/>
      </w:pPr>
      <w:r>
        <w:rPr>
          <w:noProof/>
        </w:rPr>
        <w:drawing>
          <wp:inline distT="0" distB="0" distL="0" distR="0" wp14:anchorId="0D5E440E" wp14:editId="746581AF">
            <wp:extent cx="4571280" cy="2177638"/>
            <wp:effectExtent l="0" t="0" r="127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8132" cy="2185666"/>
                    </a:xfrm>
                    <a:prstGeom prst="rect">
                      <a:avLst/>
                    </a:prstGeom>
                  </pic:spPr>
                </pic:pic>
              </a:graphicData>
            </a:graphic>
          </wp:inline>
        </w:drawing>
      </w:r>
    </w:p>
    <w:p w:rsidR="005840A3" w:rsidRDefault="005840A3" w:rsidP="005840A3">
      <w:pPr>
        <w:spacing w:line="276" w:lineRule="auto"/>
        <w:jc w:val="center"/>
      </w:pPr>
      <w:r>
        <w:rPr>
          <w:rFonts w:hint="eastAsia"/>
        </w:rPr>
        <w:t>图</w:t>
      </w:r>
      <w:r w:rsidR="00B0141D">
        <w:rPr>
          <w:rFonts w:hint="eastAsia"/>
        </w:rPr>
        <w:t>7</w:t>
      </w:r>
      <w:r w:rsidR="00B0141D">
        <w:t xml:space="preserve"> </w:t>
      </w:r>
      <w:r>
        <w:rPr>
          <w:rFonts w:hint="eastAsia"/>
        </w:rPr>
        <w:t>卷积神经网络结构示意图</w:t>
      </w:r>
    </w:p>
    <w:p w:rsidR="00F92502" w:rsidRDefault="00FB0C06" w:rsidP="00F92502">
      <w:pPr>
        <w:spacing w:line="276" w:lineRule="auto"/>
      </w:pPr>
      <w:r>
        <w:rPr>
          <w:rFonts w:hint="eastAsia"/>
        </w:rPr>
        <w:tab/>
      </w:r>
      <w:r w:rsidR="0060490F">
        <w:rPr>
          <w:rFonts w:hint="eastAsia"/>
        </w:rPr>
        <w:t>（</w:t>
      </w:r>
      <w:r w:rsidR="0060490F">
        <w:rPr>
          <w:rFonts w:hint="eastAsia"/>
        </w:rPr>
        <w:t>1</w:t>
      </w:r>
      <w:r w:rsidR="0060490F">
        <w:rPr>
          <w:rFonts w:hint="eastAsia"/>
        </w:rPr>
        <w:t>）数据输入层（</w:t>
      </w:r>
      <w:r w:rsidR="0060490F">
        <w:rPr>
          <w:rFonts w:hint="eastAsia"/>
        </w:rPr>
        <w:t>Input</w:t>
      </w:r>
      <w:r w:rsidR="0060490F">
        <w:t xml:space="preserve"> </w:t>
      </w:r>
      <w:r w:rsidR="0060490F">
        <w:rPr>
          <w:rFonts w:hint="eastAsia"/>
        </w:rPr>
        <w:t>Layer</w:t>
      </w:r>
      <w:r w:rsidR="0060490F">
        <w:rPr>
          <w:rFonts w:hint="eastAsia"/>
        </w:rPr>
        <w:t>）</w:t>
      </w:r>
    </w:p>
    <w:p w:rsidR="00051A17" w:rsidRDefault="00335378" w:rsidP="006179BD">
      <w:pPr>
        <w:spacing w:line="276" w:lineRule="auto"/>
        <w:ind w:left="420" w:firstLine="420"/>
      </w:pPr>
      <w:r>
        <w:rPr>
          <w:rFonts w:hint="eastAsia"/>
        </w:rPr>
        <w:t>数据输入层的工作是对图片进行预处理，一般处于网络的最前端。常见的预处理方法有去均值</w:t>
      </w:r>
      <w:r w:rsidR="00553E2A">
        <w:rPr>
          <w:rFonts w:hint="eastAsia"/>
        </w:rPr>
        <w:t>、</w:t>
      </w:r>
      <w:r>
        <w:rPr>
          <w:rFonts w:hint="eastAsia"/>
        </w:rPr>
        <w:t>归一化</w:t>
      </w:r>
      <w:r w:rsidR="00553E2A">
        <w:rPr>
          <w:rFonts w:hint="eastAsia"/>
        </w:rPr>
        <w:t>、</w:t>
      </w:r>
      <w:r>
        <w:rPr>
          <w:rFonts w:hint="eastAsia"/>
        </w:rPr>
        <w:t>PCA</w:t>
      </w:r>
      <w:r>
        <w:rPr>
          <w:rFonts w:hint="eastAsia"/>
        </w:rPr>
        <w:t>白化。</w:t>
      </w:r>
    </w:p>
    <w:p w:rsidR="00335378" w:rsidRDefault="00335378" w:rsidP="00335378">
      <w:pPr>
        <w:pStyle w:val="af0"/>
        <w:numPr>
          <w:ilvl w:val="0"/>
          <w:numId w:val="3"/>
        </w:numPr>
        <w:spacing w:line="276" w:lineRule="auto"/>
        <w:ind w:firstLineChars="0"/>
      </w:pPr>
      <w:r>
        <w:rPr>
          <w:rFonts w:hint="eastAsia"/>
        </w:rPr>
        <w:t>取均值：把输入数据各个维度都中性化到</w:t>
      </w:r>
      <w:r>
        <w:rPr>
          <w:rFonts w:hint="eastAsia"/>
        </w:rPr>
        <w:t>0</w:t>
      </w:r>
      <w:r>
        <w:rPr>
          <w:rFonts w:hint="eastAsia"/>
        </w:rPr>
        <w:t>。</w:t>
      </w:r>
    </w:p>
    <w:p w:rsidR="00335378" w:rsidRDefault="00335378" w:rsidP="00335378">
      <w:pPr>
        <w:pStyle w:val="af0"/>
        <w:numPr>
          <w:ilvl w:val="0"/>
          <w:numId w:val="3"/>
        </w:numPr>
        <w:spacing w:line="276" w:lineRule="auto"/>
        <w:ind w:firstLineChars="0"/>
      </w:pPr>
      <w:r>
        <w:rPr>
          <w:rFonts w:hint="eastAsia"/>
        </w:rPr>
        <w:t>归一化：把输入数据的幅度规约到同一范围。</w:t>
      </w:r>
    </w:p>
    <w:p w:rsidR="00335378" w:rsidRDefault="00335378" w:rsidP="00335378">
      <w:pPr>
        <w:pStyle w:val="af0"/>
        <w:numPr>
          <w:ilvl w:val="0"/>
          <w:numId w:val="3"/>
        </w:numPr>
        <w:spacing w:line="276" w:lineRule="auto"/>
        <w:ind w:firstLineChars="0"/>
      </w:pPr>
      <w:r>
        <w:rPr>
          <w:rFonts w:hint="eastAsia"/>
        </w:rPr>
        <w:t>PCA</w:t>
      </w:r>
      <w:r>
        <w:rPr>
          <w:rFonts w:hint="eastAsia"/>
        </w:rPr>
        <w:t>：用主成分分析降维。</w:t>
      </w:r>
    </w:p>
    <w:p w:rsidR="00335378" w:rsidRDefault="00335378" w:rsidP="00335378">
      <w:pPr>
        <w:pStyle w:val="af0"/>
        <w:numPr>
          <w:ilvl w:val="0"/>
          <w:numId w:val="3"/>
        </w:numPr>
        <w:spacing w:line="276" w:lineRule="auto"/>
        <w:ind w:firstLineChars="0"/>
      </w:pPr>
      <w:r>
        <w:rPr>
          <w:rFonts w:hint="eastAsia"/>
        </w:rPr>
        <w:t>白化：对数据每个特征轴上进行归一化。</w:t>
      </w:r>
    </w:p>
    <w:p w:rsidR="0060490F" w:rsidRDefault="0060490F" w:rsidP="00F92502">
      <w:pPr>
        <w:spacing w:line="276" w:lineRule="auto"/>
      </w:pPr>
      <w:r>
        <w:tab/>
      </w:r>
      <w:r>
        <w:rPr>
          <w:rFonts w:hint="eastAsia"/>
        </w:rPr>
        <w:t>（</w:t>
      </w:r>
      <w:r>
        <w:rPr>
          <w:rFonts w:hint="eastAsia"/>
        </w:rPr>
        <w:t>2</w:t>
      </w:r>
      <w:r>
        <w:rPr>
          <w:rFonts w:hint="eastAsia"/>
        </w:rPr>
        <w:t>）卷积计算层（</w:t>
      </w:r>
      <w:r>
        <w:rPr>
          <w:rFonts w:hint="eastAsia"/>
        </w:rPr>
        <w:t>CONV</w:t>
      </w:r>
      <w:r>
        <w:t xml:space="preserve"> </w:t>
      </w:r>
      <w:r>
        <w:rPr>
          <w:rFonts w:hint="eastAsia"/>
        </w:rPr>
        <w:t>Layer</w:t>
      </w:r>
      <w:r>
        <w:rPr>
          <w:rFonts w:hint="eastAsia"/>
        </w:rPr>
        <w:t>）</w:t>
      </w:r>
    </w:p>
    <w:p w:rsidR="003D75D6" w:rsidRDefault="00B43B7C" w:rsidP="006179BD">
      <w:pPr>
        <w:spacing w:line="276" w:lineRule="auto"/>
        <w:ind w:left="420" w:firstLine="420"/>
      </w:pPr>
      <w:r>
        <w:rPr>
          <w:rFonts w:hint="eastAsia"/>
        </w:rPr>
        <w:t>对于</w:t>
      </w:r>
      <w:r w:rsidRPr="00B43B7C">
        <w:t>一副图像来说，其实后一层的每个节点没必要和上一层的所有节点相连，如果后一层一个单元和前一层所有连接，</w:t>
      </w:r>
      <w:r w:rsidR="00457377">
        <w:rPr>
          <w:rFonts w:hint="eastAsia"/>
        </w:rPr>
        <w:t>权重参数会异常的</w:t>
      </w:r>
      <w:r w:rsidRPr="00B43B7C">
        <w:t>多。而我们的图像在视觉机制上</w:t>
      </w:r>
      <w:r w:rsidR="002E7360">
        <w:rPr>
          <w:rFonts w:hint="eastAsia"/>
        </w:rPr>
        <w:t>表现为：</w:t>
      </w:r>
      <w:r w:rsidR="002E7360">
        <w:t>图像上的某一部分的像素所表示的意义其实只和它周围的像素领域有关</w:t>
      </w:r>
      <w:r w:rsidRPr="00B43B7C">
        <w:t>，这也是图像的空间特性。那么我们何不将上面每个节点连接范围缩小呢？这也叫做是局部感知。</w:t>
      </w:r>
    </w:p>
    <w:p w:rsidR="00664220" w:rsidRDefault="00B43B7C" w:rsidP="006179BD">
      <w:pPr>
        <w:spacing w:line="276" w:lineRule="auto"/>
        <w:ind w:left="420" w:firstLine="420"/>
      </w:pPr>
      <w:r w:rsidRPr="00B43B7C">
        <w:t>当然</w:t>
      </w:r>
      <w:r w:rsidRPr="00B43B7C">
        <w:t>CNN</w:t>
      </w:r>
      <w:r w:rsidRPr="00B43B7C">
        <w:t>减少参数的方式可不止这些</w:t>
      </w:r>
      <w:r w:rsidR="003D75D6">
        <w:rPr>
          <w:rFonts w:hint="eastAsia"/>
        </w:rPr>
        <w:t>，</w:t>
      </w:r>
      <w:r w:rsidR="003D75D6">
        <w:rPr>
          <w:rFonts w:hint="eastAsia"/>
        </w:rPr>
        <w:t>CNN</w:t>
      </w:r>
      <w:r w:rsidR="003D75D6">
        <w:rPr>
          <w:rFonts w:hint="eastAsia"/>
        </w:rPr>
        <w:t>减少参数的另一个核心方法是参数共享。</w:t>
      </w:r>
      <w:r w:rsidR="003D75D6" w:rsidRPr="003D75D6">
        <w:rPr>
          <w:rFonts w:hint="eastAsia"/>
        </w:rPr>
        <w:t>所谓卷积，其实就是一种滤波方式。这在信号处理、图像处理上经常用到。最简单的在图像里面，一副图像和一个给定图像或者模版的进行卷积，卷积就是对应位置数据相乘然后再相加</w:t>
      </w:r>
      <w:r w:rsidR="00A30B62">
        <w:rPr>
          <w:rFonts w:hint="eastAsia"/>
        </w:rPr>
        <w:t>，如公式</w:t>
      </w:r>
      <w:r w:rsidR="00584D89">
        <w:t>7</w:t>
      </w:r>
      <w:r w:rsidR="00F5486D">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0"/>
      </w:tblGrid>
      <w:tr w:rsidR="00584D89" w:rsidTr="005201D7">
        <w:tc>
          <w:tcPr>
            <w:tcW w:w="8784" w:type="dxa"/>
          </w:tcPr>
          <w:p w:rsidR="00584D89" w:rsidRDefault="00E83965" w:rsidP="00584D89">
            <w:pPr>
              <w:spacing w:line="276" w:lineRule="auto"/>
              <w:ind w:left="420" w:firstLine="420"/>
            </w:pPr>
            <m:oMathPara>
              <m:oMath>
                <m:sSubSup>
                  <m:sSubSupPr>
                    <m:ctrlPr>
                      <w:rPr>
                        <w:rFonts w:ascii="Cambria Math" w:hAnsi="Cambria Math"/>
                      </w:rPr>
                    </m:ctrlPr>
                  </m:sSubSupPr>
                  <m:e>
                    <m:r>
                      <w:rPr>
                        <w:rFonts w:ascii="Cambria Math" w:hAnsi="Cambria Math" w:hint="eastAsia"/>
                      </w:rPr>
                      <m:t>x</m:t>
                    </m:r>
                  </m:e>
                  <m:sub>
                    <m:r>
                      <w:rPr>
                        <w:rFonts w:ascii="Cambria Math" w:hAnsi="Cambria Math"/>
                      </w:rPr>
                      <m:t>i,j</m:t>
                    </m:r>
                  </m:sub>
                  <m:sup>
                    <m:r>
                      <w:rPr>
                        <w:rFonts w:ascii="Cambria Math" w:hAnsi="Cambria Math"/>
                      </w:rPr>
                      <m:t>l</m:t>
                    </m:r>
                  </m:sup>
                </m:sSubSup>
                <m:r>
                  <w:rPr>
                    <w:rFonts w:ascii="Cambria Math" w:hAnsi="Cambria Math"/>
                  </w:rPr>
                  <m:t>=</m:t>
                </m:r>
                <m:nary>
                  <m:naryPr>
                    <m:chr m:val="∑"/>
                    <m:limLoc m:val="undOvr"/>
                    <m:ctrlPr>
                      <w:rPr>
                        <w:rFonts w:ascii="Cambria Math" w:hAnsi="Cambria Math"/>
                      </w:rPr>
                    </m:ctrlPr>
                  </m:naryPr>
                  <m:sub>
                    <m:r>
                      <w:rPr>
                        <w:rFonts w:ascii="Cambria Math" w:hAnsi="Cambria Math"/>
                      </w:rPr>
                      <m:t>k</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q</m:t>
                        </m:r>
                      </m:sub>
                      <m:sup>
                        <m:r>
                          <w:rPr>
                            <w:rFonts w:ascii="Cambria Math" w:hAnsi="Cambria Math"/>
                          </w:rPr>
                          <m:t>n</m:t>
                        </m:r>
                      </m:sup>
                      <m:e>
                        <w:bookmarkStart w:id="43" w:name="OLE_LINK8"/>
                        <m:sSubSup>
                          <m:sSubSupPr>
                            <m:ctrlPr>
                              <w:rPr>
                                <w:rFonts w:ascii="Cambria Math" w:hAnsi="Cambria Math"/>
                              </w:rPr>
                            </m:ctrlPr>
                          </m:sSubSupPr>
                          <m:e>
                            <m:r>
                              <w:rPr>
                                <w:rFonts w:ascii="Cambria Math" w:hAnsi="Cambria Math" w:hint="eastAsia"/>
                              </w:rPr>
                              <m:t>x</m:t>
                            </m:r>
                          </m:e>
                          <m:sub>
                            <m:r>
                              <w:rPr>
                                <w:rFonts w:ascii="Cambria Math" w:hAnsi="Cambria Math"/>
                              </w:rPr>
                              <m:t>i-k,j-q</m:t>
                            </m:r>
                          </m:sub>
                          <m:sup>
                            <m:r>
                              <w:rPr>
                                <w:rFonts w:ascii="Cambria Math" w:hAnsi="Cambria Math"/>
                              </w:rPr>
                              <m:t>l-1</m:t>
                            </m:r>
                          </m:sup>
                        </m:sSubSup>
                        <w:bookmarkEnd w:id="43"/>
                        <m:sSub>
                          <m:sSubPr>
                            <m:ctrlPr>
                              <w:rPr>
                                <w:rFonts w:ascii="Cambria Math" w:hAnsi="Cambria Math"/>
                                <w:i/>
                              </w:rPr>
                            </m:ctrlPr>
                          </m:sSubPr>
                          <m:e>
                            <m:r>
                              <w:rPr>
                                <w:rFonts w:ascii="Cambria Math" w:hAnsi="Cambria Math"/>
                              </w:rPr>
                              <m:t>h</m:t>
                            </m:r>
                          </m:e>
                          <m:sub>
                            <m:d>
                              <m:dPr>
                                <m:begChr m:val="⌊"/>
                                <m:endChr m:val="⌋"/>
                                <m:ctrlPr>
                                  <w:rPr>
                                    <w:rFonts w:ascii="Cambria Math" w:hAnsi="Cambria Math"/>
                                    <w:i/>
                                  </w:rPr>
                                </m:ctrlPr>
                              </m:dPr>
                              <m:e>
                                <m:f>
                                  <m:fPr>
                                    <m:type m:val="lin"/>
                                    <m:ctrlPr>
                                      <w:rPr>
                                        <w:rFonts w:ascii="Cambria Math" w:hAnsi="Cambria Math"/>
                                        <w:i/>
                                      </w:rPr>
                                    </m:ctrlPr>
                                  </m:fPr>
                                  <m:num>
                                    <m:r>
                                      <w:rPr>
                                        <w:rFonts w:ascii="Cambria Math" w:hAnsi="Cambria Math"/>
                                      </w:rPr>
                                      <m:t>m</m:t>
                                    </m:r>
                                  </m:num>
                                  <m:den>
                                    <m:r>
                                      <w:rPr>
                                        <w:rFonts w:ascii="Cambria Math" w:hAnsi="Cambria Math"/>
                                      </w:rPr>
                                      <m:t>2</m:t>
                                    </m:r>
                                  </m:den>
                                </m:f>
                              </m:e>
                            </m:d>
                            <m:r>
                              <w:rPr>
                                <w:rFonts w:ascii="Cambria Math" w:hAnsi="Cambria Math"/>
                              </w:rPr>
                              <m:t>-k,</m:t>
                            </m:r>
                            <m:d>
                              <m:dPr>
                                <m:begChr m:val="⌊"/>
                                <m:endChr m:val="⌋"/>
                                <m:ctrlPr>
                                  <w:rPr>
                                    <w:rFonts w:ascii="Cambria Math" w:hAnsi="Cambria Math"/>
                                    <w:i/>
                                  </w:rPr>
                                </m:ctrlPr>
                              </m:dPr>
                              <m:e>
                                <m:f>
                                  <m:fPr>
                                    <m:type m:val="lin"/>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-q</m:t>
                            </m:r>
                          </m:sub>
                        </m:sSub>
                      </m:e>
                    </m:nary>
                  </m:e>
                </m:nary>
              </m:oMath>
            </m:oMathPara>
          </w:p>
        </w:tc>
        <w:tc>
          <w:tcPr>
            <w:tcW w:w="560" w:type="dxa"/>
          </w:tcPr>
          <w:p w:rsidR="00584D89" w:rsidRDefault="00584D89" w:rsidP="005201D7">
            <w:pPr>
              <w:spacing w:beforeLines="75" w:before="244" w:line="276" w:lineRule="auto"/>
            </w:pPr>
            <w:r>
              <w:rPr>
                <w:rFonts w:hint="eastAsia"/>
              </w:rPr>
              <w:t>(</w:t>
            </w:r>
            <w:r>
              <w:t>7</w:t>
            </w:r>
            <w:r>
              <w:rPr>
                <w:rFonts w:hint="eastAsia"/>
              </w:rPr>
              <w:t>)</w:t>
            </w:r>
          </w:p>
        </w:tc>
      </w:tr>
    </w:tbl>
    <w:p w:rsidR="002041C9" w:rsidRDefault="002041C9" w:rsidP="006179BD">
      <w:pPr>
        <w:spacing w:line="276" w:lineRule="auto"/>
        <w:ind w:left="420" w:firstLine="420"/>
      </w:pPr>
      <w:r>
        <w:rPr>
          <w:rFonts w:hint="eastAsia"/>
        </w:rPr>
        <w:t>其中，</w:t>
      </w:r>
      <m:oMath>
        <m:sSup>
          <m:sSupPr>
            <m:ctrlPr>
              <w:rPr>
                <w:rFonts w:ascii="Cambria Math" w:hAnsi="Cambria Math"/>
              </w:rPr>
            </m:ctrlPr>
          </m:sSupPr>
          <m:e>
            <m:r>
              <w:rPr>
                <w:rFonts w:ascii="Cambria Math" w:hAnsi="Cambria Math"/>
              </w:rPr>
              <m:t>x</m:t>
            </m:r>
          </m:e>
          <m:sup>
            <m:r>
              <w:rPr>
                <w:rFonts w:ascii="Cambria Math" w:hAnsi="Cambria Math"/>
              </w:rPr>
              <m:t>l-1</m:t>
            </m:r>
          </m:sup>
        </m:sSup>
      </m:oMath>
      <w:r w:rsidR="00B26CF8">
        <w:rPr>
          <w:rFonts w:hint="eastAsia"/>
        </w:rPr>
        <w:t>为原图像，</w:t>
      </w:r>
      <m:oMath>
        <m:r>
          <w:rPr>
            <w:rFonts w:ascii="Cambria Math" w:hAnsi="Cambria Math"/>
          </w:rPr>
          <m:t>h</m:t>
        </m:r>
      </m:oMath>
      <w:r>
        <w:rPr>
          <w:rFonts w:hint="eastAsia"/>
        </w:rPr>
        <w:t>为卷积核</w:t>
      </w:r>
      <w:r w:rsidR="008D12F6">
        <w:rPr>
          <w:rFonts w:hint="eastAsia"/>
        </w:rPr>
        <w:t>。</w:t>
      </w:r>
    </w:p>
    <w:p w:rsidR="009610E8" w:rsidRDefault="009610E8" w:rsidP="006179BD">
      <w:pPr>
        <w:spacing w:line="276" w:lineRule="auto"/>
        <w:ind w:left="420" w:firstLine="420"/>
      </w:pPr>
      <w:r>
        <w:rPr>
          <w:rFonts w:hint="eastAsia"/>
        </w:rPr>
        <w:t>这种卷积运算实质上是将全连接的参数进行了共享。</w:t>
      </w:r>
      <w:r w:rsidR="00C55450">
        <w:rPr>
          <w:rFonts w:hint="eastAsia"/>
        </w:rPr>
        <w:t>每个神经元连接数据窗的权重是固定的；每个神经元只关注某一种特性。这样便大大减少了网络参数，例如经典</w:t>
      </w:r>
      <w:r w:rsidR="00C55450">
        <w:rPr>
          <w:rFonts w:hint="eastAsia"/>
        </w:rPr>
        <w:lastRenderedPageBreak/>
        <w:t>网络</w:t>
      </w:r>
      <w:proofErr w:type="spellStart"/>
      <w:r w:rsidR="00C55450">
        <w:rPr>
          <w:rFonts w:hint="eastAsia"/>
        </w:rPr>
        <w:t>AlexNet</w:t>
      </w:r>
      <w:proofErr w:type="spellEnd"/>
      <w:r w:rsidR="00C55450">
        <w:rPr>
          <w:rFonts w:hint="eastAsia"/>
        </w:rPr>
        <w:t>如果采用全连接参数将会有一亿多，而实际数字是</w:t>
      </w:r>
      <w:r w:rsidR="00C55450">
        <w:rPr>
          <w:rFonts w:hint="eastAsia"/>
        </w:rPr>
        <w:t>3.5</w:t>
      </w:r>
      <w:r w:rsidR="00C55450">
        <w:rPr>
          <w:rFonts w:hint="eastAsia"/>
        </w:rPr>
        <w:t>万。</w:t>
      </w:r>
    </w:p>
    <w:p w:rsidR="0060490F" w:rsidRDefault="0060490F" w:rsidP="00F92502">
      <w:pPr>
        <w:spacing w:line="276" w:lineRule="auto"/>
      </w:pPr>
      <w:r>
        <w:tab/>
      </w:r>
      <w:r>
        <w:rPr>
          <w:rFonts w:hint="eastAsia"/>
        </w:rPr>
        <w:t>（</w:t>
      </w:r>
      <w:r>
        <w:rPr>
          <w:rFonts w:hint="eastAsia"/>
        </w:rPr>
        <w:t>3</w:t>
      </w:r>
      <w:r>
        <w:rPr>
          <w:rFonts w:hint="eastAsia"/>
        </w:rPr>
        <w:t>）</w:t>
      </w:r>
      <w:proofErr w:type="spellStart"/>
      <w:r>
        <w:rPr>
          <w:rFonts w:hint="eastAsia"/>
        </w:rPr>
        <w:t>ReLU</w:t>
      </w:r>
      <w:proofErr w:type="spellEnd"/>
      <w:r>
        <w:rPr>
          <w:rFonts w:hint="eastAsia"/>
        </w:rPr>
        <w:t>激励层（</w:t>
      </w:r>
      <w:proofErr w:type="spellStart"/>
      <w:r>
        <w:rPr>
          <w:rFonts w:hint="eastAsia"/>
        </w:rPr>
        <w:t>ReLU</w:t>
      </w:r>
      <w:proofErr w:type="spellEnd"/>
      <w:r>
        <w:t xml:space="preserve"> </w:t>
      </w:r>
      <w:r>
        <w:rPr>
          <w:rFonts w:hint="eastAsia"/>
        </w:rPr>
        <w:t>Layer</w:t>
      </w:r>
      <w:r>
        <w:rPr>
          <w:rFonts w:hint="eastAsia"/>
        </w:rPr>
        <w:t>）</w:t>
      </w:r>
    </w:p>
    <w:p w:rsidR="00EF005B" w:rsidRDefault="00EF005B" w:rsidP="005201D7">
      <w:pPr>
        <w:spacing w:line="276" w:lineRule="auto"/>
        <w:ind w:left="420" w:firstLine="420"/>
      </w:pPr>
      <w:r>
        <w:rPr>
          <w:rFonts w:hint="eastAsia"/>
        </w:rPr>
        <w:t>和人工神经网络的激励函数一样，是将卷积层的输出结果利用激励函数做非线性的映射。</w:t>
      </w:r>
    </w:p>
    <w:p w:rsidR="00FC05B8" w:rsidRDefault="0060490F" w:rsidP="00F92502">
      <w:pPr>
        <w:spacing w:line="276" w:lineRule="auto"/>
      </w:pPr>
      <w:r>
        <w:tab/>
      </w:r>
      <w:r>
        <w:rPr>
          <w:rFonts w:hint="eastAsia"/>
        </w:rPr>
        <w:t>（</w:t>
      </w:r>
      <w:r>
        <w:rPr>
          <w:rFonts w:hint="eastAsia"/>
        </w:rPr>
        <w:t>4</w:t>
      </w:r>
      <w:r>
        <w:rPr>
          <w:rFonts w:hint="eastAsia"/>
        </w:rPr>
        <w:t>）池化层（</w:t>
      </w:r>
      <w:r>
        <w:rPr>
          <w:rFonts w:hint="eastAsia"/>
        </w:rPr>
        <w:t>pooling</w:t>
      </w:r>
      <w:r>
        <w:t xml:space="preserve"> </w:t>
      </w:r>
      <w:r>
        <w:rPr>
          <w:rFonts w:hint="eastAsia"/>
        </w:rPr>
        <w:t>Layer</w:t>
      </w:r>
      <w:r>
        <w:rPr>
          <w:rFonts w:hint="eastAsia"/>
        </w:rPr>
        <w:t>）</w:t>
      </w:r>
    </w:p>
    <w:p w:rsidR="00B77D06" w:rsidRDefault="00EF005B" w:rsidP="00F92502">
      <w:pPr>
        <w:spacing w:line="276" w:lineRule="auto"/>
      </w:pPr>
      <w:r>
        <w:tab/>
      </w:r>
      <w:r>
        <w:tab/>
      </w:r>
      <w:r>
        <w:rPr>
          <w:rFonts w:hint="eastAsia"/>
        </w:rPr>
        <w:t>池化层一般夹在连续的卷积层中间</w:t>
      </w:r>
      <w:r w:rsidR="00B77D06">
        <w:rPr>
          <w:rFonts w:hint="eastAsia"/>
        </w:rPr>
        <w:t>，</w:t>
      </w:r>
      <w:r w:rsidR="003C5824">
        <w:rPr>
          <w:rFonts w:hint="eastAsia"/>
        </w:rPr>
        <w:t>对数据进行下采样，</w:t>
      </w:r>
      <w:r w:rsidR="00B77D06">
        <w:rPr>
          <w:rFonts w:hint="eastAsia"/>
        </w:rPr>
        <w:t>用于压缩数据和参数的量，并减小过拟合。常用的池化方法有</w:t>
      </w:r>
      <w:r w:rsidR="00B77D06">
        <w:rPr>
          <w:rFonts w:hint="eastAsia"/>
        </w:rPr>
        <w:t>Max</w:t>
      </w:r>
      <w:r w:rsidR="00B77D06">
        <w:t xml:space="preserve"> </w:t>
      </w:r>
      <w:r w:rsidR="00B77D06">
        <w:rPr>
          <w:rFonts w:hint="eastAsia"/>
        </w:rPr>
        <w:t>Pooling</w:t>
      </w:r>
      <w:r w:rsidR="00B77D06">
        <w:rPr>
          <w:rFonts w:hint="eastAsia"/>
        </w:rPr>
        <w:t>和</w:t>
      </w:r>
      <w:r w:rsidR="00B77D06">
        <w:rPr>
          <w:rFonts w:hint="eastAsia"/>
        </w:rPr>
        <w:t>Average</w:t>
      </w:r>
      <w:r w:rsidR="00B77D06">
        <w:t xml:space="preserve"> </w:t>
      </w:r>
      <w:r w:rsidR="00B77D06">
        <w:rPr>
          <w:rFonts w:hint="eastAsia"/>
        </w:rPr>
        <w:t>pooling</w:t>
      </w:r>
      <w:r w:rsidR="00B77D06">
        <w:rPr>
          <w:rFonts w:hint="eastAsia"/>
        </w:rPr>
        <w:t>。</w:t>
      </w:r>
    </w:p>
    <w:p w:rsidR="0060490F" w:rsidRDefault="00C17C0D" w:rsidP="00C17C0D">
      <w:pPr>
        <w:spacing w:line="276" w:lineRule="auto"/>
        <w:ind w:firstLine="420"/>
      </w:pPr>
      <w:r>
        <w:rPr>
          <w:rFonts w:hint="eastAsia"/>
        </w:rPr>
        <w:t>（</w:t>
      </w:r>
      <w:r>
        <w:rPr>
          <w:rFonts w:hint="eastAsia"/>
        </w:rPr>
        <w:t>5</w:t>
      </w:r>
      <w:r>
        <w:rPr>
          <w:rFonts w:hint="eastAsia"/>
        </w:rPr>
        <w:t>）</w:t>
      </w:r>
      <w:r w:rsidR="0060490F">
        <w:rPr>
          <w:rFonts w:hint="eastAsia"/>
        </w:rPr>
        <w:t>全连接层（</w:t>
      </w:r>
      <w:r w:rsidR="0060490F">
        <w:rPr>
          <w:rFonts w:hint="eastAsia"/>
        </w:rPr>
        <w:t>FC</w:t>
      </w:r>
      <w:r w:rsidR="0060490F">
        <w:t xml:space="preserve"> </w:t>
      </w:r>
      <w:r w:rsidR="0060490F">
        <w:rPr>
          <w:rFonts w:hint="eastAsia"/>
        </w:rPr>
        <w:t>Layer</w:t>
      </w:r>
      <w:r w:rsidR="0060490F">
        <w:rPr>
          <w:rFonts w:hint="eastAsia"/>
        </w:rPr>
        <w:t>）</w:t>
      </w:r>
    </w:p>
    <w:p w:rsidR="00C17C0D" w:rsidRPr="00F57549" w:rsidRDefault="00FC05B8" w:rsidP="00FC05B8">
      <w:pPr>
        <w:spacing w:line="276" w:lineRule="auto"/>
        <w:ind w:firstLine="840"/>
      </w:pPr>
      <w:r>
        <w:rPr>
          <w:rFonts w:hint="eastAsia"/>
        </w:rPr>
        <w:t>全连接层就是普通人工神经网络的层级结构，即两层之间所有神经元都有权重连接。</w:t>
      </w:r>
      <w:r w:rsidR="00410CF2">
        <w:rPr>
          <w:rFonts w:hint="eastAsia"/>
        </w:rPr>
        <w:t>通常处于神经网络的尾部，由于其参数过于巨大，近几年的</w:t>
      </w:r>
      <w:r w:rsidR="00410CF2">
        <w:rPr>
          <w:rFonts w:hint="eastAsia"/>
        </w:rPr>
        <w:t>CNN</w:t>
      </w:r>
      <w:r w:rsidR="00410CF2">
        <w:rPr>
          <w:rFonts w:hint="eastAsia"/>
        </w:rPr>
        <w:t>多采用</w:t>
      </w:r>
      <m:oMath>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1</m:t>
        </m:r>
      </m:oMath>
      <w:r w:rsidR="00F57549">
        <w:rPr>
          <w:rFonts w:hint="eastAsia"/>
        </w:rPr>
        <w:t>的小卷积核所构成的卷积层作为最后一层。</w:t>
      </w:r>
    </w:p>
    <w:p w:rsidR="00744835" w:rsidRDefault="00744835" w:rsidP="00744835">
      <w:pPr>
        <w:pStyle w:val="af0"/>
        <w:numPr>
          <w:ilvl w:val="0"/>
          <w:numId w:val="2"/>
        </w:numPr>
        <w:spacing w:line="276" w:lineRule="auto"/>
        <w:ind w:firstLineChars="0"/>
      </w:pPr>
      <w:r>
        <w:rPr>
          <w:rFonts w:hint="eastAsia"/>
        </w:rPr>
        <w:t>BN</w:t>
      </w:r>
      <w:r w:rsidR="0060490F">
        <w:rPr>
          <w:rFonts w:hint="eastAsia"/>
        </w:rPr>
        <w:t>层（</w:t>
      </w:r>
      <w:r w:rsidR="0060490F">
        <w:rPr>
          <w:rFonts w:hint="eastAsia"/>
        </w:rPr>
        <w:t>Batch</w:t>
      </w:r>
      <w:r w:rsidR="0060490F">
        <w:t xml:space="preserve"> </w:t>
      </w:r>
      <w:r w:rsidR="006459A6">
        <w:rPr>
          <w:rFonts w:hint="eastAsia"/>
        </w:rPr>
        <w:t>Normalization</w:t>
      </w:r>
      <w:r w:rsidR="006459A6">
        <w:t xml:space="preserve"> </w:t>
      </w:r>
      <w:r w:rsidR="006459A6">
        <w:rPr>
          <w:rFonts w:hint="eastAsia"/>
        </w:rPr>
        <w:t>Layer</w:t>
      </w:r>
      <w:r w:rsidR="0060490F">
        <w:rPr>
          <w:rFonts w:hint="eastAsia"/>
        </w:rPr>
        <w:t>）</w:t>
      </w:r>
    </w:p>
    <w:p w:rsidR="00744835" w:rsidRDefault="00744835" w:rsidP="00744835">
      <w:pPr>
        <w:spacing w:line="276" w:lineRule="auto"/>
        <w:ind w:firstLine="840"/>
      </w:pPr>
      <w:r>
        <w:rPr>
          <w:rFonts w:hint="eastAsia"/>
        </w:rPr>
        <w:t>BN</w:t>
      </w:r>
      <w:r>
        <w:rPr>
          <w:rFonts w:hint="eastAsia"/>
        </w:rPr>
        <w:t>层是对进行过多次处理后的数据进行处理使得数据重新符合正态分布且将数据归一化。</w:t>
      </w:r>
      <w:r w:rsidR="005F1F2F">
        <w:rPr>
          <w:rFonts w:hint="eastAsia"/>
        </w:rPr>
        <w:t>由于本篇论文没有涉及此层，将不多赘述。</w:t>
      </w:r>
    </w:p>
    <w:p w:rsidR="00FB0C06" w:rsidRDefault="00F5156D" w:rsidP="00F92502">
      <w:pPr>
        <w:spacing w:line="276" w:lineRule="auto"/>
        <w:ind w:firstLine="420"/>
      </w:pPr>
      <w:r>
        <w:rPr>
          <w:rFonts w:hint="eastAsia"/>
        </w:rPr>
        <w:t>一般</w:t>
      </w:r>
      <w:r>
        <w:rPr>
          <w:rFonts w:hint="eastAsia"/>
        </w:rPr>
        <w:t>CNN</w:t>
      </w:r>
      <w:r w:rsidR="00F82B06">
        <w:rPr>
          <w:rFonts w:hint="eastAsia"/>
        </w:rPr>
        <w:t>的层次结构依次为：</w:t>
      </w:r>
    </w:p>
    <w:p w:rsidR="00F82B06" w:rsidRDefault="00F82B06" w:rsidP="00F82B06">
      <w:pPr>
        <w:pStyle w:val="af0"/>
        <w:numPr>
          <w:ilvl w:val="0"/>
          <w:numId w:val="4"/>
        </w:numPr>
        <w:spacing w:line="276" w:lineRule="auto"/>
        <w:ind w:firstLineChars="0"/>
      </w:pPr>
      <w:r>
        <w:rPr>
          <w:rFonts w:hint="eastAsia"/>
        </w:rPr>
        <w:t>输入层</w:t>
      </w:r>
    </w:p>
    <w:p w:rsidR="00F82B06" w:rsidRDefault="00F82B06" w:rsidP="00F82B06">
      <w:pPr>
        <w:pStyle w:val="af0"/>
        <w:numPr>
          <w:ilvl w:val="0"/>
          <w:numId w:val="4"/>
        </w:numPr>
        <w:spacing w:line="276" w:lineRule="auto"/>
        <w:ind w:firstLineChars="0"/>
      </w:pPr>
      <w:r>
        <w:rPr>
          <w:rFonts w:hint="eastAsia"/>
        </w:rPr>
        <w:t>[</w:t>
      </w:r>
      <w:r>
        <w:t>[</w:t>
      </w:r>
      <w:r>
        <w:rPr>
          <w:rFonts w:hint="eastAsia"/>
        </w:rPr>
        <w:t>卷积层</w:t>
      </w:r>
      <w:r>
        <w:t>-</w:t>
      </w:r>
      <w:r>
        <w:rPr>
          <w:rFonts w:hint="eastAsia"/>
        </w:rPr>
        <w:t>&gt;</w:t>
      </w:r>
      <w:r>
        <w:rPr>
          <w:rFonts w:hint="eastAsia"/>
        </w:rPr>
        <w:t>激励层</w:t>
      </w:r>
      <w:r>
        <w:t>]</w:t>
      </w:r>
      <w:r>
        <w:rPr>
          <w:rFonts w:hint="eastAsia"/>
        </w:rPr>
        <w:t>*N-</w:t>
      </w:r>
      <w:r>
        <w:t>&gt;</w:t>
      </w:r>
      <w:r>
        <w:rPr>
          <w:rFonts w:hint="eastAsia"/>
        </w:rPr>
        <w:t>池化层</w:t>
      </w:r>
      <w:r>
        <w:rPr>
          <w:rFonts w:hint="eastAsia"/>
        </w:rPr>
        <w:t>?]</w:t>
      </w:r>
      <w:r>
        <w:t>*M</w:t>
      </w:r>
    </w:p>
    <w:p w:rsidR="00F82B06" w:rsidRDefault="00F82B06" w:rsidP="00F82B06">
      <w:pPr>
        <w:pStyle w:val="af0"/>
        <w:numPr>
          <w:ilvl w:val="0"/>
          <w:numId w:val="4"/>
        </w:numPr>
        <w:spacing w:line="276" w:lineRule="auto"/>
        <w:ind w:firstLineChars="0"/>
      </w:pPr>
      <w:r>
        <w:t>[</w:t>
      </w:r>
      <w:r>
        <w:rPr>
          <w:rFonts w:hint="eastAsia"/>
        </w:rPr>
        <w:t>全连接层</w:t>
      </w:r>
      <w:r>
        <w:rPr>
          <w:rFonts w:hint="eastAsia"/>
        </w:rPr>
        <w:t>-&gt;</w:t>
      </w:r>
      <w:r>
        <w:rPr>
          <w:rFonts w:hint="eastAsia"/>
        </w:rPr>
        <w:t>激励层</w:t>
      </w:r>
      <w:r>
        <w:t>]*K</w:t>
      </w:r>
    </w:p>
    <w:p w:rsidR="00F82B06" w:rsidRPr="002C0571" w:rsidRDefault="00F82B06" w:rsidP="00F82B06">
      <w:pPr>
        <w:pStyle w:val="af0"/>
        <w:numPr>
          <w:ilvl w:val="0"/>
          <w:numId w:val="4"/>
        </w:numPr>
        <w:spacing w:line="276" w:lineRule="auto"/>
        <w:ind w:firstLineChars="0"/>
      </w:pPr>
      <w:r>
        <w:rPr>
          <w:rFonts w:hint="eastAsia"/>
        </w:rPr>
        <w:t>全连接层或小卷积层</w:t>
      </w:r>
    </w:p>
    <w:p w:rsidR="00FB0C06" w:rsidRDefault="00FB0C06" w:rsidP="00FB0C06">
      <w:pPr>
        <w:pStyle w:val="3"/>
        <w:spacing w:before="163" w:after="163"/>
      </w:pPr>
      <w:bookmarkStart w:id="44" w:name="_Toc483406586"/>
      <w:r>
        <w:rPr>
          <w:rFonts w:hint="eastAsia"/>
        </w:rPr>
        <w:t>2</w:t>
      </w:r>
      <w:r w:rsidR="008C5B59">
        <w:rPr>
          <w:rFonts w:hint="eastAsia"/>
        </w:rPr>
        <w:t>.4</w:t>
      </w:r>
      <w:r>
        <w:rPr>
          <w:rFonts w:hint="eastAsia"/>
        </w:rPr>
        <w:t xml:space="preserve">.2 </w:t>
      </w:r>
      <w:r w:rsidR="003F240E">
        <w:rPr>
          <w:rFonts w:hint="eastAsia"/>
        </w:rPr>
        <w:t>常用</w:t>
      </w:r>
      <w:r w:rsidR="008C5B59">
        <w:rPr>
          <w:rFonts w:hint="eastAsia"/>
        </w:rPr>
        <w:t>CNN</w:t>
      </w:r>
      <w:r w:rsidR="008C5B59">
        <w:rPr>
          <w:rFonts w:hint="eastAsia"/>
        </w:rPr>
        <w:t>网络介绍</w:t>
      </w:r>
      <w:bookmarkEnd w:id="44"/>
    </w:p>
    <w:p w:rsidR="003F240E" w:rsidRDefault="00BE2DD4" w:rsidP="00BE2DD4">
      <w:pPr>
        <w:pStyle w:val="af0"/>
        <w:numPr>
          <w:ilvl w:val="0"/>
          <w:numId w:val="5"/>
        </w:numPr>
        <w:ind w:firstLineChars="0"/>
      </w:pPr>
      <w:proofErr w:type="spellStart"/>
      <w:r>
        <w:rPr>
          <w:rFonts w:hint="eastAsia"/>
        </w:rPr>
        <w:t>LeNet</w:t>
      </w:r>
      <w:proofErr w:type="spellEnd"/>
      <w:r>
        <w:rPr>
          <w:rFonts w:hint="eastAsia"/>
        </w:rPr>
        <w:t>，最早用于数字识别的</w:t>
      </w:r>
      <w:r>
        <w:rPr>
          <w:rFonts w:hint="eastAsia"/>
        </w:rPr>
        <w:t>CNN</w:t>
      </w:r>
      <w:r>
        <w:rPr>
          <w:rFonts w:hint="eastAsia"/>
        </w:rPr>
        <w:t>。</w:t>
      </w:r>
    </w:p>
    <w:p w:rsidR="00BE2DD4" w:rsidRDefault="00BE2DD4" w:rsidP="00BE2DD4">
      <w:pPr>
        <w:pStyle w:val="af0"/>
        <w:numPr>
          <w:ilvl w:val="0"/>
          <w:numId w:val="5"/>
        </w:numPr>
        <w:ind w:firstLineChars="0"/>
      </w:pPr>
      <w:proofErr w:type="spellStart"/>
      <w:r>
        <w:rPr>
          <w:rFonts w:hint="eastAsia"/>
        </w:rPr>
        <w:t>AlexNet</w:t>
      </w:r>
      <w:proofErr w:type="spellEnd"/>
      <w:r>
        <w:rPr>
          <w:rFonts w:hint="eastAsia"/>
        </w:rPr>
        <w:t>，</w:t>
      </w:r>
      <w:r>
        <w:rPr>
          <w:rFonts w:hint="eastAsia"/>
        </w:rPr>
        <w:t>ILSVRC2012</w:t>
      </w:r>
      <w:r>
        <w:rPr>
          <w:rFonts w:hint="eastAsia"/>
        </w:rPr>
        <w:t>远远超过第二名的</w:t>
      </w:r>
      <w:r>
        <w:rPr>
          <w:rFonts w:hint="eastAsia"/>
        </w:rPr>
        <w:t>CNN</w:t>
      </w:r>
      <w:r>
        <w:rPr>
          <w:rFonts w:hint="eastAsia"/>
        </w:rPr>
        <w:t>，比</w:t>
      </w:r>
      <w:proofErr w:type="spellStart"/>
      <w:r>
        <w:rPr>
          <w:rFonts w:hint="eastAsia"/>
        </w:rPr>
        <w:t>LeNet</w:t>
      </w:r>
      <w:proofErr w:type="spellEnd"/>
      <w:r>
        <w:rPr>
          <w:rFonts w:hint="eastAsia"/>
        </w:rPr>
        <w:t>更深，用多层小卷积层叠加替换掉大卷积层。</w:t>
      </w:r>
    </w:p>
    <w:p w:rsidR="00BE2DD4" w:rsidRDefault="00BE2DD4" w:rsidP="00BE2DD4">
      <w:pPr>
        <w:pStyle w:val="af0"/>
        <w:numPr>
          <w:ilvl w:val="0"/>
          <w:numId w:val="5"/>
        </w:numPr>
        <w:ind w:firstLineChars="0"/>
      </w:pPr>
      <w:r>
        <w:rPr>
          <w:rFonts w:hint="eastAsia"/>
        </w:rPr>
        <w:t>ZF</w:t>
      </w:r>
      <w:r>
        <w:t xml:space="preserve"> </w:t>
      </w:r>
      <w:r>
        <w:rPr>
          <w:rFonts w:hint="eastAsia"/>
        </w:rPr>
        <w:t>Net</w:t>
      </w:r>
      <w:r>
        <w:rPr>
          <w:rFonts w:hint="eastAsia"/>
        </w:rPr>
        <w:t>，</w:t>
      </w:r>
      <w:r>
        <w:rPr>
          <w:rFonts w:hint="eastAsia"/>
        </w:rPr>
        <w:t>ILSVRC2013</w:t>
      </w:r>
      <w:r>
        <w:rPr>
          <w:rFonts w:hint="eastAsia"/>
        </w:rPr>
        <w:t>比赛冠军。</w:t>
      </w:r>
    </w:p>
    <w:p w:rsidR="001A2071" w:rsidRDefault="001A2071" w:rsidP="00BE2DD4">
      <w:pPr>
        <w:pStyle w:val="af0"/>
        <w:numPr>
          <w:ilvl w:val="0"/>
          <w:numId w:val="5"/>
        </w:numPr>
        <w:ind w:firstLineChars="0"/>
      </w:pPr>
      <w:proofErr w:type="spellStart"/>
      <w:r>
        <w:rPr>
          <w:rFonts w:hint="eastAsia"/>
        </w:rPr>
        <w:t>GoogleNet</w:t>
      </w:r>
      <w:proofErr w:type="spellEnd"/>
      <w:r>
        <w:rPr>
          <w:rFonts w:hint="eastAsia"/>
        </w:rPr>
        <w:t>，</w:t>
      </w:r>
      <w:r>
        <w:rPr>
          <w:rFonts w:hint="eastAsia"/>
        </w:rPr>
        <w:t>ILSVRC2014</w:t>
      </w:r>
      <w:r>
        <w:rPr>
          <w:rFonts w:hint="eastAsia"/>
        </w:rPr>
        <w:t>比赛冠军。</w:t>
      </w:r>
    </w:p>
    <w:p w:rsidR="0073127F" w:rsidRDefault="0073127F" w:rsidP="00BE2DD4">
      <w:pPr>
        <w:pStyle w:val="af0"/>
        <w:numPr>
          <w:ilvl w:val="0"/>
          <w:numId w:val="5"/>
        </w:numPr>
        <w:ind w:firstLineChars="0"/>
      </w:pPr>
      <w:proofErr w:type="spellStart"/>
      <w:r>
        <w:rPr>
          <w:rFonts w:hint="eastAsia"/>
        </w:rPr>
        <w:t>VGGNet</w:t>
      </w:r>
      <w:proofErr w:type="spellEnd"/>
      <w:r>
        <w:rPr>
          <w:rFonts w:hint="eastAsia"/>
        </w:rPr>
        <w:t>，</w:t>
      </w:r>
      <w:r>
        <w:rPr>
          <w:rFonts w:hint="eastAsia"/>
        </w:rPr>
        <w:t>ILSVRC2014</w:t>
      </w:r>
      <w:r>
        <w:rPr>
          <w:rFonts w:hint="eastAsia"/>
        </w:rPr>
        <w:t>比赛中用到的模型，图像识别率略差于</w:t>
      </w:r>
      <w:proofErr w:type="spellStart"/>
      <w:r>
        <w:rPr>
          <w:rFonts w:hint="eastAsia"/>
        </w:rPr>
        <w:t>GoogleNet</w:t>
      </w:r>
      <w:proofErr w:type="spellEnd"/>
      <w:r>
        <w:rPr>
          <w:rFonts w:hint="eastAsia"/>
        </w:rPr>
        <w:t>，但是在很多图像迁移学习问题（比如目标检测）上效果很好。</w:t>
      </w:r>
    </w:p>
    <w:p w:rsidR="003D6B46" w:rsidRDefault="003D6B46" w:rsidP="00BE2DD4">
      <w:pPr>
        <w:pStyle w:val="af0"/>
        <w:numPr>
          <w:ilvl w:val="0"/>
          <w:numId w:val="5"/>
        </w:numPr>
        <w:ind w:firstLineChars="0"/>
      </w:pPr>
      <w:proofErr w:type="spellStart"/>
      <w:r>
        <w:rPr>
          <w:rFonts w:hint="eastAsia"/>
        </w:rPr>
        <w:t>ResNet</w:t>
      </w:r>
      <w:proofErr w:type="spellEnd"/>
      <w:r>
        <w:rPr>
          <w:rFonts w:hint="eastAsia"/>
        </w:rPr>
        <w:t>，</w:t>
      </w:r>
      <w:r>
        <w:rPr>
          <w:rFonts w:hint="eastAsia"/>
        </w:rPr>
        <w:t>ILSVRC2014</w:t>
      </w:r>
      <w:r>
        <w:rPr>
          <w:rFonts w:hint="eastAsia"/>
        </w:rPr>
        <w:t>比赛冠军</w:t>
      </w:r>
      <w:r w:rsidR="006828B0">
        <w:rPr>
          <w:rFonts w:hint="eastAsia"/>
        </w:rPr>
        <w:t>，采用了残差学习以适应更深层次的</w:t>
      </w:r>
      <w:r w:rsidR="006828B0">
        <w:rPr>
          <w:rFonts w:hint="eastAsia"/>
        </w:rPr>
        <w:t>CNN</w:t>
      </w:r>
      <w:r w:rsidR="006828B0">
        <w:rPr>
          <w:rFonts w:hint="eastAsia"/>
        </w:rPr>
        <w:t>训练。从此</w:t>
      </w:r>
      <w:r w:rsidR="006828B0">
        <w:rPr>
          <w:rFonts w:hint="eastAsia"/>
        </w:rPr>
        <w:t>CNN</w:t>
      </w:r>
      <w:r w:rsidR="006828B0">
        <w:rPr>
          <w:rFonts w:hint="eastAsia"/>
        </w:rPr>
        <w:t>的层数与日俱增。</w:t>
      </w:r>
    </w:p>
    <w:p w:rsidR="00FB0C06" w:rsidRDefault="00FB0C06" w:rsidP="00FB0C06">
      <w:pPr>
        <w:pStyle w:val="2"/>
        <w:spacing w:before="163" w:after="163"/>
      </w:pPr>
      <w:bookmarkStart w:id="45" w:name="_Toc449001691"/>
      <w:bookmarkStart w:id="46" w:name="_Toc450123245"/>
      <w:bookmarkStart w:id="47" w:name="_Toc483406587"/>
      <w:r>
        <w:rPr>
          <w:rFonts w:hint="eastAsia"/>
        </w:rPr>
        <w:t xml:space="preserve">2.5 </w:t>
      </w:r>
      <w:r>
        <w:rPr>
          <w:rFonts w:hint="eastAsia"/>
        </w:rPr>
        <w:t>本章小结</w:t>
      </w:r>
      <w:bookmarkEnd w:id="45"/>
      <w:bookmarkEnd w:id="46"/>
      <w:bookmarkEnd w:id="47"/>
    </w:p>
    <w:p w:rsidR="00E433DF" w:rsidRDefault="00FB0C06" w:rsidP="00392CBC">
      <w:r>
        <w:rPr>
          <w:rFonts w:hint="eastAsia"/>
        </w:rPr>
        <w:tab/>
      </w:r>
      <w:r>
        <w:rPr>
          <w:rFonts w:hint="eastAsia"/>
        </w:rPr>
        <w:t>本章首先介绍了</w:t>
      </w:r>
      <w:r w:rsidR="00193CFA">
        <w:rPr>
          <w:rFonts w:hint="eastAsia"/>
        </w:rPr>
        <w:t>深度学习的背景知识，然后介绍了</w:t>
      </w:r>
      <w:r w:rsidR="00CF5996">
        <w:rPr>
          <w:rFonts w:hint="eastAsia"/>
        </w:rPr>
        <w:t>人工神经网络</w:t>
      </w:r>
      <w:r w:rsidR="00193CFA">
        <w:rPr>
          <w:rFonts w:hint="eastAsia"/>
        </w:rPr>
        <w:t>的基本概念，同时在对人工神经网络</w:t>
      </w:r>
      <w:r w:rsidR="005E55C7">
        <w:rPr>
          <w:rFonts w:hint="eastAsia"/>
        </w:rPr>
        <w:t>的理解</w:t>
      </w:r>
      <w:r>
        <w:rPr>
          <w:rFonts w:hint="eastAsia"/>
        </w:rPr>
        <w:t>的基础上，</w:t>
      </w:r>
      <w:r w:rsidR="005E55C7">
        <w:rPr>
          <w:rFonts w:hint="eastAsia"/>
        </w:rPr>
        <w:t>介绍了求解神经网络的一般性方法。</w:t>
      </w:r>
      <w:r>
        <w:rPr>
          <w:rFonts w:hint="eastAsia"/>
        </w:rPr>
        <w:t>介绍了</w:t>
      </w:r>
      <w:r w:rsidR="00EB15B9">
        <w:rPr>
          <w:rFonts w:hint="eastAsia"/>
        </w:rPr>
        <w:t>反向传播算法和梯度下降算法。最后进一步介绍了卷积神经网络和常见的</w:t>
      </w:r>
      <w:r w:rsidR="00EB15B9">
        <w:rPr>
          <w:rFonts w:hint="eastAsia"/>
        </w:rPr>
        <w:t>CNN</w:t>
      </w:r>
      <w:r w:rsidR="00EB15B9">
        <w:rPr>
          <w:rFonts w:hint="eastAsia"/>
        </w:rPr>
        <w:t>结构</w:t>
      </w:r>
      <w:r>
        <w:rPr>
          <w:rFonts w:hint="eastAsia"/>
        </w:rPr>
        <w:t>。</w:t>
      </w:r>
      <w:r w:rsidR="00E433DF">
        <w:br w:type="page"/>
      </w:r>
    </w:p>
    <w:p w:rsidR="00FB0C06" w:rsidRDefault="00FB0C06" w:rsidP="00FB0C06">
      <w:pPr>
        <w:pStyle w:val="1"/>
        <w:spacing w:before="163" w:after="163"/>
        <w:jc w:val="center"/>
      </w:pPr>
      <w:bookmarkStart w:id="48" w:name="_Toc449001692"/>
      <w:bookmarkStart w:id="49" w:name="_Toc450123246"/>
      <w:bookmarkStart w:id="50" w:name="_Toc483406588"/>
      <w:r>
        <w:rPr>
          <w:rFonts w:hint="eastAsia"/>
        </w:rPr>
        <w:lastRenderedPageBreak/>
        <w:t>第</w:t>
      </w:r>
      <w:r>
        <w:rPr>
          <w:rFonts w:hint="eastAsia"/>
        </w:rPr>
        <w:t>3</w:t>
      </w:r>
      <w:r>
        <w:rPr>
          <w:rFonts w:hint="eastAsia"/>
        </w:rPr>
        <w:t>章</w:t>
      </w:r>
      <w:r>
        <w:rPr>
          <w:rFonts w:hint="eastAsia"/>
        </w:rPr>
        <w:t xml:space="preserve"> </w:t>
      </w:r>
      <w:bookmarkEnd w:id="48"/>
      <w:bookmarkEnd w:id="49"/>
      <w:r w:rsidR="00F038A4">
        <w:rPr>
          <w:rFonts w:hint="eastAsia"/>
        </w:rPr>
        <w:t>车牌定位算法</w:t>
      </w:r>
      <w:bookmarkEnd w:id="50"/>
    </w:p>
    <w:p w:rsidR="001D68D3" w:rsidRDefault="00FB0C06" w:rsidP="00FB0C06">
      <w:pPr>
        <w:pStyle w:val="2"/>
        <w:spacing w:before="163" w:after="163"/>
      </w:pPr>
      <w:bookmarkStart w:id="51" w:name="_Toc449001693"/>
      <w:bookmarkStart w:id="52" w:name="_Toc450123247"/>
      <w:bookmarkStart w:id="53" w:name="_Toc483406589"/>
      <w:r>
        <w:rPr>
          <w:rFonts w:hint="eastAsia"/>
        </w:rPr>
        <w:t xml:space="preserve">3.1 </w:t>
      </w:r>
      <w:bookmarkStart w:id="54" w:name="_Toc450123248"/>
      <w:bookmarkEnd w:id="51"/>
      <w:bookmarkEnd w:id="52"/>
      <w:r w:rsidR="001D68D3">
        <w:rPr>
          <w:rFonts w:hint="eastAsia"/>
        </w:rPr>
        <w:t>常见的车牌定位算法</w:t>
      </w:r>
      <w:bookmarkEnd w:id="53"/>
    </w:p>
    <w:p w:rsidR="001D68D3" w:rsidRDefault="001D68D3" w:rsidP="00223D1E">
      <w:pPr>
        <w:ind w:firstLine="420"/>
      </w:pPr>
      <w:r w:rsidRPr="00223D1E">
        <w:t>根据车牌的不同特征，可以采用不同的定位方法。目前车牌定位的方法很多，最常见的定位技术主要有基于边缘检测的方法、基于彩色分割的方法、基于小波变换的方法、基于遗传算法的方法、基于数学形态学的车牌定位和基于灰度图像纹理特征分析的方法等，在此对几种常用的定位算法进行简单的介绍。</w:t>
      </w:r>
    </w:p>
    <w:p w:rsidR="001D68D3" w:rsidRPr="0012455A" w:rsidRDefault="001D68D3" w:rsidP="0012455A">
      <w:pPr>
        <w:pStyle w:val="3"/>
        <w:spacing w:before="163" w:after="163"/>
      </w:pPr>
      <w:bookmarkStart w:id="55" w:name="_Toc483406590"/>
      <w:bookmarkStart w:id="56" w:name="OLE_LINK12"/>
      <w:r>
        <w:rPr>
          <w:rFonts w:hint="eastAsia"/>
        </w:rPr>
        <w:t xml:space="preserve">3.1.1 </w:t>
      </w:r>
      <w:r>
        <w:rPr>
          <w:rFonts w:hint="eastAsia"/>
        </w:rPr>
        <w:t>基于边缘检测的车牌定位算法</w:t>
      </w:r>
      <w:bookmarkEnd w:id="55"/>
    </w:p>
    <w:bookmarkEnd w:id="54"/>
    <w:bookmarkEnd w:id="56"/>
    <w:p w:rsidR="004C298F" w:rsidRDefault="004C298F" w:rsidP="00157DAE">
      <w:pPr>
        <w:pStyle w:val="af2"/>
        <w:shd w:val="clear" w:color="auto" w:fill="FFFFFF"/>
        <w:ind w:firstLine="420"/>
        <w:rPr>
          <w:rFonts w:ascii="Times New Roman" w:hAnsi="Times New Roman" w:cs="Arial Unicode MS"/>
        </w:rPr>
      </w:pPr>
      <w:r w:rsidRPr="002C661D">
        <w:rPr>
          <w:rFonts w:ascii="Times New Roman" w:hAnsi="Times New Roman" w:cs="Arial Unicode MS"/>
        </w:rPr>
        <w:t>边缘是指其周围像素灰度有阶跃变化的那些像素的集合。边缘的两侧分属于两个区域，每个区域的灰度均匀一致，而这两个区域的灰度在特征上存在一定的差异。边缘检测的任务是精确</w:t>
      </w:r>
      <w:r w:rsidR="00725E84" w:rsidRPr="002C661D">
        <w:rPr>
          <w:rFonts w:ascii="Times New Roman" w:hAnsi="Times New Roman" w:cs="Arial Unicode MS" w:hint="eastAsia"/>
        </w:rPr>
        <w:t>地</w:t>
      </w:r>
      <w:r w:rsidRPr="002C661D">
        <w:rPr>
          <w:rFonts w:ascii="Times New Roman" w:hAnsi="Times New Roman" w:cs="Arial Unicode MS"/>
        </w:rPr>
        <w:t>定位边缘和抑制噪声。检测的方法有多种</w:t>
      </w:r>
      <w:r w:rsidRPr="002C661D">
        <w:rPr>
          <w:rFonts w:ascii="Times New Roman" w:hAnsi="Times New Roman" w:cs="Arial Unicode MS"/>
        </w:rPr>
        <w:t xml:space="preserve">, </w:t>
      </w:r>
      <w:r w:rsidRPr="002C661D">
        <w:rPr>
          <w:rFonts w:ascii="Times New Roman" w:hAnsi="Times New Roman" w:cs="Arial Unicode MS"/>
        </w:rPr>
        <w:t>例如</w:t>
      </w:r>
      <w:r w:rsidRPr="002C661D">
        <w:rPr>
          <w:rFonts w:ascii="Times New Roman" w:hAnsi="Times New Roman" w:cs="Arial Unicode MS"/>
        </w:rPr>
        <w:t xml:space="preserve">Roberts </w:t>
      </w:r>
      <w:r w:rsidRPr="002C661D">
        <w:rPr>
          <w:rFonts w:ascii="Times New Roman" w:hAnsi="Times New Roman" w:cs="Arial Unicode MS"/>
        </w:rPr>
        <w:t>边缘算子、</w:t>
      </w:r>
      <w:r w:rsidRPr="002C661D">
        <w:rPr>
          <w:rFonts w:ascii="Times New Roman" w:hAnsi="Times New Roman" w:cs="Arial Unicode MS"/>
        </w:rPr>
        <w:t xml:space="preserve">Prewitt </w:t>
      </w:r>
      <w:r w:rsidRPr="002C661D">
        <w:rPr>
          <w:rFonts w:ascii="Times New Roman" w:hAnsi="Times New Roman" w:cs="Arial Unicode MS"/>
        </w:rPr>
        <w:t>算子、</w:t>
      </w:r>
      <w:r w:rsidRPr="002C661D">
        <w:rPr>
          <w:rFonts w:ascii="Times New Roman" w:hAnsi="Times New Roman" w:cs="Arial Unicode MS"/>
        </w:rPr>
        <w:t xml:space="preserve">Sobel </w:t>
      </w:r>
      <w:r w:rsidR="00772D3F" w:rsidRPr="002C661D">
        <w:rPr>
          <w:rFonts w:ascii="Times New Roman" w:hAnsi="Times New Roman" w:cs="Arial Unicode MS"/>
        </w:rPr>
        <w:t>算子以及拉普拉斯边缘检测。这些方法正是利用</w:t>
      </w:r>
      <w:r w:rsidRPr="002C661D">
        <w:rPr>
          <w:rFonts w:ascii="Times New Roman" w:hAnsi="Times New Roman" w:cs="Arial Unicode MS"/>
        </w:rPr>
        <w:t>边缘处灰度变化剧烈这一特点来检测图像的边缘。各算子对不同边缘类型的敏感程度不同</w:t>
      </w:r>
      <w:r w:rsidRPr="002C661D">
        <w:rPr>
          <w:rFonts w:ascii="Times New Roman" w:hAnsi="Times New Roman" w:cs="Arial Unicode MS"/>
        </w:rPr>
        <w:t xml:space="preserve">, </w:t>
      </w:r>
      <w:r w:rsidRPr="002C661D">
        <w:rPr>
          <w:rFonts w:ascii="Times New Roman" w:hAnsi="Times New Roman" w:cs="Arial Unicode MS"/>
        </w:rPr>
        <w:t>产生的效果也不同</w:t>
      </w:r>
      <w:r w:rsidRPr="002C661D">
        <w:rPr>
          <w:rFonts w:ascii="Times New Roman" w:hAnsi="Times New Roman" w:cs="Arial Unicode MS"/>
        </w:rPr>
        <w:t xml:space="preserve">, </w:t>
      </w:r>
      <w:r w:rsidRPr="002C661D">
        <w:rPr>
          <w:rFonts w:ascii="Times New Roman" w:hAnsi="Times New Roman" w:cs="Arial Unicode MS"/>
        </w:rPr>
        <w:t>经过大量实验分析可知</w:t>
      </w:r>
      <w:r w:rsidRPr="002C661D">
        <w:rPr>
          <w:rFonts w:ascii="Times New Roman" w:hAnsi="Times New Roman" w:cs="Arial Unicode MS"/>
        </w:rPr>
        <w:t>, Roberts</w:t>
      </w:r>
      <w:r w:rsidRPr="002C661D">
        <w:rPr>
          <w:rFonts w:ascii="Times New Roman" w:hAnsi="Times New Roman" w:cs="Arial Unicode MS"/>
        </w:rPr>
        <w:t>边缘算子是一种利用局部方差算子寻找边缘的算子</w:t>
      </w:r>
      <w:r w:rsidRPr="002C661D">
        <w:rPr>
          <w:rFonts w:ascii="Times New Roman" w:hAnsi="Times New Roman" w:cs="Arial Unicode MS"/>
        </w:rPr>
        <w:t xml:space="preserve">, </w:t>
      </w:r>
      <w:r w:rsidRPr="002C661D">
        <w:rPr>
          <w:rFonts w:ascii="Times New Roman" w:hAnsi="Times New Roman" w:cs="Arial Unicode MS"/>
        </w:rPr>
        <w:t>定位比较精确</w:t>
      </w:r>
      <w:r w:rsidRPr="002C661D">
        <w:rPr>
          <w:rFonts w:ascii="Times New Roman" w:hAnsi="Times New Roman" w:cs="Arial Unicode MS"/>
        </w:rPr>
        <w:t>; Prewitt</w:t>
      </w:r>
      <w:r w:rsidRPr="002C661D">
        <w:rPr>
          <w:rFonts w:ascii="Times New Roman" w:hAnsi="Times New Roman" w:cs="Arial Unicode MS"/>
        </w:rPr>
        <w:t>算子和</w:t>
      </w:r>
      <w:r w:rsidRPr="002C661D">
        <w:rPr>
          <w:rFonts w:ascii="Times New Roman" w:hAnsi="Times New Roman" w:cs="Arial Unicode MS"/>
        </w:rPr>
        <w:t>Sobel</w:t>
      </w:r>
      <w:r w:rsidRPr="002C661D">
        <w:rPr>
          <w:rFonts w:ascii="Times New Roman" w:hAnsi="Times New Roman" w:cs="Arial Unicode MS"/>
        </w:rPr>
        <w:t>算子对噪声有一定的抑制能力</w:t>
      </w:r>
      <w:r w:rsidRPr="002C661D">
        <w:rPr>
          <w:rFonts w:ascii="Times New Roman" w:hAnsi="Times New Roman" w:cs="Arial Unicode MS"/>
        </w:rPr>
        <w:t xml:space="preserve">, </w:t>
      </w:r>
      <w:r w:rsidRPr="002C661D">
        <w:rPr>
          <w:rFonts w:ascii="Times New Roman" w:hAnsi="Times New Roman" w:cs="Arial Unicode MS"/>
        </w:rPr>
        <w:t>但不能完全排除伪边缘</w:t>
      </w:r>
      <w:r w:rsidRPr="002C661D">
        <w:rPr>
          <w:rFonts w:ascii="Times New Roman" w:hAnsi="Times New Roman" w:cs="Arial Unicode MS"/>
        </w:rPr>
        <w:t xml:space="preserve">; </w:t>
      </w:r>
      <w:r w:rsidRPr="002C661D">
        <w:rPr>
          <w:rFonts w:ascii="Times New Roman" w:hAnsi="Times New Roman" w:cs="Arial Unicode MS"/>
        </w:rPr>
        <w:t>拉普拉斯算子是二阶微分算子</w:t>
      </w:r>
      <w:r w:rsidRPr="002C661D">
        <w:rPr>
          <w:rFonts w:ascii="Times New Roman" w:hAnsi="Times New Roman" w:cs="Arial Unicode MS"/>
        </w:rPr>
        <w:t xml:space="preserve">, </w:t>
      </w:r>
      <w:r w:rsidRPr="002C661D">
        <w:rPr>
          <w:rFonts w:ascii="Times New Roman" w:hAnsi="Times New Roman" w:cs="Arial Unicode MS"/>
        </w:rPr>
        <w:t>对图像中的阶跃型边缘点定位准确且具有旋转不变性</w:t>
      </w:r>
      <w:r w:rsidRPr="002C661D">
        <w:rPr>
          <w:rFonts w:ascii="Times New Roman" w:hAnsi="Times New Roman" w:cs="Arial Unicode MS"/>
        </w:rPr>
        <w:t xml:space="preserve">, </w:t>
      </w:r>
      <w:r w:rsidRPr="002C661D">
        <w:rPr>
          <w:rFonts w:ascii="Times New Roman" w:hAnsi="Times New Roman" w:cs="Arial Unicode MS"/>
        </w:rPr>
        <w:t>但容易丢失一部分边缘的方向信息</w:t>
      </w:r>
      <w:r w:rsidRPr="002C661D">
        <w:rPr>
          <w:rFonts w:ascii="Times New Roman" w:hAnsi="Times New Roman" w:cs="Arial Unicode MS"/>
        </w:rPr>
        <w:t xml:space="preserve">, </w:t>
      </w:r>
      <w:r w:rsidRPr="002C661D">
        <w:rPr>
          <w:rFonts w:ascii="Times New Roman" w:hAnsi="Times New Roman" w:cs="Arial Unicode MS"/>
        </w:rPr>
        <w:t>同时抗噪能力较差。针对不同的环境和要求</w:t>
      </w:r>
      <w:r w:rsidRPr="002C661D">
        <w:rPr>
          <w:rFonts w:ascii="Times New Roman" w:hAnsi="Times New Roman" w:cs="Arial Unicode MS"/>
        </w:rPr>
        <w:t xml:space="preserve">, </w:t>
      </w:r>
      <w:r w:rsidRPr="002C661D">
        <w:rPr>
          <w:rFonts w:ascii="Times New Roman" w:hAnsi="Times New Roman" w:cs="Arial Unicode MS"/>
        </w:rPr>
        <w:t>选择合适的算子来对图像进行边缘检测才能达到好的效果。具体定位流程如图</w:t>
      </w:r>
      <w:r w:rsidR="00B0141D">
        <w:rPr>
          <w:rFonts w:ascii="Times New Roman" w:hAnsi="Times New Roman" w:cs="Arial Unicode MS" w:hint="eastAsia"/>
        </w:rPr>
        <w:t>8</w:t>
      </w:r>
      <w:r w:rsidRPr="002C661D">
        <w:rPr>
          <w:rFonts w:ascii="Times New Roman" w:hAnsi="Times New Roman" w:cs="Arial Unicode MS"/>
        </w:rPr>
        <w:t>所示。</w:t>
      </w:r>
    </w:p>
    <w:p w:rsidR="00D82E0E" w:rsidRPr="002C661D" w:rsidRDefault="00CA2C7E" w:rsidP="00FB45CA">
      <w:pPr>
        <w:pStyle w:val="af2"/>
        <w:shd w:val="clear" w:color="auto" w:fill="FFFFFF"/>
        <w:ind w:firstLine="420"/>
        <w:jc w:val="center"/>
        <w:rPr>
          <w:rFonts w:ascii="Times New Roman" w:hAnsi="Times New Roman" w:cs="Arial Unicode MS"/>
        </w:rPr>
      </w:pPr>
      <w:r>
        <w:rPr>
          <w:rFonts w:ascii="Times New Roman" w:hAnsi="Times New Roman" w:cs="Arial Unicode MS" w:hint="eastAsia"/>
          <w:noProof/>
        </w:rPr>
        <mc:AlternateContent>
          <mc:Choice Requires="wpg">
            <w:drawing>
              <wp:inline distT="0" distB="0" distL="0" distR="0">
                <wp:extent cx="4355178" cy="363220"/>
                <wp:effectExtent l="0" t="0" r="26670" b="17780"/>
                <wp:docPr id="60" name="组合 60"/>
                <wp:cNvGraphicFramePr/>
                <a:graphic xmlns:a="http://schemas.openxmlformats.org/drawingml/2006/main">
                  <a:graphicData uri="http://schemas.microsoft.com/office/word/2010/wordprocessingGroup">
                    <wpg:wgp>
                      <wpg:cNvGrpSpPr/>
                      <wpg:grpSpPr>
                        <a:xfrm>
                          <a:off x="0" y="0"/>
                          <a:ext cx="4355178" cy="363220"/>
                          <a:chOff x="0" y="0"/>
                          <a:chExt cx="4355178" cy="363220"/>
                        </a:xfrm>
                      </wpg:grpSpPr>
                      <wps:wsp>
                        <wps:cNvPr id="16" name="矩形 16"/>
                        <wps:cNvSpPr/>
                        <wps:spPr>
                          <a:xfrm>
                            <a:off x="0" y="0"/>
                            <a:ext cx="766445" cy="363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450770" w:rsidRPr="00D82E0E" w:rsidRDefault="00450770" w:rsidP="00D82E0E">
                              <w:pPr>
                                <w:jc w:val="center"/>
                                <w:rPr>
                                  <w:sz w:val="20"/>
                                </w:rPr>
                              </w:pPr>
                              <w:r w:rsidRPr="00D82E0E">
                                <w:rPr>
                                  <w:rFonts w:hint="eastAsia"/>
                                  <w:sz w:val="20"/>
                                </w:rPr>
                                <w:t>原始图像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1022554" y="0"/>
                            <a:ext cx="864870" cy="363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450770" w:rsidRPr="00D82E0E" w:rsidRDefault="00450770" w:rsidP="00D82E0E">
                              <w:pPr>
                                <w:jc w:val="center"/>
                                <w:rPr>
                                  <w:sz w:val="13"/>
                                </w:rPr>
                              </w:pPr>
                              <w:r w:rsidRPr="00D82E0E">
                                <w:rPr>
                                  <w:rFonts w:hint="eastAsia"/>
                                  <w:sz w:val="20"/>
                                </w:rPr>
                                <w:t>图像</w:t>
                              </w:r>
                              <w:r w:rsidRPr="00D82E0E">
                                <w:rPr>
                                  <w:sz w:val="20"/>
                                </w:rPr>
                                <w:t>预处理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2133600" y="0"/>
                            <a:ext cx="1248410" cy="363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450770" w:rsidRPr="00D82E0E" w:rsidRDefault="00450770" w:rsidP="00D82E0E">
                              <w:pPr>
                                <w:jc w:val="center"/>
                                <w:rPr>
                                  <w:sz w:val="20"/>
                                </w:rPr>
                              </w:pPr>
                              <w:r w:rsidRPr="00D82E0E">
                                <w:rPr>
                                  <w:rFonts w:hint="eastAsia"/>
                                  <w:sz w:val="20"/>
                                </w:rPr>
                                <w:t>边缘</w:t>
                              </w:r>
                              <w:r w:rsidRPr="00D82E0E">
                                <w:rPr>
                                  <w:sz w:val="20"/>
                                </w:rPr>
                                <w:t>算子及其二值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矩形 22"/>
                        <wps:cNvSpPr/>
                        <wps:spPr>
                          <a:xfrm>
                            <a:off x="3628103" y="0"/>
                            <a:ext cx="727075" cy="363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450770" w:rsidRPr="00A94F6A" w:rsidRDefault="00450770" w:rsidP="00A94F6A">
                              <w:pPr>
                                <w:jc w:val="center"/>
                                <w:rPr>
                                  <w:sz w:val="20"/>
                                </w:rPr>
                              </w:pPr>
                              <w:r w:rsidRPr="00A94F6A">
                                <w:rPr>
                                  <w:rFonts w:hint="eastAsia"/>
                                  <w:sz w:val="20"/>
                                </w:rPr>
                                <w:t>车牌</w:t>
                              </w:r>
                              <w:r w:rsidRPr="00A94F6A">
                                <w:rPr>
                                  <w:sz w:val="20"/>
                                </w:rPr>
                                <w:t>定位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直接箭头连接符 27"/>
                        <wps:cNvCnPr/>
                        <wps:spPr>
                          <a:xfrm>
                            <a:off x="766916" y="206478"/>
                            <a:ext cx="25610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直接箭头连接符 29"/>
                        <wps:cNvCnPr/>
                        <wps:spPr>
                          <a:xfrm>
                            <a:off x="1887793" y="206478"/>
                            <a:ext cx="25610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 name="直接箭头连接符 34"/>
                        <wps:cNvCnPr/>
                        <wps:spPr>
                          <a:xfrm>
                            <a:off x="3382296" y="196646"/>
                            <a:ext cx="2559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组合 60" o:spid="_x0000_s1026" style="width:342.95pt;height:28.6pt;mso-position-horizontal-relative:char;mso-position-vertical-relative:line" coordsize="43551,3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">
                <v:rect id="矩形 16" o:spid="_x0000_s1027" style="position:absolute;width:7664;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" fillcolor="white [3201]" strokecolor="#70ad47 [3209]" strokeweight="1pt">
                  <v:textbox>
                    <w:txbxContent>
                      <w:p w:rsidR="00450770" w:rsidRPr="00D82E0E" w:rsidRDefault="00450770" w:rsidP="00D82E0E">
                        <w:pPr>
                          <w:jc w:val="center"/>
                          <w:rPr>
                            <w:sz w:val="20"/>
                          </w:rPr>
                        </w:pPr>
                        <w:r w:rsidRPr="00D82E0E">
                          <w:rPr>
                            <w:rFonts w:hint="eastAsia"/>
                            <w:sz w:val="20"/>
                          </w:rPr>
                          <w:t>原始图像</w:t>
                        </w:r>
                      </w:p>
                    </w:txbxContent>
                  </v:textbox>
                </v:rect>
                <v:rect id="矩形 18" o:spid="_x0000_s1028" style="position:absolute;left:10225;width:8649;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" fillcolor="white [3201]" strokecolor="#70ad47 [3209]" strokeweight="1pt">
                  <v:textbox>
                    <w:txbxContent>
                      <w:p w:rsidR="00450770" w:rsidRPr="00D82E0E" w:rsidRDefault="00450770" w:rsidP="00D82E0E">
                        <w:pPr>
                          <w:jc w:val="center"/>
                          <w:rPr>
                            <w:sz w:val="13"/>
                          </w:rPr>
                        </w:pPr>
                        <w:r w:rsidRPr="00D82E0E">
                          <w:rPr>
                            <w:rFonts w:hint="eastAsia"/>
                            <w:sz w:val="20"/>
                          </w:rPr>
                          <w:t>图像</w:t>
                        </w:r>
                        <w:r w:rsidRPr="00D82E0E">
                          <w:rPr>
                            <w:sz w:val="20"/>
                          </w:rPr>
                          <w:t>预处理</w:t>
                        </w:r>
                      </w:p>
                    </w:txbxContent>
                  </v:textbox>
                </v:rect>
                <v:rect id="矩形 19" o:spid="_x0000_s1029" style="position:absolute;left:21336;width:12484;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" fillcolor="white [3201]" strokecolor="#70ad47 [3209]" strokeweight="1pt">
                  <v:textbox>
                    <w:txbxContent>
                      <w:p w:rsidR="00450770" w:rsidRPr="00D82E0E" w:rsidRDefault="00450770" w:rsidP="00D82E0E">
                        <w:pPr>
                          <w:jc w:val="center"/>
                          <w:rPr>
                            <w:sz w:val="20"/>
                          </w:rPr>
                        </w:pPr>
                        <w:r w:rsidRPr="00D82E0E">
                          <w:rPr>
                            <w:rFonts w:hint="eastAsia"/>
                            <w:sz w:val="20"/>
                          </w:rPr>
                          <w:t>边缘</w:t>
                        </w:r>
                        <w:r w:rsidRPr="00D82E0E">
                          <w:rPr>
                            <w:sz w:val="20"/>
                          </w:rPr>
                          <w:t>算子及其二值</w:t>
                        </w:r>
                      </w:p>
                    </w:txbxContent>
                  </v:textbox>
                </v:rect>
                <v:rect id="矩形 22" o:spid="_x0000_s1030" style="position:absolute;left:36281;width:7270;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" fillcolor="white [3201]" strokecolor="#70ad47 [3209]" strokeweight="1pt">
                  <v:textbox>
                    <w:txbxContent>
                      <w:p w:rsidR="00450770" w:rsidRPr="00A94F6A" w:rsidRDefault="00450770" w:rsidP="00A94F6A">
                        <w:pPr>
                          <w:jc w:val="center"/>
                          <w:rPr>
                            <w:sz w:val="20"/>
                          </w:rPr>
                        </w:pPr>
                        <w:r w:rsidRPr="00A94F6A">
                          <w:rPr>
                            <w:rFonts w:hint="eastAsia"/>
                            <w:sz w:val="20"/>
                          </w:rPr>
                          <w:t>车牌</w:t>
                        </w:r>
                        <w:r w:rsidRPr="00A94F6A">
                          <w:rPr>
                            <w:sz w:val="20"/>
                          </w:rPr>
                          <w:t>定位</w:t>
                        </w:r>
                      </w:p>
                    </w:txbxContent>
                  </v:textbox>
                </v:rect>
                <v:shapetype id="_x0000_t32" coordsize="21600,21600" o:spt="32" o:oned="t" path="m,l21600,21600e" filled="f">
                  <v:path arrowok="t" fillok="f" o:connecttype="none"/>
                  <o:lock v:ext="edit" shapetype="t"/>
                </v:shapetype>
                <v:shape id="直接箭头连接符 27" o:spid="_x0000_s1031" type="#_x0000_t32" style="position:absolute;left:7669;top:2064;width:25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" strokecolor="black [3200]" strokeweight=".5pt">
                  <v:stroke endarrow="block" joinstyle="miter"/>
                </v:shape>
                <v:shape id="直接箭头连接符 29" o:spid="_x0000_s1032" type="#_x0000_t32" style="position:absolute;left:18877;top:2064;width:2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" strokecolor="black [3200]" strokeweight=".5pt">
                  <v:stroke endarrow="block" joinstyle="miter"/>
                </v:shape>
                <v:shape id="直接箭头连接符 34" o:spid="_x0000_s1033" type="#_x0000_t32" style="position:absolute;left:33822;top:1966;width:25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" strokecolor="black [3200]" strokeweight=".5pt">
                  <v:stroke endarrow="block" joinstyle="miter"/>
                </v:shape>
                <w10:anchorlock/>
              </v:group>
            </w:pict>
          </mc:Fallback>
        </mc:AlternateContent>
      </w:r>
    </w:p>
    <w:p w:rsidR="00A94F6A" w:rsidRDefault="00A94F6A" w:rsidP="004C298F">
      <w:pPr>
        <w:pStyle w:val="af2"/>
        <w:shd w:val="clear" w:color="auto" w:fill="FFFFFF"/>
        <w:jc w:val="center"/>
        <w:rPr>
          <w:rFonts w:ascii="Times New Roman" w:hAnsi="Times New Roman" w:cs="Arial Unicode MS"/>
        </w:rPr>
      </w:pPr>
      <w:r>
        <w:rPr>
          <w:rFonts w:ascii="Times New Roman" w:hAnsi="Times New Roman" w:cs="Arial Unicode MS" w:hint="eastAsia"/>
        </w:rPr>
        <w:t>图</w:t>
      </w:r>
      <w:r w:rsidR="00B0141D">
        <w:rPr>
          <w:rFonts w:ascii="Times New Roman" w:hAnsi="Times New Roman" w:cs="Arial Unicode MS" w:hint="eastAsia"/>
        </w:rPr>
        <w:t>8</w:t>
      </w:r>
      <w:r w:rsidR="00B0141D">
        <w:rPr>
          <w:rFonts w:ascii="Times New Roman" w:hAnsi="Times New Roman" w:cs="Arial Unicode MS"/>
        </w:rPr>
        <w:t xml:space="preserve"> </w:t>
      </w:r>
      <w:r>
        <w:rPr>
          <w:rFonts w:ascii="Times New Roman" w:hAnsi="Times New Roman" w:cs="Arial Unicode MS" w:hint="eastAsia"/>
        </w:rPr>
        <w:t>基于边缘检测的车牌定位流程</w:t>
      </w:r>
    </w:p>
    <w:p w:rsidR="004C298F" w:rsidRPr="002C661D" w:rsidRDefault="004C298F" w:rsidP="004C298F">
      <w:pPr>
        <w:pStyle w:val="af2"/>
        <w:shd w:val="clear" w:color="auto" w:fill="FFFFFF"/>
        <w:rPr>
          <w:rFonts w:ascii="Times New Roman" w:hAnsi="Times New Roman" w:cs="Arial Unicode MS"/>
        </w:rPr>
      </w:pPr>
      <w:r w:rsidRPr="002C661D">
        <w:rPr>
          <w:rFonts w:ascii="Times New Roman" w:hAnsi="Times New Roman" w:cs="Arial Unicode MS"/>
        </w:rPr>
        <w:t xml:space="preserve">    </w:t>
      </w:r>
      <w:r w:rsidRPr="002C661D">
        <w:rPr>
          <w:rFonts w:ascii="Times New Roman" w:hAnsi="Times New Roman" w:cs="Arial Unicode MS"/>
        </w:rPr>
        <w:t>该方法的定位准确率较高、</w:t>
      </w:r>
      <w:r w:rsidR="004067BB" w:rsidRPr="002C661D">
        <w:rPr>
          <w:rFonts w:ascii="Times New Roman" w:hAnsi="Times New Roman" w:cs="Arial Unicode MS"/>
        </w:rPr>
        <w:t>反应时间</w:t>
      </w:r>
      <w:r w:rsidR="004067BB" w:rsidRPr="002C661D">
        <w:rPr>
          <w:rFonts w:ascii="Times New Roman" w:hAnsi="Times New Roman" w:cs="Arial Unicode MS" w:hint="eastAsia"/>
        </w:rPr>
        <w:t>快</w:t>
      </w:r>
      <w:r w:rsidRPr="002C661D">
        <w:rPr>
          <w:rFonts w:ascii="Times New Roman" w:hAnsi="Times New Roman" w:cs="Arial Unicode MS"/>
        </w:rPr>
        <w:t>、能有效去掉噪声</w:t>
      </w:r>
      <w:r w:rsidR="00B75428" w:rsidRPr="002C661D">
        <w:rPr>
          <w:rFonts w:ascii="Times New Roman" w:hAnsi="Times New Roman" w:cs="Arial Unicode MS" w:hint="eastAsia"/>
        </w:rPr>
        <w:t>，</w:t>
      </w:r>
      <w:r w:rsidRPr="002C661D">
        <w:rPr>
          <w:rFonts w:ascii="Times New Roman" w:hAnsi="Times New Roman" w:cs="Arial Unicode MS"/>
        </w:rPr>
        <w:t>适合于包含多个车牌的图像</w:t>
      </w:r>
      <w:r w:rsidRPr="002C661D">
        <w:rPr>
          <w:rFonts w:ascii="Times New Roman" w:hAnsi="Times New Roman" w:cs="Arial Unicode MS"/>
        </w:rPr>
        <w:t xml:space="preserve">, </w:t>
      </w:r>
      <w:r w:rsidRPr="002C661D">
        <w:rPr>
          <w:rFonts w:ascii="Times New Roman" w:hAnsi="Times New Roman" w:cs="Arial Unicode MS"/>
        </w:rPr>
        <w:t>在多车牌图像的情况下定位速度也很快。但是对车牌严重褪色的情况</w:t>
      </w:r>
      <w:r w:rsidR="00060B47" w:rsidRPr="002C661D">
        <w:rPr>
          <w:rFonts w:ascii="Times New Roman" w:hAnsi="Times New Roman" w:cs="Arial Unicode MS" w:hint="eastAsia"/>
        </w:rPr>
        <w:t>，</w:t>
      </w:r>
      <w:r w:rsidRPr="002C661D">
        <w:rPr>
          <w:rFonts w:ascii="Times New Roman" w:hAnsi="Times New Roman" w:cs="Arial Unicode MS"/>
        </w:rPr>
        <w:t>由于检测不到字符笔画的边缘会导致定位失败，在有外界干扰以及车牌倾斜时，定位后的区域比车牌稍大。</w:t>
      </w:r>
    </w:p>
    <w:p w:rsidR="00481A56" w:rsidRPr="0012455A" w:rsidRDefault="00481A56" w:rsidP="00481A56">
      <w:pPr>
        <w:pStyle w:val="3"/>
        <w:spacing w:before="163" w:after="163"/>
      </w:pPr>
      <w:bookmarkStart w:id="57" w:name="_Toc483406591"/>
      <w:r>
        <w:rPr>
          <w:rFonts w:hint="eastAsia"/>
        </w:rPr>
        <w:t xml:space="preserve">3.1.2 </w:t>
      </w:r>
      <w:r w:rsidR="007C17E9">
        <w:rPr>
          <w:rFonts w:hint="eastAsia"/>
        </w:rPr>
        <w:t>基于彩色分割的车牌定位算</w:t>
      </w:r>
      <w:r w:rsidR="00F4083B" w:rsidRPr="00F4083B">
        <w:rPr>
          <w:rFonts w:hint="eastAsia"/>
        </w:rPr>
        <w:t>法</w:t>
      </w:r>
      <w:bookmarkEnd w:id="57"/>
    </w:p>
    <w:p w:rsidR="00C74310" w:rsidRDefault="007C17E9" w:rsidP="003660F4">
      <w:pPr>
        <w:pStyle w:val="af2"/>
        <w:shd w:val="clear" w:color="auto" w:fill="FFFFFF"/>
        <w:ind w:firstLine="420"/>
        <w:rPr>
          <w:rFonts w:ascii="Times New Roman" w:hAnsi="Times New Roman" w:cs="Arial Unicode MS"/>
        </w:rPr>
      </w:pPr>
      <w:r>
        <w:rPr>
          <w:rFonts w:ascii="Times New Roman" w:hAnsi="Times New Roman" w:cs="Arial Unicode MS"/>
        </w:rPr>
        <w:t>基于彩色分割的车牌定位</w:t>
      </w:r>
      <w:r>
        <w:rPr>
          <w:rFonts w:ascii="Times New Roman" w:hAnsi="Times New Roman" w:cs="Arial Unicode MS" w:hint="eastAsia"/>
        </w:rPr>
        <w:t>算</w:t>
      </w:r>
      <w:r w:rsidR="007A08C7">
        <w:rPr>
          <w:rFonts w:ascii="Times New Roman" w:hAnsi="Times New Roman" w:cs="Arial Unicode MS"/>
        </w:rPr>
        <w:t>法由彩色分割和目标定位等模块组成</w:t>
      </w:r>
      <w:r w:rsidR="007A08C7">
        <w:rPr>
          <w:rFonts w:ascii="Times New Roman" w:hAnsi="Times New Roman" w:cs="Arial Unicode MS" w:hint="eastAsia"/>
        </w:rPr>
        <w:t>，</w:t>
      </w:r>
      <w:r w:rsidR="003660F4" w:rsidRPr="002C661D">
        <w:rPr>
          <w:rFonts w:ascii="Times New Roman" w:hAnsi="Times New Roman" w:cs="Arial Unicode MS"/>
        </w:rPr>
        <w:t>采用多层感知器网络对彩色图像进行分割，然后通过投影法分割出潜在的车牌区域。在进行彩色分割时采用神经网络模型，一般图像采用</w:t>
      </w:r>
      <w:r w:rsidR="003660F4" w:rsidRPr="002C661D">
        <w:rPr>
          <w:rFonts w:ascii="Times New Roman" w:hAnsi="Times New Roman" w:cs="Arial Unicode MS"/>
        </w:rPr>
        <w:t>RGB</w:t>
      </w:r>
      <w:r w:rsidR="003660F4" w:rsidRPr="002C661D">
        <w:rPr>
          <w:rFonts w:ascii="Times New Roman" w:hAnsi="Times New Roman" w:cs="Arial Unicode MS"/>
        </w:rPr>
        <w:t>三原色，但</w:t>
      </w:r>
      <w:r w:rsidR="00103EC2">
        <w:rPr>
          <w:rFonts w:ascii="Times New Roman" w:hAnsi="Times New Roman" w:cs="Arial Unicode MS" w:hint="eastAsia"/>
        </w:rPr>
        <w:t>由于</w:t>
      </w:r>
      <w:r w:rsidR="003660F4" w:rsidRPr="002C661D">
        <w:rPr>
          <w:rFonts w:ascii="Times New Roman" w:hAnsi="Times New Roman" w:cs="Arial Unicode MS"/>
        </w:rPr>
        <w:t>RGB</w:t>
      </w:r>
      <w:r w:rsidR="00103EC2">
        <w:rPr>
          <w:rFonts w:ascii="Times New Roman" w:hAnsi="Times New Roman" w:cs="Arial Unicode MS"/>
        </w:rPr>
        <w:t>三原色中两点的欧氏距离</w:t>
      </w:r>
      <w:r w:rsidR="003660F4" w:rsidRPr="002C661D">
        <w:rPr>
          <w:rFonts w:ascii="Times New Roman" w:hAnsi="Times New Roman" w:cs="Arial Unicode MS"/>
        </w:rPr>
        <w:t>不成线性比例。为了更好地进行彩色分割，</w:t>
      </w:r>
      <w:r w:rsidR="00FF2CCB">
        <w:rPr>
          <w:rFonts w:ascii="Times New Roman" w:hAnsi="Times New Roman" w:cs="Arial Unicode MS" w:hint="eastAsia"/>
        </w:rPr>
        <w:t>一般</w:t>
      </w:r>
      <w:r w:rsidR="003660F4" w:rsidRPr="002C661D">
        <w:rPr>
          <w:rFonts w:ascii="Times New Roman" w:hAnsi="Times New Roman" w:cs="Arial Unicode MS"/>
        </w:rPr>
        <w:t>将</w:t>
      </w:r>
      <w:r w:rsidR="003660F4" w:rsidRPr="002C661D">
        <w:rPr>
          <w:rFonts w:ascii="Times New Roman" w:hAnsi="Times New Roman" w:cs="Arial Unicode MS"/>
        </w:rPr>
        <w:t>RGB</w:t>
      </w:r>
      <w:r w:rsidR="003660F4" w:rsidRPr="002C661D">
        <w:rPr>
          <w:rFonts w:ascii="Times New Roman" w:hAnsi="Times New Roman" w:cs="Arial Unicode MS"/>
        </w:rPr>
        <w:t>模式的彩色图像转化为</w:t>
      </w:r>
      <w:r w:rsidR="003660F4" w:rsidRPr="002C661D">
        <w:rPr>
          <w:rFonts w:ascii="Times New Roman" w:hAnsi="Times New Roman" w:cs="Arial Unicode MS"/>
        </w:rPr>
        <w:t>HSI</w:t>
      </w:r>
      <w:r w:rsidR="003660F4" w:rsidRPr="002C661D">
        <w:rPr>
          <w:rFonts w:ascii="Times New Roman" w:hAnsi="Times New Roman" w:cs="Arial Unicode MS"/>
        </w:rPr>
        <w:t>模式，即色调、饱和度和亮</w:t>
      </w:r>
      <w:r w:rsidR="00ED548B">
        <w:rPr>
          <w:rFonts w:ascii="Times New Roman" w:hAnsi="Times New Roman" w:cs="Arial Unicode MS"/>
        </w:rPr>
        <w:t>度，然后对输出图像的饱和度作调整。为了减少计算量，将彩色图像</w:t>
      </w:r>
      <w:r w:rsidR="00ED548B">
        <w:rPr>
          <w:rFonts w:ascii="Times New Roman" w:hAnsi="Times New Roman" w:cs="Arial Unicode MS" w:hint="eastAsia"/>
        </w:rPr>
        <w:t>下采样</w:t>
      </w:r>
      <w:r w:rsidR="003660F4" w:rsidRPr="002C661D">
        <w:rPr>
          <w:rFonts w:ascii="Times New Roman" w:hAnsi="Times New Roman" w:cs="Arial Unicode MS"/>
        </w:rPr>
        <w:t>后再进行模式转化。同时，为了减少光照条件对图像分割产生的影响，采用对</w:t>
      </w:r>
      <w:r w:rsidR="003660F4" w:rsidRPr="002C661D">
        <w:rPr>
          <w:rFonts w:ascii="Times New Roman" w:hAnsi="Times New Roman" w:cs="Arial Unicode MS"/>
        </w:rPr>
        <w:lastRenderedPageBreak/>
        <w:t>数方法进行彩色饱和度调整。然后对模式转化后的彩色图像进行彩色神经网络分割，最后根据车牌底色及长宽比等先验知识，采用投影法分割出合理的车牌区域。</w:t>
      </w:r>
      <w:r w:rsidR="00C74310" w:rsidRPr="002C661D">
        <w:rPr>
          <w:rFonts w:ascii="Times New Roman" w:hAnsi="Times New Roman" w:cs="Arial Unicode MS"/>
        </w:rPr>
        <w:t>具体定位流程如图</w:t>
      </w:r>
      <w:r w:rsidR="00B0141D">
        <w:rPr>
          <w:rFonts w:ascii="Times New Roman" w:hAnsi="Times New Roman" w:cs="Arial Unicode MS" w:hint="eastAsia"/>
        </w:rPr>
        <w:t>9</w:t>
      </w:r>
      <w:r w:rsidR="00C74310" w:rsidRPr="002C661D">
        <w:rPr>
          <w:rFonts w:ascii="Times New Roman" w:hAnsi="Times New Roman" w:cs="Arial Unicode MS"/>
        </w:rPr>
        <w:t>所示。</w:t>
      </w:r>
    </w:p>
    <w:p w:rsidR="003660F4" w:rsidRDefault="00BB4F3B" w:rsidP="00BB4F3B">
      <w:pPr>
        <w:pStyle w:val="af2"/>
        <w:shd w:val="clear" w:color="auto" w:fill="FFFFFF"/>
        <w:jc w:val="center"/>
        <w:rPr>
          <w:rFonts w:ascii="Times New Roman" w:hAnsi="Times New Roman" w:cs="Arial Unicode MS"/>
        </w:rPr>
      </w:pPr>
      <w:r>
        <w:rPr>
          <w:rFonts w:ascii="Times New Roman" w:hAnsi="Times New Roman" w:cs="Arial Unicode MS"/>
          <w:noProof/>
        </w:rPr>
        <mc:AlternateContent>
          <mc:Choice Requires="wpg">
            <w:drawing>
              <wp:inline distT="0" distB="0" distL="0" distR="0" wp14:anchorId="407F784C" wp14:editId="7536E1CF">
                <wp:extent cx="4699819" cy="688259"/>
                <wp:effectExtent l="0" t="0" r="24765" b="17145"/>
                <wp:docPr id="59" name="组合 59"/>
                <wp:cNvGraphicFramePr/>
                <a:graphic xmlns:a="http://schemas.openxmlformats.org/drawingml/2006/main">
                  <a:graphicData uri="http://schemas.microsoft.com/office/word/2010/wordprocessingGroup">
                    <wpg:wgp>
                      <wpg:cNvGrpSpPr/>
                      <wpg:grpSpPr>
                        <a:xfrm>
                          <a:off x="0" y="0"/>
                          <a:ext cx="4699819" cy="688259"/>
                          <a:chOff x="0" y="0"/>
                          <a:chExt cx="4699819" cy="688259"/>
                        </a:xfrm>
                      </wpg:grpSpPr>
                      <wpg:grpSp>
                        <wpg:cNvPr id="58" name="组合 58"/>
                        <wpg:cNvGrpSpPr/>
                        <wpg:grpSpPr>
                          <a:xfrm>
                            <a:off x="0" y="0"/>
                            <a:ext cx="1042690" cy="678426"/>
                            <a:chOff x="0" y="0"/>
                            <a:chExt cx="1042690" cy="678426"/>
                          </a:xfrm>
                        </wpg:grpSpPr>
                        <wps:wsp>
                          <wps:cNvPr id="41" name="流程图: 过程 41"/>
                          <wps:cNvSpPr/>
                          <wps:spPr>
                            <a:xfrm>
                              <a:off x="0" y="0"/>
                              <a:ext cx="462116"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BB4F3B">
                                <w:pPr>
                                  <w:jc w:val="center"/>
                                  <w:rPr>
                                    <w:sz w:val="18"/>
                                  </w:rPr>
                                </w:pPr>
                                <w:r w:rsidRPr="004C0E08">
                                  <w:rPr>
                                    <w:rFonts w:hint="eastAsia"/>
                                    <w:sz w:val="18"/>
                                  </w:rPr>
                                  <w:t>原始</w:t>
                                </w:r>
                                <w:r w:rsidRPr="004C0E08">
                                  <w:rPr>
                                    <w:sz w:val="18"/>
                                  </w:rPr>
                                  <w:t>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流程图: 过程 42"/>
                          <wps:cNvSpPr/>
                          <wps:spPr>
                            <a:xfrm>
                              <a:off x="609600" y="0"/>
                              <a:ext cx="285135"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BB4F3B">
                                <w:pPr>
                                  <w:jc w:val="center"/>
                                  <w:rPr>
                                    <w:sz w:val="18"/>
                                  </w:rPr>
                                </w:pPr>
                                <w:r>
                                  <w:rPr>
                                    <w:rFonts w:hint="eastAsia"/>
                                    <w:sz w:val="18"/>
                                  </w:rPr>
                                  <w:t>抽</w:t>
                                </w:r>
                                <w:r>
                                  <w:rPr>
                                    <w:sz w:val="18"/>
                                  </w:rPr>
                                  <w:t>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直接箭头连接符 48"/>
                          <wps:cNvCnPr/>
                          <wps:spPr>
                            <a:xfrm>
                              <a:off x="462116"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直接箭头连接符 49"/>
                          <wps:cNvCnPr/>
                          <wps:spPr>
                            <a:xfrm>
                              <a:off x="894735" y="373626"/>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57" name="组合 57"/>
                        <wpg:cNvGrpSpPr/>
                        <wpg:grpSpPr>
                          <a:xfrm>
                            <a:off x="1032387" y="0"/>
                            <a:ext cx="3667432" cy="688259"/>
                            <a:chOff x="0" y="0"/>
                            <a:chExt cx="3667432" cy="688259"/>
                          </a:xfrm>
                        </wpg:grpSpPr>
                        <wpg:grpSp>
                          <wpg:cNvPr id="54" name="组合 54"/>
                          <wpg:cNvGrpSpPr/>
                          <wpg:grpSpPr>
                            <a:xfrm>
                              <a:off x="0" y="0"/>
                              <a:ext cx="2300748" cy="678426"/>
                              <a:chOff x="0" y="0"/>
                              <a:chExt cx="2300748" cy="678426"/>
                            </a:xfrm>
                          </wpg:grpSpPr>
                          <wps:wsp>
                            <wps:cNvPr id="43" name="流程图: 过程 43"/>
                            <wps:cNvSpPr/>
                            <wps:spPr>
                              <a:xfrm>
                                <a:off x="0" y="0"/>
                                <a:ext cx="943610" cy="67818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BB4F3B">
                                  <w:pPr>
                                    <w:jc w:val="center"/>
                                    <w:rPr>
                                      <w:sz w:val="18"/>
                                    </w:rPr>
                                  </w:pPr>
                                  <w:r>
                                    <w:rPr>
                                      <w:rFonts w:hint="eastAsia"/>
                                      <w:sz w:val="18"/>
                                    </w:rPr>
                                    <w:t>将</w:t>
                                  </w:r>
                                  <w:r>
                                    <w:rPr>
                                      <w:sz w:val="18"/>
                                    </w:rPr>
                                    <w:t>RGB</w:t>
                                  </w:r>
                                  <w:r>
                                    <w:rPr>
                                      <w:sz w:val="18"/>
                                    </w:rPr>
                                    <w:t>图像</w:t>
                                  </w:r>
                                  <w:r>
                                    <w:rPr>
                                      <w:rFonts w:hint="eastAsia"/>
                                      <w:sz w:val="18"/>
                                    </w:rPr>
                                    <w:t>转成</w:t>
                                  </w:r>
                                  <w:r>
                                    <w:rPr>
                                      <w:sz w:val="18"/>
                                    </w:rPr>
                                    <w:t>HIS</w:t>
                                  </w:r>
                                  <w:r>
                                    <w:rPr>
                                      <w:sz w:val="18"/>
                                    </w:rPr>
                                    <w:t>模式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流程图: 过程 44"/>
                            <wps:cNvSpPr/>
                            <wps:spPr>
                              <a:xfrm>
                                <a:off x="1101213" y="0"/>
                                <a:ext cx="570230" cy="67818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BB4F3B">
                                  <w:pPr>
                                    <w:jc w:val="center"/>
                                    <w:rPr>
                                      <w:sz w:val="18"/>
                                    </w:rPr>
                                  </w:pPr>
                                  <w:r>
                                    <w:rPr>
                                      <w:rFonts w:hint="eastAsia"/>
                                      <w:sz w:val="18"/>
                                    </w:rPr>
                                    <w:t>饱和度调整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流程图: 过程 45"/>
                            <wps:cNvSpPr/>
                            <wps:spPr>
                              <a:xfrm>
                                <a:off x="1838632" y="0"/>
                                <a:ext cx="462116"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BB4F3B">
                                  <w:pPr>
                                    <w:jc w:val="center"/>
                                    <w:rPr>
                                      <w:sz w:val="18"/>
                                    </w:rPr>
                                  </w:pPr>
                                  <w:r>
                                    <w:rPr>
                                      <w:rFonts w:hint="eastAsia"/>
                                      <w:sz w:val="18"/>
                                    </w:rPr>
                                    <w:t>颜色分割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直接箭头连接符 50"/>
                            <wps:cNvCnPr/>
                            <wps:spPr>
                              <a:xfrm>
                                <a:off x="943897"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直接箭头连接符 51"/>
                            <wps:cNvCnPr/>
                            <wps:spPr>
                              <a:xfrm>
                                <a:off x="1671484"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56" name="组合 56"/>
                          <wpg:cNvGrpSpPr/>
                          <wpg:grpSpPr>
                            <a:xfrm>
                              <a:off x="2290916" y="0"/>
                              <a:ext cx="1376516" cy="688259"/>
                              <a:chOff x="0" y="0"/>
                              <a:chExt cx="1376516" cy="688259"/>
                            </a:xfrm>
                          </wpg:grpSpPr>
                          <wps:wsp>
                            <wps:cNvPr id="52" name="直接箭头连接符 52"/>
                            <wps:cNvCnPr/>
                            <wps:spPr>
                              <a:xfrm>
                                <a:off x="0"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55" name="组合 55"/>
                            <wpg:cNvGrpSpPr/>
                            <wpg:grpSpPr>
                              <a:xfrm>
                                <a:off x="147484" y="0"/>
                                <a:ext cx="1229032" cy="688259"/>
                                <a:chOff x="0" y="0"/>
                                <a:chExt cx="1229032" cy="688259"/>
                              </a:xfrm>
                            </wpg:grpSpPr>
                            <wps:wsp>
                              <wps:cNvPr id="46" name="流程图: 过程 46"/>
                              <wps:cNvSpPr/>
                              <wps:spPr>
                                <a:xfrm>
                                  <a:off x="0" y="0"/>
                                  <a:ext cx="540774"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BB4F3B">
                                    <w:pPr>
                                      <w:jc w:val="center"/>
                                      <w:rPr>
                                        <w:sz w:val="18"/>
                                      </w:rPr>
                                    </w:pPr>
                                    <w:r>
                                      <w:rPr>
                                        <w:rFonts w:hint="eastAsia"/>
                                        <w:sz w:val="18"/>
                                      </w:rPr>
                                      <w:t>饱和度分割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流程图: 过程 47"/>
                              <wps:cNvSpPr/>
                              <wps:spPr>
                                <a:xfrm>
                                  <a:off x="688258" y="9833"/>
                                  <a:ext cx="540774"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BB4F3B">
                                    <w:pPr>
                                      <w:jc w:val="center"/>
                                      <w:rPr>
                                        <w:sz w:val="18"/>
                                      </w:rPr>
                                    </w:pPr>
                                    <w:r>
                                      <w:rPr>
                                        <w:sz w:val="18"/>
                                      </w:rPr>
                                      <w:t>车牌定位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直接箭头连接符 53"/>
                              <wps:cNvCnPr/>
                              <wps:spPr>
                                <a:xfrm>
                                  <a:off x="540774" y="373626"/>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wgp>
                  </a:graphicData>
                </a:graphic>
              </wp:inline>
            </w:drawing>
          </mc:Choice>
          <mc:Fallback>
            <w:pict>
              <v:group w14:anchorId="407F784C" id="组合 59" o:spid="_x0000_s1034" style="width:370.05pt;height:54.2pt;mso-position-horizontal-relative:char;mso-position-vertical-relative:line" coordsize="46998,6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">
                <v:group id="组合 58" o:spid="_x0000_s1035" style="position:absolute;width:10426;height:6784" coordsize="10426,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type id="_x0000_t109" coordsize="21600,21600" o:spt="109" path="m,l,21600r21600,l21600,xe">
                    <v:stroke joinstyle="miter"/>
                    <v:path gradientshapeok="t" o:connecttype="rect"/>
                  </v:shapetype>
                  <v:shape id="流程图: 过程 41" o:spid="_x0000_s1036" type="#_x0000_t109" style="position:absolute;width:4621;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" fillcolor="white [3201]" strokecolor="#70ad47 [3209]" strokeweight="1pt">
                    <v:textbox>
                      <w:txbxContent>
                        <w:p w:rsidR="00450770" w:rsidRPr="004C0E08" w:rsidRDefault="00450770" w:rsidP="00BB4F3B">
                          <w:pPr>
                            <w:jc w:val="center"/>
                            <w:rPr>
                              <w:sz w:val="18"/>
                            </w:rPr>
                          </w:pPr>
                          <w:r w:rsidRPr="004C0E08">
                            <w:rPr>
                              <w:rFonts w:hint="eastAsia"/>
                              <w:sz w:val="18"/>
                            </w:rPr>
                            <w:t>原始</w:t>
                          </w:r>
                          <w:r w:rsidRPr="004C0E08">
                            <w:rPr>
                              <w:sz w:val="18"/>
                            </w:rPr>
                            <w:t>图像</w:t>
                          </w:r>
                        </w:p>
                      </w:txbxContent>
                    </v:textbox>
                  </v:shape>
                  <v:shape id="流程图: 过程 42" o:spid="_x0000_s1037" type="#_x0000_t109" style="position:absolute;left:6096;width:2851;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" fillcolor="white [3201]" strokecolor="#70ad47 [3209]" strokeweight="1pt">
                    <v:textbox>
                      <w:txbxContent>
                        <w:p w:rsidR="00450770" w:rsidRPr="004C0E08" w:rsidRDefault="00450770" w:rsidP="00BB4F3B">
                          <w:pPr>
                            <w:jc w:val="center"/>
                            <w:rPr>
                              <w:sz w:val="18"/>
                            </w:rPr>
                          </w:pPr>
                          <w:r>
                            <w:rPr>
                              <w:rFonts w:hint="eastAsia"/>
                              <w:sz w:val="18"/>
                            </w:rPr>
                            <w:t>抽</w:t>
                          </w:r>
                          <w:r>
                            <w:rPr>
                              <w:sz w:val="18"/>
                            </w:rPr>
                            <w:t>稀</w:t>
                          </w:r>
                        </w:p>
                      </w:txbxContent>
                    </v:textbox>
                  </v:shape>
                  <v:shape id="直接箭头连接符 48" o:spid="_x0000_s1038" type="#_x0000_t32" style="position:absolute;left:4621;top:3637;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" strokecolor="black [3200]" strokeweight=".5pt">
                    <v:stroke endarrow="block" joinstyle="miter"/>
                  </v:shape>
                  <v:shape id="直接箭头连接符 49" o:spid="_x0000_s1039" type="#_x0000_t32" style="position:absolute;left:8947;top:3736;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" strokecolor="black [3200]" strokeweight=".5pt">
                    <v:stroke endarrow="block" joinstyle="miter"/>
                  </v:shape>
                </v:group>
                <v:group id="组合 57" o:spid="_x0000_s1040" style="position:absolute;left:10323;width:36675;height:6882" coordsize="36674,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group id="组合 54" o:spid="_x0000_s1041" style="position:absolute;width:23007;height:6784" coordsize="2300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流程图: 过程 43" o:spid="_x0000_s1042" type="#_x0000_t109" style="position:absolute;width:9436;height:6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" fillcolor="white [3201]" strokecolor="#70ad47 [3209]" strokeweight="1pt">
                      <v:textbox>
                        <w:txbxContent>
                          <w:p w:rsidR="00450770" w:rsidRPr="004C0E08" w:rsidRDefault="00450770" w:rsidP="00BB4F3B">
                            <w:pPr>
                              <w:jc w:val="center"/>
                              <w:rPr>
                                <w:sz w:val="18"/>
                              </w:rPr>
                            </w:pPr>
                            <w:r>
                              <w:rPr>
                                <w:rFonts w:hint="eastAsia"/>
                                <w:sz w:val="18"/>
                              </w:rPr>
                              <w:t>将</w:t>
                            </w:r>
                            <w:r>
                              <w:rPr>
                                <w:sz w:val="18"/>
                              </w:rPr>
                              <w:t>RGB</w:t>
                            </w:r>
                            <w:r>
                              <w:rPr>
                                <w:sz w:val="18"/>
                              </w:rPr>
                              <w:t>图像</w:t>
                            </w:r>
                            <w:r>
                              <w:rPr>
                                <w:rFonts w:hint="eastAsia"/>
                                <w:sz w:val="18"/>
                              </w:rPr>
                              <w:t>转成</w:t>
                            </w:r>
                            <w:r>
                              <w:rPr>
                                <w:sz w:val="18"/>
                              </w:rPr>
                              <w:t>HIS</w:t>
                            </w:r>
                            <w:r>
                              <w:rPr>
                                <w:sz w:val="18"/>
                              </w:rPr>
                              <w:t>模式</w:t>
                            </w:r>
                          </w:p>
                        </w:txbxContent>
                      </v:textbox>
                    </v:shape>
                    <v:shape id="流程图: 过程 44" o:spid="_x0000_s1043" type="#_x0000_t109" style="position:absolute;left:11012;width:5702;height:6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" fillcolor="white [3201]" strokecolor="#70ad47 [3209]" strokeweight="1pt">
                      <v:textbox>
                        <w:txbxContent>
                          <w:p w:rsidR="00450770" w:rsidRPr="004C0E08" w:rsidRDefault="00450770" w:rsidP="00BB4F3B">
                            <w:pPr>
                              <w:jc w:val="center"/>
                              <w:rPr>
                                <w:sz w:val="18"/>
                              </w:rPr>
                            </w:pPr>
                            <w:r>
                              <w:rPr>
                                <w:rFonts w:hint="eastAsia"/>
                                <w:sz w:val="18"/>
                              </w:rPr>
                              <w:t>饱和度调整</w:t>
                            </w:r>
                          </w:p>
                        </w:txbxContent>
                      </v:textbox>
                    </v:shape>
                    <v:shape id="流程图: 过程 45" o:spid="_x0000_s1044" type="#_x0000_t109" style="position:absolute;left:18386;width:4621;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" fillcolor="white [3201]" strokecolor="#70ad47 [3209]" strokeweight="1pt">
                      <v:textbox>
                        <w:txbxContent>
                          <w:p w:rsidR="00450770" w:rsidRPr="004C0E08" w:rsidRDefault="00450770" w:rsidP="00BB4F3B">
                            <w:pPr>
                              <w:jc w:val="center"/>
                              <w:rPr>
                                <w:sz w:val="18"/>
                              </w:rPr>
                            </w:pPr>
                            <w:r>
                              <w:rPr>
                                <w:rFonts w:hint="eastAsia"/>
                                <w:sz w:val="18"/>
                              </w:rPr>
                              <w:t>颜色分割</w:t>
                            </w:r>
                          </w:p>
                        </w:txbxContent>
                      </v:textbox>
                    </v:shape>
                    <v:shape id="直接箭头连接符 50" o:spid="_x0000_s1045" type="#_x0000_t32" style="position:absolute;left:9438;top:3637;width:14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" strokecolor="black [3200]" strokeweight=".5pt">
                      <v:stroke endarrow="block" joinstyle="miter"/>
                    </v:shape>
                    <v:shape id="直接箭头连接符 51" o:spid="_x0000_s1046" type="#_x0000_t32" style="position:absolute;left:16714;top:3637;width:14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" strokecolor="black [3200]" strokeweight=".5pt">
                      <v:stroke endarrow="block" joinstyle="miter"/>
                    </v:shape>
                  </v:group>
                  <v:group id="组合 56" o:spid="_x0000_s1047" style="position:absolute;left:22909;width:13765;height:6882" coordsize="13765,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直接箭头连接符 52" o:spid="_x0000_s1048" type="#_x0000_t32" style="position:absolute;top:3637;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" strokecolor="black [3200]" strokeweight=".5pt">
                      <v:stroke endarrow="block" joinstyle="miter"/>
                    </v:shape>
                    <v:group id="组合 55" o:spid="_x0000_s1049" style="position:absolute;left:1474;width:12291;height:6882" coordsize="12290,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流程图: 过程 46" o:spid="_x0000_s1050" type="#_x0000_t109" style="position:absolute;width:5407;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" fillcolor="white [3201]" strokecolor="#70ad47 [3209]" strokeweight="1pt">
                        <v:textbox>
                          <w:txbxContent>
                            <w:p w:rsidR="00450770" w:rsidRPr="004C0E08" w:rsidRDefault="00450770" w:rsidP="00BB4F3B">
                              <w:pPr>
                                <w:jc w:val="center"/>
                                <w:rPr>
                                  <w:sz w:val="18"/>
                                </w:rPr>
                              </w:pPr>
                              <w:r>
                                <w:rPr>
                                  <w:rFonts w:hint="eastAsia"/>
                                  <w:sz w:val="18"/>
                                </w:rPr>
                                <w:t>饱和度分割</w:t>
                              </w:r>
                            </w:p>
                          </w:txbxContent>
                        </v:textbox>
                      </v:shape>
                      <v:shape id="流程图: 过程 47" o:spid="_x0000_s1051" type="#_x0000_t109" style="position:absolute;left:6882;top:98;width:5408;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" fillcolor="white [3201]" strokecolor="#70ad47 [3209]" strokeweight="1pt">
                        <v:textbox>
                          <w:txbxContent>
                            <w:p w:rsidR="00450770" w:rsidRPr="004C0E08" w:rsidRDefault="00450770" w:rsidP="00BB4F3B">
                              <w:pPr>
                                <w:jc w:val="center"/>
                                <w:rPr>
                                  <w:sz w:val="18"/>
                                </w:rPr>
                              </w:pPr>
                              <w:r>
                                <w:rPr>
                                  <w:sz w:val="18"/>
                                </w:rPr>
                                <w:t>车牌定位</w:t>
                              </w:r>
                            </w:p>
                          </w:txbxContent>
                        </v:textbox>
                      </v:shape>
                      <v:shape id="直接箭头连接符 53" o:spid="_x0000_s1052" type="#_x0000_t32" style="position:absolute;left:5407;top:3736;width:14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" strokecolor="black [3200]" strokeweight=".5pt">
                        <v:stroke endarrow="block" joinstyle="miter"/>
                      </v:shape>
                    </v:group>
                  </v:group>
                </v:group>
                <w10:anchorlock/>
              </v:group>
            </w:pict>
          </mc:Fallback>
        </mc:AlternateContent>
      </w:r>
    </w:p>
    <w:p w:rsidR="00561592" w:rsidRPr="002C661D" w:rsidRDefault="00561592" w:rsidP="003660F4">
      <w:pPr>
        <w:pStyle w:val="af2"/>
        <w:shd w:val="clear" w:color="auto" w:fill="FFFFFF"/>
        <w:jc w:val="center"/>
        <w:rPr>
          <w:rFonts w:ascii="Times New Roman" w:hAnsi="Times New Roman" w:cs="Arial Unicode MS"/>
        </w:rPr>
      </w:pPr>
      <w:r>
        <w:rPr>
          <w:rFonts w:ascii="Times New Roman" w:hAnsi="Times New Roman" w:cs="Arial Unicode MS" w:hint="eastAsia"/>
        </w:rPr>
        <w:t>图</w:t>
      </w:r>
      <w:r w:rsidR="00B0141D">
        <w:rPr>
          <w:rFonts w:ascii="Times New Roman" w:hAnsi="Times New Roman" w:cs="Arial Unicode MS" w:hint="eastAsia"/>
        </w:rPr>
        <w:t>9</w:t>
      </w:r>
      <w:r w:rsidR="00B0141D">
        <w:rPr>
          <w:rFonts w:ascii="Times New Roman" w:hAnsi="Times New Roman" w:cs="Arial Unicode MS"/>
        </w:rPr>
        <w:t xml:space="preserve"> </w:t>
      </w:r>
      <w:r>
        <w:rPr>
          <w:rFonts w:ascii="Times New Roman" w:hAnsi="Times New Roman" w:cs="Arial Unicode MS" w:hint="eastAsia"/>
        </w:rPr>
        <w:t>基于彩色分割的车牌定位算法流程</w:t>
      </w:r>
    </w:p>
    <w:p w:rsidR="00596309" w:rsidRPr="00481A56" w:rsidRDefault="00C74310" w:rsidP="00C11900">
      <w:pPr>
        <w:ind w:firstLine="420"/>
      </w:pPr>
      <w:r w:rsidRPr="002C661D">
        <w:t>该定位算法正确率较高，但由于采用了神经网络计算法，当区域颜色与附近颜色相似时，计算速度较慢。当获取的彩色图像质量较高时，尤其是车牌区域颜色与附近颜色差别较大时，准确率将有所下降。</w:t>
      </w:r>
    </w:p>
    <w:p w:rsidR="00596309" w:rsidRDefault="00C2418D" w:rsidP="00C2418D">
      <w:pPr>
        <w:pStyle w:val="3"/>
        <w:spacing w:before="163" w:after="163"/>
      </w:pPr>
      <w:bookmarkStart w:id="58" w:name="_Toc483406592"/>
      <w:r w:rsidRPr="00C2418D">
        <w:rPr>
          <w:b/>
          <w:bCs w:val="0"/>
        </w:rPr>
        <w:t>3.1.3</w:t>
      </w:r>
      <w:r w:rsidR="00683A49">
        <w:rPr>
          <w:b/>
          <w:bCs w:val="0"/>
        </w:rPr>
        <w:t xml:space="preserve"> </w:t>
      </w:r>
      <w:r w:rsidRPr="00C2418D">
        <w:rPr>
          <w:b/>
          <w:bCs w:val="0"/>
        </w:rPr>
        <w:t>基于小波变换的车牌定位方法</w:t>
      </w:r>
      <w:bookmarkEnd w:id="58"/>
    </w:p>
    <w:p w:rsidR="00976DB4" w:rsidRDefault="00375C8D" w:rsidP="00976DB4">
      <w:pPr>
        <w:pStyle w:val="af2"/>
        <w:shd w:val="clear" w:color="auto" w:fill="FFFFFF"/>
        <w:ind w:firstLine="420"/>
        <w:rPr>
          <w:rFonts w:ascii="Times New Roman" w:hAnsi="Times New Roman" w:cs="Arial Unicode MS"/>
        </w:rPr>
      </w:pPr>
      <w:r>
        <w:rPr>
          <w:rStyle w:val="apple-converted-space"/>
          <w:rFonts w:ascii="Arial" w:hAnsi="Arial" w:cs="Arial"/>
          <w:color w:val="333333"/>
          <w:sz w:val="21"/>
          <w:szCs w:val="21"/>
        </w:rPr>
        <w:t> </w:t>
      </w:r>
      <w:r w:rsidRPr="001360C2">
        <w:rPr>
          <w:rFonts w:ascii="Times New Roman" w:hAnsi="Times New Roman" w:cs="Arial Unicode MS"/>
        </w:rPr>
        <w:t>小波分析是一种应用于图像处理的重要分析工具</w:t>
      </w:r>
      <w:r w:rsidRPr="001360C2">
        <w:rPr>
          <w:rFonts w:ascii="Times New Roman" w:hAnsi="Times New Roman" w:cs="Arial Unicode MS"/>
        </w:rPr>
        <w:t xml:space="preserve">, </w:t>
      </w:r>
      <w:r w:rsidRPr="001360C2">
        <w:rPr>
          <w:rFonts w:ascii="Times New Roman" w:hAnsi="Times New Roman" w:cs="Arial Unicode MS"/>
        </w:rPr>
        <w:t>具有</w:t>
      </w:r>
      <w:r w:rsidRPr="001360C2">
        <w:rPr>
          <w:rFonts w:ascii="Times New Roman" w:hAnsi="Times New Roman" w:cs="Arial Unicode MS"/>
        </w:rPr>
        <w:t>“</w:t>
      </w:r>
      <w:r w:rsidRPr="001360C2">
        <w:rPr>
          <w:rFonts w:ascii="Times New Roman" w:hAnsi="Times New Roman" w:cs="Arial Unicode MS"/>
        </w:rPr>
        <w:t>显微镜</w:t>
      </w:r>
      <w:r w:rsidRPr="001360C2">
        <w:rPr>
          <w:rFonts w:ascii="Times New Roman" w:hAnsi="Times New Roman" w:cs="Arial Unicode MS"/>
        </w:rPr>
        <w:t>”</w:t>
      </w:r>
      <w:r w:rsidRPr="001360C2">
        <w:rPr>
          <w:rFonts w:ascii="Times New Roman" w:hAnsi="Times New Roman" w:cs="Arial Unicode MS"/>
        </w:rPr>
        <w:t>的特性。小波分析的多分辨率特性使得小波分解系数在不同方向的高频子波系数具有不同特性</w:t>
      </w:r>
      <w:r w:rsidRPr="001360C2">
        <w:rPr>
          <w:rFonts w:ascii="Times New Roman" w:hAnsi="Times New Roman" w:cs="Arial Unicode MS"/>
        </w:rPr>
        <w:t xml:space="preserve">, </w:t>
      </w:r>
      <w:r w:rsidRPr="001360C2">
        <w:rPr>
          <w:rFonts w:ascii="Times New Roman" w:hAnsi="Times New Roman" w:cs="Arial Unicode MS"/>
        </w:rPr>
        <w:t>因此利用方向小波能够反映出图像在不同分辨率上沿任一方向变化的情形。小波分析的多尺度分解特性更加符合人类的视觉机制。</w:t>
      </w:r>
    </w:p>
    <w:p w:rsidR="00976DB4" w:rsidRDefault="00375C8D" w:rsidP="00976DB4">
      <w:pPr>
        <w:pStyle w:val="af2"/>
        <w:shd w:val="clear" w:color="auto" w:fill="FFFFFF"/>
        <w:ind w:firstLine="420"/>
        <w:rPr>
          <w:rFonts w:ascii="Times New Roman" w:hAnsi="Times New Roman" w:cs="Arial Unicode MS"/>
        </w:rPr>
      </w:pPr>
      <w:r w:rsidRPr="001360C2">
        <w:rPr>
          <w:rFonts w:ascii="Times New Roman" w:hAnsi="Times New Roman" w:cs="Arial Unicode MS"/>
        </w:rPr>
        <w:t>小波变换的基本思想是将原始信号经过伸缩、平移等运算分解为一系列具有不同空间分辨率、不同频率特性和方向特性的子带信号</w:t>
      </w:r>
      <w:r w:rsidRPr="001360C2">
        <w:rPr>
          <w:rFonts w:ascii="Times New Roman" w:hAnsi="Times New Roman" w:cs="Arial Unicode MS"/>
        </w:rPr>
        <w:t xml:space="preserve">, </w:t>
      </w:r>
      <w:r w:rsidRPr="001360C2">
        <w:rPr>
          <w:rFonts w:ascii="Times New Roman" w:hAnsi="Times New Roman" w:cs="Arial Unicode MS"/>
        </w:rPr>
        <w:t>这些子带信号具有良好的时频特性</w:t>
      </w:r>
      <w:r w:rsidRPr="001360C2">
        <w:rPr>
          <w:rFonts w:ascii="Times New Roman" w:hAnsi="Times New Roman" w:cs="Arial Unicode MS"/>
        </w:rPr>
        <w:t xml:space="preserve">, </w:t>
      </w:r>
      <w:r w:rsidRPr="001360C2">
        <w:rPr>
          <w:rFonts w:ascii="Times New Roman" w:hAnsi="Times New Roman" w:cs="Arial Unicode MS"/>
        </w:rPr>
        <w:t>通过利用这些特性可以实现对信号的时域、频域的局部分析。</w:t>
      </w:r>
      <w:r w:rsidR="006E6E27" w:rsidRPr="001360C2">
        <w:rPr>
          <w:rFonts w:ascii="Times New Roman" w:hAnsi="Times New Roman" w:cs="Arial Unicode MS"/>
        </w:rPr>
        <w:t>具体定位流程如图</w:t>
      </w:r>
      <w:r w:rsidR="00377CEF">
        <w:rPr>
          <w:rFonts w:ascii="Times New Roman" w:hAnsi="Times New Roman" w:cs="Arial Unicode MS" w:hint="eastAsia"/>
        </w:rPr>
        <w:t>10</w:t>
      </w:r>
      <w:r w:rsidR="006E6E27" w:rsidRPr="001360C2">
        <w:rPr>
          <w:rFonts w:ascii="Times New Roman" w:hAnsi="Times New Roman" w:cs="Arial Unicode MS"/>
        </w:rPr>
        <w:t>所示。</w:t>
      </w:r>
    </w:p>
    <w:p w:rsidR="001E2ACF" w:rsidRDefault="001E2ACF" w:rsidP="008D7503">
      <w:pPr>
        <w:pStyle w:val="af2"/>
        <w:shd w:val="clear" w:color="auto" w:fill="FFFFFF"/>
        <w:jc w:val="center"/>
        <w:rPr>
          <w:rFonts w:ascii="Arial" w:hAnsi="Arial" w:cs="Arial"/>
          <w:color w:val="333333"/>
          <w:sz w:val="21"/>
          <w:szCs w:val="21"/>
        </w:rPr>
      </w:pPr>
      <w:r>
        <w:rPr>
          <w:rFonts w:ascii="Times New Roman" w:hAnsi="Times New Roman" w:cs="Arial Unicode MS" w:hint="eastAsia"/>
          <w:noProof/>
        </w:rPr>
        <mc:AlternateContent>
          <mc:Choice Requires="wpg">
            <w:drawing>
              <wp:inline distT="0" distB="0" distL="0" distR="0">
                <wp:extent cx="3883573" cy="363220"/>
                <wp:effectExtent l="0" t="0" r="22225" b="17780"/>
                <wp:docPr id="101" name="组合 101"/>
                <wp:cNvGraphicFramePr/>
                <a:graphic xmlns:a="http://schemas.openxmlformats.org/drawingml/2006/main">
                  <a:graphicData uri="http://schemas.microsoft.com/office/word/2010/wordprocessingGroup">
                    <wpg:wgp>
                      <wpg:cNvGrpSpPr/>
                      <wpg:grpSpPr>
                        <a:xfrm>
                          <a:off x="0" y="0"/>
                          <a:ext cx="3883573" cy="363220"/>
                          <a:chOff x="0" y="0"/>
                          <a:chExt cx="3883573" cy="363220"/>
                        </a:xfrm>
                      </wpg:grpSpPr>
                      <wps:wsp>
                        <wps:cNvPr id="109" name="矩形 109"/>
                        <wps:cNvSpPr/>
                        <wps:spPr>
                          <a:xfrm>
                            <a:off x="0" y="0"/>
                            <a:ext cx="766445" cy="363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450770" w:rsidRPr="00D82E0E" w:rsidRDefault="00450770" w:rsidP="001E2ACF">
                              <w:pPr>
                                <w:jc w:val="center"/>
                                <w:rPr>
                                  <w:sz w:val="20"/>
                                </w:rPr>
                              </w:pPr>
                              <w:r w:rsidRPr="00D82E0E">
                                <w:rPr>
                                  <w:rFonts w:hint="eastAsia"/>
                                  <w:sz w:val="20"/>
                                </w:rPr>
                                <w:t>原始图像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矩形 111"/>
                        <wps:cNvSpPr/>
                        <wps:spPr>
                          <a:xfrm>
                            <a:off x="1022554" y="0"/>
                            <a:ext cx="864870" cy="363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450770" w:rsidRPr="00D82E0E" w:rsidRDefault="00450770" w:rsidP="001E2ACF">
                              <w:pPr>
                                <w:jc w:val="center"/>
                                <w:rPr>
                                  <w:sz w:val="13"/>
                                </w:rPr>
                              </w:pPr>
                              <w:r>
                                <w:rPr>
                                  <w:rFonts w:hint="eastAsia"/>
                                  <w:sz w:val="20"/>
                                </w:rPr>
                                <w:t>小波变换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矩形 112"/>
                        <wps:cNvSpPr/>
                        <wps:spPr>
                          <a:xfrm>
                            <a:off x="2133430" y="0"/>
                            <a:ext cx="767086" cy="363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450770" w:rsidRPr="00D82E0E" w:rsidRDefault="00450770" w:rsidP="001E2ACF">
                              <w:pPr>
                                <w:jc w:val="center"/>
                                <w:rPr>
                                  <w:sz w:val="20"/>
                                </w:rPr>
                              </w:pPr>
                              <w:r>
                                <w:rPr>
                                  <w:rFonts w:hint="eastAsia"/>
                                  <w:sz w:val="20"/>
                                </w:rPr>
                                <w:t>形态运算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矩形 113"/>
                        <wps:cNvSpPr/>
                        <wps:spPr>
                          <a:xfrm>
                            <a:off x="3156498" y="0"/>
                            <a:ext cx="727075" cy="363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450770" w:rsidRPr="00A94F6A" w:rsidRDefault="00450770" w:rsidP="001E2ACF">
                              <w:pPr>
                                <w:jc w:val="center"/>
                                <w:rPr>
                                  <w:sz w:val="20"/>
                                </w:rPr>
                              </w:pPr>
                              <w:r w:rsidRPr="00A94F6A">
                                <w:rPr>
                                  <w:rFonts w:hint="eastAsia"/>
                                  <w:sz w:val="20"/>
                                </w:rPr>
                                <w:t>车牌</w:t>
                              </w:r>
                              <w:r w:rsidRPr="00A94F6A">
                                <w:rPr>
                                  <w:sz w:val="20"/>
                                </w:rPr>
                                <w:t>定位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直接箭头连接符 114"/>
                        <wps:cNvCnPr/>
                        <wps:spPr>
                          <a:xfrm>
                            <a:off x="766916" y="206478"/>
                            <a:ext cx="25610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0" name="直接箭头连接符 120"/>
                        <wps:cNvCnPr/>
                        <wps:spPr>
                          <a:xfrm>
                            <a:off x="1887793" y="206478"/>
                            <a:ext cx="25610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1" name="直接箭头连接符 121"/>
                        <wps:cNvCnPr/>
                        <wps:spPr>
                          <a:xfrm>
                            <a:off x="2900555" y="196646"/>
                            <a:ext cx="2559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组合 101" o:spid="_x0000_s1053" style="width:305.8pt;height:28.6pt;mso-position-horizontal-relative:char;mso-position-vertical-relative:line" coordsize="38835,3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">
                <v:rect id="矩形 109" o:spid="_x0000_s1054" style="position:absolute;width:7664;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" fillcolor="white [3201]" strokecolor="#70ad47 [3209]" strokeweight="1pt">
                  <v:textbox>
                    <w:txbxContent>
                      <w:p w:rsidR="00450770" w:rsidRPr="00D82E0E" w:rsidRDefault="00450770" w:rsidP="001E2ACF">
                        <w:pPr>
                          <w:jc w:val="center"/>
                          <w:rPr>
                            <w:sz w:val="20"/>
                          </w:rPr>
                        </w:pPr>
                        <w:r w:rsidRPr="00D82E0E">
                          <w:rPr>
                            <w:rFonts w:hint="eastAsia"/>
                            <w:sz w:val="20"/>
                          </w:rPr>
                          <w:t>原始图像</w:t>
                        </w:r>
                      </w:p>
                    </w:txbxContent>
                  </v:textbox>
                </v:rect>
                <v:rect id="矩形 111" o:spid="_x0000_s1055" style="position:absolute;left:10225;width:8649;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" fillcolor="white [3201]" strokecolor="#70ad47 [3209]" strokeweight="1pt">
                  <v:textbox>
                    <w:txbxContent>
                      <w:p w:rsidR="00450770" w:rsidRPr="00D82E0E" w:rsidRDefault="00450770" w:rsidP="001E2ACF">
                        <w:pPr>
                          <w:jc w:val="center"/>
                          <w:rPr>
                            <w:sz w:val="13"/>
                          </w:rPr>
                        </w:pPr>
                        <w:r>
                          <w:rPr>
                            <w:rFonts w:hint="eastAsia"/>
                            <w:sz w:val="20"/>
                          </w:rPr>
                          <w:t>小波变换</w:t>
                        </w:r>
                      </w:p>
                    </w:txbxContent>
                  </v:textbox>
                </v:rect>
                <v:rect id="矩形 112" o:spid="_x0000_s1056" style="position:absolute;left:21334;width:7671;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" fillcolor="white [3201]" strokecolor="#70ad47 [3209]" strokeweight="1pt">
                  <v:textbox>
                    <w:txbxContent>
                      <w:p w:rsidR="00450770" w:rsidRPr="00D82E0E" w:rsidRDefault="00450770" w:rsidP="001E2ACF">
                        <w:pPr>
                          <w:jc w:val="center"/>
                          <w:rPr>
                            <w:sz w:val="20"/>
                          </w:rPr>
                        </w:pPr>
                        <w:r>
                          <w:rPr>
                            <w:rFonts w:hint="eastAsia"/>
                            <w:sz w:val="20"/>
                          </w:rPr>
                          <w:t>形态运算</w:t>
                        </w:r>
                      </w:p>
                    </w:txbxContent>
                  </v:textbox>
                </v:rect>
                <v:rect id="矩形 113" o:spid="_x0000_s1057" style="position:absolute;left:31564;width:7271;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" fillcolor="white [3201]" strokecolor="#70ad47 [3209]" strokeweight="1pt">
                  <v:textbox>
                    <w:txbxContent>
                      <w:p w:rsidR="00450770" w:rsidRPr="00A94F6A" w:rsidRDefault="00450770" w:rsidP="001E2ACF">
                        <w:pPr>
                          <w:jc w:val="center"/>
                          <w:rPr>
                            <w:sz w:val="20"/>
                          </w:rPr>
                        </w:pPr>
                        <w:r w:rsidRPr="00A94F6A">
                          <w:rPr>
                            <w:rFonts w:hint="eastAsia"/>
                            <w:sz w:val="20"/>
                          </w:rPr>
                          <w:t>车牌</w:t>
                        </w:r>
                        <w:r w:rsidRPr="00A94F6A">
                          <w:rPr>
                            <w:sz w:val="20"/>
                          </w:rPr>
                          <w:t>定位</w:t>
                        </w:r>
                      </w:p>
                    </w:txbxContent>
                  </v:textbox>
                </v:rect>
                <v:shape id="直接箭头连接符 114" o:spid="_x0000_s1058" type="#_x0000_t32" style="position:absolute;left:7669;top:2064;width:25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" strokecolor="black [3200]" strokeweight=".5pt">
                  <v:stroke endarrow="block" joinstyle="miter"/>
                </v:shape>
                <v:shape id="直接箭头连接符 120" o:spid="_x0000_s1059" type="#_x0000_t32" style="position:absolute;left:18877;top:2064;width:2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" strokecolor="black [3200]" strokeweight=".5pt">
                  <v:stroke endarrow="block" joinstyle="miter"/>
                </v:shape>
                <v:shape id="直接箭头连接符 121" o:spid="_x0000_s1060" type="#_x0000_t32" style="position:absolute;left:29005;top:1966;width:25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" strokecolor="black [3200]" strokeweight=".5pt">
                  <v:stroke endarrow="block" joinstyle="miter"/>
                </v:shape>
                <w10:anchorlock/>
              </v:group>
            </w:pict>
          </mc:Fallback>
        </mc:AlternateContent>
      </w:r>
    </w:p>
    <w:p w:rsidR="001E2ACF" w:rsidRPr="001E2ACF" w:rsidRDefault="001E2ACF" w:rsidP="006B77D9">
      <w:pPr>
        <w:pStyle w:val="af2"/>
        <w:shd w:val="clear" w:color="auto" w:fill="FFFFFF"/>
        <w:spacing w:beforeLines="150" w:before="489" w:beforeAutospacing="0"/>
        <w:jc w:val="center"/>
        <w:rPr>
          <w:rFonts w:ascii="Times New Roman" w:hAnsi="Times New Roman" w:cs="Arial Unicode MS"/>
        </w:rPr>
      </w:pPr>
      <w:r w:rsidRPr="001E2ACF">
        <w:rPr>
          <w:rFonts w:ascii="Times New Roman" w:hAnsi="Times New Roman" w:cs="Arial Unicode MS" w:hint="eastAsia"/>
        </w:rPr>
        <w:t>图</w:t>
      </w:r>
      <w:r w:rsidR="00377CEF">
        <w:rPr>
          <w:rFonts w:ascii="Times New Roman" w:hAnsi="Times New Roman" w:cs="Arial Unicode MS" w:hint="eastAsia"/>
        </w:rPr>
        <w:t>10</w:t>
      </w:r>
      <w:r w:rsidRPr="001E2ACF">
        <w:rPr>
          <w:rFonts w:ascii="Times New Roman" w:hAnsi="Times New Roman" w:cs="Arial Unicode MS"/>
        </w:rPr>
        <w:t xml:space="preserve"> </w:t>
      </w:r>
      <w:r w:rsidRPr="001E2ACF">
        <w:rPr>
          <w:rFonts w:ascii="Times New Roman" w:hAnsi="Times New Roman" w:cs="Arial Unicode MS" w:hint="eastAsia"/>
        </w:rPr>
        <w:t>基于小波变换的车牌定位流程</w:t>
      </w:r>
    </w:p>
    <w:p w:rsidR="006E6E27" w:rsidRPr="001360C2" w:rsidRDefault="006E6E27" w:rsidP="006E6E27">
      <w:pPr>
        <w:pStyle w:val="af2"/>
        <w:shd w:val="clear" w:color="auto" w:fill="FFFFFF"/>
        <w:ind w:firstLine="420"/>
        <w:rPr>
          <w:rFonts w:ascii="Times New Roman" w:hAnsi="Times New Roman" w:cs="Arial Unicode MS"/>
        </w:rPr>
      </w:pPr>
      <w:r w:rsidRPr="001360C2">
        <w:rPr>
          <w:rFonts w:ascii="Times New Roman" w:hAnsi="Times New Roman" w:cs="Arial Unicode MS"/>
        </w:rPr>
        <w:t>目前利用小波分析的车牌定位算法大多是利用小波变换与其他多种方法相结合来实现更准确、快速的定位。例如基于小波分析和数学形态学的车牌定位方法，该方法通过小波多尺度分解提取出纹理清晰且具有不同空间分辨率、不同方向的边缘子图，然后利用车牌目标区域具有水平方向低频、垂直方向高频的的特点实现子图提取，最后用数学形态学方法对小波分解后的细节图像进行一系列的形态运算，进一步消除无用信息和噪声，以确定车牌位置。该方法在噪声较小的情况下定位效果好，分割精度高；其缺点是速度较慢，且在噪声较大时误定位机率也随之增大。</w:t>
      </w:r>
    </w:p>
    <w:p w:rsidR="00EA5E91" w:rsidRPr="00EA5E91" w:rsidRDefault="00375C8D" w:rsidP="00EA5E91">
      <w:pPr>
        <w:pStyle w:val="3"/>
        <w:spacing w:before="163" w:after="163"/>
      </w:pPr>
      <w:bookmarkStart w:id="59" w:name="_Toc483406593"/>
      <w:r w:rsidRPr="00EA5E91">
        <w:t>3.1.4</w:t>
      </w:r>
      <w:r w:rsidR="004C4D81">
        <w:t xml:space="preserve"> </w:t>
      </w:r>
      <w:r w:rsidRPr="00EA5E91">
        <w:t>基于遗传算法的车牌定位</w:t>
      </w:r>
      <w:bookmarkEnd w:id="59"/>
    </w:p>
    <w:p w:rsidR="00375C8D" w:rsidRDefault="00375C8D" w:rsidP="00807221">
      <w:pPr>
        <w:pStyle w:val="af2"/>
        <w:shd w:val="clear" w:color="auto" w:fill="FFFFFF"/>
        <w:ind w:firstLine="300"/>
        <w:rPr>
          <w:rFonts w:ascii="Times New Roman" w:hAnsi="Times New Roman" w:cs="Arial Unicode MS"/>
        </w:rPr>
      </w:pPr>
      <w:r w:rsidRPr="001360C2">
        <w:rPr>
          <w:rFonts w:ascii="Times New Roman" w:hAnsi="Times New Roman" w:cs="Arial Unicode MS"/>
        </w:rPr>
        <w:lastRenderedPageBreak/>
        <w:t>基于遣传算法的车牌定位方法利用遗传算法对图像进行优化搜索，结合区域特征矢量构造适应度函数，最终寻找车牌区域的最佳定位参量。车牌定位是寻找一个符合</w:t>
      </w:r>
      <w:r w:rsidRPr="001360C2">
        <w:rPr>
          <w:rFonts w:ascii="Times New Roman" w:hAnsi="Times New Roman" w:cs="Arial Unicode MS"/>
        </w:rPr>
        <w:t>“</w:t>
      </w:r>
      <w:r w:rsidRPr="001360C2">
        <w:rPr>
          <w:rFonts w:ascii="Times New Roman" w:hAnsi="Times New Roman" w:cs="Arial Unicode MS"/>
        </w:rPr>
        <w:t>车牌区域特征</w:t>
      </w:r>
      <w:r w:rsidRPr="001360C2">
        <w:rPr>
          <w:rFonts w:ascii="Times New Roman" w:hAnsi="Times New Roman" w:cs="Arial Unicode MS"/>
        </w:rPr>
        <w:t>”</w:t>
      </w:r>
      <w:r w:rsidRPr="001360C2">
        <w:rPr>
          <w:rFonts w:ascii="Times New Roman" w:hAnsi="Times New Roman" w:cs="Arial Unicode MS"/>
        </w:rPr>
        <w:t>最佳区域的过程，本质上就是从参量空间寻找最优定位参量的问题，而寻找参量空间的最优解正是遗传算法所擅长的。但是在实时系统中，车牌定位速度受遗传算法中迭代次数的影响很大。</w:t>
      </w:r>
      <w:r w:rsidRPr="001360C2">
        <w:rPr>
          <w:rFonts w:ascii="Times New Roman" w:hAnsi="Times New Roman" w:cs="Arial Unicode MS"/>
        </w:rPr>
        <w:t> </w:t>
      </w:r>
      <w:r w:rsidR="007C264C" w:rsidRPr="001360C2">
        <w:rPr>
          <w:rFonts w:ascii="Times New Roman" w:hAnsi="Times New Roman" w:cs="Arial Unicode MS"/>
        </w:rPr>
        <w:t>具体定位流程如图</w:t>
      </w:r>
      <w:r w:rsidR="00492A44">
        <w:rPr>
          <w:rFonts w:ascii="Times New Roman" w:hAnsi="Times New Roman" w:cs="Arial Unicode MS" w:hint="eastAsia"/>
        </w:rPr>
        <w:t>11</w:t>
      </w:r>
      <w:r w:rsidR="007C264C" w:rsidRPr="001360C2">
        <w:rPr>
          <w:rFonts w:ascii="Times New Roman" w:hAnsi="Times New Roman" w:cs="Arial Unicode MS"/>
        </w:rPr>
        <w:t>所示。</w:t>
      </w:r>
    </w:p>
    <w:p w:rsidR="00807221" w:rsidRDefault="00660B9A" w:rsidP="008D7503">
      <w:pPr>
        <w:pStyle w:val="af2"/>
        <w:shd w:val="clear" w:color="auto" w:fill="FFFFFF"/>
        <w:ind w:firstLine="300"/>
        <w:jc w:val="center"/>
        <w:rPr>
          <w:rFonts w:ascii="Arial" w:hAnsi="Arial" w:cs="Arial"/>
          <w:color w:val="333333"/>
          <w:sz w:val="21"/>
          <w:szCs w:val="21"/>
        </w:rPr>
      </w:pPr>
      <w:r>
        <w:rPr>
          <w:rFonts w:ascii="Times New Roman" w:hAnsi="Times New Roman" w:cs="Arial Unicode MS"/>
          <w:noProof/>
        </w:rPr>
        <mc:AlternateContent>
          <mc:Choice Requires="wpg">
            <w:drawing>
              <wp:inline distT="0" distB="0" distL="0" distR="0">
                <wp:extent cx="3511548" cy="687712"/>
                <wp:effectExtent l="0" t="0" r="13335" b="17145"/>
                <wp:docPr id="122" name="组合 122"/>
                <wp:cNvGraphicFramePr/>
                <a:graphic xmlns:a="http://schemas.openxmlformats.org/drawingml/2006/main">
                  <a:graphicData uri="http://schemas.microsoft.com/office/word/2010/wordprocessingGroup">
                    <wpg:wgp>
                      <wpg:cNvGrpSpPr/>
                      <wpg:grpSpPr>
                        <a:xfrm>
                          <a:off x="0" y="0"/>
                          <a:ext cx="3511548" cy="687712"/>
                          <a:chOff x="39" y="-7"/>
                          <a:chExt cx="3512131" cy="688266"/>
                        </a:xfrm>
                      </wpg:grpSpPr>
                      <wpg:grpSp>
                        <wpg:cNvPr id="123" name="组合 123"/>
                        <wpg:cNvGrpSpPr/>
                        <wpg:grpSpPr>
                          <a:xfrm>
                            <a:off x="39" y="9833"/>
                            <a:ext cx="610032" cy="678426"/>
                            <a:chOff x="39" y="9833"/>
                            <a:chExt cx="610032" cy="678426"/>
                          </a:xfrm>
                        </wpg:grpSpPr>
                        <wps:wsp>
                          <wps:cNvPr id="124" name="流程图: 过程 124"/>
                          <wps:cNvSpPr/>
                          <wps:spPr>
                            <a:xfrm>
                              <a:off x="39" y="9833"/>
                              <a:ext cx="462116"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807221">
                                <w:pPr>
                                  <w:jc w:val="center"/>
                                  <w:rPr>
                                    <w:sz w:val="18"/>
                                  </w:rPr>
                                </w:pPr>
                                <w:r w:rsidRPr="004C0E08">
                                  <w:rPr>
                                    <w:rFonts w:hint="eastAsia"/>
                                    <w:sz w:val="18"/>
                                  </w:rPr>
                                  <w:t>原始</w:t>
                                </w:r>
                                <w:r w:rsidRPr="004C0E08">
                                  <w:rPr>
                                    <w:sz w:val="18"/>
                                  </w:rPr>
                                  <w:t>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直接箭头连接符 126"/>
                          <wps:cNvCnPr/>
                          <wps:spPr>
                            <a:xfrm>
                              <a:off x="462116"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28" name="组合 128"/>
                        <wpg:cNvGrpSpPr/>
                        <wpg:grpSpPr>
                          <a:xfrm>
                            <a:off x="610124" y="-7"/>
                            <a:ext cx="2902046" cy="678426"/>
                            <a:chOff x="-422263" y="-7"/>
                            <a:chExt cx="2902046" cy="678426"/>
                          </a:xfrm>
                        </wpg:grpSpPr>
                        <wpg:grpSp>
                          <wpg:cNvPr id="129" name="组合 129"/>
                          <wpg:cNvGrpSpPr/>
                          <wpg:grpSpPr>
                            <a:xfrm>
                              <a:off x="-422263" y="0"/>
                              <a:ext cx="1672544" cy="678419"/>
                              <a:chOff x="-422263" y="0"/>
                              <a:chExt cx="1672544" cy="678419"/>
                            </a:xfrm>
                          </wpg:grpSpPr>
                          <wps:wsp>
                            <wps:cNvPr id="130" name="流程图: 过程 130"/>
                            <wps:cNvSpPr/>
                            <wps:spPr>
                              <a:xfrm>
                                <a:off x="-422263" y="0"/>
                                <a:ext cx="698130" cy="67818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807221">
                                  <w:pPr>
                                    <w:jc w:val="center"/>
                                    <w:rPr>
                                      <w:sz w:val="18"/>
                                    </w:rPr>
                                  </w:pPr>
                                  <w:r>
                                    <w:rPr>
                                      <w:rFonts w:hint="eastAsia"/>
                                      <w:sz w:val="18"/>
                                    </w:rPr>
                                    <w:t>特征提取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流程图: 过程 131"/>
                            <wps:cNvSpPr/>
                            <wps:spPr>
                              <a:xfrm>
                                <a:off x="423947" y="239"/>
                                <a:ext cx="678307" cy="67818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807221">
                                  <w:pPr>
                                    <w:jc w:val="center"/>
                                    <w:rPr>
                                      <w:sz w:val="18"/>
                                    </w:rPr>
                                  </w:pPr>
                                  <w:r>
                                    <w:rPr>
                                      <w:rFonts w:hint="eastAsia"/>
                                      <w:sz w:val="18"/>
                                    </w:rPr>
                                    <w:t>交叉和变异运算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直接箭头连接符 133"/>
                            <wps:cNvCnPr/>
                            <wps:spPr>
                              <a:xfrm>
                                <a:off x="275920"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4" name="直接箭头连接符 134"/>
                            <wps:cNvCnPr/>
                            <wps:spPr>
                              <a:xfrm>
                                <a:off x="1102326" y="363502"/>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37" name="组合 137"/>
                          <wpg:cNvGrpSpPr/>
                          <wpg:grpSpPr>
                            <a:xfrm>
                              <a:off x="1250281" y="-7"/>
                              <a:ext cx="1229502" cy="678426"/>
                              <a:chOff x="-1188119" y="-7"/>
                              <a:chExt cx="1229502" cy="678426"/>
                            </a:xfrm>
                          </wpg:grpSpPr>
                          <wps:wsp>
                            <wps:cNvPr id="138" name="流程图: 过程 138"/>
                            <wps:cNvSpPr/>
                            <wps:spPr>
                              <a:xfrm>
                                <a:off x="-1188119" y="-7"/>
                                <a:ext cx="540774"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807221">
                                  <w:pPr>
                                    <w:jc w:val="center"/>
                                    <w:rPr>
                                      <w:sz w:val="18"/>
                                    </w:rPr>
                                  </w:pPr>
                                  <w:r>
                                    <w:rPr>
                                      <w:rFonts w:hint="eastAsia"/>
                                      <w:sz w:val="18"/>
                                    </w:rPr>
                                    <w:t>迭代到收敛</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流程图: 过程 139"/>
                            <wps:cNvSpPr/>
                            <wps:spPr>
                              <a:xfrm>
                                <a:off x="-499391" y="-7"/>
                                <a:ext cx="540774"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807221">
                                  <w:pPr>
                                    <w:jc w:val="center"/>
                                    <w:rPr>
                                      <w:sz w:val="18"/>
                                    </w:rPr>
                                  </w:pPr>
                                  <w:r>
                                    <w:rPr>
                                      <w:sz w:val="18"/>
                                    </w:rPr>
                                    <w:t>车牌定位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直接箭头连接符 140"/>
                            <wps:cNvCnPr/>
                            <wps:spPr>
                              <a:xfrm>
                                <a:off x="-647345" y="363502"/>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wgp>
                  </a:graphicData>
                </a:graphic>
              </wp:inline>
            </w:drawing>
          </mc:Choice>
          <mc:Fallback>
            <w:pict>
              <v:group id="组合 122" o:spid="_x0000_s1061" style="width:276.5pt;height:54.15pt;mso-position-horizontal-relative:char;mso-position-vertical-relative:line" coordorigin="" coordsize="35121,6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">
                <v:group id="组合 123" o:spid="_x0000_s1062" style="position:absolute;top:98;width:6100;height:6784" coordorigin=",98" coordsize="6100,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流程图: 过程 124" o:spid="_x0000_s1063" type="#_x0000_t109" style="position:absolute;top:98;width:4621;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" fillcolor="white [3201]" strokecolor="#70ad47 [3209]" strokeweight="1pt">
                    <v:textbox>
                      <w:txbxContent>
                        <w:p w:rsidR="00450770" w:rsidRPr="004C0E08" w:rsidRDefault="00450770" w:rsidP="00807221">
                          <w:pPr>
                            <w:jc w:val="center"/>
                            <w:rPr>
                              <w:sz w:val="18"/>
                            </w:rPr>
                          </w:pPr>
                          <w:r w:rsidRPr="004C0E08">
                            <w:rPr>
                              <w:rFonts w:hint="eastAsia"/>
                              <w:sz w:val="18"/>
                            </w:rPr>
                            <w:t>原始</w:t>
                          </w:r>
                          <w:r w:rsidRPr="004C0E08">
                            <w:rPr>
                              <w:sz w:val="18"/>
                            </w:rPr>
                            <w:t>图像</w:t>
                          </w:r>
                        </w:p>
                      </w:txbxContent>
                    </v:textbox>
                  </v:shape>
                  <v:shape id="直接箭头连接符 126" o:spid="_x0000_s1064" type="#_x0000_t32" style="position:absolute;left:4621;top:3637;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" strokecolor="black [3200]" strokeweight=".5pt">
                    <v:stroke endarrow="block" joinstyle="miter"/>
                  </v:shape>
                </v:group>
                <v:group id="组合 128" o:spid="_x0000_s1065" style="position:absolute;left:6101;width:29020;height:6784" coordorigin="-4222" coordsize="29020,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group id="组合 129" o:spid="_x0000_s1066" style="position:absolute;left:-4222;width:16724;height:6784" coordorigin="-4222" coordsize="16725,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shape id="流程图: 过程 130" o:spid="_x0000_s1067" type="#_x0000_t109" style="position:absolute;left:-4222;width:6980;height:6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" fillcolor="white [3201]" strokecolor="#70ad47 [3209]" strokeweight="1pt">
                      <v:textbox>
                        <w:txbxContent>
                          <w:p w:rsidR="00450770" w:rsidRPr="004C0E08" w:rsidRDefault="00450770" w:rsidP="00807221">
                            <w:pPr>
                              <w:jc w:val="center"/>
                              <w:rPr>
                                <w:sz w:val="18"/>
                              </w:rPr>
                            </w:pPr>
                            <w:r>
                              <w:rPr>
                                <w:rFonts w:hint="eastAsia"/>
                                <w:sz w:val="18"/>
                              </w:rPr>
                              <w:t>特征提取</w:t>
                            </w:r>
                          </w:p>
                        </w:txbxContent>
                      </v:textbox>
                    </v:shape>
                    <v:shape id="流程图: 过程 131" o:spid="_x0000_s1068" type="#_x0000_t109" style="position:absolute;left:4239;top:2;width:6783;height:6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" fillcolor="white [3201]" strokecolor="#70ad47 [3209]" strokeweight="1pt">
                      <v:textbox>
                        <w:txbxContent>
                          <w:p w:rsidR="00450770" w:rsidRPr="004C0E08" w:rsidRDefault="00450770" w:rsidP="00807221">
                            <w:pPr>
                              <w:jc w:val="center"/>
                              <w:rPr>
                                <w:sz w:val="18"/>
                              </w:rPr>
                            </w:pPr>
                            <w:r>
                              <w:rPr>
                                <w:rFonts w:hint="eastAsia"/>
                                <w:sz w:val="18"/>
                              </w:rPr>
                              <w:t>交叉和变异运算</w:t>
                            </w:r>
                          </w:p>
                        </w:txbxContent>
                      </v:textbox>
                    </v:shape>
                    <v:shape id="直接箭头连接符 133" o:spid="_x0000_s1069" type="#_x0000_t32" style="position:absolute;left:2759;top:3637;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" strokecolor="black [3200]" strokeweight=".5pt">
                      <v:stroke endarrow="block" joinstyle="miter"/>
                    </v:shape>
                    <v:shape id="直接箭头连接符 134" o:spid="_x0000_s1070" type="#_x0000_t32" style="position:absolute;left:11023;top:3635;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" strokecolor="black [3200]" strokeweight=".5pt">
                      <v:stroke endarrow="block" joinstyle="miter"/>
                    </v:shape>
                  </v:group>
                  <v:group id="组合 137" o:spid="_x0000_s1071" style="position:absolute;left:12502;width:12295;height:6784" coordorigin="-11881" coordsize="12295,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流程图: 过程 138" o:spid="_x0000_s1072" type="#_x0000_t109" style="position:absolute;left:-11881;width:5408;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" fillcolor="white [3201]" strokecolor="#70ad47 [3209]" strokeweight="1pt">
                      <v:textbox>
                        <w:txbxContent>
                          <w:p w:rsidR="00450770" w:rsidRPr="004C0E08" w:rsidRDefault="00450770" w:rsidP="00807221">
                            <w:pPr>
                              <w:jc w:val="center"/>
                              <w:rPr>
                                <w:sz w:val="18"/>
                              </w:rPr>
                            </w:pPr>
                            <w:r>
                              <w:rPr>
                                <w:rFonts w:hint="eastAsia"/>
                                <w:sz w:val="18"/>
                              </w:rPr>
                              <w:t>迭代到收敛</w:t>
                            </w:r>
                          </w:p>
                        </w:txbxContent>
                      </v:textbox>
                    </v:shape>
                    <v:shape id="流程图: 过程 139" o:spid="_x0000_s1073" type="#_x0000_t109" style="position:absolute;left:-4993;width:5406;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" fillcolor="white [3201]" strokecolor="#70ad47 [3209]" strokeweight="1pt">
                      <v:textbox>
                        <w:txbxContent>
                          <w:p w:rsidR="00450770" w:rsidRPr="004C0E08" w:rsidRDefault="00450770" w:rsidP="00807221">
                            <w:pPr>
                              <w:jc w:val="center"/>
                              <w:rPr>
                                <w:sz w:val="18"/>
                              </w:rPr>
                            </w:pPr>
                            <w:r>
                              <w:rPr>
                                <w:sz w:val="18"/>
                              </w:rPr>
                              <w:t>车牌定位</w:t>
                            </w:r>
                          </w:p>
                        </w:txbxContent>
                      </v:textbox>
                    </v:shape>
                    <v:shape id="直接箭头连接符 140" o:spid="_x0000_s1074" type="#_x0000_t32" style="position:absolute;left:-6473;top:3635;width:14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" strokecolor="black [3200]" strokeweight=".5pt">
                      <v:stroke endarrow="block" joinstyle="miter"/>
                    </v:shape>
                  </v:group>
                </v:group>
                <w10:anchorlock/>
              </v:group>
            </w:pict>
          </mc:Fallback>
        </mc:AlternateContent>
      </w:r>
    </w:p>
    <w:p w:rsidR="00807221" w:rsidRPr="00807221" w:rsidRDefault="00807221" w:rsidP="008D7503">
      <w:pPr>
        <w:pStyle w:val="af2"/>
        <w:shd w:val="clear" w:color="auto" w:fill="FFFFFF"/>
        <w:spacing w:before="240" w:beforeAutospacing="0" w:line="480" w:lineRule="auto"/>
        <w:jc w:val="center"/>
        <w:rPr>
          <w:rFonts w:ascii="Times New Roman" w:hAnsi="Times New Roman" w:cs="Arial Unicode MS"/>
        </w:rPr>
      </w:pPr>
      <w:r w:rsidRPr="00807221">
        <w:rPr>
          <w:rFonts w:ascii="Times New Roman" w:hAnsi="Times New Roman" w:cs="Arial Unicode MS" w:hint="eastAsia"/>
        </w:rPr>
        <w:t>图</w:t>
      </w:r>
      <w:r w:rsidR="00492A44">
        <w:rPr>
          <w:rFonts w:ascii="Times New Roman" w:hAnsi="Times New Roman" w:cs="Arial Unicode MS" w:hint="eastAsia"/>
        </w:rPr>
        <w:t>11</w:t>
      </w:r>
      <w:r w:rsidRPr="00807221">
        <w:rPr>
          <w:rFonts w:ascii="Times New Roman" w:hAnsi="Times New Roman" w:cs="Arial Unicode MS"/>
        </w:rPr>
        <w:t xml:space="preserve"> </w:t>
      </w:r>
      <w:r w:rsidRPr="00807221">
        <w:rPr>
          <w:rFonts w:ascii="Times New Roman" w:hAnsi="Times New Roman" w:cs="Arial Unicode MS" w:hint="eastAsia"/>
        </w:rPr>
        <w:t>基于遗传算法的车牌定位流程</w:t>
      </w:r>
    </w:p>
    <w:p w:rsidR="00237B02" w:rsidRDefault="00633B3E" w:rsidP="00237B02">
      <w:pPr>
        <w:pStyle w:val="3"/>
        <w:spacing w:before="163" w:after="163"/>
      </w:pPr>
      <w:bookmarkStart w:id="60" w:name="_Toc483406594"/>
      <w:r>
        <w:rPr>
          <w:rFonts w:hint="eastAsia"/>
        </w:rPr>
        <w:t>3.1</w:t>
      </w:r>
      <w:r w:rsidR="00375C8D" w:rsidRPr="00375C8D">
        <w:t>.5</w:t>
      </w:r>
      <w:r w:rsidR="002403C2">
        <w:t xml:space="preserve"> </w:t>
      </w:r>
      <w:r w:rsidR="00375C8D" w:rsidRPr="00375C8D">
        <w:t>基于数学形态学的车牌定位方法</w:t>
      </w:r>
      <w:bookmarkEnd w:id="60"/>
    </w:p>
    <w:p w:rsidR="00375C8D" w:rsidRDefault="00375C8D" w:rsidP="00C063B5">
      <w:pPr>
        <w:pStyle w:val="af2"/>
        <w:shd w:val="clear" w:color="auto" w:fill="FFFFFF"/>
        <w:ind w:firstLine="420"/>
        <w:rPr>
          <w:rFonts w:ascii="Times New Roman" w:hAnsi="Times New Roman" w:cs="Arial Unicode MS"/>
        </w:rPr>
      </w:pPr>
      <w:r w:rsidRPr="001360C2">
        <w:rPr>
          <w:rFonts w:ascii="Times New Roman" w:hAnsi="Times New Roman" w:cs="Arial Unicode MS"/>
        </w:rPr>
        <w:t>数学形态学图像处理的基本思想是利用一个结构元素来探测一个图像</w:t>
      </w:r>
      <w:r w:rsidRPr="001360C2">
        <w:rPr>
          <w:rFonts w:ascii="Times New Roman" w:hAnsi="Times New Roman" w:cs="Arial Unicode MS"/>
        </w:rPr>
        <w:t xml:space="preserve">, </w:t>
      </w:r>
      <w:r w:rsidRPr="001360C2">
        <w:rPr>
          <w:rFonts w:ascii="Times New Roman" w:hAnsi="Times New Roman" w:cs="Arial Unicode MS"/>
        </w:rPr>
        <w:t>看是否能将这个结构元素很好地放在图像内部</w:t>
      </w:r>
      <w:r w:rsidRPr="001360C2">
        <w:rPr>
          <w:rFonts w:ascii="Times New Roman" w:hAnsi="Times New Roman" w:cs="Arial Unicode MS"/>
        </w:rPr>
        <w:t xml:space="preserve">, </w:t>
      </w:r>
      <w:r w:rsidRPr="001360C2">
        <w:rPr>
          <w:rFonts w:ascii="Times New Roman" w:hAnsi="Times New Roman" w:cs="Arial Unicode MS"/>
        </w:rPr>
        <w:t>同时验证填放元素的方法是否有效。腐蚀、膨胀、开启和关闭是数学形态学的基本运算。具体定位流程如图</w:t>
      </w:r>
      <w:r w:rsidR="00492A44">
        <w:rPr>
          <w:rFonts w:ascii="Times New Roman" w:hAnsi="Times New Roman" w:cs="Arial Unicode MS" w:hint="eastAsia"/>
        </w:rPr>
        <w:t>12</w:t>
      </w:r>
      <w:r w:rsidRPr="001360C2">
        <w:rPr>
          <w:rFonts w:ascii="Times New Roman" w:hAnsi="Times New Roman" w:cs="Arial Unicode MS"/>
        </w:rPr>
        <w:t>所示。</w:t>
      </w:r>
    </w:p>
    <w:p w:rsidR="00C063B5" w:rsidRDefault="008D7503" w:rsidP="008D7503">
      <w:pPr>
        <w:pStyle w:val="af2"/>
        <w:shd w:val="clear" w:color="auto" w:fill="FFFFFF"/>
        <w:ind w:firstLine="420"/>
        <w:jc w:val="center"/>
        <w:rPr>
          <w:rFonts w:ascii="Times New Roman" w:hAnsi="Times New Roman" w:cs="Arial Unicode MS"/>
        </w:rPr>
      </w:pPr>
      <w:r>
        <w:rPr>
          <w:rFonts w:ascii="Times New Roman" w:hAnsi="Times New Roman" w:cs="Arial Unicode MS"/>
          <w:noProof/>
        </w:rPr>
        <mc:AlternateContent>
          <mc:Choice Requires="wpg">
            <w:drawing>
              <wp:inline distT="0" distB="0" distL="0" distR="0" wp14:anchorId="76F71056" wp14:editId="7F3AAA3A">
                <wp:extent cx="3510915" cy="687705"/>
                <wp:effectExtent l="0" t="0" r="13335" b="17145"/>
                <wp:docPr id="141" name="组合 141"/>
                <wp:cNvGraphicFramePr/>
                <a:graphic xmlns:a="http://schemas.openxmlformats.org/drawingml/2006/main">
                  <a:graphicData uri="http://schemas.microsoft.com/office/word/2010/wordprocessingGroup">
                    <wpg:wgp>
                      <wpg:cNvGrpSpPr/>
                      <wpg:grpSpPr>
                        <a:xfrm>
                          <a:off x="0" y="0"/>
                          <a:ext cx="3510915" cy="687705"/>
                          <a:chOff x="39" y="-7"/>
                          <a:chExt cx="3512131" cy="688266"/>
                        </a:xfrm>
                      </wpg:grpSpPr>
                      <wpg:grpSp>
                        <wpg:cNvPr id="142" name="组合 142"/>
                        <wpg:cNvGrpSpPr/>
                        <wpg:grpSpPr>
                          <a:xfrm>
                            <a:off x="39" y="9833"/>
                            <a:ext cx="610032" cy="678426"/>
                            <a:chOff x="39" y="9833"/>
                            <a:chExt cx="610032" cy="678426"/>
                          </a:xfrm>
                        </wpg:grpSpPr>
                        <wps:wsp>
                          <wps:cNvPr id="143" name="流程图: 过程 143"/>
                          <wps:cNvSpPr/>
                          <wps:spPr>
                            <a:xfrm>
                              <a:off x="39" y="9833"/>
                              <a:ext cx="462116"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8D7503">
                                <w:pPr>
                                  <w:jc w:val="center"/>
                                  <w:rPr>
                                    <w:sz w:val="18"/>
                                  </w:rPr>
                                </w:pPr>
                                <w:r w:rsidRPr="004C0E08">
                                  <w:rPr>
                                    <w:rFonts w:hint="eastAsia"/>
                                    <w:sz w:val="18"/>
                                  </w:rPr>
                                  <w:t>原始</w:t>
                                </w:r>
                                <w:r w:rsidRPr="004C0E08">
                                  <w:rPr>
                                    <w:sz w:val="18"/>
                                  </w:rPr>
                                  <w:t>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直接箭头连接符 144"/>
                          <wps:cNvCnPr/>
                          <wps:spPr>
                            <a:xfrm>
                              <a:off x="462116"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45" name="组合 145"/>
                        <wpg:cNvGrpSpPr/>
                        <wpg:grpSpPr>
                          <a:xfrm>
                            <a:off x="610124" y="-7"/>
                            <a:ext cx="2902046" cy="678426"/>
                            <a:chOff x="-422263" y="-7"/>
                            <a:chExt cx="2902046" cy="678426"/>
                          </a:xfrm>
                        </wpg:grpSpPr>
                        <wpg:grpSp>
                          <wpg:cNvPr id="146" name="组合 146"/>
                          <wpg:cNvGrpSpPr/>
                          <wpg:grpSpPr>
                            <a:xfrm>
                              <a:off x="-422263" y="0"/>
                              <a:ext cx="1672544" cy="678419"/>
                              <a:chOff x="-422263" y="0"/>
                              <a:chExt cx="1672544" cy="678419"/>
                            </a:xfrm>
                          </wpg:grpSpPr>
                          <wps:wsp>
                            <wps:cNvPr id="147" name="流程图: 过程 147"/>
                            <wps:cNvSpPr/>
                            <wps:spPr>
                              <a:xfrm>
                                <a:off x="-422263" y="0"/>
                                <a:ext cx="698130" cy="67818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8D7503">
                                  <w:pPr>
                                    <w:jc w:val="center"/>
                                    <w:rPr>
                                      <w:sz w:val="18"/>
                                    </w:rPr>
                                  </w:pPr>
                                  <w:r>
                                    <w:rPr>
                                      <w:rFonts w:hint="eastAsia"/>
                                      <w:sz w:val="18"/>
                                    </w:rPr>
                                    <w:t>二值化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流程图: 过程 148"/>
                            <wps:cNvSpPr/>
                            <wps:spPr>
                              <a:xfrm>
                                <a:off x="423947" y="239"/>
                                <a:ext cx="678307" cy="67818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8D7503">
                                  <w:pPr>
                                    <w:jc w:val="center"/>
                                    <w:rPr>
                                      <w:sz w:val="18"/>
                                    </w:rPr>
                                  </w:pPr>
                                  <w:r>
                                    <w:rPr>
                                      <w:rFonts w:hint="eastAsia"/>
                                      <w:sz w:val="18"/>
                                    </w:rPr>
                                    <w:t>侵蚀去噪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直接箭头连接符 149"/>
                            <wps:cNvCnPr/>
                            <wps:spPr>
                              <a:xfrm>
                                <a:off x="275920"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0" name="直接箭头连接符 150"/>
                            <wps:cNvCnPr/>
                            <wps:spPr>
                              <a:xfrm>
                                <a:off x="1102326" y="363502"/>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51" name="组合 151"/>
                          <wpg:cNvGrpSpPr/>
                          <wpg:grpSpPr>
                            <a:xfrm>
                              <a:off x="1250281" y="-7"/>
                              <a:ext cx="1229502" cy="678426"/>
                              <a:chOff x="-1188119" y="-7"/>
                              <a:chExt cx="1229502" cy="678426"/>
                            </a:xfrm>
                          </wpg:grpSpPr>
                          <wps:wsp>
                            <wps:cNvPr id="152" name="流程图: 过程 152"/>
                            <wps:cNvSpPr/>
                            <wps:spPr>
                              <a:xfrm>
                                <a:off x="-1188119" y="-7"/>
                                <a:ext cx="540774"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8D7503">
                                  <w:pPr>
                                    <w:jc w:val="center"/>
                                    <w:rPr>
                                      <w:sz w:val="18"/>
                                    </w:rPr>
                                  </w:pPr>
                                  <w:r>
                                    <w:rPr>
                                      <w:rFonts w:hint="eastAsia"/>
                                      <w:sz w:val="18"/>
                                    </w:rPr>
                                    <w:t>标记</w:t>
                                  </w:r>
                                  <w:r>
                                    <w:rPr>
                                      <w:sz w:val="18"/>
                                    </w:rPr>
                                    <w:t>流通域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流程图: 过程 153"/>
                            <wps:cNvSpPr/>
                            <wps:spPr>
                              <a:xfrm>
                                <a:off x="-499391" y="-7"/>
                                <a:ext cx="540774"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8D7503">
                                  <w:pPr>
                                    <w:jc w:val="center"/>
                                    <w:rPr>
                                      <w:sz w:val="18"/>
                                    </w:rPr>
                                  </w:pPr>
                                  <w:r>
                                    <w:rPr>
                                      <w:sz w:val="18"/>
                                    </w:rPr>
                                    <w:t>车牌定位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直接箭头连接符 154"/>
                            <wps:cNvCnPr/>
                            <wps:spPr>
                              <a:xfrm>
                                <a:off x="-647345" y="363502"/>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wgp>
                  </a:graphicData>
                </a:graphic>
              </wp:inline>
            </w:drawing>
          </mc:Choice>
          <mc:Fallback>
            <w:pict>
              <v:group w14:anchorId="76F71056" id="组合 141" o:spid="_x0000_s1075" style="width:276.45pt;height:54.15pt;mso-position-horizontal-relative:char;mso-position-vertical-relative:line" coordorigin="" coordsize="35121,6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">
                <v:group id="组合 142" o:spid="_x0000_s1076" style="position:absolute;top:98;width:6100;height:6784" coordorigin=",98" coordsize="6100,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shape id="流程图: 过程 143" o:spid="_x0000_s1077" type="#_x0000_t109" style="position:absolute;top:98;width:4621;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" fillcolor="white [3201]" strokecolor="#70ad47 [3209]" strokeweight="1pt">
                    <v:textbox>
                      <w:txbxContent>
                        <w:p w:rsidR="00450770" w:rsidRPr="004C0E08" w:rsidRDefault="00450770" w:rsidP="008D7503">
                          <w:pPr>
                            <w:jc w:val="center"/>
                            <w:rPr>
                              <w:sz w:val="18"/>
                            </w:rPr>
                          </w:pPr>
                          <w:r w:rsidRPr="004C0E08">
                            <w:rPr>
                              <w:rFonts w:hint="eastAsia"/>
                              <w:sz w:val="18"/>
                            </w:rPr>
                            <w:t>原始</w:t>
                          </w:r>
                          <w:r w:rsidRPr="004C0E08">
                            <w:rPr>
                              <w:sz w:val="18"/>
                            </w:rPr>
                            <w:t>图像</w:t>
                          </w:r>
                        </w:p>
                      </w:txbxContent>
                    </v:textbox>
                  </v:shape>
                  <v:shape id="直接箭头连接符 144" o:spid="_x0000_s1078" type="#_x0000_t32" style="position:absolute;left:4621;top:3637;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" strokecolor="black [3200]" strokeweight=".5pt">
                    <v:stroke endarrow="block" joinstyle="miter"/>
                  </v:shape>
                </v:group>
                <v:group id="组合 145" o:spid="_x0000_s1079" style="position:absolute;left:6101;width:29020;height:6784" coordorigin="-4222" coordsize="29020,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group id="组合 146" o:spid="_x0000_s1080" style="position:absolute;left:-4222;width:16724;height:6784" coordorigin="-4222" coordsize="16725,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shape id="流程图: 过程 147" o:spid="_x0000_s1081" type="#_x0000_t109" style="position:absolute;left:-4222;width:6980;height:6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" fillcolor="white [3201]" strokecolor="#70ad47 [3209]" strokeweight="1pt">
                      <v:textbox>
                        <w:txbxContent>
                          <w:p w:rsidR="00450770" w:rsidRPr="004C0E08" w:rsidRDefault="00450770" w:rsidP="008D7503">
                            <w:pPr>
                              <w:jc w:val="center"/>
                              <w:rPr>
                                <w:sz w:val="18"/>
                              </w:rPr>
                            </w:pPr>
                            <w:r>
                              <w:rPr>
                                <w:rFonts w:hint="eastAsia"/>
                                <w:sz w:val="18"/>
                              </w:rPr>
                              <w:t>二值化</w:t>
                            </w:r>
                          </w:p>
                        </w:txbxContent>
                      </v:textbox>
                    </v:shape>
                    <v:shape id="流程图: 过程 148" o:spid="_x0000_s1082" type="#_x0000_t109" style="position:absolute;left:4239;top:2;width:6783;height:6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" fillcolor="white [3201]" strokecolor="#70ad47 [3209]" strokeweight="1pt">
                      <v:textbox>
                        <w:txbxContent>
                          <w:p w:rsidR="00450770" w:rsidRPr="004C0E08" w:rsidRDefault="00450770" w:rsidP="008D7503">
                            <w:pPr>
                              <w:jc w:val="center"/>
                              <w:rPr>
                                <w:sz w:val="18"/>
                              </w:rPr>
                            </w:pPr>
                            <w:r>
                              <w:rPr>
                                <w:rFonts w:hint="eastAsia"/>
                                <w:sz w:val="18"/>
                              </w:rPr>
                              <w:t>侵蚀去噪</w:t>
                            </w:r>
                          </w:p>
                        </w:txbxContent>
                      </v:textbox>
                    </v:shape>
                    <v:shape id="直接箭头连接符 149" o:spid="_x0000_s1083" type="#_x0000_t32" style="position:absolute;left:2759;top:3637;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" strokecolor="black [3200]" strokeweight=".5pt">
                      <v:stroke endarrow="block" joinstyle="miter"/>
                    </v:shape>
                    <v:shape id="直接箭头连接符 150" o:spid="_x0000_s1084" type="#_x0000_t32" style="position:absolute;left:11023;top:3635;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" strokecolor="black [3200]" strokeweight=".5pt">
                      <v:stroke endarrow="block" joinstyle="miter"/>
                    </v:shape>
                  </v:group>
                  <v:group id="组合 151" o:spid="_x0000_s1085" style="position:absolute;left:12502;width:12295;height:6784" coordorigin="-11881" coordsize="12295,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shape id="流程图: 过程 152" o:spid="_x0000_s1086" type="#_x0000_t109" style="position:absolute;left:-11881;width:5408;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" fillcolor="white [3201]" strokecolor="#70ad47 [3209]" strokeweight="1pt">
                      <v:textbox>
                        <w:txbxContent>
                          <w:p w:rsidR="00450770" w:rsidRPr="004C0E08" w:rsidRDefault="00450770" w:rsidP="008D7503">
                            <w:pPr>
                              <w:jc w:val="center"/>
                              <w:rPr>
                                <w:sz w:val="18"/>
                              </w:rPr>
                            </w:pPr>
                            <w:r>
                              <w:rPr>
                                <w:rFonts w:hint="eastAsia"/>
                                <w:sz w:val="18"/>
                              </w:rPr>
                              <w:t>标记</w:t>
                            </w:r>
                            <w:r>
                              <w:rPr>
                                <w:sz w:val="18"/>
                              </w:rPr>
                              <w:t>流通域</w:t>
                            </w:r>
                          </w:p>
                        </w:txbxContent>
                      </v:textbox>
                    </v:shape>
                    <v:shape id="流程图: 过程 153" o:spid="_x0000_s1087" type="#_x0000_t109" style="position:absolute;left:-4993;width:5406;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" fillcolor="white [3201]" strokecolor="#70ad47 [3209]" strokeweight="1pt">
                      <v:textbox>
                        <w:txbxContent>
                          <w:p w:rsidR="00450770" w:rsidRPr="004C0E08" w:rsidRDefault="00450770" w:rsidP="008D7503">
                            <w:pPr>
                              <w:jc w:val="center"/>
                              <w:rPr>
                                <w:sz w:val="18"/>
                              </w:rPr>
                            </w:pPr>
                            <w:r>
                              <w:rPr>
                                <w:sz w:val="18"/>
                              </w:rPr>
                              <w:t>车牌定位</w:t>
                            </w:r>
                          </w:p>
                        </w:txbxContent>
                      </v:textbox>
                    </v:shape>
                    <v:shape id="直接箭头连接符 154" o:spid="_x0000_s1088" type="#_x0000_t32" style="position:absolute;left:-6473;top:3635;width:14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" strokecolor="black [3200]" strokeweight=".5pt">
                      <v:stroke endarrow="block" joinstyle="miter"/>
                    </v:shape>
                  </v:group>
                </v:group>
                <w10:anchorlock/>
              </v:group>
            </w:pict>
          </mc:Fallback>
        </mc:AlternateContent>
      </w:r>
    </w:p>
    <w:p w:rsidR="000E13C0" w:rsidRDefault="000E13C0" w:rsidP="000E13C0">
      <w:pPr>
        <w:pStyle w:val="af2"/>
        <w:shd w:val="clear" w:color="auto" w:fill="FFFFFF"/>
        <w:ind w:firstLine="420"/>
        <w:jc w:val="center"/>
        <w:rPr>
          <w:rFonts w:ascii="Times New Roman" w:hAnsi="Times New Roman" w:cs="Arial Unicode MS"/>
        </w:rPr>
      </w:pPr>
      <w:r>
        <w:rPr>
          <w:rFonts w:ascii="Times New Roman" w:hAnsi="Times New Roman" w:cs="Arial Unicode MS" w:hint="eastAsia"/>
        </w:rPr>
        <w:t>图</w:t>
      </w:r>
      <w:r w:rsidR="00492A44">
        <w:rPr>
          <w:rFonts w:ascii="Times New Roman" w:hAnsi="Times New Roman" w:cs="Arial Unicode MS" w:hint="eastAsia"/>
        </w:rPr>
        <w:t>12</w:t>
      </w:r>
      <w:r>
        <w:rPr>
          <w:rFonts w:ascii="Times New Roman" w:hAnsi="Times New Roman" w:cs="Arial Unicode MS"/>
        </w:rPr>
        <w:t xml:space="preserve"> </w:t>
      </w:r>
      <w:r>
        <w:rPr>
          <w:rFonts w:ascii="Times New Roman" w:hAnsi="Times New Roman" w:cs="Arial Unicode MS" w:hint="eastAsia"/>
        </w:rPr>
        <w:t>基于数学形态学的车牌定位流程</w:t>
      </w:r>
    </w:p>
    <w:p w:rsidR="003162F2" w:rsidRDefault="00375C8D" w:rsidP="00C063B5">
      <w:pPr>
        <w:pStyle w:val="af2"/>
        <w:shd w:val="clear" w:color="auto" w:fill="FFFFFF"/>
        <w:ind w:firstLine="420"/>
        <w:rPr>
          <w:rFonts w:ascii="Times New Roman" w:hAnsi="Times New Roman" w:cs="Arial Unicode MS"/>
        </w:rPr>
      </w:pPr>
      <w:r w:rsidRPr="001360C2">
        <w:rPr>
          <w:rFonts w:ascii="Times New Roman" w:hAnsi="Times New Roman" w:cs="Arial Unicode MS"/>
        </w:rPr>
        <w:t>基于数学形态学的车牌区域定位方法不能精确确定车牌左右边界的位置</w:t>
      </w:r>
      <w:r w:rsidRPr="001360C2">
        <w:rPr>
          <w:rFonts w:ascii="Times New Roman" w:hAnsi="Times New Roman" w:cs="Arial Unicode MS"/>
        </w:rPr>
        <w:t xml:space="preserve">, </w:t>
      </w:r>
      <w:r w:rsidRPr="001360C2">
        <w:rPr>
          <w:rFonts w:ascii="Times New Roman" w:hAnsi="Times New Roman" w:cs="Arial Unicode MS"/>
        </w:rPr>
        <w:t>所以必须结合其他定位方法进行精确定位。例如基于数学形态学和边缘特征的车牌定位方法</w:t>
      </w:r>
      <w:r w:rsidRPr="001360C2">
        <w:rPr>
          <w:rFonts w:ascii="Times New Roman" w:hAnsi="Times New Roman" w:cs="Arial Unicode MS"/>
        </w:rPr>
        <w:t xml:space="preserve">, </w:t>
      </w:r>
      <w:r w:rsidRPr="001360C2">
        <w:rPr>
          <w:rFonts w:ascii="Times New Roman" w:hAnsi="Times New Roman" w:cs="Arial Unicode MS"/>
        </w:rPr>
        <w:t>这种方法先对车牌图像进行预处理</w:t>
      </w:r>
      <w:r w:rsidRPr="001360C2">
        <w:rPr>
          <w:rFonts w:ascii="Times New Roman" w:hAnsi="Times New Roman" w:cs="Arial Unicode MS"/>
        </w:rPr>
        <w:t xml:space="preserve">, </w:t>
      </w:r>
      <w:r w:rsidRPr="001360C2">
        <w:rPr>
          <w:rFonts w:ascii="Times New Roman" w:hAnsi="Times New Roman" w:cs="Arial Unicode MS"/>
        </w:rPr>
        <w:t>然后基于垂直方向结构元素的腐蚀运算进行滤波</w:t>
      </w:r>
      <w:r w:rsidRPr="001360C2">
        <w:rPr>
          <w:rFonts w:ascii="Times New Roman" w:hAnsi="Times New Roman" w:cs="Arial Unicode MS"/>
        </w:rPr>
        <w:t xml:space="preserve">, </w:t>
      </w:r>
      <w:r w:rsidRPr="001360C2">
        <w:rPr>
          <w:rFonts w:ascii="Times New Roman" w:hAnsi="Times New Roman" w:cs="Arial Unicode MS"/>
        </w:rPr>
        <w:t>再用闭合运算来填补车牌区域内细小孔洞</w:t>
      </w:r>
      <w:r w:rsidRPr="001360C2">
        <w:rPr>
          <w:rFonts w:ascii="Times New Roman" w:hAnsi="Times New Roman" w:cs="Arial Unicode MS"/>
        </w:rPr>
        <w:t xml:space="preserve">, </w:t>
      </w:r>
      <w:r w:rsidRPr="001360C2">
        <w:rPr>
          <w:rFonts w:ascii="Times New Roman" w:hAnsi="Times New Roman" w:cs="Arial Unicode MS"/>
        </w:rPr>
        <w:t>进而增强车牌区</w:t>
      </w:r>
      <w:r w:rsidRPr="001360C2">
        <w:rPr>
          <w:rFonts w:ascii="Times New Roman" w:hAnsi="Times New Roman" w:cs="Arial Unicode MS"/>
        </w:rPr>
        <w:t xml:space="preserve">, </w:t>
      </w:r>
      <w:r w:rsidRPr="001360C2">
        <w:rPr>
          <w:rFonts w:ascii="Times New Roman" w:hAnsi="Times New Roman" w:cs="Arial Unicode MS"/>
        </w:rPr>
        <w:t>使车牌区成为一个连通区域</w:t>
      </w:r>
      <w:r w:rsidRPr="001360C2">
        <w:rPr>
          <w:rFonts w:ascii="Times New Roman" w:hAnsi="Times New Roman" w:cs="Arial Unicode MS"/>
        </w:rPr>
        <w:t xml:space="preserve">, </w:t>
      </w:r>
      <w:r w:rsidRPr="001360C2">
        <w:rPr>
          <w:rFonts w:ascii="Times New Roman" w:hAnsi="Times New Roman" w:cs="Arial Unicode MS"/>
        </w:rPr>
        <w:t>最后利用字符边缘的特征对车牌进行准确的定位。该方法将数学形态学运算与数字图像的特征相结合</w:t>
      </w:r>
      <w:r w:rsidRPr="001360C2">
        <w:rPr>
          <w:rFonts w:ascii="Times New Roman" w:hAnsi="Times New Roman" w:cs="Arial Unicode MS"/>
        </w:rPr>
        <w:t xml:space="preserve">, </w:t>
      </w:r>
      <w:r w:rsidRPr="001360C2">
        <w:rPr>
          <w:rFonts w:ascii="Times New Roman" w:hAnsi="Times New Roman" w:cs="Arial Unicode MS"/>
        </w:rPr>
        <w:t>有效改进了传统的车牌定位方法</w:t>
      </w:r>
      <w:r w:rsidRPr="001360C2">
        <w:rPr>
          <w:rFonts w:ascii="Times New Roman" w:hAnsi="Times New Roman" w:cs="Arial Unicode MS"/>
        </w:rPr>
        <w:t xml:space="preserve">, </w:t>
      </w:r>
      <w:r w:rsidRPr="001360C2">
        <w:rPr>
          <w:rFonts w:ascii="Times New Roman" w:hAnsi="Times New Roman" w:cs="Arial Unicode MS"/>
        </w:rPr>
        <w:t>提高了车牌定位的速度和准确度。</w:t>
      </w:r>
    </w:p>
    <w:p w:rsidR="003162F2" w:rsidRDefault="00A750A0" w:rsidP="003162F2">
      <w:pPr>
        <w:pStyle w:val="3"/>
        <w:spacing w:before="163" w:after="163"/>
      </w:pPr>
      <w:bookmarkStart w:id="61" w:name="_Toc483406595"/>
      <w:r>
        <w:rPr>
          <w:rFonts w:hint="eastAsia"/>
        </w:rPr>
        <w:t>3.1</w:t>
      </w:r>
      <w:r w:rsidR="00375C8D" w:rsidRPr="00375C8D">
        <w:t>.6</w:t>
      </w:r>
      <w:r w:rsidR="00681ADD">
        <w:t xml:space="preserve"> </w:t>
      </w:r>
      <w:r w:rsidR="00375C8D" w:rsidRPr="00375C8D">
        <w:t>基于灰度图像纹理特征分析的车牌定位方法</w:t>
      </w:r>
      <w:bookmarkEnd w:id="61"/>
    </w:p>
    <w:p w:rsidR="00375C8D" w:rsidRDefault="00375C8D" w:rsidP="00E17312">
      <w:pPr>
        <w:pStyle w:val="af2"/>
        <w:shd w:val="clear" w:color="auto" w:fill="FFFFFF"/>
        <w:ind w:firstLine="420"/>
        <w:rPr>
          <w:rFonts w:ascii="Times New Roman" w:hAnsi="Times New Roman" w:cs="Arial Unicode MS"/>
        </w:rPr>
      </w:pPr>
      <w:r w:rsidRPr="001360C2">
        <w:rPr>
          <w:rFonts w:ascii="Times New Roman" w:hAnsi="Times New Roman" w:cs="Arial Unicode MS"/>
        </w:rPr>
        <w:t>传统的纹理特征分析定位算法大多基于灰度图像来分析的</w:t>
      </w:r>
      <w:r w:rsidRPr="001360C2">
        <w:rPr>
          <w:rFonts w:ascii="Times New Roman" w:hAnsi="Times New Roman" w:cs="Arial Unicode MS"/>
        </w:rPr>
        <w:t xml:space="preserve">, </w:t>
      </w:r>
      <w:r w:rsidRPr="001360C2">
        <w:rPr>
          <w:rFonts w:ascii="Times New Roman" w:hAnsi="Times New Roman" w:cs="Arial Unicode MS"/>
        </w:rPr>
        <w:t>因此该算法需要对图像进行预处理</w:t>
      </w:r>
      <w:r w:rsidRPr="001360C2">
        <w:rPr>
          <w:rFonts w:ascii="Times New Roman" w:hAnsi="Times New Roman" w:cs="Arial Unicode MS"/>
        </w:rPr>
        <w:t xml:space="preserve">, </w:t>
      </w:r>
      <w:r w:rsidRPr="001360C2">
        <w:rPr>
          <w:rFonts w:ascii="Times New Roman" w:hAnsi="Times New Roman" w:cs="Arial Unicode MS"/>
        </w:rPr>
        <w:t>将彩色图像转换为灰度图像，然后进行行扫描</w:t>
      </w:r>
      <w:r w:rsidRPr="001360C2">
        <w:rPr>
          <w:rFonts w:ascii="Times New Roman" w:hAnsi="Times New Roman" w:cs="Arial Unicode MS"/>
        </w:rPr>
        <w:t xml:space="preserve">, </w:t>
      </w:r>
      <w:r w:rsidRPr="001360C2">
        <w:rPr>
          <w:rFonts w:ascii="Times New Roman" w:hAnsi="Times New Roman" w:cs="Arial Unicode MS"/>
        </w:rPr>
        <w:t>找出图像中每一行所含有的车牌线段</w:t>
      </w:r>
      <w:r w:rsidRPr="001360C2">
        <w:rPr>
          <w:rFonts w:ascii="Times New Roman" w:hAnsi="Times New Roman" w:cs="Arial Unicode MS"/>
        </w:rPr>
        <w:t xml:space="preserve">, </w:t>
      </w:r>
      <w:r w:rsidRPr="001360C2">
        <w:rPr>
          <w:rFonts w:ascii="Times New Roman" w:hAnsi="Times New Roman" w:cs="Arial Unicode MS"/>
        </w:rPr>
        <w:t>记录下它们的起始坐标和长度，如果有连续若干行均存在不少于一个的车牌线段</w:t>
      </w:r>
      <w:r w:rsidRPr="001360C2">
        <w:rPr>
          <w:rFonts w:ascii="Times New Roman" w:hAnsi="Times New Roman" w:cs="Arial Unicode MS"/>
        </w:rPr>
        <w:t xml:space="preserve">, </w:t>
      </w:r>
      <w:r w:rsidRPr="001360C2">
        <w:rPr>
          <w:rFonts w:ascii="Times New Roman" w:hAnsi="Times New Roman" w:cs="Arial Unicode MS"/>
        </w:rPr>
        <w:t>且行数大于某一确定的阈值</w:t>
      </w:r>
      <w:r w:rsidRPr="001360C2">
        <w:rPr>
          <w:rFonts w:ascii="Times New Roman" w:hAnsi="Times New Roman" w:cs="Arial Unicode MS"/>
        </w:rPr>
        <w:t xml:space="preserve">, </w:t>
      </w:r>
      <w:r w:rsidRPr="001360C2">
        <w:rPr>
          <w:rFonts w:ascii="Times New Roman" w:hAnsi="Times New Roman" w:cs="Arial Unicode MS"/>
        </w:rPr>
        <w:t>则认为在行的方向上找到了车牌一个候选区域</w:t>
      </w:r>
      <w:r w:rsidRPr="001360C2">
        <w:rPr>
          <w:rFonts w:ascii="Times New Roman" w:hAnsi="Times New Roman" w:cs="Arial Unicode MS"/>
        </w:rPr>
        <w:t xml:space="preserve">, </w:t>
      </w:r>
      <w:r w:rsidRPr="001360C2">
        <w:rPr>
          <w:rFonts w:ascii="Times New Roman" w:hAnsi="Times New Roman" w:cs="Arial Unicode MS"/>
        </w:rPr>
        <w:t>并确定了该候选区域的起始行和高度；在已找到的可能存在车牌的区域做列扫描</w:t>
      </w:r>
      <w:r w:rsidRPr="001360C2">
        <w:rPr>
          <w:rFonts w:ascii="Times New Roman" w:hAnsi="Times New Roman" w:cs="Arial Unicode MS"/>
        </w:rPr>
        <w:t xml:space="preserve">, </w:t>
      </w:r>
      <w:r w:rsidRPr="001360C2">
        <w:rPr>
          <w:rFonts w:ascii="Times New Roman" w:hAnsi="Times New Roman" w:cs="Arial Unicode MS"/>
        </w:rPr>
        <w:t>以确定该车牌</w:t>
      </w:r>
      <w:r w:rsidRPr="001360C2">
        <w:rPr>
          <w:rFonts w:ascii="Times New Roman" w:hAnsi="Times New Roman" w:cs="Arial Unicode MS"/>
        </w:rPr>
        <w:lastRenderedPageBreak/>
        <w:t>候选区域的起始行和高度以及起始列坐标和长度，由此确定一个车牌区域；继续在其他可能存在车牌的区域寻找</w:t>
      </w:r>
      <w:r w:rsidRPr="001360C2">
        <w:rPr>
          <w:rFonts w:ascii="Times New Roman" w:hAnsi="Times New Roman" w:cs="Arial Unicode MS"/>
        </w:rPr>
        <w:t xml:space="preserve">, </w:t>
      </w:r>
      <w:r w:rsidRPr="001360C2">
        <w:rPr>
          <w:rFonts w:ascii="Times New Roman" w:hAnsi="Times New Roman" w:cs="Arial Unicode MS"/>
        </w:rPr>
        <w:t>直至找到所有的车牌候选区域。</w:t>
      </w:r>
    </w:p>
    <w:p w:rsidR="00375C8D" w:rsidRDefault="006A1556" w:rsidP="006A1556">
      <w:pPr>
        <w:pStyle w:val="af2"/>
        <w:shd w:val="clear" w:color="auto" w:fill="FFFFFF"/>
        <w:ind w:firstLine="420"/>
        <w:jc w:val="center"/>
        <w:rPr>
          <w:rFonts w:ascii="Times New Roman" w:hAnsi="Times New Roman" w:cs="Arial Unicode MS"/>
        </w:rPr>
      </w:pPr>
      <w:r>
        <w:rPr>
          <w:rFonts w:ascii="Times New Roman" w:hAnsi="Times New Roman" w:cs="Arial Unicode MS"/>
          <w:noProof/>
        </w:rPr>
        <mc:AlternateContent>
          <mc:Choice Requires="wpg">
            <w:drawing>
              <wp:inline distT="0" distB="0" distL="0" distR="0">
                <wp:extent cx="2822935" cy="687712"/>
                <wp:effectExtent l="0" t="0" r="15875" b="17145"/>
                <wp:docPr id="155" name="组合 155"/>
                <wp:cNvGraphicFramePr/>
                <a:graphic xmlns:a="http://schemas.openxmlformats.org/drawingml/2006/main">
                  <a:graphicData uri="http://schemas.microsoft.com/office/word/2010/wordprocessingGroup">
                    <wpg:wgp>
                      <wpg:cNvGrpSpPr/>
                      <wpg:grpSpPr>
                        <a:xfrm>
                          <a:off x="0" y="0"/>
                          <a:ext cx="2822935" cy="687712"/>
                          <a:chOff x="39" y="-7"/>
                          <a:chExt cx="2823403" cy="688266"/>
                        </a:xfrm>
                      </wpg:grpSpPr>
                      <wpg:grpSp>
                        <wpg:cNvPr id="156" name="组合 156"/>
                        <wpg:cNvGrpSpPr/>
                        <wpg:grpSpPr>
                          <a:xfrm>
                            <a:off x="39" y="9833"/>
                            <a:ext cx="610032" cy="678426"/>
                            <a:chOff x="39" y="9833"/>
                            <a:chExt cx="610032" cy="678426"/>
                          </a:xfrm>
                        </wpg:grpSpPr>
                        <wps:wsp>
                          <wps:cNvPr id="157" name="流程图: 过程 157"/>
                          <wps:cNvSpPr/>
                          <wps:spPr>
                            <a:xfrm>
                              <a:off x="39" y="9833"/>
                              <a:ext cx="462116"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6A1556">
                                <w:pPr>
                                  <w:jc w:val="center"/>
                                  <w:rPr>
                                    <w:sz w:val="18"/>
                                  </w:rPr>
                                </w:pPr>
                                <w:r w:rsidRPr="004C0E08">
                                  <w:rPr>
                                    <w:rFonts w:hint="eastAsia"/>
                                    <w:sz w:val="18"/>
                                  </w:rPr>
                                  <w:t>原始</w:t>
                                </w:r>
                                <w:r w:rsidRPr="004C0E08">
                                  <w:rPr>
                                    <w:sz w:val="18"/>
                                  </w:rPr>
                                  <w:t>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直接箭头连接符 158"/>
                          <wps:cNvCnPr/>
                          <wps:spPr>
                            <a:xfrm>
                              <a:off x="462116"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59" name="组合 159"/>
                        <wpg:cNvGrpSpPr/>
                        <wpg:grpSpPr>
                          <a:xfrm>
                            <a:off x="610124" y="-7"/>
                            <a:ext cx="2213318" cy="678426"/>
                            <a:chOff x="-422263" y="-7"/>
                            <a:chExt cx="2213318" cy="678426"/>
                          </a:xfrm>
                        </wpg:grpSpPr>
                        <wpg:grpSp>
                          <wpg:cNvPr id="160" name="组合 160"/>
                          <wpg:cNvGrpSpPr/>
                          <wpg:grpSpPr>
                            <a:xfrm>
                              <a:off x="-422263" y="0"/>
                              <a:ext cx="1672544" cy="678419"/>
                              <a:chOff x="-422263" y="0"/>
                              <a:chExt cx="1672544" cy="678419"/>
                            </a:xfrm>
                          </wpg:grpSpPr>
                          <wps:wsp>
                            <wps:cNvPr id="161" name="流程图: 过程 161"/>
                            <wps:cNvSpPr/>
                            <wps:spPr>
                              <a:xfrm>
                                <a:off x="-422263" y="0"/>
                                <a:ext cx="698130" cy="67818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6A1556">
                                  <w:pPr>
                                    <w:jc w:val="center"/>
                                    <w:rPr>
                                      <w:sz w:val="18"/>
                                    </w:rPr>
                                  </w:pPr>
                                  <w:r>
                                    <w:rPr>
                                      <w:sz w:val="18"/>
                                    </w:rPr>
                                    <w:t>预处理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流程图: 过程 162"/>
                            <wps:cNvSpPr/>
                            <wps:spPr>
                              <a:xfrm>
                                <a:off x="423947" y="239"/>
                                <a:ext cx="678307" cy="67818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6A1556">
                                  <w:pPr>
                                    <w:jc w:val="center"/>
                                    <w:rPr>
                                      <w:sz w:val="18"/>
                                    </w:rPr>
                                  </w:pPr>
                                  <w:r>
                                    <w:rPr>
                                      <w:rFonts w:hint="eastAsia"/>
                                      <w:sz w:val="18"/>
                                    </w:rPr>
                                    <w:t>行列扫描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直接箭头连接符 163"/>
                            <wps:cNvCnPr/>
                            <wps:spPr>
                              <a:xfrm>
                                <a:off x="275920"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4" name="直接箭头连接符 164"/>
                            <wps:cNvCnPr/>
                            <wps:spPr>
                              <a:xfrm>
                                <a:off x="1102326" y="363502"/>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66" name="流程图: 过程 166"/>
                          <wps:cNvSpPr/>
                          <wps:spPr>
                            <a:xfrm>
                              <a:off x="1250281" y="-7"/>
                              <a:ext cx="540774"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6A1556">
                                <w:pPr>
                                  <w:jc w:val="center"/>
                                  <w:rPr>
                                    <w:sz w:val="18"/>
                                  </w:rPr>
                                </w:pPr>
                                <w:r>
                                  <w:rPr>
                                    <w:rFonts w:hint="eastAsia"/>
                                    <w:sz w:val="18"/>
                                  </w:rPr>
                                  <w:t>车牌定位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组合 155" o:spid="_x0000_s1089" style="width:222.3pt;height:54.15pt;mso-position-horizontal-relative:char;mso-position-vertical-relative:line" coordorigin="" coordsize="28234,6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">
                <v:group id="组合 156" o:spid="_x0000_s1090" style="position:absolute;top:98;width:6100;height:6784" coordorigin=",98" coordsize="6100,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shape id="流程图: 过程 157" o:spid="_x0000_s1091" type="#_x0000_t109" style="position:absolute;top:98;width:4621;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" fillcolor="white [3201]" strokecolor="#70ad47 [3209]" strokeweight="1pt">
                    <v:textbox>
                      <w:txbxContent>
                        <w:p w:rsidR="00450770" w:rsidRPr="004C0E08" w:rsidRDefault="00450770" w:rsidP="006A1556">
                          <w:pPr>
                            <w:jc w:val="center"/>
                            <w:rPr>
                              <w:sz w:val="18"/>
                            </w:rPr>
                          </w:pPr>
                          <w:r w:rsidRPr="004C0E08">
                            <w:rPr>
                              <w:rFonts w:hint="eastAsia"/>
                              <w:sz w:val="18"/>
                            </w:rPr>
                            <w:t>原始</w:t>
                          </w:r>
                          <w:r w:rsidRPr="004C0E08">
                            <w:rPr>
                              <w:sz w:val="18"/>
                            </w:rPr>
                            <w:t>图像</w:t>
                          </w:r>
                        </w:p>
                      </w:txbxContent>
                    </v:textbox>
                  </v:shape>
                  <v:shape id="直接箭头连接符 158" o:spid="_x0000_s1092" type="#_x0000_t32" style="position:absolute;left:4621;top:3637;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" strokecolor="black [3200]" strokeweight=".5pt">
                    <v:stroke endarrow="block" joinstyle="miter"/>
                  </v:shape>
                </v:group>
                <v:group id="组合 159" o:spid="_x0000_s1093" style="position:absolute;left:6101;width:22133;height:6784" coordorigin="-4222" coordsize="22133,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group id="组合 160" o:spid="_x0000_s1094" style="position:absolute;left:-4222;width:16724;height:6784" coordorigin="-4222" coordsize="16725,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shape id="流程图: 过程 161" o:spid="_x0000_s1095" type="#_x0000_t109" style="position:absolute;left:-4222;width:6980;height:6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" fillcolor="white [3201]" strokecolor="#70ad47 [3209]" strokeweight="1pt">
                      <v:textbox>
                        <w:txbxContent>
                          <w:p w:rsidR="00450770" w:rsidRPr="004C0E08" w:rsidRDefault="00450770" w:rsidP="006A1556">
                            <w:pPr>
                              <w:jc w:val="center"/>
                              <w:rPr>
                                <w:sz w:val="18"/>
                              </w:rPr>
                            </w:pPr>
                            <w:r>
                              <w:rPr>
                                <w:sz w:val="18"/>
                              </w:rPr>
                              <w:t>预处理</w:t>
                            </w:r>
                          </w:p>
                        </w:txbxContent>
                      </v:textbox>
                    </v:shape>
                    <v:shape id="流程图: 过程 162" o:spid="_x0000_s1096" type="#_x0000_t109" style="position:absolute;left:4239;top:2;width:6783;height:6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" fillcolor="white [3201]" strokecolor="#70ad47 [3209]" strokeweight="1pt">
                      <v:textbox>
                        <w:txbxContent>
                          <w:p w:rsidR="00450770" w:rsidRPr="004C0E08" w:rsidRDefault="00450770" w:rsidP="006A1556">
                            <w:pPr>
                              <w:jc w:val="center"/>
                              <w:rPr>
                                <w:sz w:val="18"/>
                              </w:rPr>
                            </w:pPr>
                            <w:r>
                              <w:rPr>
                                <w:rFonts w:hint="eastAsia"/>
                                <w:sz w:val="18"/>
                              </w:rPr>
                              <w:t>行列扫描</w:t>
                            </w:r>
                          </w:p>
                        </w:txbxContent>
                      </v:textbox>
                    </v:shape>
                    <v:shape id="直接箭头连接符 163" o:spid="_x0000_s1097" type="#_x0000_t32" style="position:absolute;left:2759;top:3637;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" strokecolor="black [3200]" strokeweight=".5pt">
                      <v:stroke endarrow="block" joinstyle="miter"/>
                    </v:shape>
                    <v:shape id="直接箭头连接符 164" o:spid="_x0000_s1098" type="#_x0000_t32" style="position:absolute;left:11023;top:3635;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" strokecolor="black [3200]" strokeweight=".5pt">
                      <v:stroke endarrow="block" joinstyle="miter"/>
                    </v:shape>
                  </v:group>
                  <v:shape id="流程图: 过程 166" o:spid="_x0000_s1099" type="#_x0000_t109" style="position:absolute;left:12502;width:5408;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" fillcolor="white [3201]" strokecolor="#70ad47 [3209]" strokeweight="1pt">
                    <v:textbox>
                      <w:txbxContent>
                        <w:p w:rsidR="00450770" w:rsidRPr="004C0E08" w:rsidRDefault="00450770" w:rsidP="006A1556">
                          <w:pPr>
                            <w:jc w:val="center"/>
                            <w:rPr>
                              <w:sz w:val="18"/>
                            </w:rPr>
                          </w:pPr>
                          <w:r>
                            <w:rPr>
                              <w:rFonts w:hint="eastAsia"/>
                              <w:sz w:val="18"/>
                            </w:rPr>
                            <w:t>车牌定位</w:t>
                          </w:r>
                        </w:p>
                      </w:txbxContent>
                    </v:textbox>
                  </v:shape>
                </v:group>
                <w10:anchorlock/>
              </v:group>
            </w:pict>
          </mc:Fallback>
        </mc:AlternateContent>
      </w:r>
    </w:p>
    <w:p w:rsidR="006A1556" w:rsidRPr="001360C2" w:rsidRDefault="006A1556" w:rsidP="006A1556">
      <w:pPr>
        <w:pStyle w:val="af2"/>
        <w:shd w:val="clear" w:color="auto" w:fill="FFFFFF"/>
        <w:ind w:firstLine="420"/>
        <w:jc w:val="center"/>
        <w:rPr>
          <w:rFonts w:ascii="Times New Roman" w:hAnsi="Times New Roman" w:cs="Arial Unicode MS"/>
        </w:rPr>
      </w:pPr>
      <w:r>
        <w:rPr>
          <w:rFonts w:ascii="Times New Roman" w:hAnsi="Times New Roman" w:cs="Arial Unicode MS" w:hint="eastAsia"/>
        </w:rPr>
        <w:t>图</w:t>
      </w:r>
      <w:r w:rsidR="00A52F60">
        <w:rPr>
          <w:rFonts w:ascii="Times New Roman" w:hAnsi="Times New Roman" w:cs="Arial Unicode MS" w:hint="eastAsia"/>
        </w:rPr>
        <w:t>13</w:t>
      </w:r>
      <w:r>
        <w:rPr>
          <w:rFonts w:ascii="Times New Roman" w:hAnsi="Times New Roman" w:cs="Arial Unicode MS"/>
        </w:rPr>
        <w:t xml:space="preserve"> </w:t>
      </w:r>
      <w:r>
        <w:rPr>
          <w:rFonts w:ascii="Times New Roman" w:hAnsi="Times New Roman" w:cs="Arial Unicode MS" w:hint="eastAsia"/>
        </w:rPr>
        <w:t>基于灰度图像纹理特征分析的车牌定位流程</w:t>
      </w:r>
    </w:p>
    <w:p w:rsidR="001360C2" w:rsidRDefault="00375C8D" w:rsidP="001360C2">
      <w:pPr>
        <w:pStyle w:val="af2"/>
        <w:shd w:val="clear" w:color="auto" w:fill="FFFFFF"/>
        <w:ind w:firstLine="420"/>
        <w:rPr>
          <w:rFonts w:ascii="Times New Roman" w:hAnsi="Times New Roman" w:cs="Arial Unicode MS"/>
        </w:rPr>
      </w:pPr>
      <w:r w:rsidRPr="001360C2">
        <w:rPr>
          <w:rFonts w:ascii="Times New Roman" w:hAnsi="Times New Roman" w:cs="Arial Unicode MS"/>
        </w:rPr>
        <w:t>该算法对于牌照倾斜或变形以及光照不均、偏弱或偏强有很好的效果</w:t>
      </w:r>
      <w:r w:rsidRPr="001360C2">
        <w:rPr>
          <w:rFonts w:ascii="Times New Roman" w:hAnsi="Times New Roman" w:cs="Arial Unicode MS"/>
        </w:rPr>
        <w:t xml:space="preserve">, </w:t>
      </w:r>
      <w:r w:rsidRPr="001360C2">
        <w:rPr>
          <w:rFonts w:ascii="Times New Roman" w:hAnsi="Times New Roman" w:cs="Arial Unicode MS"/>
        </w:rPr>
        <w:t>但对噪声敏感</w:t>
      </w:r>
      <w:r w:rsidRPr="001360C2">
        <w:rPr>
          <w:rFonts w:ascii="Times New Roman" w:hAnsi="Times New Roman" w:cs="Arial Unicode MS"/>
        </w:rPr>
        <w:t xml:space="preserve">, </w:t>
      </w:r>
      <w:r w:rsidRPr="001360C2">
        <w:rPr>
          <w:rFonts w:ascii="Times New Roman" w:hAnsi="Times New Roman" w:cs="Arial Unicode MS"/>
        </w:rPr>
        <w:t>对于背景复杂的图像可以结合垂直投影的方法来得到真正的车牌区域</w:t>
      </w:r>
      <w:r w:rsidRPr="001360C2">
        <w:rPr>
          <w:rFonts w:ascii="Times New Roman" w:hAnsi="Times New Roman" w:cs="Arial Unicode MS"/>
        </w:rPr>
        <w:t>,</w:t>
      </w:r>
      <w:r w:rsidRPr="001360C2">
        <w:rPr>
          <w:rFonts w:ascii="Times New Roman" w:hAnsi="Times New Roman" w:cs="Arial Unicode MS"/>
        </w:rPr>
        <w:t>可以有效地解决背景复杂的车牌定位。</w:t>
      </w:r>
    </w:p>
    <w:p w:rsidR="00596309" w:rsidRPr="00191B25" w:rsidRDefault="00375C8D" w:rsidP="00191B25">
      <w:pPr>
        <w:pStyle w:val="af2"/>
        <w:shd w:val="clear" w:color="auto" w:fill="FFFFFF"/>
        <w:ind w:firstLine="420"/>
        <w:rPr>
          <w:rFonts w:ascii="Times New Roman" w:hAnsi="Times New Roman" w:cs="Arial Unicode MS"/>
        </w:rPr>
      </w:pPr>
      <w:r w:rsidRPr="001360C2">
        <w:rPr>
          <w:rFonts w:ascii="Times New Roman" w:hAnsi="Times New Roman" w:cs="Arial Unicode MS"/>
        </w:rPr>
        <w:t>车牌定位技术是车牌识别系统中的一个重要环节</w:t>
      </w:r>
      <w:r w:rsidRPr="001360C2">
        <w:rPr>
          <w:rFonts w:ascii="Times New Roman" w:hAnsi="Times New Roman" w:cs="Arial Unicode MS"/>
        </w:rPr>
        <w:t>,</w:t>
      </w:r>
      <w:r w:rsidRPr="001360C2">
        <w:rPr>
          <w:rFonts w:ascii="Times New Roman" w:hAnsi="Times New Roman" w:cs="Arial Unicode MS"/>
        </w:rPr>
        <w:t>在定位的精度、计算速度和适用的可靠性方面还需要进一步改进和提高。目前，还没有一种算法能够实现对于任意背景、位置和光照条件下的汽车图像进行车牌定位。</w:t>
      </w:r>
    </w:p>
    <w:p w:rsidR="00FB0C06" w:rsidRDefault="00FB0C06" w:rsidP="00EF6B72">
      <w:pPr>
        <w:pStyle w:val="2"/>
        <w:spacing w:before="163" w:after="163"/>
      </w:pPr>
      <w:bookmarkStart w:id="62" w:name="_Toc450123251"/>
      <w:bookmarkStart w:id="63" w:name="_Toc483406596"/>
      <w:r>
        <w:rPr>
          <w:rFonts w:hint="eastAsia"/>
        </w:rPr>
        <w:t xml:space="preserve">3.2 </w:t>
      </w:r>
      <w:r w:rsidR="00553E2A">
        <w:rPr>
          <w:rFonts w:hint="eastAsia"/>
        </w:rPr>
        <w:t>M</w:t>
      </w:r>
      <w:r w:rsidR="00553E2A">
        <w:t>SER</w:t>
      </w:r>
      <w:r>
        <w:rPr>
          <w:rFonts w:hint="eastAsia"/>
        </w:rPr>
        <w:t>算法</w:t>
      </w:r>
      <w:bookmarkStart w:id="64" w:name="OLE_LINK11"/>
      <w:bookmarkEnd w:id="62"/>
      <w:bookmarkEnd w:id="63"/>
    </w:p>
    <w:bookmarkEnd w:id="64"/>
    <w:p w:rsidR="00A2241E" w:rsidRDefault="00E958F0" w:rsidP="00A2241E">
      <w:pPr>
        <w:pStyle w:val="af2"/>
        <w:shd w:val="clear" w:color="auto" w:fill="FFFFFF"/>
        <w:spacing w:before="0" w:beforeAutospacing="0" w:after="0" w:afterAutospacing="0"/>
        <w:ind w:firstLine="420"/>
        <w:rPr>
          <w:rFonts w:ascii="Times New Roman" w:hAnsi="Times New Roman" w:cs="Arial Unicode MS"/>
        </w:rPr>
      </w:pPr>
      <w:r w:rsidRPr="00AE381B">
        <w:rPr>
          <w:rFonts w:ascii="Times New Roman" w:hAnsi="Times New Roman" w:cs="Arial Unicode MS"/>
        </w:rPr>
        <w:t>最稳定极值区域</w:t>
      </w:r>
      <w:r w:rsidR="00AE381B">
        <w:rPr>
          <w:rFonts w:ascii="Times New Roman" w:hAnsi="Times New Roman" w:cs="Arial Unicode MS" w:hint="eastAsia"/>
        </w:rPr>
        <w:t>（</w:t>
      </w:r>
      <w:r w:rsidR="00AE381B" w:rsidRPr="00AE381B">
        <w:rPr>
          <w:rFonts w:ascii="Times New Roman" w:hAnsi="Times New Roman" w:cs="Arial Unicode MS"/>
        </w:rPr>
        <w:t>maximally stable extremal region</w:t>
      </w:r>
      <w:r w:rsidR="00AE381B">
        <w:rPr>
          <w:rFonts w:ascii="Times New Roman" w:hAnsi="Times New Roman" w:cs="Arial Unicode MS" w:hint="eastAsia"/>
        </w:rPr>
        <w:t>，</w:t>
      </w:r>
      <w:r w:rsidR="00AE381B">
        <w:rPr>
          <w:rFonts w:ascii="Times New Roman" w:hAnsi="Times New Roman" w:cs="Arial Unicode MS" w:hint="eastAsia"/>
        </w:rPr>
        <w:t>MSER</w:t>
      </w:r>
      <w:r w:rsidR="00AE381B">
        <w:rPr>
          <w:rFonts w:ascii="Times New Roman" w:hAnsi="Times New Roman" w:cs="Arial Unicode MS" w:hint="eastAsia"/>
        </w:rPr>
        <w:t>）</w:t>
      </w:r>
      <w:r w:rsidR="00A2241E" w:rsidRPr="00A2241E">
        <w:rPr>
          <w:rFonts w:ascii="Times New Roman" w:hAnsi="Times New Roman" w:cs="Arial Unicode MS" w:hint="eastAsia"/>
          <w:vertAlign w:val="superscript"/>
        </w:rPr>
        <w:t>[</w:t>
      </w:r>
      <w:r w:rsidR="00A2241E" w:rsidRPr="00A2241E">
        <w:rPr>
          <w:rFonts w:ascii="Times New Roman" w:hAnsi="Times New Roman" w:cs="Arial Unicode MS"/>
          <w:vertAlign w:val="superscript"/>
        </w:rPr>
        <w:t>7</w:t>
      </w:r>
      <w:r w:rsidR="00A2241E" w:rsidRPr="00A2241E">
        <w:rPr>
          <w:rFonts w:ascii="Times New Roman" w:hAnsi="Times New Roman" w:cs="Arial Unicode MS" w:hint="eastAsia"/>
          <w:vertAlign w:val="superscript"/>
        </w:rPr>
        <w:t>]</w:t>
      </w:r>
      <w:r w:rsidRPr="00AE381B">
        <w:rPr>
          <w:rFonts w:ascii="Times New Roman" w:hAnsi="Times New Roman" w:cs="Arial Unicode MS"/>
        </w:rPr>
        <w:t>。</w:t>
      </w:r>
      <w:r w:rsidR="00A2241E">
        <w:rPr>
          <w:rFonts w:ascii="Times New Roman" w:hAnsi="Times New Roman" w:cs="Arial Unicode MS" w:hint="eastAsia"/>
        </w:rPr>
        <w:t>下面是</w:t>
      </w:r>
      <w:r w:rsidRPr="00AE381B">
        <w:rPr>
          <w:rFonts w:ascii="Times New Roman" w:hAnsi="Times New Roman" w:cs="Arial Unicode MS"/>
        </w:rPr>
        <w:t>MSER</w:t>
      </w:r>
      <w:r w:rsidRPr="00AE381B">
        <w:rPr>
          <w:rFonts w:ascii="Times New Roman" w:hAnsi="Times New Roman" w:cs="Arial Unicode MS"/>
        </w:rPr>
        <w:t>提取过程</w:t>
      </w:r>
      <w:r w:rsidR="00A2241E">
        <w:rPr>
          <w:rFonts w:ascii="Times New Roman" w:hAnsi="Times New Roman" w:cs="Arial Unicode MS" w:hint="eastAsia"/>
        </w:rPr>
        <w:t>：</w:t>
      </w:r>
    </w:p>
    <w:p w:rsidR="00A2241E" w:rsidRDefault="00E958F0" w:rsidP="00EC29A5">
      <w:pPr>
        <w:pStyle w:val="af2"/>
        <w:shd w:val="clear" w:color="auto" w:fill="FFFFFF"/>
        <w:spacing w:before="0" w:beforeAutospacing="0" w:after="0" w:afterAutospacing="0"/>
        <w:ind w:firstLine="420"/>
        <w:rPr>
          <w:rFonts w:ascii="Times New Roman" w:hAnsi="Times New Roman" w:cs="Arial Unicode MS"/>
        </w:rPr>
      </w:pPr>
      <w:r w:rsidRPr="00AE381B">
        <w:rPr>
          <w:rFonts w:ascii="Times New Roman" w:hAnsi="Times New Roman" w:cs="Arial Unicode MS"/>
        </w:rPr>
        <w:t>1.</w:t>
      </w:r>
      <w:r w:rsidR="00EB2559">
        <w:rPr>
          <w:rFonts w:ascii="Times New Roman" w:hAnsi="Times New Roman" w:cs="Arial Unicode MS"/>
        </w:rPr>
        <w:t>使用</w:t>
      </w:r>
      <w:r w:rsidR="00FB2508">
        <w:rPr>
          <w:rFonts w:ascii="Times New Roman" w:hAnsi="Times New Roman" w:cs="Arial Unicode MS" w:hint="eastAsia"/>
        </w:rPr>
        <w:t>一系列</w:t>
      </w:r>
      <w:r w:rsidRPr="00AE381B">
        <w:rPr>
          <w:rFonts w:ascii="Times New Roman" w:hAnsi="Times New Roman" w:cs="Arial Unicode MS"/>
        </w:rPr>
        <w:t>灰度阈值对图像进行二值化处理</w:t>
      </w:r>
      <w:r w:rsidR="00FB2508">
        <w:rPr>
          <w:rFonts w:ascii="Times New Roman" w:hAnsi="Times New Roman" w:cs="Arial Unicode MS" w:hint="eastAsia"/>
        </w:rPr>
        <w:t>，得到一系列二值图像</w:t>
      </w:r>
      <w:r w:rsidR="00A2241E">
        <w:rPr>
          <w:rFonts w:ascii="Times New Roman" w:hAnsi="Times New Roman" w:cs="Arial Unicode MS" w:hint="eastAsia"/>
        </w:rPr>
        <w:t>；</w:t>
      </w:r>
    </w:p>
    <w:p w:rsidR="00A2241E" w:rsidRDefault="00E958F0" w:rsidP="00EC29A5">
      <w:pPr>
        <w:pStyle w:val="af2"/>
        <w:shd w:val="clear" w:color="auto" w:fill="FFFFFF"/>
        <w:spacing w:before="0" w:beforeAutospacing="0" w:after="0" w:afterAutospacing="0"/>
        <w:ind w:firstLine="420"/>
        <w:rPr>
          <w:rFonts w:ascii="Times New Roman" w:hAnsi="Times New Roman" w:cs="Arial Unicode MS"/>
        </w:rPr>
      </w:pPr>
      <w:r w:rsidRPr="00AE381B">
        <w:rPr>
          <w:rFonts w:ascii="Times New Roman" w:hAnsi="Times New Roman" w:cs="Arial Unicode MS"/>
        </w:rPr>
        <w:t>2.</w:t>
      </w:r>
      <w:r w:rsidRPr="00AE381B">
        <w:rPr>
          <w:rFonts w:ascii="Times New Roman" w:hAnsi="Times New Roman" w:cs="Arial Unicode MS"/>
        </w:rPr>
        <w:t>对于每个阈值得到的二值图像，得到相应的黑色区域与白色区域</w:t>
      </w:r>
      <w:r w:rsidR="00A2241E">
        <w:rPr>
          <w:rFonts w:ascii="Times New Roman" w:hAnsi="Times New Roman" w:cs="Arial Unicode MS" w:hint="eastAsia"/>
        </w:rPr>
        <w:t>；</w:t>
      </w:r>
    </w:p>
    <w:p w:rsidR="00A2241E" w:rsidRDefault="00E958F0" w:rsidP="00EC29A5">
      <w:pPr>
        <w:pStyle w:val="af2"/>
        <w:shd w:val="clear" w:color="auto" w:fill="FFFFFF"/>
        <w:spacing w:before="0" w:beforeAutospacing="0" w:after="0" w:afterAutospacing="0"/>
        <w:ind w:firstLine="420"/>
        <w:rPr>
          <w:rFonts w:ascii="Times New Roman" w:hAnsi="Times New Roman" w:cs="Arial Unicode MS"/>
        </w:rPr>
      </w:pPr>
      <w:r w:rsidRPr="00AE381B">
        <w:rPr>
          <w:rFonts w:ascii="Times New Roman" w:hAnsi="Times New Roman" w:cs="Arial Unicode MS"/>
        </w:rPr>
        <w:t>3.</w:t>
      </w:r>
      <w:r w:rsidRPr="00AE381B">
        <w:rPr>
          <w:rFonts w:ascii="Times New Roman" w:hAnsi="Times New Roman" w:cs="Arial Unicode MS"/>
        </w:rPr>
        <w:t>在比较宽的灰度阈值范围内保持形状稳定的区域就是</w:t>
      </w:r>
      <w:r w:rsidRPr="00AE381B">
        <w:rPr>
          <w:rFonts w:ascii="Times New Roman" w:hAnsi="Times New Roman" w:cs="Arial Unicode MS"/>
        </w:rPr>
        <w:t>MSER</w:t>
      </w:r>
      <w:r w:rsidRPr="00AE381B">
        <w:rPr>
          <w:rFonts w:ascii="Times New Roman" w:hAnsi="Times New Roman" w:cs="Arial Unicode MS"/>
        </w:rPr>
        <w:t>，判断标准为</w:t>
      </w:r>
      <m:oMath>
        <m:r>
          <m:rPr>
            <m:sty m:val="p"/>
          </m:rPr>
          <w:rPr>
            <w:rFonts w:ascii="Cambria Math" w:hAnsi="Cambria Math" w:cs="Arial Unicode MS" w:hint="eastAsia"/>
          </w:rPr>
          <m:t>dA</m:t>
        </m:r>
        <m:r>
          <m:rPr>
            <m:sty m:val="p"/>
          </m:rPr>
          <w:rPr>
            <w:rFonts w:ascii="Cambria Math" w:hAnsi="Cambria Math" w:cs="Arial Unicode MS"/>
          </w:rPr>
          <m:t>/dt</m:t>
        </m:r>
      </m:oMath>
      <w:r w:rsidR="00A2241E">
        <w:rPr>
          <w:rFonts w:ascii="Times New Roman" w:hAnsi="Times New Roman" w:cs="Arial Unicode MS" w:hint="eastAsia"/>
        </w:rPr>
        <w:t>；</w:t>
      </w:r>
    </w:p>
    <w:p w:rsidR="00E958F0" w:rsidRPr="00AE381B" w:rsidRDefault="00E958F0" w:rsidP="004B125D">
      <w:pPr>
        <w:pStyle w:val="af2"/>
        <w:shd w:val="clear" w:color="auto" w:fill="FFFFFF"/>
        <w:spacing w:before="0" w:beforeAutospacing="0" w:after="0" w:afterAutospacing="0"/>
        <w:ind w:firstLine="420"/>
        <w:rPr>
          <w:rFonts w:ascii="Times New Roman" w:hAnsi="Times New Roman" w:cs="Arial Unicode MS"/>
        </w:rPr>
      </w:pPr>
      <w:r w:rsidRPr="00AE381B">
        <w:rPr>
          <w:rFonts w:ascii="Times New Roman" w:hAnsi="Times New Roman" w:cs="Arial Unicode MS"/>
        </w:rPr>
        <w:t xml:space="preserve">David </w:t>
      </w:r>
      <w:proofErr w:type="spellStart"/>
      <w:r w:rsidRPr="00AE381B">
        <w:rPr>
          <w:rFonts w:ascii="Times New Roman" w:hAnsi="Times New Roman" w:cs="Arial Unicode MS"/>
        </w:rPr>
        <w:t>Nister</w:t>
      </w:r>
      <w:proofErr w:type="spellEnd"/>
      <w:r w:rsidRPr="00AE381B">
        <w:rPr>
          <w:rFonts w:ascii="Times New Roman" w:hAnsi="Times New Roman" w:cs="Arial Unicode MS"/>
        </w:rPr>
        <w:t>等人于</w:t>
      </w:r>
      <w:r w:rsidRPr="00AE381B">
        <w:rPr>
          <w:rFonts w:ascii="Times New Roman" w:hAnsi="Times New Roman" w:cs="Arial Unicode MS"/>
        </w:rPr>
        <w:t>2008</w:t>
      </w:r>
      <w:r w:rsidRPr="00AE381B">
        <w:rPr>
          <w:rFonts w:ascii="Times New Roman" w:hAnsi="Times New Roman" w:cs="Arial Unicode MS"/>
        </w:rPr>
        <w:t>年在对</w:t>
      </w:r>
      <w:proofErr w:type="spellStart"/>
      <w:r w:rsidRPr="00AE381B">
        <w:rPr>
          <w:rFonts w:ascii="Times New Roman" w:hAnsi="Times New Roman" w:cs="Arial Unicode MS"/>
        </w:rPr>
        <w:t>J.Matas</w:t>
      </w:r>
      <w:proofErr w:type="spellEnd"/>
      <w:r w:rsidRPr="00AE381B">
        <w:rPr>
          <w:rFonts w:ascii="Times New Roman" w:hAnsi="Times New Roman" w:cs="Arial Unicode MS"/>
        </w:rPr>
        <w:t>提出的</w:t>
      </w:r>
      <w:r w:rsidRPr="00AE381B">
        <w:rPr>
          <w:rFonts w:ascii="Times New Roman" w:hAnsi="Times New Roman" w:cs="Arial Unicode MS"/>
        </w:rPr>
        <w:t>MSER</w:t>
      </w:r>
      <w:hyperlink r:id="rId26" w:tgtFrame="_blank" w:tooltip="算法与数据结构知识库" w:history="1">
        <w:r w:rsidRPr="00AE381B">
          <w:rPr>
            <w:rFonts w:ascii="Times New Roman" w:hAnsi="Times New Roman" w:cs="Arial Unicode MS"/>
          </w:rPr>
          <w:t>算法</w:t>
        </w:r>
      </w:hyperlink>
      <w:r w:rsidR="00BE2183">
        <w:rPr>
          <w:rFonts w:ascii="Times New Roman" w:hAnsi="Times New Roman" w:cs="Arial Unicode MS"/>
        </w:rPr>
        <w:t>进行了改进</w:t>
      </w:r>
      <w:r w:rsidR="00577E18" w:rsidRPr="00577E18">
        <w:rPr>
          <w:rFonts w:ascii="Times New Roman" w:hAnsi="Times New Roman" w:cs="Arial Unicode MS" w:hint="eastAsia"/>
          <w:vertAlign w:val="superscript"/>
        </w:rPr>
        <w:t>[</w:t>
      </w:r>
      <w:r w:rsidR="00577E18" w:rsidRPr="00577E18">
        <w:rPr>
          <w:rFonts w:ascii="Times New Roman" w:hAnsi="Times New Roman" w:cs="Arial Unicode MS"/>
          <w:vertAlign w:val="superscript"/>
        </w:rPr>
        <w:t>8</w:t>
      </w:r>
      <w:r w:rsidR="00577E18" w:rsidRPr="00577E18">
        <w:rPr>
          <w:rFonts w:ascii="Times New Roman" w:hAnsi="Times New Roman" w:cs="Arial Unicode MS" w:hint="eastAsia"/>
          <w:vertAlign w:val="superscript"/>
        </w:rPr>
        <w:t>]</w:t>
      </w:r>
      <w:r w:rsidR="00BE2183">
        <w:rPr>
          <w:rFonts w:ascii="Times New Roman" w:hAnsi="Times New Roman" w:cs="Arial Unicode MS"/>
        </w:rPr>
        <w:t>，使其在时间复杂度方面比原算法要小得多</w:t>
      </w:r>
      <w:r w:rsidR="00BE2183">
        <w:rPr>
          <w:rFonts w:ascii="Times New Roman" w:hAnsi="Times New Roman" w:cs="Arial Unicode MS" w:hint="eastAsia"/>
        </w:rPr>
        <w:t>，</w:t>
      </w:r>
      <w:r w:rsidRPr="00AE381B">
        <w:rPr>
          <w:rFonts w:ascii="Times New Roman" w:hAnsi="Times New Roman" w:cs="Arial Unicode MS"/>
        </w:rPr>
        <w:t>算法思路如下：</w:t>
      </w:r>
    </w:p>
    <w:p w:rsidR="00E958F0" w:rsidRPr="00982FFA" w:rsidRDefault="00E958F0" w:rsidP="00982FFA">
      <w:pPr>
        <w:pStyle w:val="af2"/>
        <w:numPr>
          <w:ilvl w:val="0"/>
          <w:numId w:val="6"/>
        </w:numPr>
        <w:shd w:val="clear" w:color="auto" w:fill="FFFFFF"/>
        <w:spacing w:before="0" w:beforeAutospacing="0" w:after="0" w:afterAutospacing="0"/>
        <w:rPr>
          <w:rFonts w:ascii="Times New Roman" w:hAnsi="Times New Roman" w:cs="Arial Unicode MS"/>
        </w:rPr>
      </w:pPr>
      <w:r w:rsidRPr="00AE381B">
        <w:rPr>
          <w:rFonts w:ascii="Times New Roman" w:hAnsi="Times New Roman" w:cs="Arial Unicode MS"/>
        </w:rPr>
        <w:t>像素点排序</w:t>
      </w:r>
      <w:r w:rsidRPr="00AE381B">
        <w:rPr>
          <w:rFonts w:ascii="Times New Roman" w:hAnsi="Times New Roman" w:cs="Arial Unicode MS"/>
        </w:rPr>
        <w:t>→</w:t>
      </w:r>
      <w:r w:rsidRPr="00AE381B">
        <w:rPr>
          <w:rFonts w:hint="eastAsia"/>
        </w:rPr>
        <w:t>②</w:t>
      </w:r>
      <w:r w:rsidRPr="00AE381B">
        <w:rPr>
          <w:rFonts w:ascii="Times New Roman" w:hAnsi="Times New Roman" w:cs="Arial Unicode MS"/>
        </w:rPr>
        <w:t>极值区域生成</w:t>
      </w:r>
      <w:r w:rsidRPr="00AE381B">
        <w:rPr>
          <w:rFonts w:ascii="Times New Roman" w:hAnsi="Times New Roman" w:cs="Arial Unicode MS"/>
        </w:rPr>
        <w:t>→</w:t>
      </w:r>
      <w:r w:rsidRPr="00AE381B">
        <w:rPr>
          <w:rFonts w:hint="eastAsia"/>
        </w:rPr>
        <w:t>③</w:t>
      </w:r>
      <w:r w:rsidRPr="00AE381B">
        <w:rPr>
          <w:rFonts w:ascii="Times New Roman" w:hAnsi="Times New Roman" w:cs="Arial Unicode MS"/>
        </w:rPr>
        <w:t>稳定区域判定</w:t>
      </w:r>
      <w:r w:rsidRPr="00AE381B">
        <w:rPr>
          <w:rFonts w:ascii="Times New Roman" w:hAnsi="Times New Roman" w:cs="Arial Unicode MS"/>
        </w:rPr>
        <w:t>→</w:t>
      </w:r>
      <w:r w:rsidRPr="00AE381B">
        <w:rPr>
          <w:rFonts w:hint="eastAsia"/>
        </w:rPr>
        <w:t>④</w:t>
      </w:r>
      <w:r w:rsidRPr="00AE381B">
        <w:rPr>
          <w:rFonts w:ascii="Times New Roman" w:hAnsi="Times New Roman" w:cs="Arial Unicode MS"/>
        </w:rPr>
        <w:t>区域拟合</w:t>
      </w:r>
      <w:r w:rsidRPr="00AE381B">
        <w:rPr>
          <w:rFonts w:ascii="Times New Roman" w:hAnsi="Times New Roman" w:cs="Arial Unicode MS"/>
        </w:rPr>
        <w:t>→</w:t>
      </w:r>
      <w:r w:rsidRPr="00AE381B">
        <w:rPr>
          <w:rFonts w:hint="eastAsia"/>
        </w:rPr>
        <w:t>⑤</w:t>
      </w:r>
      <w:r w:rsidRPr="00AE381B">
        <w:rPr>
          <w:rFonts w:ascii="Times New Roman" w:hAnsi="Times New Roman" w:cs="Arial Unicode MS"/>
        </w:rPr>
        <w:t>区域归一化</w:t>
      </w:r>
    </w:p>
    <w:p w:rsidR="00E958F0" w:rsidRDefault="00E958F0" w:rsidP="007129F2">
      <w:pPr>
        <w:pStyle w:val="af2"/>
        <w:shd w:val="clear" w:color="auto" w:fill="FFFFFF"/>
        <w:spacing w:before="0" w:beforeAutospacing="0" w:after="0" w:afterAutospacing="0"/>
        <w:jc w:val="center"/>
        <w:rPr>
          <w:rFonts w:ascii="微软雅黑" w:hAnsi="微软雅黑"/>
          <w:color w:val="555555"/>
          <w:sz w:val="23"/>
          <w:szCs w:val="23"/>
        </w:rPr>
      </w:pPr>
      <w:r>
        <w:rPr>
          <w:noProof/>
        </w:rPr>
        <w:drawing>
          <wp:inline distT="0" distB="0" distL="0" distR="0">
            <wp:extent cx="3239772" cy="2409825"/>
            <wp:effectExtent l="0" t="0" r="0" b="0"/>
            <wp:docPr id="15" name="图片 15" descr="http://img.blog.csdn.net/20160728110437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img.blog.csdn.net/201607281104378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70862" cy="2432951"/>
                    </a:xfrm>
                    <a:prstGeom prst="rect">
                      <a:avLst/>
                    </a:prstGeom>
                    <a:noFill/>
                    <a:ln>
                      <a:noFill/>
                    </a:ln>
                  </pic:spPr>
                </pic:pic>
              </a:graphicData>
            </a:graphic>
          </wp:inline>
        </w:drawing>
      </w:r>
    </w:p>
    <w:p w:rsidR="007129F2" w:rsidRPr="007129F2" w:rsidRDefault="007129F2" w:rsidP="007129F2">
      <w:pPr>
        <w:pStyle w:val="af2"/>
        <w:shd w:val="clear" w:color="auto" w:fill="FFFFFF"/>
        <w:spacing w:before="0" w:beforeAutospacing="0" w:after="0" w:afterAutospacing="0"/>
        <w:jc w:val="center"/>
        <w:rPr>
          <w:rFonts w:ascii="Times New Roman" w:hAnsi="Times New Roman" w:cs="Arial Unicode MS"/>
        </w:rPr>
      </w:pPr>
      <w:r w:rsidRPr="007129F2">
        <w:rPr>
          <w:rFonts w:ascii="Times New Roman" w:hAnsi="Times New Roman" w:cs="Arial Unicode MS" w:hint="eastAsia"/>
        </w:rPr>
        <w:t>图</w:t>
      </w:r>
      <w:r w:rsidR="00A52F60">
        <w:rPr>
          <w:rFonts w:ascii="Times New Roman" w:hAnsi="Times New Roman" w:cs="Arial Unicode MS" w:hint="eastAsia"/>
        </w:rPr>
        <w:t>14</w:t>
      </w:r>
      <w:r w:rsidR="00A52F60">
        <w:rPr>
          <w:rFonts w:ascii="Times New Roman" w:hAnsi="Times New Roman" w:cs="Arial Unicode MS"/>
        </w:rPr>
        <w:t xml:space="preserve"> </w:t>
      </w:r>
      <w:r w:rsidRPr="007129F2">
        <w:rPr>
          <w:rFonts w:ascii="Times New Roman" w:hAnsi="Times New Roman" w:cs="Arial Unicode MS" w:hint="eastAsia"/>
        </w:rPr>
        <w:t>原始图像</w:t>
      </w:r>
    </w:p>
    <w:p w:rsidR="00E958F0" w:rsidRDefault="00E958F0" w:rsidP="007129F2">
      <w:pPr>
        <w:spacing w:line="240" w:lineRule="auto"/>
        <w:jc w:val="center"/>
      </w:pPr>
      <w:r>
        <w:rPr>
          <w:noProof/>
        </w:rPr>
        <w:lastRenderedPageBreak/>
        <w:drawing>
          <wp:inline distT="0" distB="0" distL="0" distR="0">
            <wp:extent cx="4808841" cy="4274355"/>
            <wp:effectExtent l="0" t="0" r="0" b="0"/>
            <wp:docPr id="2" name="图片 2" descr="http://img.blog.csdn.net/20160728105312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img.blog.csdn.net/2016072810531226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9611" cy="4283928"/>
                    </a:xfrm>
                    <a:prstGeom prst="rect">
                      <a:avLst/>
                    </a:prstGeom>
                    <a:noFill/>
                    <a:ln>
                      <a:noFill/>
                    </a:ln>
                  </pic:spPr>
                </pic:pic>
              </a:graphicData>
            </a:graphic>
          </wp:inline>
        </w:drawing>
      </w:r>
    </w:p>
    <w:p w:rsidR="007129F2" w:rsidRDefault="007129F2" w:rsidP="00681277">
      <w:pPr>
        <w:spacing w:before="240" w:afterLines="40" w:after="130" w:line="240" w:lineRule="auto"/>
        <w:jc w:val="center"/>
      </w:pPr>
      <w:r>
        <w:rPr>
          <w:rFonts w:hint="eastAsia"/>
        </w:rPr>
        <w:t>图</w:t>
      </w:r>
      <w:r w:rsidR="00A52F60">
        <w:rPr>
          <w:rFonts w:hint="eastAsia"/>
        </w:rPr>
        <w:t>15</w:t>
      </w:r>
      <w:r w:rsidR="00A52F60">
        <w:t xml:space="preserve"> </w:t>
      </w:r>
      <w:r>
        <w:rPr>
          <w:rFonts w:hint="eastAsia"/>
        </w:rPr>
        <w:t>MSER</w:t>
      </w:r>
      <w:r>
        <w:rPr>
          <w:rFonts w:hint="eastAsia"/>
        </w:rPr>
        <w:t>分步操作结果</w:t>
      </w:r>
    </w:p>
    <w:p w:rsidR="006402AC" w:rsidRPr="00E958F0" w:rsidRDefault="006728FE" w:rsidP="006402AC">
      <w:pPr>
        <w:spacing w:line="240" w:lineRule="auto"/>
      </w:pPr>
      <w:r>
        <w:tab/>
      </w:r>
      <w:r>
        <w:rPr>
          <w:rFonts w:hint="eastAsia"/>
        </w:rPr>
        <w:t>如图</w:t>
      </w:r>
      <w:r w:rsidR="00A52F60">
        <w:rPr>
          <w:rFonts w:hint="eastAsia"/>
        </w:rPr>
        <w:t>15</w:t>
      </w:r>
      <w:r w:rsidR="00954607">
        <w:rPr>
          <w:rFonts w:hint="eastAsia"/>
        </w:rPr>
        <w:t>，</w:t>
      </w:r>
      <w:r w:rsidR="00954607" w:rsidRPr="00AE381B">
        <w:t>先使用</w:t>
      </w:r>
      <w:r w:rsidR="00954607" w:rsidRPr="00AE381B">
        <w:t>MSER</w:t>
      </w:r>
      <w:r w:rsidR="00954607" w:rsidRPr="00AE381B">
        <w:t>算法提取出图像的区域，然后对这些区域进行形态学闭操作，使其成较为完整的区域，再对这些区域求外接矩形，根据外接矩形的参数去判断是否是车牌区域。</w:t>
      </w:r>
    </w:p>
    <w:p w:rsidR="00FB0C06" w:rsidRDefault="00EF6B72" w:rsidP="00FB0C06">
      <w:pPr>
        <w:pStyle w:val="2"/>
        <w:spacing w:before="163" w:after="163"/>
      </w:pPr>
      <w:bookmarkStart w:id="65" w:name="_Toc449001697"/>
      <w:bookmarkStart w:id="66" w:name="_Toc450123256"/>
      <w:bookmarkStart w:id="67" w:name="_Toc483406597"/>
      <w:r>
        <w:rPr>
          <w:rFonts w:hint="eastAsia"/>
        </w:rPr>
        <w:t>3.3</w:t>
      </w:r>
      <w:r w:rsidR="00FB0C06">
        <w:rPr>
          <w:rFonts w:hint="eastAsia"/>
        </w:rPr>
        <w:t xml:space="preserve"> </w:t>
      </w:r>
      <w:r w:rsidR="00FB0C06">
        <w:rPr>
          <w:rFonts w:hint="eastAsia"/>
        </w:rPr>
        <w:t>本章小结</w:t>
      </w:r>
      <w:bookmarkEnd w:id="65"/>
      <w:bookmarkEnd w:id="66"/>
      <w:bookmarkEnd w:id="67"/>
    </w:p>
    <w:p w:rsidR="00FB0C06" w:rsidRDefault="00FB0C06" w:rsidP="00FB0C06">
      <w:r>
        <w:rPr>
          <w:rFonts w:hint="eastAsia"/>
        </w:rPr>
        <w:tab/>
      </w:r>
      <w:r>
        <w:rPr>
          <w:rFonts w:hint="eastAsia"/>
        </w:rPr>
        <w:t>本章</w:t>
      </w:r>
      <w:r w:rsidR="009D6E6F">
        <w:rPr>
          <w:rFonts w:hint="eastAsia"/>
        </w:rPr>
        <w:t>分别</w:t>
      </w:r>
      <w:r>
        <w:rPr>
          <w:rFonts w:hint="eastAsia"/>
        </w:rPr>
        <w:t>介绍了基于</w:t>
      </w:r>
      <w:r w:rsidR="009D6E6F">
        <w:rPr>
          <w:rFonts w:hint="eastAsia"/>
        </w:rPr>
        <w:t>边缘检测</w:t>
      </w:r>
      <w:r w:rsidR="00601C3C">
        <w:rPr>
          <w:rFonts w:hint="eastAsia"/>
        </w:rPr>
        <w:t>、</w:t>
      </w:r>
      <w:r w:rsidR="009D6E6F">
        <w:rPr>
          <w:rFonts w:hint="eastAsia"/>
        </w:rPr>
        <w:t>彩色分割</w:t>
      </w:r>
      <w:r w:rsidR="00601C3C">
        <w:rPr>
          <w:rFonts w:hint="eastAsia"/>
        </w:rPr>
        <w:t>、</w:t>
      </w:r>
      <w:r w:rsidR="009D6E6F">
        <w:rPr>
          <w:rFonts w:hint="eastAsia"/>
        </w:rPr>
        <w:t>小波变换</w:t>
      </w:r>
      <w:r w:rsidR="00601C3C">
        <w:rPr>
          <w:rFonts w:hint="eastAsia"/>
        </w:rPr>
        <w:t>、</w:t>
      </w:r>
      <w:r w:rsidR="009D6E6F">
        <w:rPr>
          <w:rFonts w:hint="eastAsia"/>
        </w:rPr>
        <w:t>遗传算法</w:t>
      </w:r>
      <w:r w:rsidR="00601C3C">
        <w:rPr>
          <w:rFonts w:hint="eastAsia"/>
        </w:rPr>
        <w:t>、</w:t>
      </w:r>
      <w:r w:rsidR="009D6E6F">
        <w:rPr>
          <w:rFonts w:hint="eastAsia"/>
        </w:rPr>
        <w:t>数学形态学</w:t>
      </w:r>
      <w:r w:rsidR="00601C3C">
        <w:rPr>
          <w:rFonts w:hint="eastAsia"/>
        </w:rPr>
        <w:t>、</w:t>
      </w:r>
      <w:r w:rsidR="009D6E6F">
        <w:rPr>
          <w:rFonts w:hint="eastAsia"/>
        </w:rPr>
        <w:t>图像纹理特征分析地车牌定位方法，进而介绍</w:t>
      </w:r>
      <w:r>
        <w:rPr>
          <w:rFonts w:hint="eastAsia"/>
        </w:rPr>
        <w:t>了</w:t>
      </w:r>
      <w:r w:rsidR="009D6E6F">
        <w:rPr>
          <w:rFonts w:hint="eastAsia"/>
        </w:rPr>
        <w:t>本文采用的</w:t>
      </w:r>
      <w:r w:rsidR="009D6E6F">
        <w:rPr>
          <w:rFonts w:hint="eastAsia"/>
        </w:rPr>
        <w:t>MSER</w:t>
      </w:r>
      <w:r w:rsidR="009D6E6F">
        <w:rPr>
          <w:rFonts w:hint="eastAsia"/>
        </w:rPr>
        <w:t>算法</w:t>
      </w:r>
      <w:r>
        <w:rPr>
          <w:rFonts w:hint="eastAsia"/>
        </w:rPr>
        <w:t>。在介绍</w:t>
      </w:r>
      <w:r w:rsidR="00A23505">
        <w:rPr>
          <w:rFonts w:hint="eastAsia"/>
        </w:rPr>
        <w:t>这些算法</w:t>
      </w:r>
      <w:r>
        <w:rPr>
          <w:rFonts w:hint="eastAsia"/>
        </w:rPr>
        <w:t>时，着重介绍了</w:t>
      </w:r>
      <w:r w:rsidR="00A23505">
        <w:rPr>
          <w:rFonts w:hint="eastAsia"/>
        </w:rPr>
        <w:t>这些算法的</w:t>
      </w:r>
      <w:r w:rsidR="007B51F2">
        <w:rPr>
          <w:rFonts w:hint="eastAsia"/>
        </w:rPr>
        <w:t>适应</w:t>
      </w:r>
      <w:r w:rsidR="00A23505">
        <w:rPr>
          <w:rFonts w:hint="eastAsia"/>
        </w:rPr>
        <w:t>情况</w:t>
      </w:r>
      <w:r>
        <w:rPr>
          <w:rFonts w:hint="eastAsia"/>
        </w:rPr>
        <w:t>及面临的问题。</w:t>
      </w:r>
    </w:p>
    <w:p w:rsidR="009B1BB4" w:rsidRDefault="009B1BB4">
      <w:pPr>
        <w:widowControl/>
        <w:snapToGrid/>
        <w:spacing w:line="240" w:lineRule="auto"/>
        <w:jc w:val="left"/>
        <w:rPr>
          <w:rFonts w:eastAsia="黑体"/>
          <w:bCs/>
          <w:kern w:val="44"/>
          <w:sz w:val="36"/>
          <w:szCs w:val="44"/>
        </w:rPr>
      </w:pPr>
      <w:bookmarkStart w:id="68" w:name="_Toc449001698"/>
      <w:bookmarkStart w:id="69" w:name="_Toc450123257"/>
      <w:r>
        <w:br w:type="page"/>
      </w:r>
    </w:p>
    <w:p w:rsidR="00FB0C06" w:rsidRDefault="00FB0C06" w:rsidP="00FB0C06">
      <w:pPr>
        <w:pStyle w:val="1"/>
        <w:spacing w:before="163" w:after="163"/>
        <w:jc w:val="center"/>
      </w:pPr>
      <w:bookmarkStart w:id="70" w:name="_Toc483406598"/>
      <w:r>
        <w:rPr>
          <w:rFonts w:hint="eastAsia"/>
        </w:rPr>
        <w:lastRenderedPageBreak/>
        <w:t>第</w:t>
      </w:r>
      <w:r>
        <w:rPr>
          <w:rFonts w:hint="eastAsia"/>
        </w:rPr>
        <w:t>4</w:t>
      </w:r>
      <w:r>
        <w:rPr>
          <w:rFonts w:hint="eastAsia"/>
        </w:rPr>
        <w:t>章</w:t>
      </w:r>
      <w:r>
        <w:rPr>
          <w:rFonts w:hint="eastAsia"/>
        </w:rPr>
        <w:t xml:space="preserve"> </w:t>
      </w:r>
      <w:bookmarkEnd w:id="68"/>
      <w:bookmarkEnd w:id="69"/>
      <w:r w:rsidR="009D0A50">
        <w:rPr>
          <w:rFonts w:cs="Times New Roman" w:hint="eastAsia"/>
          <w:color w:val="000000" w:themeColor="text1"/>
        </w:rPr>
        <w:t>字符切割算法</w:t>
      </w:r>
      <w:bookmarkEnd w:id="70"/>
    </w:p>
    <w:p w:rsidR="00FB0C06" w:rsidRDefault="00FB0C06" w:rsidP="00FB0C06">
      <w:pPr>
        <w:pStyle w:val="2"/>
        <w:spacing w:before="163" w:after="163"/>
        <w:rPr>
          <w:rFonts w:ascii="Times New Roman" w:hAnsi="Times New Roman" w:cs="Times New Roman"/>
        </w:rPr>
      </w:pPr>
      <w:bookmarkStart w:id="71" w:name="_Toc449001699"/>
      <w:bookmarkStart w:id="72" w:name="_Toc450123258"/>
      <w:bookmarkStart w:id="73" w:name="_Toc483406599"/>
      <w:r>
        <w:rPr>
          <w:rFonts w:hint="eastAsia"/>
        </w:rPr>
        <w:t>4.1</w:t>
      </w:r>
      <w:r w:rsidRPr="002844D7">
        <w:rPr>
          <w:rFonts w:ascii="Times New Roman" w:hAnsi="Times New Roman" w:cs="Times New Roman"/>
        </w:rPr>
        <w:t xml:space="preserve"> </w:t>
      </w:r>
      <w:bookmarkEnd w:id="71"/>
      <w:bookmarkEnd w:id="72"/>
      <w:r w:rsidR="00491B2E">
        <w:rPr>
          <w:rFonts w:ascii="Times New Roman" w:hAnsi="Times New Roman" w:cs="Times New Roman" w:hint="eastAsia"/>
        </w:rPr>
        <w:t>切割预处理</w:t>
      </w:r>
      <w:bookmarkEnd w:id="73"/>
    </w:p>
    <w:p w:rsidR="003D5057" w:rsidRDefault="003D5057" w:rsidP="003D5057">
      <w:r>
        <w:tab/>
      </w:r>
      <w:r>
        <w:rPr>
          <w:rFonts w:hint="eastAsia"/>
        </w:rPr>
        <w:t>通过上一步车牌定位我们得到了车牌的区域，进而得到了只包含车牌的图像。在进行下一步之前我们首先对得到的车牌图像进行下列预处理。</w:t>
      </w:r>
    </w:p>
    <w:p w:rsidR="00FB0C06" w:rsidRDefault="00FB0C06" w:rsidP="00FB0C06">
      <w:pPr>
        <w:pStyle w:val="3"/>
        <w:spacing w:before="163" w:after="163"/>
      </w:pPr>
      <w:bookmarkStart w:id="74" w:name="_Toc449001701"/>
      <w:bookmarkStart w:id="75" w:name="_Toc450123260"/>
      <w:bookmarkStart w:id="76" w:name="_Toc483406600"/>
      <w:r>
        <w:rPr>
          <w:rFonts w:hint="eastAsia"/>
        </w:rPr>
        <w:t>4.1.</w:t>
      </w:r>
      <w:bookmarkEnd w:id="74"/>
      <w:bookmarkEnd w:id="75"/>
      <w:r w:rsidR="00BB4D17">
        <w:rPr>
          <w:rFonts w:hint="eastAsia"/>
        </w:rPr>
        <w:t>1</w:t>
      </w:r>
      <w:r w:rsidR="00BB4D17">
        <w:t xml:space="preserve"> </w:t>
      </w:r>
      <w:r w:rsidR="00DA75AF" w:rsidRPr="00DA75AF">
        <w:rPr>
          <w:rFonts w:cs="Times New Roman" w:hint="eastAsia"/>
        </w:rPr>
        <w:t>偏斜扭正</w:t>
      </w:r>
      <w:bookmarkEnd w:id="76"/>
    </w:p>
    <w:p w:rsidR="007F2289" w:rsidRDefault="002A228B" w:rsidP="00181EFA">
      <w:pPr>
        <w:spacing w:line="240" w:lineRule="auto"/>
        <w:ind w:firstLine="420"/>
      </w:pPr>
      <w:r w:rsidRPr="002A228B">
        <w:rPr>
          <w:rFonts w:hint="eastAsia"/>
        </w:rPr>
        <w:t>解决了车牌的定位问题以后，下面的问题是：在定位以后，我们如何把偏斜过来的车牌扭正呢？</w:t>
      </w:r>
      <w:r w:rsidR="00A7299D">
        <w:rPr>
          <w:rFonts w:hint="eastAsia"/>
        </w:rPr>
        <w:t>这个过程叫做偏斜扭转过程。我们在这里采用仿射变换来进行偏斜扭转</w:t>
      </w:r>
      <w:r w:rsidR="00181EFA">
        <w:rPr>
          <w:rFonts w:hint="eastAsia"/>
        </w:rPr>
        <w:t>，</w:t>
      </w:r>
      <w:r w:rsidR="007F2289">
        <w:rPr>
          <w:rFonts w:hint="eastAsia"/>
        </w:rPr>
        <w:t>根据实际四边形的形状对所得区域进行仿射变换得到车牌的正视图。</w:t>
      </w:r>
    </w:p>
    <w:p w:rsidR="00B22925" w:rsidRDefault="00B22925" w:rsidP="001E2ACF">
      <w:pPr>
        <w:spacing w:line="240" w:lineRule="auto"/>
        <w:jc w:val="center"/>
      </w:pPr>
      <w:r>
        <w:rPr>
          <w:rFonts w:hint="eastAsia"/>
          <w:noProof/>
        </w:rPr>
        <w:drawing>
          <wp:inline distT="0" distB="0" distL="0" distR="0">
            <wp:extent cx="5928995" cy="1799590"/>
            <wp:effectExtent l="0" t="0" r="0" b="0"/>
            <wp:docPr id="28" name="图片 28" descr="C:\Users\yk118\AppData\Local\Microsoft\Windows\INetCache\Content.Word\QQ截图20170520154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k118\AppData\Local\Microsoft\Windows\INetCache\Content.Word\QQ截图2017052015402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8995" cy="1799590"/>
                    </a:xfrm>
                    <a:prstGeom prst="rect">
                      <a:avLst/>
                    </a:prstGeom>
                    <a:noFill/>
                    <a:ln>
                      <a:noFill/>
                    </a:ln>
                  </pic:spPr>
                </pic:pic>
              </a:graphicData>
            </a:graphic>
          </wp:inline>
        </w:drawing>
      </w:r>
    </w:p>
    <w:p w:rsidR="00936952" w:rsidRDefault="00936952" w:rsidP="00936952">
      <w:pPr>
        <w:spacing w:line="240" w:lineRule="auto"/>
        <w:jc w:val="center"/>
      </w:pPr>
      <w:r>
        <w:rPr>
          <w:rFonts w:hint="eastAsia"/>
        </w:rPr>
        <w:t>图</w:t>
      </w:r>
      <w:r w:rsidR="00C94398">
        <w:rPr>
          <w:rFonts w:hint="eastAsia"/>
        </w:rPr>
        <w:t>16</w:t>
      </w:r>
      <w:r w:rsidR="00C94398">
        <w:t xml:space="preserve"> </w:t>
      </w:r>
      <w:r>
        <w:rPr>
          <w:rFonts w:hint="eastAsia"/>
        </w:rPr>
        <w:t>偏斜扭正示意图</w:t>
      </w:r>
    </w:p>
    <w:p w:rsidR="002A228B" w:rsidRDefault="002A228B" w:rsidP="002A228B">
      <w:pPr>
        <w:pStyle w:val="3"/>
        <w:spacing w:before="163" w:after="163"/>
        <w:rPr>
          <w:rFonts w:cs="Times New Roman"/>
        </w:rPr>
      </w:pPr>
      <w:bookmarkStart w:id="77" w:name="_Toc449001700"/>
      <w:bookmarkStart w:id="78" w:name="_Toc450123259"/>
      <w:bookmarkStart w:id="79" w:name="_Toc483406601"/>
      <w:r>
        <w:rPr>
          <w:rFonts w:hint="eastAsia"/>
        </w:rPr>
        <w:t>4.1.</w:t>
      </w:r>
      <w:bookmarkEnd w:id="77"/>
      <w:bookmarkEnd w:id="78"/>
      <w:r>
        <w:rPr>
          <w:rFonts w:hint="eastAsia"/>
        </w:rPr>
        <w:t>2</w:t>
      </w:r>
      <w:r>
        <w:rPr>
          <w:rFonts w:cs="Times New Roman"/>
        </w:rPr>
        <w:t xml:space="preserve"> </w:t>
      </w:r>
      <w:r>
        <w:rPr>
          <w:rFonts w:cs="Times New Roman" w:hint="eastAsia"/>
        </w:rPr>
        <w:t>旋转操作</w:t>
      </w:r>
      <w:r w:rsidR="006F003D">
        <w:rPr>
          <w:rFonts w:cs="Times New Roman" w:hint="eastAsia"/>
        </w:rPr>
        <w:t>和调整大小</w:t>
      </w:r>
      <w:bookmarkEnd w:id="79"/>
    </w:p>
    <w:p w:rsidR="002A228B" w:rsidRPr="003D5057" w:rsidRDefault="002A228B" w:rsidP="002A228B">
      <w:pPr>
        <w:autoSpaceDE w:val="0"/>
        <w:autoSpaceDN w:val="0"/>
        <w:adjustRightInd w:val="0"/>
        <w:snapToGrid/>
        <w:spacing w:line="240" w:lineRule="auto"/>
        <w:ind w:firstLine="420"/>
        <w:jc w:val="left"/>
        <w:rPr>
          <w:rFonts w:ascii="宋体" w:hAnsiTheme="minorHAnsi" w:cs="宋体"/>
          <w:sz w:val="21"/>
          <w:szCs w:val="21"/>
        </w:rPr>
      </w:pPr>
      <w:r>
        <w:rPr>
          <w:rFonts w:hint="eastAsia"/>
        </w:rPr>
        <w:t>旋转操作是提高后面的字符识别率的关键环节，是将偏斜的车牌调整至水平的操作。</w:t>
      </w:r>
      <w:r w:rsidRPr="00A959BA">
        <w:rPr>
          <w:rFonts w:hint="eastAsia"/>
        </w:rPr>
        <w:t>可以看出，没有旋转操作的车牌是倾斜，加大了后续车牌判断与字符识别的难度。因此最好需要对车牌进行旋转。在角度判定阈值内的车牌矩形，我们会根据它偏转的角度进行一个旋转，保证最后得到的矩形是水平的。</w:t>
      </w:r>
      <w:r>
        <w:rPr>
          <w:rFonts w:hint="eastAsia"/>
        </w:rPr>
        <w:t>如图</w:t>
      </w:r>
      <w:r w:rsidR="00C94398">
        <w:rPr>
          <w:rFonts w:hint="eastAsia"/>
        </w:rPr>
        <w:t>17</w:t>
      </w:r>
      <w:r>
        <w:rPr>
          <w:rFonts w:hint="eastAsia"/>
        </w:rPr>
        <w:t>所示。</w:t>
      </w:r>
    </w:p>
    <w:p w:rsidR="002A228B" w:rsidRDefault="002A228B" w:rsidP="001E2ACF">
      <w:pPr>
        <w:spacing w:line="240" w:lineRule="auto"/>
        <w:jc w:val="center"/>
      </w:pPr>
      <w:r>
        <w:rPr>
          <w:noProof/>
        </w:rPr>
        <w:drawing>
          <wp:inline distT="0" distB="0" distL="0" distR="0" wp14:anchorId="0943A50B" wp14:editId="031F4D53">
            <wp:extent cx="5328083" cy="1278193"/>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68831" cy="1287968"/>
                    </a:xfrm>
                    <a:prstGeom prst="rect">
                      <a:avLst/>
                    </a:prstGeom>
                  </pic:spPr>
                </pic:pic>
              </a:graphicData>
            </a:graphic>
          </wp:inline>
        </w:drawing>
      </w:r>
    </w:p>
    <w:p w:rsidR="0001680A" w:rsidRPr="003D5057" w:rsidRDefault="0001680A" w:rsidP="0001680A">
      <w:pPr>
        <w:spacing w:line="240" w:lineRule="auto"/>
        <w:jc w:val="center"/>
      </w:pPr>
      <w:r>
        <w:rPr>
          <w:rFonts w:hint="eastAsia"/>
        </w:rPr>
        <w:t>图</w:t>
      </w:r>
      <w:r w:rsidR="00C94398">
        <w:rPr>
          <w:rFonts w:hint="eastAsia"/>
        </w:rPr>
        <w:t>17</w:t>
      </w:r>
      <w:r w:rsidR="00C94398">
        <w:t xml:space="preserve"> </w:t>
      </w:r>
      <w:r>
        <w:rPr>
          <w:rFonts w:hint="eastAsia"/>
        </w:rPr>
        <w:t>旋转操作示意图</w:t>
      </w:r>
    </w:p>
    <w:p w:rsidR="006F003D" w:rsidRDefault="006F003D" w:rsidP="006F003D">
      <w:pPr>
        <w:spacing w:line="240" w:lineRule="auto"/>
        <w:ind w:firstLine="420"/>
        <w:rPr>
          <w:rFonts w:cs="Times New Roman"/>
        </w:rPr>
      </w:pPr>
      <w:r>
        <w:rPr>
          <w:rFonts w:hint="eastAsia"/>
        </w:rPr>
        <w:t>最后，</w:t>
      </w:r>
      <w:r w:rsidRPr="00386288">
        <w:rPr>
          <w:rFonts w:cs="Times New Roman" w:hint="eastAsia"/>
        </w:rPr>
        <w:t>在我们把这些候选车牌导入</w:t>
      </w:r>
      <w:r>
        <w:rPr>
          <w:rFonts w:cs="Times New Roman" w:hint="eastAsia"/>
        </w:rPr>
        <w:t>后续步骤</w:t>
      </w:r>
      <w:r w:rsidRPr="00386288">
        <w:rPr>
          <w:rFonts w:cs="Times New Roman" w:hint="eastAsia"/>
        </w:rPr>
        <w:t>之前，需要</w:t>
      </w:r>
      <w:r>
        <w:rPr>
          <w:rFonts w:cs="Times New Roman" w:hint="eastAsia"/>
        </w:rPr>
        <w:t>对图像进行缩放</w:t>
      </w:r>
      <w:r w:rsidRPr="00386288">
        <w:rPr>
          <w:rFonts w:cs="Times New Roman" w:hint="eastAsia"/>
        </w:rPr>
        <w:t>确保他们的尺寸一致。</w:t>
      </w:r>
    </w:p>
    <w:p w:rsidR="002A228B" w:rsidRPr="006F003D" w:rsidRDefault="002A228B" w:rsidP="00B22925">
      <w:pPr>
        <w:spacing w:line="240" w:lineRule="auto"/>
        <w:ind w:firstLine="420"/>
      </w:pPr>
    </w:p>
    <w:p w:rsidR="00FB0C06" w:rsidRDefault="0045251E" w:rsidP="00FB0C06">
      <w:pPr>
        <w:pStyle w:val="2"/>
        <w:spacing w:before="163" w:after="163"/>
      </w:pPr>
      <w:bookmarkStart w:id="80" w:name="_Toc449001702"/>
      <w:bookmarkStart w:id="81" w:name="_Toc450123261"/>
      <w:bookmarkStart w:id="82" w:name="_Toc483406602"/>
      <w:r>
        <w:rPr>
          <w:rFonts w:hint="eastAsia"/>
        </w:rPr>
        <w:t xml:space="preserve">4.2 </w:t>
      </w:r>
      <w:r>
        <w:rPr>
          <w:rFonts w:hint="eastAsia"/>
        </w:rPr>
        <w:t>字符切割</w:t>
      </w:r>
      <w:r w:rsidR="00FB0C06">
        <w:rPr>
          <w:rFonts w:hint="eastAsia"/>
        </w:rPr>
        <w:t>技术</w:t>
      </w:r>
      <w:bookmarkEnd w:id="80"/>
      <w:bookmarkEnd w:id="81"/>
      <w:bookmarkEnd w:id="82"/>
    </w:p>
    <w:p w:rsidR="00D971AC" w:rsidRDefault="00D971AC" w:rsidP="00D971AC">
      <w:pPr>
        <w:pStyle w:val="3"/>
        <w:spacing w:before="163" w:after="163"/>
      </w:pPr>
      <w:bookmarkStart w:id="83" w:name="_Toc483406603"/>
      <w:r>
        <w:rPr>
          <w:rFonts w:hint="eastAsia"/>
        </w:rPr>
        <w:t xml:space="preserve">4.2.2 </w:t>
      </w:r>
      <w:bookmarkStart w:id="84" w:name="OLE_LINK13"/>
      <w:r>
        <w:rPr>
          <w:rFonts w:hint="eastAsia"/>
        </w:rPr>
        <w:t>中文车牌切割先验知识介绍</w:t>
      </w:r>
      <w:bookmarkEnd w:id="83"/>
      <w:bookmarkEnd w:id="84"/>
    </w:p>
    <w:p w:rsidR="00C03014" w:rsidRDefault="00EA42C8" w:rsidP="00F046C7">
      <w:pPr>
        <w:ind w:firstLine="420"/>
      </w:pPr>
      <w:r w:rsidRPr="00EA42C8">
        <w:rPr>
          <w:rFonts w:hint="eastAsia"/>
        </w:rPr>
        <w:lastRenderedPageBreak/>
        <w:t>为了使计算机拥有中国车牌分割和识别的知识，本文提出了一套关于</w:t>
      </w:r>
      <w:r>
        <w:rPr>
          <w:rFonts w:hint="eastAsia"/>
        </w:rPr>
        <w:t>中文</w:t>
      </w:r>
      <w:r w:rsidR="0093150E">
        <w:rPr>
          <w:rFonts w:hint="eastAsia"/>
        </w:rPr>
        <w:t>车牌分割</w:t>
      </w:r>
      <w:r w:rsidRPr="00EA42C8">
        <w:rPr>
          <w:rFonts w:hint="eastAsia"/>
        </w:rPr>
        <w:t>的算法。</w:t>
      </w:r>
      <w:bookmarkStart w:id="85" w:name="_Toc449001703"/>
      <w:bookmarkStart w:id="86" w:name="_Toc450123262"/>
      <w:r w:rsidR="00F046C7">
        <w:rPr>
          <w:rFonts w:hint="eastAsia"/>
        </w:rPr>
        <w:t>为了准确提取车牌中的字符</w:t>
      </w:r>
      <w:r w:rsidR="00F046C7" w:rsidRPr="00F046C7">
        <w:rPr>
          <w:rFonts w:hint="eastAsia"/>
        </w:rPr>
        <w:t>，必须清楚中国标准牌照的结构和格式。</w:t>
      </w:r>
      <w:r w:rsidR="00F046C7" w:rsidRPr="00F046C7">
        <w:t xml:space="preserve"> </w:t>
      </w:r>
    </w:p>
    <w:p w:rsidR="00D971AC" w:rsidRDefault="00F046C7" w:rsidP="00F046C7">
      <w:pPr>
        <w:ind w:firstLine="420"/>
      </w:pPr>
      <w:r w:rsidRPr="00F046C7">
        <w:rPr>
          <w:rFonts w:hint="eastAsia"/>
        </w:rPr>
        <w:t>中国标准牌照格式：</w:t>
      </w:r>
      <w:r w:rsidRPr="00F046C7">
        <w:t>A1 A2▪A3 A4 A5 A6 A7</w:t>
      </w:r>
      <w:r w:rsidRPr="00F046C7">
        <w:rPr>
          <w:rFonts w:hint="eastAsia"/>
        </w:rPr>
        <w:t>，</w:t>
      </w:r>
      <w:r w:rsidRPr="00F046C7">
        <w:t>A1</w:t>
      </w:r>
      <w:r w:rsidRPr="00F046C7">
        <w:rPr>
          <w:rFonts w:hint="eastAsia"/>
        </w:rPr>
        <w:t>是汉字，省，市，自治区的缩写</w:t>
      </w:r>
      <w:r w:rsidRPr="00F046C7">
        <w:t>; A2</w:t>
      </w:r>
      <w:r w:rsidRPr="00F046C7">
        <w:rPr>
          <w:rFonts w:hint="eastAsia"/>
        </w:rPr>
        <w:t>是英文字母</w:t>
      </w:r>
      <w:r w:rsidRPr="00F046C7">
        <w:t>; A3 A4 A5 A6 A7</w:t>
      </w:r>
      <w:r w:rsidRPr="00F046C7">
        <w:rPr>
          <w:rFonts w:hint="eastAsia"/>
        </w:rPr>
        <w:t>分别代表数字或英文字母</w:t>
      </w:r>
      <w:r w:rsidRPr="00F046C7">
        <w:t>; A2</w:t>
      </w:r>
      <w:r w:rsidRPr="00F046C7">
        <w:rPr>
          <w:rFonts w:hint="eastAsia"/>
        </w:rPr>
        <w:t>和</w:t>
      </w:r>
      <w:r w:rsidRPr="00F046C7">
        <w:t>A3</w:t>
      </w:r>
      <w:r w:rsidRPr="00F046C7">
        <w:rPr>
          <w:rFonts w:hint="eastAsia"/>
        </w:rPr>
        <w:t>之间有点分隔符。</w:t>
      </w:r>
      <w:r w:rsidR="007C53D9">
        <w:rPr>
          <w:rFonts w:hint="eastAsia"/>
        </w:rPr>
        <w:t>如图</w:t>
      </w:r>
      <w:r w:rsidR="0045290D">
        <w:rPr>
          <w:rFonts w:hint="eastAsia"/>
        </w:rPr>
        <w:t>18</w:t>
      </w:r>
      <w:r w:rsidR="007C53D9">
        <w:rPr>
          <w:rFonts w:hint="eastAsia"/>
        </w:rPr>
        <w:t>所示</w:t>
      </w:r>
      <w:r w:rsidR="00CA638E">
        <w:rPr>
          <w:rFonts w:hint="eastAsia"/>
        </w:rPr>
        <w:t>。</w:t>
      </w:r>
    </w:p>
    <w:p w:rsidR="001E2ACF" w:rsidRDefault="001E2ACF" w:rsidP="0064395F">
      <w:pPr>
        <w:spacing w:line="240" w:lineRule="auto"/>
        <w:ind w:firstLine="420"/>
        <w:jc w:val="center"/>
        <w:rPr>
          <w:noProof/>
        </w:rPr>
      </w:pPr>
    </w:p>
    <w:p w:rsidR="001E2ACF" w:rsidRDefault="001E2ACF" w:rsidP="0064395F">
      <w:pPr>
        <w:spacing w:line="240" w:lineRule="auto"/>
        <w:ind w:firstLine="420"/>
        <w:jc w:val="center"/>
        <w:rPr>
          <w:noProof/>
        </w:rPr>
      </w:pPr>
    </w:p>
    <w:p w:rsidR="0064395F" w:rsidRDefault="0064395F" w:rsidP="0064395F">
      <w:pPr>
        <w:spacing w:line="240" w:lineRule="auto"/>
        <w:ind w:firstLine="420"/>
        <w:jc w:val="center"/>
      </w:pPr>
      <w:r w:rsidRPr="0064395F">
        <w:rPr>
          <w:rFonts w:hint="eastAsia"/>
          <w:noProof/>
        </w:rPr>
        <w:drawing>
          <wp:inline distT="0" distB="0" distL="0" distR="0">
            <wp:extent cx="4441537" cy="2133068"/>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t="4293" b="2555"/>
                    <a:stretch/>
                  </pic:blipFill>
                  <pic:spPr bwMode="auto">
                    <a:xfrm>
                      <a:off x="0" y="0"/>
                      <a:ext cx="4462650" cy="2143208"/>
                    </a:xfrm>
                    <a:prstGeom prst="rect">
                      <a:avLst/>
                    </a:prstGeom>
                    <a:noFill/>
                    <a:ln>
                      <a:noFill/>
                    </a:ln>
                    <a:extLst>
                      <a:ext uri="{53640926-AAD7-44D8-BBD7-CCE9431645EC}">
                        <a14:shadowObscured xmlns:a14="http://schemas.microsoft.com/office/drawing/2010/main"/>
                      </a:ext>
                    </a:extLst>
                  </pic:spPr>
                </pic:pic>
              </a:graphicData>
            </a:graphic>
          </wp:inline>
        </w:drawing>
      </w:r>
    </w:p>
    <w:p w:rsidR="0064395F" w:rsidRDefault="0064395F" w:rsidP="0064395F">
      <w:pPr>
        <w:spacing w:line="240" w:lineRule="auto"/>
        <w:ind w:firstLine="420"/>
        <w:jc w:val="center"/>
      </w:pPr>
      <w:r>
        <w:rPr>
          <w:rFonts w:hint="eastAsia"/>
        </w:rPr>
        <w:t>图</w:t>
      </w:r>
      <w:r w:rsidR="0045290D">
        <w:rPr>
          <w:rFonts w:hint="eastAsia"/>
        </w:rPr>
        <w:t>18</w:t>
      </w:r>
      <w:r w:rsidR="0045290D">
        <w:t xml:space="preserve"> </w:t>
      </w:r>
      <w:r>
        <w:rPr>
          <w:rFonts w:hint="eastAsia"/>
        </w:rPr>
        <w:t>中国标准牌照格式示例</w:t>
      </w:r>
    </w:p>
    <w:p w:rsidR="009E779D" w:rsidRDefault="009E779D" w:rsidP="009E779D">
      <w:pPr>
        <w:spacing w:line="240" w:lineRule="auto"/>
        <w:ind w:firstLine="420"/>
      </w:pPr>
      <w:r w:rsidRPr="009E779D">
        <w:rPr>
          <w:rFonts w:hint="eastAsia"/>
        </w:rPr>
        <w:t>如图</w:t>
      </w:r>
      <w:r w:rsidRPr="009E779D">
        <w:rPr>
          <w:rFonts w:hint="eastAsia"/>
        </w:rPr>
        <w:t>2</w:t>
      </w:r>
      <w:r w:rsidRPr="009E779D">
        <w:rPr>
          <w:rFonts w:hint="eastAsia"/>
        </w:rPr>
        <w:t>所示，车牌轮廓尺寸为</w:t>
      </w:r>
      <w:r w:rsidRPr="009E779D">
        <w:rPr>
          <w:rFonts w:hint="eastAsia"/>
        </w:rPr>
        <w:t xml:space="preserve">140mm * 440mm; </w:t>
      </w:r>
      <w:r w:rsidRPr="009E779D">
        <w:rPr>
          <w:rFonts w:hint="eastAsia"/>
        </w:rPr>
        <w:t>字符尺寸为</w:t>
      </w:r>
      <w:r w:rsidRPr="009E779D">
        <w:rPr>
          <w:rFonts w:hint="eastAsia"/>
        </w:rPr>
        <w:t xml:space="preserve">90mm * 45mm; </w:t>
      </w:r>
      <w:r w:rsidRPr="009E779D">
        <w:rPr>
          <w:rFonts w:hint="eastAsia"/>
        </w:rPr>
        <w:t>差距为</w:t>
      </w:r>
      <w:r w:rsidRPr="009E779D">
        <w:rPr>
          <w:rFonts w:hint="eastAsia"/>
        </w:rPr>
        <w:t xml:space="preserve">90mm * 12mm; </w:t>
      </w:r>
      <w:r w:rsidRPr="009E779D">
        <w:rPr>
          <w:rFonts w:hint="eastAsia"/>
        </w:rPr>
        <w:t>字符和板外轮廓之间的边界距离为</w:t>
      </w:r>
      <w:r w:rsidRPr="009E779D">
        <w:rPr>
          <w:rFonts w:hint="eastAsia"/>
        </w:rPr>
        <w:t xml:space="preserve">25mm; </w:t>
      </w:r>
      <w:r w:rsidRPr="009E779D">
        <w:rPr>
          <w:rFonts w:hint="eastAsia"/>
        </w:rPr>
        <w:t>左右边界的字符与平板外轮廓之间的距离为</w:t>
      </w:r>
      <w:r w:rsidRPr="009E779D">
        <w:rPr>
          <w:rFonts w:hint="eastAsia"/>
        </w:rPr>
        <w:t xml:space="preserve">15.5mm; </w:t>
      </w:r>
      <w:r w:rsidRPr="009E779D">
        <w:rPr>
          <w:rFonts w:hint="eastAsia"/>
        </w:rPr>
        <w:t>第二和第三个字符之间的距离为</w:t>
      </w:r>
      <w:r w:rsidRPr="009E779D">
        <w:rPr>
          <w:rFonts w:hint="eastAsia"/>
        </w:rPr>
        <w:t xml:space="preserve">34mm; </w:t>
      </w:r>
      <w:r w:rsidRPr="009E779D">
        <w:rPr>
          <w:rFonts w:hint="eastAsia"/>
        </w:rPr>
        <w:t>点直径为</w:t>
      </w:r>
      <w:r w:rsidRPr="009E779D">
        <w:rPr>
          <w:rFonts w:hint="eastAsia"/>
        </w:rPr>
        <w:t>10mm</w:t>
      </w:r>
      <w:r w:rsidRPr="009E779D">
        <w:rPr>
          <w:rFonts w:hint="eastAsia"/>
        </w:rPr>
        <w:t>。</w:t>
      </w:r>
      <w:r w:rsidRPr="009E779D">
        <w:rPr>
          <w:rFonts w:hint="eastAsia"/>
        </w:rPr>
        <w:t xml:space="preserve"> </w:t>
      </w:r>
      <w:r>
        <w:rPr>
          <w:rFonts w:hint="eastAsia"/>
        </w:rPr>
        <w:t>使用这些先验</w:t>
      </w:r>
      <w:r w:rsidRPr="009E779D">
        <w:rPr>
          <w:rFonts w:hint="eastAsia"/>
        </w:rPr>
        <w:t>知识可以帮助我们有效地分割车牌。</w:t>
      </w:r>
      <w:r w:rsidR="00574420" w:rsidRPr="00574420">
        <w:rPr>
          <w:rFonts w:hint="eastAsia"/>
          <w:vertAlign w:val="superscript"/>
        </w:rPr>
        <w:t>[</w:t>
      </w:r>
      <w:r w:rsidR="00574420" w:rsidRPr="00574420">
        <w:rPr>
          <w:vertAlign w:val="superscript"/>
        </w:rPr>
        <w:t>9]</w:t>
      </w:r>
    </w:p>
    <w:p w:rsidR="00FB0C06" w:rsidRDefault="00FB0C06" w:rsidP="00FB0C06">
      <w:pPr>
        <w:pStyle w:val="3"/>
        <w:spacing w:before="163" w:after="163"/>
      </w:pPr>
      <w:bookmarkStart w:id="87" w:name="_Toc449001704"/>
      <w:bookmarkStart w:id="88" w:name="_Toc450123263"/>
      <w:bookmarkStart w:id="89" w:name="_Toc483406604"/>
      <w:bookmarkStart w:id="90" w:name="OLE_LINK14"/>
      <w:bookmarkEnd w:id="85"/>
      <w:bookmarkEnd w:id="86"/>
      <w:r>
        <w:rPr>
          <w:rFonts w:hint="eastAsia"/>
        </w:rPr>
        <w:t xml:space="preserve">4.2.2 </w:t>
      </w:r>
      <w:r w:rsidR="00FD57FC">
        <w:rPr>
          <w:rFonts w:hint="eastAsia"/>
        </w:rPr>
        <w:t>字符切割</w:t>
      </w:r>
      <w:r>
        <w:rPr>
          <w:rFonts w:hint="eastAsia"/>
        </w:rPr>
        <w:t>过程</w:t>
      </w:r>
      <w:bookmarkEnd w:id="87"/>
      <w:bookmarkEnd w:id="88"/>
      <w:bookmarkEnd w:id="89"/>
    </w:p>
    <w:bookmarkEnd w:id="90"/>
    <w:p w:rsidR="00AB0A77" w:rsidRDefault="00AB0A77" w:rsidP="00AB0A77">
      <w:pPr>
        <w:ind w:firstLine="420"/>
      </w:pPr>
      <w:r>
        <w:rPr>
          <w:rFonts w:hint="eastAsia"/>
        </w:rPr>
        <w:t>字符分割是指将</w:t>
      </w:r>
      <w:r w:rsidR="0099024E">
        <w:rPr>
          <w:rFonts w:hint="eastAsia"/>
        </w:rPr>
        <w:t>整个车牌</w:t>
      </w:r>
      <w:r>
        <w:rPr>
          <w:rFonts w:hint="eastAsia"/>
        </w:rPr>
        <w:t>矩形图像区域分割成小区域</w:t>
      </w:r>
      <w:r>
        <w:rPr>
          <w:rFonts w:hint="eastAsia"/>
        </w:rPr>
        <w:t xml:space="preserve">; </w:t>
      </w:r>
      <w:r w:rsidR="00AD29E1">
        <w:rPr>
          <w:rFonts w:hint="eastAsia"/>
        </w:rPr>
        <w:t>每个地区都有独立的字符</w:t>
      </w:r>
      <w:r>
        <w:rPr>
          <w:rFonts w:hint="eastAsia"/>
        </w:rPr>
        <w:t>。本文采用垂直投影方法进行字符分割。垂直投影方法的步骤如下。</w:t>
      </w:r>
    </w:p>
    <w:p w:rsidR="00921790" w:rsidRDefault="00E926B8" w:rsidP="00AB0A77">
      <w:pPr>
        <w:ind w:firstLine="420"/>
      </w:pPr>
      <w:r w:rsidRPr="00E926B8">
        <w:rPr>
          <w:rFonts w:hint="eastAsia"/>
        </w:rPr>
        <w:t>在找到车牌位置后，根据图</w:t>
      </w:r>
      <w:r>
        <w:rPr>
          <w:rFonts w:hint="eastAsia"/>
        </w:rPr>
        <w:t>XXX</w:t>
      </w:r>
      <w:r>
        <w:rPr>
          <w:rFonts w:hint="eastAsia"/>
        </w:rPr>
        <w:t>的车牌图像标准格式：</w:t>
      </w:r>
      <w:r w:rsidRPr="00E926B8">
        <w:rPr>
          <w:rFonts w:hint="eastAsia"/>
        </w:rPr>
        <w:t>每个字符的宽度是一定的，第二个和第三个字符之间的空间大于其他字符之间的空格。</w:t>
      </w:r>
      <w:r w:rsidRPr="00E926B8">
        <w:rPr>
          <w:rFonts w:hint="eastAsia"/>
        </w:rPr>
        <w:t xml:space="preserve"> </w:t>
      </w:r>
      <w:r w:rsidR="00B22EB0">
        <w:rPr>
          <w:rFonts w:hint="eastAsia"/>
        </w:rPr>
        <w:t>因此，在执行偏斜扭正</w:t>
      </w:r>
      <w:r w:rsidR="00763698">
        <w:rPr>
          <w:rFonts w:hint="eastAsia"/>
        </w:rPr>
        <w:t>之后，每个字符的宽度被定义为</w:t>
      </w:r>
      <w:r w:rsidR="00763698" w:rsidRPr="00DF77DC">
        <w:rPr>
          <w:rFonts w:hint="eastAsia"/>
        </w:rPr>
        <w:t>分割</w:t>
      </w:r>
      <w:r w:rsidR="004C63E7" w:rsidRPr="00DF77DC">
        <w:rPr>
          <w:rFonts w:hint="eastAsia"/>
        </w:rPr>
        <w:t>段</w:t>
      </w:r>
      <w:r w:rsidRPr="00E926B8">
        <w:rPr>
          <w:rFonts w:hint="eastAsia"/>
        </w:rPr>
        <w:t>的长度，图像的左端和右端用作边界。</w:t>
      </w:r>
    </w:p>
    <w:p w:rsidR="00296B79" w:rsidRDefault="00EC05E0" w:rsidP="00296B79">
      <w:pPr>
        <w:ind w:firstLine="420"/>
      </w:pPr>
      <w:r>
        <w:rPr>
          <w:rFonts w:hint="eastAsia"/>
        </w:rPr>
        <w:t>首先将图像灰度按相似性分为两类，使其变为二值图像</w:t>
      </w:r>
      <w:r w:rsidRPr="00EC05E0">
        <w:rPr>
          <w:rFonts w:hint="eastAsia"/>
        </w:rPr>
        <w:t>。</w:t>
      </w:r>
      <w:r w:rsidR="003240B1">
        <w:rPr>
          <w:rFonts w:hint="eastAsia"/>
        </w:rPr>
        <w:t>车牌的</w:t>
      </w:r>
      <w:r>
        <w:rPr>
          <w:rFonts w:hint="eastAsia"/>
        </w:rPr>
        <w:t>二值图像</w:t>
      </w:r>
      <w:r w:rsidR="003240B1">
        <w:rPr>
          <w:rFonts w:hint="eastAsia"/>
        </w:rPr>
        <w:t>是垂直投影的，</w:t>
      </w:r>
      <w:r w:rsidR="00296B79">
        <w:rPr>
          <w:rFonts w:hint="eastAsia"/>
        </w:rPr>
        <w:t>每列白点的统计信息保存在数组中，</w:t>
      </w:r>
      <w:r w:rsidR="00296B79">
        <w:rPr>
          <w:rFonts w:hint="eastAsia"/>
        </w:rPr>
        <w:t>J</w:t>
      </w:r>
      <w:r w:rsidR="00296B79">
        <w:rPr>
          <w:rFonts w:hint="eastAsia"/>
        </w:rPr>
        <w:t>是相应列的值。</w:t>
      </w:r>
      <w:r w:rsidR="00296B79">
        <w:rPr>
          <w:rFonts w:hint="eastAsia"/>
        </w:rPr>
        <w:t xml:space="preserve"> </w:t>
      </w:r>
      <w:r w:rsidR="00296B79">
        <w:rPr>
          <w:rFonts w:hint="eastAsia"/>
        </w:rPr>
        <w:t>分析投影值，字符区域通常对应于占据位置的峰，字符显示在</w:t>
      </w:r>
      <w:r w:rsidR="0054444C">
        <w:rPr>
          <w:rFonts w:hint="eastAsia"/>
        </w:rPr>
        <w:t>凹</w:t>
      </w:r>
      <w:r w:rsidR="00296B79">
        <w:rPr>
          <w:rFonts w:hint="eastAsia"/>
        </w:rPr>
        <w:t>槽之间</w:t>
      </w:r>
      <w:r w:rsidR="00296B79">
        <w:rPr>
          <w:rFonts w:hint="eastAsia"/>
        </w:rPr>
        <w:t xml:space="preserve">; </w:t>
      </w:r>
      <w:r w:rsidR="00296B79">
        <w:rPr>
          <w:rFonts w:hint="eastAsia"/>
        </w:rPr>
        <w:t>图</w:t>
      </w:r>
      <w:r w:rsidR="001A4058">
        <w:rPr>
          <w:rFonts w:hint="eastAsia"/>
        </w:rPr>
        <w:t>19</w:t>
      </w:r>
      <w:r w:rsidR="00296B79">
        <w:rPr>
          <w:rFonts w:hint="eastAsia"/>
        </w:rPr>
        <w:t>示出了数组的图形。</w:t>
      </w:r>
    </w:p>
    <w:p w:rsidR="00F47A23" w:rsidRDefault="005F1D83" w:rsidP="00F32B7F">
      <w:pPr>
        <w:spacing w:line="240" w:lineRule="auto"/>
        <w:ind w:firstLine="420"/>
        <w:jc w:val="center"/>
      </w:pPr>
      <w:r>
        <w:rPr>
          <w:noProof/>
        </w:rPr>
        <w:lastRenderedPageBreak/>
        <w:drawing>
          <wp:inline distT="0" distB="0" distL="0" distR="0" wp14:anchorId="51E896E6" wp14:editId="630540DE">
            <wp:extent cx="3816023" cy="200510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32742" cy="2013890"/>
                    </a:xfrm>
                    <a:prstGeom prst="rect">
                      <a:avLst/>
                    </a:prstGeom>
                  </pic:spPr>
                </pic:pic>
              </a:graphicData>
            </a:graphic>
          </wp:inline>
        </w:drawing>
      </w:r>
    </w:p>
    <w:p w:rsidR="00F32B7F" w:rsidRDefault="00F32B7F" w:rsidP="00F32B7F">
      <w:pPr>
        <w:spacing w:line="240" w:lineRule="auto"/>
        <w:ind w:firstLine="420"/>
        <w:jc w:val="center"/>
      </w:pPr>
      <w:r>
        <w:rPr>
          <w:rFonts w:hint="eastAsia"/>
        </w:rPr>
        <w:t>图</w:t>
      </w:r>
      <w:r w:rsidR="0045290D">
        <w:rPr>
          <w:rFonts w:hint="eastAsia"/>
        </w:rPr>
        <w:t>19</w:t>
      </w:r>
      <w:r w:rsidR="0045290D">
        <w:t xml:space="preserve"> </w:t>
      </w:r>
      <w:r>
        <w:rPr>
          <w:rFonts w:hint="eastAsia"/>
        </w:rPr>
        <w:t>白点统计数组图示</w:t>
      </w:r>
    </w:p>
    <w:p w:rsidR="00CB141F" w:rsidRDefault="00296B79" w:rsidP="00296B79">
      <w:pPr>
        <w:ind w:firstLine="420"/>
      </w:pPr>
      <w:r>
        <w:rPr>
          <w:rFonts w:hint="eastAsia"/>
        </w:rPr>
        <w:t>根据给出阈值，得到存储在起始点和终点坐标的每个峰。根据上述步骤，字符分割结果如图</w:t>
      </w:r>
      <w:r w:rsidR="001A4058">
        <w:rPr>
          <w:rFonts w:hint="eastAsia"/>
        </w:rPr>
        <w:t>20</w:t>
      </w:r>
      <w:r>
        <w:rPr>
          <w:rFonts w:hint="eastAsia"/>
        </w:rPr>
        <w:t>所示。</w:t>
      </w:r>
    </w:p>
    <w:p w:rsidR="005F1D83" w:rsidRDefault="005F1D83" w:rsidP="005F1D83">
      <w:pPr>
        <w:spacing w:line="240" w:lineRule="auto"/>
        <w:ind w:firstLine="420"/>
        <w:jc w:val="center"/>
      </w:pPr>
      <w:r>
        <w:rPr>
          <w:noProof/>
        </w:rPr>
        <w:drawing>
          <wp:inline distT="0" distB="0" distL="0" distR="0" wp14:anchorId="4B0F7CC4" wp14:editId="01C8EF75">
            <wp:extent cx="3171825" cy="61912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71825" cy="619125"/>
                    </a:xfrm>
                    <a:prstGeom prst="rect">
                      <a:avLst/>
                    </a:prstGeom>
                  </pic:spPr>
                </pic:pic>
              </a:graphicData>
            </a:graphic>
          </wp:inline>
        </w:drawing>
      </w:r>
    </w:p>
    <w:p w:rsidR="005F1D83" w:rsidRDefault="005F1D83" w:rsidP="005F1D83">
      <w:pPr>
        <w:spacing w:line="240" w:lineRule="auto"/>
        <w:ind w:firstLine="420"/>
        <w:jc w:val="center"/>
      </w:pPr>
      <w:r>
        <w:rPr>
          <w:rFonts w:hint="eastAsia"/>
        </w:rPr>
        <w:t>图</w:t>
      </w:r>
      <w:r w:rsidR="001A4058">
        <w:rPr>
          <w:rFonts w:hint="eastAsia"/>
        </w:rPr>
        <w:t>20</w:t>
      </w:r>
      <w:r>
        <w:t xml:space="preserve"> </w:t>
      </w:r>
      <w:r>
        <w:rPr>
          <w:rFonts w:hint="eastAsia"/>
        </w:rPr>
        <w:t>字符切割结果图示</w:t>
      </w:r>
    </w:p>
    <w:p w:rsidR="00FB0C06" w:rsidRDefault="00D3114F" w:rsidP="00FB0C06">
      <w:pPr>
        <w:pStyle w:val="2"/>
        <w:spacing w:before="163" w:after="163"/>
      </w:pPr>
      <w:bookmarkStart w:id="91" w:name="_Toc449001716"/>
      <w:bookmarkStart w:id="92" w:name="_Toc450123275"/>
      <w:bookmarkStart w:id="93" w:name="_Toc483406605"/>
      <w:r>
        <w:rPr>
          <w:rFonts w:hint="eastAsia"/>
        </w:rPr>
        <w:t>4.3</w:t>
      </w:r>
      <w:r w:rsidR="00FB0C06">
        <w:rPr>
          <w:rFonts w:hint="eastAsia"/>
        </w:rPr>
        <w:t xml:space="preserve"> </w:t>
      </w:r>
      <w:r w:rsidR="00FB0C06">
        <w:rPr>
          <w:rFonts w:hint="eastAsia"/>
        </w:rPr>
        <w:t>本章小结</w:t>
      </w:r>
      <w:bookmarkEnd w:id="91"/>
      <w:bookmarkEnd w:id="92"/>
      <w:bookmarkEnd w:id="93"/>
    </w:p>
    <w:p w:rsidR="00FB0C06" w:rsidRDefault="00FB0C06" w:rsidP="00FB0C06">
      <w:r>
        <w:rPr>
          <w:rFonts w:hint="eastAsia"/>
        </w:rPr>
        <w:tab/>
      </w:r>
      <w:r w:rsidR="00642521">
        <w:rPr>
          <w:rFonts w:hint="eastAsia"/>
        </w:rPr>
        <w:t>本章首先对</w:t>
      </w:r>
      <w:r w:rsidR="00185F57">
        <w:rPr>
          <w:rFonts w:hint="eastAsia"/>
        </w:rPr>
        <w:t>字符切割之前所需要做的预处理操作进行了介绍</w:t>
      </w:r>
      <w:r w:rsidR="00C80734">
        <w:rPr>
          <w:rFonts w:hint="eastAsia"/>
        </w:rPr>
        <w:t>，包括偏斜扭正</w:t>
      </w:r>
      <w:r w:rsidR="00601C3C">
        <w:rPr>
          <w:rFonts w:hint="eastAsia"/>
        </w:rPr>
        <w:t>、</w:t>
      </w:r>
      <w:r w:rsidR="00C80734">
        <w:rPr>
          <w:rFonts w:hint="eastAsia"/>
        </w:rPr>
        <w:t>旋转操作和调整大小</w:t>
      </w:r>
      <w:r w:rsidR="00185F57">
        <w:rPr>
          <w:rFonts w:hint="eastAsia"/>
        </w:rPr>
        <w:t>。</w:t>
      </w:r>
      <w:r w:rsidR="00A959FB">
        <w:rPr>
          <w:rFonts w:hint="eastAsia"/>
        </w:rPr>
        <w:t>然后</w:t>
      </w:r>
      <w:r w:rsidR="009C63F9">
        <w:rPr>
          <w:rFonts w:hint="eastAsia"/>
        </w:rPr>
        <w:t>介绍了</w:t>
      </w:r>
      <w:r w:rsidR="00642521">
        <w:rPr>
          <w:rFonts w:hint="eastAsia"/>
        </w:rPr>
        <w:t>中国标准</w:t>
      </w:r>
      <w:r w:rsidR="00185F57">
        <w:rPr>
          <w:rFonts w:hint="eastAsia"/>
        </w:rPr>
        <w:t>牌照</w:t>
      </w:r>
      <w:r w:rsidR="009C63F9">
        <w:rPr>
          <w:rFonts w:hint="eastAsia"/>
        </w:rPr>
        <w:t>相关的先验知识，然后介绍了根据此先验知识对车牌图像进行字符切割的方法及过程。</w:t>
      </w:r>
      <w:r w:rsidR="00454328">
        <w:rPr>
          <w:rFonts w:hint="eastAsia"/>
        </w:rPr>
        <w:t>接下来，我们将着重介绍关键的基于共享隐层</w:t>
      </w:r>
      <w:r w:rsidR="00454328">
        <w:rPr>
          <w:rFonts w:hint="eastAsia"/>
        </w:rPr>
        <w:t>CNN</w:t>
      </w:r>
      <w:r w:rsidR="007A78FB">
        <w:rPr>
          <w:rFonts w:hint="eastAsia"/>
        </w:rPr>
        <w:t>的</w:t>
      </w:r>
      <w:r w:rsidR="00454328">
        <w:rPr>
          <w:rFonts w:hint="eastAsia"/>
        </w:rPr>
        <w:t>字符识别算法。</w:t>
      </w:r>
    </w:p>
    <w:p w:rsidR="00FB0C06" w:rsidRDefault="00FB0C06" w:rsidP="00FB0C06"/>
    <w:p w:rsidR="00936952" w:rsidRDefault="00936952">
      <w:pPr>
        <w:widowControl/>
        <w:snapToGrid/>
        <w:spacing w:line="240" w:lineRule="auto"/>
        <w:jc w:val="left"/>
      </w:pPr>
      <w:r>
        <w:br w:type="page"/>
      </w:r>
    </w:p>
    <w:p w:rsidR="006B1AEB" w:rsidRDefault="006B1AEB" w:rsidP="006B1AEB">
      <w:pPr>
        <w:pStyle w:val="1"/>
        <w:spacing w:before="163" w:after="163"/>
        <w:jc w:val="center"/>
      </w:pPr>
      <w:bookmarkStart w:id="94" w:name="_Toc483406606"/>
      <w:r>
        <w:rPr>
          <w:rFonts w:hint="eastAsia"/>
        </w:rPr>
        <w:lastRenderedPageBreak/>
        <w:t>第</w:t>
      </w:r>
      <w:r>
        <w:rPr>
          <w:rFonts w:hint="eastAsia"/>
        </w:rPr>
        <w:t>5</w:t>
      </w:r>
      <w:r>
        <w:rPr>
          <w:rFonts w:hint="eastAsia"/>
        </w:rPr>
        <w:t>章</w:t>
      </w:r>
      <w:r>
        <w:rPr>
          <w:rFonts w:hint="eastAsia"/>
        </w:rPr>
        <w:t xml:space="preserve"> </w:t>
      </w:r>
      <w:r w:rsidR="006E4953">
        <w:rPr>
          <w:rFonts w:hint="eastAsia"/>
        </w:rPr>
        <w:t>基于共隐层</w:t>
      </w:r>
      <w:r w:rsidR="002B0548">
        <w:rPr>
          <w:rFonts w:hint="eastAsia"/>
        </w:rPr>
        <w:t>CNN</w:t>
      </w:r>
      <w:r w:rsidR="006E4953">
        <w:rPr>
          <w:rFonts w:hint="eastAsia"/>
        </w:rPr>
        <w:t>的字符识别算法</w:t>
      </w:r>
      <w:bookmarkEnd w:id="94"/>
    </w:p>
    <w:p w:rsidR="00FB0C06" w:rsidRDefault="00DE6F43" w:rsidP="00DE6F43">
      <w:pPr>
        <w:ind w:firstLine="420"/>
      </w:pPr>
      <w:r w:rsidRPr="00DE6F43">
        <w:rPr>
          <w:rFonts w:hint="eastAsia"/>
        </w:rPr>
        <w:t>在字符识别中，卷积神经网络（</w:t>
      </w:r>
      <w:r w:rsidRPr="00DE6F43">
        <w:rPr>
          <w:rFonts w:hint="eastAsia"/>
        </w:rPr>
        <w:t>CNN</w:t>
      </w:r>
      <w:r w:rsidRPr="00DE6F43">
        <w:rPr>
          <w:rFonts w:hint="eastAsia"/>
        </w:rPr>
        <w:t>）的性能优于其他大多数模型。</w:t>
      </w:r>
      <w:r w:rsidRPr="00DE6F43">
        <w:rPr>
          <w:rFonts w:hint="eastAsia"/>
        </w:rPr>
        <w:t xml:space="preserve"> </w:t>
      </w:r>
      <w:r w:rsidRPr="00DE6F43">
        <w:rPr>
          <w:rFonts w:hint="eastAsia"/>
        </w:rPr>
        <w:t>然而，为了保证令人满意的表现，</w:t>
      </w:r>
      <w:r w:rsidRPr="00DE6F43">
        <w:rPr>
          <w:rFonts w:hint="eastAsia"/>
        </w:rPr>
        <w:t>CNN</w:t>
      </w:r>
      <w:r w:rsidRPr="00DE6F43">
        <w:rPr>
          <w:rFonts w:hint="eastAsia"/>
        </w:rPr>
        <w:t>通常需要大量的样本。由于中文和字母数字的差异，识别两类的最常用方法是分别使用两个独立的</w:t>
      </w:r>
      <w:r w:rsidRPr="00DE6F43">
        <w:rPr>
          <w:rFonts w:hint="eastAsia"/>
        </w:rPr>
        <w:t>CNN</w:t>
      </w:r>
      <w:r w:rsidRPr="00DE6F43">
        <w:rPr>
          <w:rFonts w:hint="eastAsia"/>
        </w:rPr>
        <w:t>。</w:t>
      </w:r>
      <w:r w:rsidR="00A704D7">
        <w:rPr>
          <w:rFonts w:hint="eastAsia"/>
        </w:rPr>
        <w:t>由于我们汉字数据较少，本文</w:t>
      </w:r>
      <w:r w:rsidRPr="00DE6F43">
        <w:rPr>
          <w:rFonts w:hint="eastAsia"/>
        </w:rPr>
        <w:t>为了解决汉字短缺的问题，我们实现了一个</w:t>
      </w:r>
      <w:r w:rsidR="005E29F8" w:rsidRPr="00DE6F43">
        <w:rPr>
          <w:rFonts w:hint="eastAsia"/>
        </w:rPr>
        <w:t>汉语和字母数字字符共享隐藏层</w:t>
      </w:r>
      <w:r w:rsidR="005E29F8">
        <w:rPr>
          <w:rFonts w:hint="eastAsia"/>
        </w:rPr>
        <w:t>的</w:t>
      </w:r>
      <w:r w:rsidRPr="00DE6F43">
        <w:rPr>
          <w:rFonts w:hint="eastAsia"/>
        </w:rPr>
        <w:t>CNN</w:t>
      </w:r>
      <w:r w:rsidRPr="00DE6F43">
        <w:rPr>
          <w:rFonts w:hint="eastAsia"/>
        </w:rPr>
        <w:t>模型，</w:t>
      </w:r>
      <w:r w:rsidR="005E29F8">
        <w:rPr>
          <w:rFonts w:hint="eastAsia"/>
        </w:rPr>
        <w:t>此模型含有</w:t>
      </w:r>
      <w:r w:rsidRPr="00DE6F43">
        <w:rPr>
          <w:rFonts w:hint="eastAsia"/>
        </w:rPr>
        <w:t>两个不同的</w:t>
      </w:r>
      <w:proofErr w:type="spellStart"/>
      <w:r w:rsidR="005E29F8">
        <w:rPr>
          <w:rFonts w:hint="eastAsia"/>
        </w:rPr>
        <w:t>softmax</w:t>
      </w:r>
      <w:proofErr w:type="spellEnd"/>
      <w:r w:rsidR="005E29F8">
        <w:rPr>
          <w:rFonts w:hint="eastAsia"/>
        </w:rPr>
        <w:t>输出</w:t>
      </w:r>
      <w:r w:rsidRPr="00DE6F43">
        <w:rPr>
          <w:rFonts w:hint="eastAsia"/>
        </w:rPr>
        <w:t>层。</w:t>
      </w:r>
      <w:r w:rsidR="009D1928">
        <w:rPr>
          <w:rFonts w:hint="eastAsia"/>
        </w:rPr>
        <w:t>为了避免训练过程中的过拟合</w:t>
      </w:r>
      <w:r w:rsidRPr="00DE6F43">
        <w:rPr>
          <w:rFonts w:hint="eastAsia"/>
        </w:rPr>
        <w:t>问题，采用了早期停止规则。</w:t>
      </w:r>
    </w:p>
    <w:p w:rsidR="00C96BD6" w:rsidRDefault="00C96BD6" w:rsidP="00C96BD6">
      <w:pPr>
        <w:pStyle w:val="2"/>
        <w:spacing w:before="163" w:after="163"/>
      </w:pPr>
      <w:bookmarkStart w:id="95" w:name="_Toc483406607"/>
      <w:r>
        <w:rPr>
          <w:rFonts w:hint="eastAsia"/>
        </w:rPr>
        <w:t>5.1</w:t>
      </w:r>
      <w:r w:rsidR="00926FB6">
        <w:t xml:space="preserve"> </w:t>
      </w:r>
      <w:r w:rsidR="0027006F">
        <w:rPr>
          <w:rFonts w:hint="eastAsia"/>
        </w:rPr>
        <w:t>模型</w:t>
      </w:r>
      <w:r w:rsidR="00A85FAD">
        <w:rPr>
          <w:rFonts w:hint="eastAsia"/>
        </w:rPr>
        <w:t>网络</w:t>
      </w:r>
      <w:r w:rsidR="0027006F">
        <w:rPr>
          <w:rFonts w:hint="eastAsia"/>
        </w:rPr>
        <w:t>结构</w:t>
      </w:r>
      <w:bookmarkEnd w:id="95"/>
    </w:p>
    <w:p w:rsidR="00C96BD6" w:rsidRDefault="00053806" w:rsidP="00053806">
      <w:r>
        <w:tab/>
      </w:r>
      <w:r w:rsidR="00EA2DE6">
        <w:rPr>
          <w:rFonts w:hint="eastAsia"/>
        </w:rPr>
        <w:t>参考</w:t>
      </w:r>
      <w:r w:rsidR="00EA2DE6" w:rsidRPr="00EA2DE6">
        <w:t>J. Bai</w:t>
      </w:r>
      <w:r w:rsidR="00EA2DE6" w:rsidRPr="00EA2DE6">
        <w:rPr>
          <w:rFonts w:hint="eastAsia"/>
        </w:rPr>
        <w:t>的方法</w:t>
      </w:r>
      <w:r w:rsidR="00EA2DE6">
        <w:rPr>
          <w:rFonts w:asciiTheme="minorEastAsia" w:hAnsiTheme="minorEastAsia" w:hint="eastAsia"/>
          <w:sz w:val="21"/>
          <w:szCs w:val="21"/>
        </w:rPr>
        <w:t>，</w:t>
      </w:r>
      <w:r w:rsidRPr="00053806">
        <w:rPr>
          <w:rFonts w:hint="eastAsia"/>
        </w:rPr>
        <w:t>我们使用的共享隐藏层</w:t>
      </w:r>
      <w:r w:rsidRPr="00053806">
        <w:rPr>
          <w:rFonts w:hint="eastAsia"/>
        </w:rPr>
        <w:t>CNN</w:t>
      </w:r>
      <w:r w:rsidRPr="00053806">
        <w:rPr>
          <w:rFonts w:hint="eastAsia"/>
        </w:rPr>
        <w:t>（</w:t>
      </w:r>
      <w:r w:rsidRPr="00053806">
        <w:rPr>
          <w:rFonts w:hint="eastAsia"/>
        </w:rPr>
        <w:t>SHL-CNN</w:t>
      </w:r>
      <w:r w:rsidRPr="00053806">
        <w:rPr>
          <w:rFonts w:hint="eastAsia"/>
        </w:rPr>
        <w:t>）模型的概述如图</w:t>
      </w:r>
      <w:r w:rsidRPr="00053806">
        <w:rPr>
          <w:rFonts w:hint="eastAsia"/>
        </w:rPr>
        <w:t>1</w:t>
      </w:r>
      <w:r w:rsidRPr="00053806">
        <w:rPr>
          <w:rFonts w:hint="eastAsia"/>
        </w:rPr>
        <w:t>所示。在这个模型中，所有的卷积</w:t>
      </w:r>
      <w:r w:rsidR="003F4F56">
        <w:rPr>
          <w:rFonts w:hint="eastAsia"/>
        </w:rPr>
        <w:t>层</w:t>
      </w:r>
      <w:r w:rsidR="00DB0CB7">
        <w:rPr>
          <w:rFonts w:hint="eastAsia"/>
        </w:rPr>
        <w:t>和</w:t>
      </w:r>
      <w:r w:rsidR="0064634E">
        <w:rPr>
          <w:rFonts w:hint="eastAsia"/>
        </w:rPr>
        <w:t>池化</w:t>
      </w:r>
      <w:r w:rsidR="00DB0CB7">
        <w:rPr>
          <w:rFonts w:hint="eastAsia"/>
        </w:rPr>
        <w:t>层</w:t>
      </w:r>
      <w:r w:rsidRPr="00053806">
        <w:rPr>
          <w:rFonts w:hint="eastAsia"/>
        </w:rPr>
        <w:t>都是在</w:t>
      </w:r>
      <w:r w:rsidR="00561B2B">
        <w:rPr>
          <w:rFonts w:hint="eastAsia"/>
        </w:rPr>
        <w:t>识别</w:t>
      </w:r>
      <w:r w:rsidRPr="00053806">
        <w:rPr>
          <w:rFonts w:hint="eastAsia"/>
        </w:rPr>
        <w:t>中文和字母数字任务之间共享的。这些隐藏层</w:t>
      </w:r>
      <w:r w:rsidR="00DD1A01">
        <w:rPr>
          <w:rFonts w:hint="eastAsia"/>
        </w:rPr>
        <w:t>能提取出中文和字母数字的共同特征</w:t>
      </w:r>
      <w:r w:rsidRPr="00053806">
        <w:rPr>
          <w:rFonts w:hint="eastAsia"/>
        </w:rPr>
        <w:t>。底层</w:t>
      </w:r>
      <w:proofErr w:type="spellStart"/>
      <w:r w:rsidRPr="00053806">
        <w:rPr>
          <w:rFonts w:hint="eastAsia"/>
        </w:rPr>
        <w:t>softmax</w:t>
      </w:r>
      <w:proofErr w:type="spellEnd"/>
      <w:r w:rsidRPr="00053806">
        <w:rPr>
          <w:rFonts w:hint="eastAsia"/>
        </w:rPr>
        <w:t>层不共享，作为两个面向任务的分类器</w:t>
      </w:r>
      <w:r w:rsidR="00DA27E2">
        <w:rPr>
          <w:rFonts w:hint="eastAsia"/>
        </w:rPr>
        <w:t>。</w:t>
      </w:r>
      <w:r w:rsidR="00951A23">
        <w:rPr>
          <w:rFonts w:hint="eastAsia"/>
        </w:rPr>
        <w:t>与</w:t>
      </w:r>
      <w:proofErr w:type="spellStart"/>
      <w:r w:rsidR="00951A23">
        <w:rPr>
          <w:rFonts w:hint="eastAsia"/>
        </w:rPr>
        <w:t>J</w:t>
      </w:r>
      <w:r w:rsidR="00951A23">
        <w:t>.Bai</w:t>
      </w:r>
      <w:proofErr w:type="spellEnd"/>
      <w:r w:rsidR="00951A23">
        <w:rPr>
          <w:rFonts w:hint="eastAsia"/>
        </w:rPr>
        <w:t>的网络不同，我们没有采用归一化层。</w:t>
      </w:r>
      <w:r w:rsidR="00DA27E2" w:rsidRPr="00DA27E2">
        <w:rPr>
          <w:rFonts w:hint="eastAsia"/>
          <w:vertAlign w:val="superscript"/>
        </w:rPr>
        <w:t>[10</w:t>
      </w:r>
      <w:r w:rsidRPr="00DA27E2">
        <w:rPr>
          <w:rFonts w:hint="eastAsia"/>
          <w:vertAlign w:val="superscript"/>
        </w:rPr>
        <w:t>]</w:t>
      </w:r>
    </w:p>
    <w:p w:rsidR="004B47AC" w:rsidRDefault="00713F33" w:rsidP="002D6DF3">
      <w:pPr>
        <w:spacing w:line="240" w:lineRule="auto"/>
        <w:ind w:firstLine="420"/>
        <w:jc w:val="center"/>
      </w:pPr>
      <w:r>
        <w:rPr>
          <w:noProof/>
        </w:rPr>
        <mc:AlternateContent>
          <mc:Choice Requires="wpg">
            <w:drawing>
              <wp:inline distT="0" distB="0" distL="0" distR="0" wp14:anchorId="0B242F5F" wp14:editId="063A02D7">
                <wp:extent cx="3038168" cy="4237703"/>
                <wp:effectExtent l="0" t="0" r="10160" b="10795"/>
                <wp:docPr id="84" name="组合 84"/>
                <wp:cNvGraphicFramePr/>
                <a:graphic xmlns:a="http://schemas.openxmlformats.org/drawingml/2006/main">
                  <a:graphicData uri="http://schemas.microsoft.com/office/word/2010/wordprocessingGroup">
                    <wpg:wgp>
                      <wpg:cNvGrpSpPr/>
                      <wpg:grpSpPr>
                        <a:xfrm>
                          <a:off x="0" y="0"/>
                          <a:ext cx="3038168" cy="4237703"/>
                          <a:chOff x="0" y="0"/>
                          <a:chExt cx="3038168" cy="4237703"/>
                        </a:xfrm>
                      </wpg:grpSpPr>
                      <wpg:grpSp>
                        <wpg:cNvPr id="78" name="组合 78"/>
                        <wpg:cNvGrpSpPr/>
                        <wpg:grpSpPr>
                          <a:xfrm>
                            <a:off x="953729" y="0"/>
                            <a:ext cx="1248349" cy="3598053"/>
                            <a:chOff x="0" y="0"/>
                            <a:chExt cx="1248349" cy="3598053"/>
                          </a:xfrm>
                        </wpg:grpSpPr>
                        <wps:wsp>
                          <wps:cNvPr id="63" name="流程图: 过程 63"/>
                          <wps:cNvSpPr/>
                          <wps:spPr>
                            <a:xfrm>
                              <a:off x="0" y="0"/>
                              <a:ext cx="1189355" cy="344129"/>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47AC">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输入层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48</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流程图: 过程 64"/>
                          <wps:cNvSpPr/>
                          <wps:spPr>
                            <a:xfrm>
                              <a:off x="0" y="521109"/>
                              <a:ext cx="1189355" cy="363793"/>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流程图: 过程 66"/>
                          <wps:cNvSpPr/>
                          <wps:spPr>
                            <a:xfrm>
                              <a:off x="0" y="1032387"/>
                              <a:ext cx="1189355" cy="363793"/>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激励</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直接箭头连接符 70"/>
                          <wps:cNvCnPr/>
                          <wps:spPr>
                            <a:xfrm>
                              <a:off x="570271" y="344129"/>
                              <a:ext cx="0" cy="177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 name="直接箭头连接符 71"/>
                          <wps:cNvCnPr/>
                          <wps:spPr>
                            <a:xfrm>
                              <a:off x="570271" y="855406"/>
                              <a:ext cx="0" cy="177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77" name="组合 77"/>
                          <wpg:cNvGrpSpPr/>
                          <wpg:grpSpPr>
                            <a:xfrm>
                              <a:off x="58994" y="1376516"/>
                              <a:ext cx="1189355" cy="2221537"/>
                              <a:chOff x="0" y="0"/>
                              <a:chExt cx="1189355" cy="2221537"/>
                            </a:xfrm>
                          </wpg:grpSpPr>
                          <wps:wsp>
                            <wps:cNvPr id="65" name="流程图: 过程 65"/>
                            <wps:cNvSpPr/>
                            <wps:spPr>
                              <a:xfrm>
                                <a:off x="117987" y="176981"/>
                                <a:ext cx="884555" cy="38290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713F33">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池化层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流程图: 过程 69"/>
                            <wps:cNvSpPr/>
                            <wps:spPr>
                              <a:xfrm>
                                <a:off x="0" y="737419"/>
                                <a:ext cx="1189355" cy="36322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38@5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直接箭头连接符 72"/>
                            <wps:cNvCnPr/>
                            <wps:spPr>
                              <a:xfrm>
                                <a:off x="521109" y="0"/>
                                <a:ext cx="0" cy="177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3" name="直接箭头连接符 73"/>
                            <wps:cNvCnPr/>
                            <wps:spPr>
                              <a:xfrm>
                                <a:off x="540774" y="560439"/>
                                <a:ext cx="0" cy="177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4" name="直接箭头连接符 74"/>
                            <wps:cNvCnPr/>
                            <wps:spPr>
                              <a:xfrm>
                                <a:off x="540774" y="1101213"/>
                                <a:ext cx="0" cy="177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76" name="组合 76"/>
                            <wpg:cNvGrpSpPr/>
                            <wpg:grpSpPr>
                              <a:xfrm>
                                <a:off x="0" y="1278193"/>
                                <a:ext cx="1189355" cy="943344"/>
                                <a:chOff x="0" y="0"/>
                                <a:chExt cx="1189355" cy="943344"/>
                              </a:xfrm>
                            </wpg:grpSpPr>
                            <wps:wsp>
                              <wps:cNvPr id="67" name="流程图: 过程 67"/>
                              <wps:cNvSpPr/>
                              <wps:spPr>
                                <a:xfrm>
                                  <a:off x="167148" y="560439"/>
                                  <a:ext cx="884555" cy="38290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713F33">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池化层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流程图: 过程 68"/>
                              <wps:cNvSpPr/>
                              <wps:spPr>
                                <a:xfrm>
                                  <a:off x="0" y="0"/>
                                  <a:ext cx="1189355" cy="36322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激励</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直接箭头连接符 75"/>
                              <wps:cNvCnPr/>
                              <wps:spPr>
                                <a:xfrm>
                                  <a:off x="540774" y="363794"/>
                                  <a:ext cx="0" cy="177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s:wsp>
                        <wps:cNvPr id="80" name="矩形: 圆角 80"/>
                        <wps:cNvSpPr/>
                        <wps:spPr>
                          <a:xfrm>
                            <a:off x="0" y="3824749"/>
                            <a:ext cx="1297858" cy="412954"/>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713F33">
                              <w:pPr>
                                <w:jc w:val="center"/>
                                <w:rPr>
                                  <w:sz w:val="18"/>
                                </w:rPr>
                              </w:pPr>
                              <w:r w:rsidRPr="004B47AC">
                                <w:rPr>
                                  <w:sz w:val="18"/>
                                </w:rPr>
                                <w:t>中文</w:t>
                              </w:r>
                              <w:proofErr w:type="spellStart"/>
                              <w:r w:rsidRPr="004B47AC">
                                <w:rPr>
                                  <w:sz w:val="18"/>
                                </w:rPr>
                                <w:t>S</w:t>
                              </w:r>
                              <w:r w:rsidRPr="004B47AC">
                                <w:rPr>
                                  <w:rFonts w:hint="eastAsia"/>
                                  <w:sz w:val="18"/>
                                </w:rPr>
                                <w:t>oftmax</w:t>
                              </w:r>
                              <w:proofErr w:type="spellEnd"/>
                              <w:r w:rsidRPr="004B47AC">
                                <w:rPr>
                                  <w:sz w:val="18"/>
                                </w:rPr>
                                <w:t>层</w:t>
                              </w:r>
                              <w:r w:rsidRPr="004B47AC">
                                <w:rPr>
                                  <w:rFonts w:hint="eastAsia"/>
                                  <w:sz w:val="18"/>
                                </w:rPr>
                                <w:t>，</w:t>
                              </w:r>
                              <w:r w:rsidRPr="004B47AC">
                                <w:rPr>
                                  <w:sz w:val="18"/>
                                </w:rPr>
                                <w:t>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圆角 81"/>
                        <wps:cNvSpPr/>
                        <wps:spPr>
                          <a:xfrm>
                            <a:off x="1740310" y="3824749"/>
                            <a:ext cx="1297858" cy="412954"/>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713F33">
                              <w:pPr>
                                <w:jc w:val="center"/>
                                <w:rPr>
                                  <w:sz w:val="18"/>
                                </w:rPr>
                              </w:pPr>
                              <w:r>
                                <w:rPr>
                                  <w:sz w:val="18"/>
                                </w:rPr>
                                <w:t>字母</w:t>
                              </w:r>
                              <w:proofErr w:type="spellStart"/>
                              <w:r w:rsidRPr="004B47AC">
                                <w:rPr>
                                  <w:sz w:val="18"/>
                                </w:rPr>
                                <w:t>S</w:t>
                              </w:r>
                              <w:r w:rsidRPr="004B47AC">
                                <w:rPr>
                                  <w:rFonts w:hint="eastAsia"/>
                                  <w:sz w:val="18"/>
                                </w:rPr>
                                <w:t>oftmax</w:t>
                              </w:r>
                              <w:proofErr w:type="spellEnd"/>
                              <w:r w:rsidRPr="004B47AC">
                                <w:rPr>
                                  <w:sz w:val="18"/>
                                </w:rPr>
                                <w:t>层</w:t>
                              </w:r>
                              <w:r w:rsidRPr="004B47AC">
                                <w:rPr>
                                  <w:rFonts w:hint="eastAsia"/>
                                  <w:sz w:val="18"/>
                                </w:rPr>
                                <w:t>，</w:t>
                              </w:r>
                              <w:r w:rsidRPr="004B47AC">
                                <w:rPr>
                                  <w:sz w:val="18"/>
                                </w:rPr>
                                <w:t>3</w:t>
                              </w:r>
                              <w:r>
                                <w:rPr>
                                  <w:sz w:val="1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直接箭头连接符 82"/>
                        <wps:cNvCnPr/>
                        <wps:spPr>
                          <a:xfrm flipH="1">
                            <a:off x="658762" y="3598607"/>
                            <a:ext cx="874803" cy="2268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直接箭头连接符 83"/>
                        <wps:cNvCnPr/>
                        <wps:spPr>
                          <a:xfrm>
                            <a:off x="1553497" y="3598607"/>
                            <a:ext cx="925051" cy="2266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0B242F5F" id="组合 84" o:spid="_x0000_s1100" style="width:239.25pt;height:333.7pt;mso-position-horizontal-relative:char;mso-position-vertical-relative:line" coordsize="30381,42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">
                <v:group id="组合 78" o:spid="_x0000_s1101" style="position:absolute;left:9537;width:12483;height:35980" coordsize="12483,3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shape id="流程图: 过程 63" o:spid="_x0000_s1102" type="#_x0000_t109" style="position:absolute;width:11893;height:3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" fillcolor="white [3201]" strokecolor="#70ad47 [3209]" strokeweight="1pt">
                    <v:textbox>
                      <w:txbxContent>
                        <w:p w:rsidR="00450770" w:rsidRPr="004B47AC" w:rsidRDefault="00450770"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47AC">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输入层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48</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v:shape id="流程图: 过程 64" o:spid="_x0000_s1103" type="#_x0000_t109" style="position:absolute;top:5211;width:11893;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" fillcolor="white [3201]" strokecolor="#70ad47 [3209]" strokeweight="1pt">
                    <v:textbox>
                      <w:txbxContent>
                        <w:p w:rsidR="00450770" w:rsidRPr="004B47AC" w:rsidRDefault="00450770"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v:shape id="流程图: 过程 66" o:spid="_x0000_s1104" type="#_x0000_t109" style="position:absolute;top:10323;width:11893;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" fillcolor="white [3201]" strokecolor="#70ad47 [3209]" strokeweight="1pt">
                    <v:textbox>
                      <w:txbxContent>
                        <w:p w:rsidR="00450770" w:rsidRPr="004B47AC" w:rsidRDefault="00450770"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激励</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tanh</w:t>
                          </w:r>
                        </w:p>
                      </w:txbxContent>
                    </v:textbox>
                  </v:shape>
                  <v:shape id="直接箭头连接符 70" o:spid="_x0000_s1105" type="#_x0000_t32" style="position:absolute;left:5702;top:3441;width:0;height:17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" strokecolor="black [3200]" strokeweight=".5pt">
                    <v:stroke endarrow="block" joinstyle="miter"/>
                  </v:shape>
                  <v:shape id="直接箭头连接符 71" o:spid="_x0000_s1106" type="#_x0000_t32" style="position:absolute;left:5702;top:8554;width:0;height:17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" strokecolor="black [3200]" strokeweight=".5pt">
                    <v:stroke endarrow="block" joinstyle="miter"/>
                  </v:shape>
                  <v:group id="组合 77" o:spid="_x0000_s1107" style="position:absolute;left:589;top:13765;width:11894;height:22215" coordsize="11893,22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shape id="流程图: 过程 65" o:spid="_x0000_s1108" type="#_x0000_t109" style="position:absolute;left:1179;top:1769;width:8846;height:3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" fillcolor="white [3201]" strokecolor="#70ad47 [3209]" strokeweight="1pt">
                      <v:textbox>
                        <w:txbxContent>
                          <w:p w:rsidR="00450770" w:rsidRPr="004B47AC" w:rsidRDefault="00450770" w:rsidP="00713F33">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池化层</w:t>
                            </w:r>
                          </w:p>
                        </w:txbxContent>
                      </v:textbox>
                    </v:shape>
                    <v:shape id="流程图: 过程 69" o:spid="_x0000_s1109" type="#_x0000_t109" style="position:absolute;top:7374;width:11893;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" fillcolor="white [3201]" strokecolor="#70ad47 [3209]" strokeweight="1pt">
                      <v:textbox>
                        <w:txbxContent>
                          <w:p w:rsidR="00450770" w:rsidRPr="004B47AC" w:rsidRDefault="00450770"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38@5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v:shape id="直接箭头连接符 72" o:spid="_x0000_s1110" type="#_x0000_t32" style="position:absolute;left:5211;width:0;height:17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" strokecolor="black [3200]" strokeweight=".5pt">
                      <v:stroke endarrow="block" joinstyle="miter"/>
                    </v:shape>
                    <v:shape id="直接箭头连接符 73" o:spid="_x0000_s1111" type="#_x0000_t32" style="position:absolute;left:5407;top:5604;width:0;height:17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" strokecolor="black [3200]" strokeweight=".5pt">
                      <v:stroke endarrow="block" joinstyle="miter"/>
                    </v:shape>
                    <v:shape id="直接箭头连接符 74" o:spid="_x0000_s1112" type="#_x0000_t32" style="position:absolute;left:5407;top:11012;width:0;height:17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" strokecolor="black [3200]" strokeweight=".5pt">
                      <v:stroke endarrow="block" joinstyle="miter"/>
                    </v:shape>
                    <v:group id="组合 76" o:spid="_x0000_s1113" style="position:absolute;top:12781;width:11893;height:9434" coordsize="11893,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流程图: 过程 67" o:spid="_x0000_s1114" type="#_x0000_t109" style="position:absolute;left:1671;top:5604;width:8846;height:3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" fillcolor="white [3201]" strokecolor="#70ad47 [3209]" strokeweight="1pt">
                        <v:textbox>
                          <w:txbxContent>
                            <w:p w:rsidR="00450770" w:rsidRPr="004B47AC" w:rsidRDefault="00450770" w:rsidP="00713F33">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池化层</w:t>
                              </w:r>
                            </w:p>
                          </w:txbxContent>
                        </v:textbox>
                      </v:shape>
                      <v:shape id="流程图: 过程 68" o:spid="_x0000_s1115" type="#_x0000_t109" style="position:absolute;width:11893;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" fillcolor="white [3201]" strokecolor="#70ad47 [3209]" strokeweight="1pt">
                        <v:textbox>
                          <w:txbxContent>
                            <w:p w:rsidR="00450770" w:rsidRPr="004B47AC" w:rsidRDefault="00450770"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激励</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tanh</w:t>
                              </w:r>
                            </w:p>
                          </w:txbxContent>
                        </v:textbox>
                      </v:shape>
                      <v:shape id="直接箭头连接符 75" o:spid="_x0000_s1116" type="#_x0000_t32" style="position:absolute;left:5407;top:3637;width:0;height:17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" strokecolor="black [3200]" strokeweight=".5pt">
                        <v:stroke endarrow="block" joinstyle="miter"/>
                      </v:shape>
                    </v:group>
                  </v:group>
                </v:group>
                <v:roundrect id="矩形: 圆角 80" o:spid="_x0000_s1117" style="position:absolute;top:38247;width:12978;height:41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" fillcolor="white [3201]" strokecolor="#70ad47 [3209]" strokeweight="1pt">
                  <v:stroke joinstyle="miter"/>
                  <v:textbox>
                    <w:txbxContent>
                      <w:p w:rsidR="00450770" w:rsidRPr="004B47AC" w:rsidRDefault="00450770" w:rsidP="00713F33">
                        <w:pPr>
                          <w:jc w:val="center"/>
                          <w:rPr>
                            <w:sz w:val="18"/>
                          </w:rPr>
                        </w:pPr>
                        <w:r w:rsidRPr="004B47AC">
                          <w:rPr>
                            <w:sz w:val="18"/>
                          </w:rPr>
                          <w:t>中文</w:t>
                        </w:r>
                        <w:proofErr w:type="spellStart"/>
                        <w:r w:rsidRPr="004B47AC">
                          <w:rPr>
                            <w:sz w:val="18"/>
                          </w:rPr>
                          <w:t>S</w:t>
                        </w:r>
                        <w:r w:rsidRPr="004B47AC">
                          <w:rPr>
                            <w:rFonts w:hint="eastAsia"/>
                            <w:sz w:val="18"/>
                          </w:rPr>
                          <w:t>oftmax</w:t>
                        </w:r>
                        <w:proofErr w:type="spellEnd"/>
                        <w:r w:rsidRPr="004B47AC">
                          <w:rPr>
                            <w:sz w:val="18"/>
                          </w:rPr>
                          <w:t>层</w:t>
                        </w:r>
                        <w:r w:rsidRPr="004B47AC">
                          <w:rPr>
                            <w:rFonts w:hint="eastAsia"/>
                            <w:sz w:val="18"/>
                          </w:rPr>
                          <w:t>，</w:t>
                        </w:r>
                        <w:r w:rsidRPr="004B47AC">
                          <w:rPr>
                            <w:sz w:val="18"/>
                          </w:rPr>
                          <w:t>31</w:t>
                        </w:r>
                      </w:p>
                    </w:txbxContent>
                  </v:textbox>
                </v:roundrect>
                <v:roundrect id="矩形: 圆角 81" o:spid="_x0000_s1118" style="position:absolute;left:17403;top:38247;width:12978;height:41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" fillcolor="white [3201]" strokecolor="#70ad47 [3209]" strokeweight="1pt">
                  <v:stroke joinstyle="miter"/>
                  <v:textbox>
                    <w:txbxContent>
                      <w:p w:rsidR="00450770" w:rsidRPr="004B47AC" w:rsidRDefault="00450770" w:rsidP="00713F33">
                        <w:pPr>
                          <w:jc w:val="center"/>
                          <w:rPr>
                            <w:sz w:val="18"/>
                          </w:rPr>
                        </w:pPr>
                        <w:r>
                          <w:rPr>
                            <w:sz w:val="18"/>
                          </w:rPr>
                          <w:t>字母</w:t>
                        </w:r>
                        <w:proofErr w:type="spellStart"/>
                        <w:r w:rsidRPr="004B47AC">
                          <w:rPr>
                            <w:sz w:val="18"/>
                          </w:rPr>
                          <w:t>S</w:t>
                        </w:r>
                        <w:r w:rsidRPr="004B47AC">
                          <w:rPr>
                            <w:rFonts w:hint="eastAsia"/>
                            <w:sz w:val="18"/>
                          </w:rPr>
                          <w:t>oftmax</w:t>
                        </w:r>
                        <w:proofErr w:type="spellEnd"/>
                        <w:r w:rsidRPr="004B47AC">
                          <w:rPr>
                            <w:sz w:val="18"/>
                          </w:rPr>
                          <w:t>层</w:t>
                        </w:r>
                        <w:r w:rsidRPr="004B47AC">
                          <w:rPr>
                            <w:rFonts w:hint="eastAsia"/>
                            <w:sz w:val="18"/>
                          </w:rPr>
                          <w:t>，</w:t>
                        </w:r>
                        <w:r w:rsidRPr="004B47AC">
                          <w:rPr>
                            <w:sz w:val="18"/>
                          </w:rPr>
                          <w:t>3</w:t>
                        </w:r>
                        <w:r>
                          <w:rPr>
                            <w:sz w:val="18"/>
                          </w:rPr>
                          <w:t>4</w:t>
                        </w:r>
                      </w:p>
                    </w:txbxContent>
                  </v:textbox>
                </v:roundrect>
                <v:shape id="直接箭头连接符 82" o:spid="_x0000_s1119" type="#_x0000_t32" style="position:absolute;left:6587;top:35986;width:8748;height:22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" strokecolor="black [3200]" strokeweight=".5pt">
                  <v:stroke endarrow="block" joinstyle="miter"/>
                </v:shape>
                <v:shape id="直接箭头连接符 83" o:spid="_x0000_s1120" type="#_x0000_t32" style="position:absolute;left:15534;top:35986;width:9251;height:22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" strokecolor="black [3200]" strokeweight=".5pt">
                  <v:stroke endarrow="block" joinstyle="miter"/>
                </v:shape>
                <w10:anchorlock/>
              </v:group>
            </w:pict>
          </mc:Fallback>
        </mc:AlternateContent>
      </w:r>
    </w:p>
    <w:p w:rsidR="00976590" w:rsidRDefault="00976590" w:rsidP="002D6DF3">
      <w:pPr>
        <w:spacing w:line="240" w:lineRule="auto"/>
        <w:ind w:firstLine="420"/>
        <w:jc w:val="center"/>
      </w:pPr>
      <w:r>
        <w:rPr>
          <w:rFonts w:hint="eastAsia"/>
        </w:rPr>
        <w:t>图</w:t>
      </w:r>
      <w:r w:rsidR="00E70BB3">
        <w:rPr>
          <w:rFonts w:hint="eastAsia"/>
        </w:rPr>
        <w:t>21</w:t>
      </w:r>
      <w:r>
        <w:t xml:space="preserve"> </w:t>
      </w:r>
      <w:r w:rsidR="00A37634">
        <w:rPr>
          <w:rFonts w:hint="eastAsia"/>
        </w:rPr>
        <w:t>共隐层</w:t>
      </w:r>
      <w:r w:rsidR="00A37634">
        <w:rPr>
          <w:rFonts w:hint="eastAsia"/>
        </w:rPr>
        <w:t>CNN</w:t>
      </w:r>
      <w:r w:rsidR="00A37634">
        <w:rPr>
          <w:rFonts w:hint="eastAsia"/>
        </w:rPr>
        <w:t>网络结构</w:t>
      </w:r>
    </w:p>
    <w:p w:rsidR="00976590" w:rsidRDefault="00976590" w:rsidP="00976590">
      <w:pPr>
        <w:spacing w:line="240" w:lineRule="auto"/>
        <w:ind w:firstLine="420"/>
      </w:pPr>
      <w:r>
        <w:rPr>
          <w:rFonts w:hint="eastAsia"/>
        </w:rPr>
        <w:t>如图</w:t>
      </w:r>
      <w:r w:rsidR="00E70BB3">
        <w:rPr>
          <w:rFonts w:hint="eastAsia"/>
        </w:rPr>
        <w:t>21</w:t>
      </w:r>
      <w:r>
        <w:rPr>
          <w:rFonts w:hint="eastAsia"/>
        </w:rPr>
        <w:t>所示，我们首先将输入图像的尺寸都缩放为</w:t>
      </w:r>
      <m:oMath>
        <m:r>
          <m:rPr>
            <m:sty m:val="p"/>
          </m:rPr>
          <w:rPr>
            <w:rFonts w:ascii="Cambria Math" w:hAnsi="Cambria Math" w:hint="eastAsia"/>
          </w:rPr>
          <m:t>48</m:t>
        </m:r>
        <m:r>
          <m:rPr>
            <m:sty m:val="p"/>
          </m:rPr>
          <w:rPr>
            <w:rFonts w:ascii="Cambria Math" w:hAnsi="Cambria Math"/>
          </w:rPr>
          <m:t>×</m:t>
        </m:r>
        <m:r>
          <m:rPr>
            <m:sty m:val="p"/>
          </m:rPr>
          <w:rPr>
            <w:rFonts w:ascii="Cambria Math" w:hAnsi="Cambria Math" w:hint="eastAsia"/>
          </w:rPr>
          <m:t>24</m:t>
        </m:r>
      </m:oMath>
      <w:r w:rsidR="00D005B2">
        <w:rPr>
          <w:rFonts w:hint="eastAsia"/>
        </w:rPr>
        <w:t>。在两个卷积层中，</w:t>
      </w:r>
      <w:r>
        <w:rPr>
          <w:rFonts w:hint="eastAsia"/>
        </w:rPr>
        <w:t>我们</w:t>
      </w:r>
      <w:r w:rsidR="00D005B2">
        <w:rPr>
          <w:rFonts w:hint="eastAsia"/>
        </w:rPr>
        <w:t>统一</w:t>
      </w:r>
      <w:r>
        <w:rPr>
          <w:rFonts w:hint="eastAsia"/>
        </w:rPr>
        <w:t>使用</w:t>
      </w:r>
      <m:oMath>
        <m:r>
          <m:rPr>
            <m:sty m:val="p"/>
          </m:rPr>
          <w:rPr>
            <w:rFonts w:ascii="Cambria Math" w:hAnsi="Cambria Math" w:hint="eastAsia"/>
          </w:rPr>
          <m:t>5</m:t>
        </m:r>
        <m:r>
          <m:rPr>
            <m:sty m:val="p"/>
          </m:rPr>
          <w:rPr>
            <w:rFonts w:ascii="Cambria Math" w:hAnsi="Cambria Math"/>
          </w:rPr>
          <m:t>×</m:t>
        </m:r>
        <m:r>
          <m:rPr>
            <m:sty m:val="p"/>
          </m:rPr>
          <w:rPr>
            <w:rFonts w:ascii="Cambria Math" w:hAnsi="Cambria Math" w:hint="eastAsia"/>
          </w:rPr>
          <m:t>5</m:t>
        </m:r>
      </m:oMath>
      <w:r>
        <w:rPr>
          <w:rFonts w:hint="eastAsia"/>
        </w:rPr>
        <w:t>的卷积核</w:t>
      </w:r>
      <w:r w:rsidR="00D005B2">
        <w:rPr>
          <w:rFonts w:hint="eastAsia"/>
        </w:rPr>
        <w:t>进行操作，两层的神经元个数分别为</w:t>
      </w:r>
      <w:r w:rsidR="005123D8">
        <w:rPr>
          <w:rFonts w:hint="eastAsia"/>
        </w:rPr>
        <w:t>12</w:t>
      </w:r>
      <w:r w:rsidR="00D005B2">
        <w:rPr>
          <w:rFonts w:hint="eastAsia"/>
        </w:rPr>
        <w:t>和</w:t>
      </w:r>
      <w:r w:rsidR="005123D8">
        <w:rPr>
          <w:rFonts w:hint="eastAsia"/>
        </w:rPr>
        <w:t>38</w:t>
      </w:r>
      <w:r w:rsidR="00D005B2">
        <w:rPr>
          <w:rFonts w:hint="eastAsia"/>
        </w:rPr>
        <w:t>。</w:t>
      </w:r>
      <w:r w:rsidR="002B2B58">
        <w:rPr>
          <w:rFonts w:hint="eastAsia"/>
        </w:rPr>
        <w:t>池化层采用</w:t>
      </w:r>
      <w:r w:rsidR="002B2B58">
        <w:rPr>
          <w:rFonts w:hint="eastAsia"/>
        </w:rPr>
        <w:t>Max</w:t>
      </w:r>
      <w:r w:rsidR="002B2B58">
        <w:t xml:space="preserve"> </w:t>
      </w:r>
      <w:r w:rsidR="002B2B58">
        <w:rPr>
          <w:rFonts w:hint="eastAsia"/>
        </w:rPr>
        <w:t>Pooling</w:t>
      </w:r>
      <w:r w:rsidR="002B2B58">
        <w:rPr>
          <w:rFonts w:hint="eastAsia"/>
        </w:rPr>
        <w:t>，激励层采用双曲正切函数，在网络的尾端，分别加上两个</w:t>
      </w:r>
      <w:r w:rsidR="002B2B58">
        <w:rPr>
          <w:rFonts w:hint="eastAsia"/>
        </w:rPr>
        <w:t>FC</w:t>
      </w:r>
      <w:r w:rsidR="002B2B58">
        <w:rPr>
          <w:rFonts w:hint="eastAsia"/>
        </w:rPr>
        <w:t>层并采用</w:t>
      </w:r>
      <w:proofErr w:type="spellStart"/>
      <w:r w:rsidR="002B2B58">
        <w:rPr>
          <w:rFonts w:hint="eastAsia"/>
        </w:rPr>
        <w:t>softmax</w:t>
      </w:r>
      <w:proofErr w:type="spellEnd"/>
      <w:r w:rsidR="002B2B58">
        <w:rPr>
          <w:rFonts w:hint="eastAsia"/>
        </w:rPr>
        <w:t>函数进行归一化</w:t>
      </w:r>
      <w:r w:rsidR="00CE5815">
        <w:rPr>
          <w:rFonts w:hint="eastAsia"/>
        </w:rPr>
        <w:t>，输出分别对应</w:t>
      </w:r>
      <w:r w:rsidR="00CE5815">
        <w:rPr>
          <w:rFonts w:hint="eastAsia"/>
        </w:rPr>
        <w:t>31</w:t>
      </w:r>
      <w:r w:rsidR="00CE5815">
        <w:rPr>
          <w:rFonts w:hint="eastAsia"/>
        </w:rPr>
        <w:t>个汉字省份和</w:t>
      </w:r>
      <w:r w:rsidR="00CE5815">
        <w:rPr>
          <w:rFonts w:hint="eastAsia"/>
        </w:rPr>
        <w:t>34</w:t>
      </w:r>
      <w:r w:rsidR="00CE5815">
        <w:rPr>
          <w:rFonts w:hint="eastAsia"/>
        </w:rPr>
        <w:t>个英文数字字符</w:t>
      </w:r>
      <w:r w:rsidR="002B2B58">
        <w:rPr>
          <w:rFonts w:hint="eastAsia"/>
        </w:rPr>
        <w:t>。</w:t>
      </w:r>
    </w:p>
    <w:p w:rsidR="00A660C4" w:rsidRDefault="00A660C4" w:rsidP="00A660C4">
      <w:pPr>
        <w:pStyle w:val="2"/>
        <w:spacing w:before="163" w:after="163"/>
      </w:pPr>
      <w:bookmarkStart w:id="96" w:name="_Toc483406608"/>
      <w:r>
        <w:rPr>
          <w:rFonts w:hint="eastAsia"/>
        </w:rPr>
        <w:lastRenderedPageBreak/>
        <w:t>5.</w:t>
      </w:r>
      <w:r w:rsidR="007B41A8">
        <w:rPr>
          <w:rFonts w:hint="eastAsia"/>
        </w:rPr>
        <w:t>2</w:t>
      </w:r>
      <w:r w:rsidR="00D26A16">
        <w:t xml:space="preserve"> </w:t>
      </w:r>
      <w:r>
        <w:rPr>
          <w:rFonts w:hint="eastAsia"/>
        </w:rPr>
        <w:t>实验</w:t>
      </w:r>
      <w:r w:rsidR="00893DE2">
        <w:rPr>
          <w:rFonts w:hint="eastAsia"/>
        </w:rPr>
        <w:t>结果</w:t>
      </w:r>
      <w:r w:rsidR="007B41A8">
        <w:rPr>
          <w:rFonts w:hint="eastAsia"/>
        </w:rPr>
        <w:t>与</w:t>
      </w:r>
      <w:r w:rsidR="00893DE2">
        <w:rPr>
          <w:rFonts w:hint="eastAsia"/>
        </w:rPr>
        <w:t>分析</w:t>
      </w:r>
      <w:bookmarkEnd w:id="96"/>
    </w:p>
    <w:tbl>
      <w:tblPr>
        <w:tblStyle w:val="af6"/>
        <w:tblW w:w="0" w:type="auto"/>
        <w:tblLook w:val="04A0" w:firstRow="1" w:lastRow="0" w:firstColumn="1" w:lastColumn="0" w:noHBand="0" w:noVBand="1"/>
      </w:tblPr>
      <w:tblGrid>
        <w:gridCol w:w="1912"/>
        <w:gridCol w:w="1858"/>
        <w:gridCol w:w="1858"/>
        <w:gridCol w:w="1858"/>
        <w:gridCol w:w="1858"/>
      </w:tblGrid>
      <w:tr w:rsidR="00BA05A8" w:rsidTr="00481AD6">
        <w:trPr>
          <w:trHeight w:val="209"/>
        </w:trPr>
        <w:tc>
          <w:tcPr>
            <w:tcW w:w="1912" w:type="dxa"/>
            <w:vMerge w:val="restart"/>
          </w:tcPr>
          <w:p w:rsidR="00BA05A8" w:rsidRDefault="00BA05A8" w:rsidP="00BA05A8">
            <w:pPr>
              <w:spacing w:before="240"/>
              <w:jc w:val="center"/>
            </w:pPr>
            <w:r>
              <w:rPr>
                <w:rFonts w:hint="eastAsia"/>
              </w:rPr>
              <w:t>数据</w:t>
            </w:r>
          </w:p>
        </w:tc>
        <w:tc>
          <w:tcPr>
            <w:tcW w:w="3716" w:type="dxa"/>
            <w:gridSpan w:val="2"/>
          </w:tcPr>
          <w:p w:rsidR="00BA05A8" w:rsidRDefault="00BA05A8" w:rsidP="00BA05A8">
            <w:pPr>
              <w:jc w:val="center"/>
            </w:pPr>
            <w:r>
              <w:rPr>
                <w:rFonts w:hint="eastAsia"/>
              </w:rPr>
              <w:t>模型</w:t>
            </w:r>
          </w:p>
        </w:tc>
        <w:tc>
          <w:tcPr>
            <w:tcW w:w="1858" w:type="dxa"/>
            <w:vMerge w:val="restart"/>
          </w:tcPr>
          <w:p w:rsidR="00BA05A8" w:rsidRDefault="00BA05A8" w:rsidP="00BA05A8">
            <w:pPr>
              <w:spacing w:before="240"/>
              <w:jc w:val="center"/>
            </w:pPr>
            <w:r>
              <w:rPr>
                <w:rFonts w:hint="eastAsia"/>
              </w:rPr>
              <w:t>绝对优化率</w:t>
            </w:r>
          </w:p>
        </w:tc>
        <w:tc>
          <w:tcPr>
            <w:tcW w:w="1858" w:type="dxa"/>
            <w:vMerge w:val="restart"/>
          </w:tcPr>
          <w:p w:rsidR="00BA05A8" w:rsidRDefault="00BA05A8" w:rsidP="00BA05A8">
            <w:pPr>
              <w:spacing w:before="240"/>
              <w:jc w:val="center"/>
            </w:pPr>
            <w:r>
              <w:rPr>
                <w:rFonts w:hint="eastAsia"/>
              </w:rPr>
              <w:t>相对优化率</w:t>
            </w:r>
          </w:p>
        </w:tc>
      </w:tr>
      <w:tr w:rsidR="00BA05A8" w:rsidTr="00BA05A8">
        <w:trPr>
          <w:trHeight w:val="209"/>
        </w:trPr>
        <w:tc>
          <w:tcPr>
            <w:tcW w:w="1912" w:type="dxa"/>
            <w:vMerge/>
          </w:tcPr>
          <w:p w:rsidR="00BA05A8" w:rsidRDefault="00BA05A8" w:rsidP="00C15831"/>
        </w:tc>
        <w:tc>
          <w:tcPr>
            <w:tcW w:w="1858" w:type="dxa"/>
          </w:tcPr>
          <w:p w:rsidR="00BA05A8" w:rsidRDefault="00BA05A8" w:rsidP="00BA05A8">
            <w:pPr>
              <w:jc w:val="center"/>
            </w:pPr>
            <w:r>
              <w:rPr>
                <w:rFonts w:hint="eastAsia"/>
              </w:rPr>
              <w:t>单独的</w:t>
            </w:r>
            <w:r>
              <w:rPr>
                <w:rFonts w:hint="eastAsia"/>
              </w:rPr>
              <w:t>CNN</w:t>
            </w:r>
          </w:p>
        </w:tc>
        <w:tc>
          <w:tcPr>
            <w:tcW w:w="1858" w:type="dxa"/>
          </w:tcPr>
          <w:p w:rsidR="00BA05A8" w:rsidRDefault="00BA05A8" w:rsidP="00BA05A8">
            <w:pPr>
              <w:jc w:val="center"/>
            </w:pPr>
            <w:r>
              <w:rPr>
                <w:rFonts w:hint="eastAsia"/>
              </w:rPr>
              <w:t>共隐层</w:t>
            </w:r>
            <w:r>
              <w:rPr>
                <w:rFonts w:hint="eastAsia"/>
              </w:rPr>
              <w:t>CNN</w:t>
            </w:r>
          </w:p>
        </w:tc>
        <w:tc>
          <w:tcPr>
            <w:tcW w:w="1858" w:type="dxa"/>
            <w:vMerge/>
          </w:tcPr>
          <w:p w:rsidR="00BA05A8" w:rsidRDefault="00BA05A8" w:rsidP="00BA05A8">
            <w:pPr>
              <w:jc w:val="center"/>
            </w:pPr>
          </w:p>
        </w:tc>
        <w:tc>
          <w:tcPr>
            <w:tcW w:w="1858" w:type="dxa"/>
            <w:vMerge/>
          </w:tcPr>
          <w:p w:rsidR="00BA05A8" w:rsidRDefault="00BA05A8" w:rsidP="00BA05A8">
            <w:pPr>
              <w:jc w:val="center"/>
            </w:pPr>
          </w:p>
        </w:tc>
      </w:tr>
      <w:tr w:rsidR="00BA05A8" w:rsidTr="00BA05A8">
        <w:tc>
          <w:tcPr>
            <w:tcW w:w="1912" w:type="dxa"/>
          </w:tcPr>
          <w:p w:rsidR="00BA05A8" w:rsidRDefault="00BA05A8" w:rsidP="00BA05A8">
            <w:pPr>
              <w:jc w:val="center"/>
            </w:pPr>
            <w:r>
              <w:rPr>
                <w:rFonts w:hint="eastAsia"/>
              </w:rPr>
              <w:t>中文</w:t>
            </w:r>
          </w:p>
        </w:tc>
        <w:tc>
          <w:tcPr>
            <w:tcW w:w="1858" w:type="dxa"/>
          </w:tcPr>
          <w:p w:rsidR="00BA05A8" w:rsidRDefault="00BA05A8" w:rsidP="00BA05A8">
            <w:pPr>
              <w:jc w:val="center"/>
            </w:pPr>
            <w:r>
              <w:rPr>
                <w:rFonts w:hint="eastAsia"/>
              </w:rPr>
              <w:t>4.254%</w:t>
            </w:r>
          </w:p>
        </w:tc>
        <w:tc>
          <w:tcPr>
            <w:tcW w:w="1858" w:type="dxa"/>
          </w:tcPr>
          <w:p w:rsidR="00BA05A8" w:rsidRDefault="00BA05A8" w:rsidP="00BA05A8">
            <w:pPr>
              <w:jc w:val="center"/>
            </w:pPr>
            <w:r>
              <w:rPr>
                <w:rFonts w:hint="eastAsia"/>
              </w:rPr>
              <w:t>3.632%</w:t>
            </w:r>
          </w:p>
        </w:tc>
        <w:tc>
          <w:tcPr>
            <w:tcW w:w="1858" w:type="dxa"/>
          </w:tcPr>
          <w:p w:rsidR="00BA05A8" w:rsidRDefault="00BA05A8" w:rsidP="00BA05A8">
            <w:pPr>
              <w:jc w:val="center"/>
            </w:pPr>
            <w:r>
              <w:rPr>
                <w:rFonts w:hint="eastAsia"/>
              </w:rPr>
              <w:t>0.622%</w:t>
            </w:r>
          </w:p>
        </w:tc>
        <w:tc>
          <w:tcPr>
            <w:tcW w:w="1858" w:type="dxa"/>
          </w:tcPr>
          <w:p w:rsidR="00BA05A8" w:rsidRDefault="00BA05A8" w:rsidP="00BA05A8">
            <w:pPr>
              <w:jc w:val="center"/>
            </w:pPr>
            <w:r>
              <w:rPr>
                <w:rFonts w:hint="eastAsia"/>
              </w:rPr>
              <w:t>14.622%</w:t>
            </w:r>
          </w:p>
        </w:tc>
      </w:tr>
      <w:tr w:rsidR="00BA05A8" w:rsidTr="00BA05A8">
        <w:tc>
          <w:tcPr>
            <w:tcW w:w="1912" w:type="dxa"/>
          </w:tcPr>
          <w:p w:rsidR="00BA05A8" w:rsidRDefault="00BA05A8" w:rsidP="00BA05A8">
            <w:pPr>
              <w:jc w:val="center"/>
            </w:pPr>
            <w:r>
              <w:rPr>
                <w:rFonts w:hint="eastAsia"/>
              </w:rPr>
              <w:t>字母数字</w:t>
            </w:r>
          </w:p>
        </w:tc>
        <w:tc>
          <w:tcPr>
            <w:tcW w:w="1858" w:type="dxa"/>
          </w:tcPr>
          <w:p w:rsidR="00BA05A8" w:rsidRDefault="00BA05A8" w:rsidP="00BA05A8">
            <w:pPr>
              <w:jc w:val="center"/>
            </w:pPr>
            <w:r>
              <w:rPr>
                <w:rFonts w:hint="eastAsia"/>
              </w:rPr>
              <w:t>1.560%</w:t>
            </w:r>
          </w:p>
        </w:tc>
        <w:tc>
          <w:tcPr>
            <w:tcW w:w="1858" w:type="dxa"/>
          </w:tcPr>
          <w:p w:rsidR="00BA05A8" w:rsidRDefault="00BA05A8" w:rsidP="00BA05A8">
            <w:pPr>
              <w:jc w:val="center"/>
            </w:pPr>
            <w:r>
              <w:rPr>
                <w:rFonts w:hint="eastAsia"/>
              </w:rPr>
              <w:t>1.</w:t>
            </w:r>
            <w:r w:rsidR="00D40428">
              <w:rPr>
                <w:rFonts w:hint="eastAsia"/>
              </w:rPr>
              <w:t>335</w:t>
            </w:r>
            <w:r>
              <w:rPr>
                <w:rFonts w:hint="eastAsia"/>
              </w:rPr>
              <w:t>%</w:t>
            </w:r>
          </w:p>
        </w:tc>
        <w:tc>
          <w:tcPr>
            <w:tcW w:w="1858" w:type="dxa"/>
          </w:tcPr>
          <w:p w:rsidR="00BA05A8" w:rsidRDefault="00033503" w:rsidP="00BA05A8">
            <w:pPr>
              <w:jc w:val="center"/>
            </w:pPr>
            <w:r>
              <w:rPr>
                <w:rFonts w:hint="eastAsia"/>
              </w:rPr>
              <w:t>0.</w:t>
            </w:r>
            <w:r w:rsidR="00D40428">
              <w:rPr>
                <w:rFonts w:hint="eastAsia"/>
              </w:rPr>
              <w:t>225</w:t>
            </w:r>
            <w:r>
              <w:rPr>
                <w:rFonts w:hint="eastAsia"/>
              </w:rPr>
              <w:t>%</w:t>
            </w:r>
          </w:p>
        </w:tc>
        <w:tc>
          <w:tcPr>
            <w:tcW w:w="1858" w:type="dxa"/>
          </w:tcPr>
          <w:p w:rsidR="00BA05A8" w:rsidRDefault="00F1474B" w:rsidP="00BA05A8">
            <w:pPr>
              <w:jc w:val="center"/>
            </w:pPr>
            <w:r>
              <w:rPr>
                <w:rFonts w:hint="eastAsia"/>
              </w:rPr>
              <w:t>14.4</w:t>
            </w:r>
            <w:r w:rsidR="00ED56F1">
              <w:rPr>
                <w:rFonts w:hint="eastAsia"/>
              </w:rPr>
              <w:t>23</w:t>
            </w:r>
            <w:r>
              <w:rPr>
                <w:rFonts w:hint="eastAsia"/>
              </w:rPr>
              <w:t>%</w:t>
            </w:r>
          </w:p>
        </w:tc>
      </w:tr>
    </w:tbl>
    <w:p w:rsidR="003711E9" w:rsidRDefault="003711E9" w:rsidP="002D31F0">
      <w:pPr>
        <w:spacing w:line="240" w:lineRule="auto"/>
        <w:jc w:val="center"/>
      </w:pPr>
      <w:r>
        <w:rPr>
          <w:rFonts w:hint="eastAsia"/>
        </w:rPr>
        <w:t>表</w:t>
      </w:r>
      <w:r w:rsidR="00CD4F05">
        <w:rPr>
          <w:rFonts w:hint="eastAsia"/>
        </w:rPr>
        <w:t>1</w:t>
      </w:r>
      <w:r>
        <w:t xml:space="preserve"> </w:t>
      </w:r>
      <w:r w:rsidR="001E0393">
        <w:rPr>
          <w:rFonts w:hint="eastAsia"/>
        </w:rPr>
        <w:t>实验结果</w:t>
      </w:r>
    </w:p>
    <w:p w:rsidR="008B1C6A" w:rsidRDefault="008B1C6A" w:rsidP="008B1C6A">
      <w:pPr>
        <w:ind w:firstLine="420"/>
      </w:pPr>
      <w:r>
        <w:rPr>
          <w:rFonts w:hint="eastAsia"/>
        </w:rPr>
        <w:t>由表</w:t>
      </w:r>
      <w:r w:rsidR="00ED1326">
        <w:rPr>
          <w:rFonts w:hint="eastAsia"/>
        </w:rPr>
        <w:t>1</w:t>
      </w:r>
      <w:r>
        <w:rPr>
          <w:rFonts w:hint="eastAsia"/>
        </w:rPr>
        <w:t>可知，</w:t>
      </w:r>
      <w:r w:rsidRPr="00DE6F43">
        <w:rPr>
          <w:rFonts w:hint="eastAsia"/>
        </w:rPr>
        <w:t>通过对我们两个小型车牌字符数据库进行培训和测试，该模型</w:t>
      </w:r>
      <w:r>
        <w:rPr>
          <w:rFonts w:hint="eastAsia"/>
        </w:rPr>
        <w:t>在中文字符和字母字符上</w:t>
      </w:r>
      <w:r w:rsidRPr="00DE6F43">
        <w:rPr>
          <w:rFonts w:hint="eastAsia"/>
        </w:rPr>
        <w:t>分别比常规</w:t>
      </w:r>
      <w:r w:rsidRPr="00DE6F43">
        <w:rPr>
          <w:rFonts w:hint="eastAsia"/>
        </w:rPr>
        <w:t>CNN</w:t>
      </w:r>
      <w:r w:rsidR="00327DBA">
        <w:rPr>
          <w:rFonts w:hint="eastAsia"/>
        </w:rPr>
        <w:t>模型分别降低</w:t>
      </w:r>
      <w:r w:rsidRPr="00DE6F43">
        <w:rPr>
          <w:rFonts w:hint="eastAsia"/>
        </w:rPr>
        <w:t>了</w:t>
      </w:r>
      <w:bookmarkStart w:id="97" w:name="OLE_LINK15"/>
      <w:r>
        <w:rPr>
          <w:rFonts w:hint="eastAsia"/>
        </w:rPr>
        <w:t>14.622%</w:t>
      </w:r>
      <w:r>
        <w:rPr>
          <w:rFonts w:hint="eastAsia"/>
        </w:rPr>
        <w:t>和</w:t>
      </w:r>
      <w:r>
        <w:rPr>
          <w:rFonts w:hint="eastAsia"/>
        </w:rPr>
        <w:t>14.423%</w:t>
      </w:r>
      <w:bookmarkEnd w:id="97"/>
      <w:r w:rsidRPr="00DE6F43">
        <w:rPr>
          <w:rFonts w:hint="eastAsia"/>
        </w:rPr>
        <w:t>的</w:t>
      </w:r>
      <w:r w:rsidR="00327DBA">
        <w:rPr>
          <w:rFonts w:hint="eastAsia"/>
        </w:rPr>
        <w:t>测试集错误</w:t>
      </w:r>
      <w:r>
        <w:rPr>
          <w:rFonts w:hint="eastAsia"/>
        </w:rPr>
        <w:t>率</w:t>
      </w:r>
      <w:r w:rsidRPr="00DE6F43">
        <w:rPr>
          <w:rFonts w:hint="eastAsia"/>
        </w:rPr>
        <w:t>。</w:t>
      </w:r>
      <w:r w:rsidR="007D769E">
        <w:rPr>
          <w:rFonts w:hint="eastAsia"/>
        </w:rPr>
        <w:t>图</w:t>
      </w:r>
      <w:r w:rsidR="00926AC4">
        <w:rPr>
          <w:rFonts w:hint="eastAsia"/>
        </w:rPr>
        <w:t>22</w:t>
      </w:r>
      <w:r w:rsidR="007D769E">
        <w:rPr>
          <w:rFonts w:hint="eastAsia"/>
        </w:rPr>
        <w:t>和</w:t>
      </w:r>
      <w:r w:rsidR="00926AC4">
        <w:rPr>
          <w:rFonts w:hint="eastAsia"/>
        </w:rPr>
        <w:t>图</w:t>
      </w:r>
      <w:r w:rsidR="00926AC4">
        <w:rPr>
          <w:rFonts w:hint="eastAsia"/>
        </w:rPr>
        <w:t>23</w:t>
      </w:r>
      <w:r w:rsidR="00C06FBD">
        <w:rPr>
          <w:rFonts w:hint="eastAsia"/>
        </w:rPr>
        <w:t>表述了各中文和字母数字在测试集上的识别错误率分布。</w:t>
      </w:r>
    </w:p>
    <w:p w:rsidR="003711E9" w:rsidRPr="00926AC4" w:rsidRDefault="003711E9" w:rsidP="003711E9">
      <w:pPr>
        <w:spacing w:line="240" w:lineRule="auto"/>
      </w:pPr>
    </w:p>
    <w:p w:rsidR="007B123B" w:rsidRDefault="00481AD6" w:rsidP="002D31F0">
      <w:pPr>
        <w:spacing w:line="240" w:lineRule="auto"/>
        <w:jc w:val="center"/>
      </w:pPr>
      <w:r>
        <w:rPr>
          <w:noProof/>
        </w:rPr>
        <w:drawing>
          <wp:inline distT="0" distB="0" distL="0" distR="0" wp14:anchorId="70342F7C" wp14:editId="1D0E9EA9">
            <wp:extent cx="3886200" cy="2447925"/>
            <wp:effectExtent l="0" t="0" r="0" b="9525"/>
            <wp:docPr id="1" name="图表 1">
              <a:extLst xmlns:a="http://schemas.openxmlformats.org/drawingml/2006/main">
                <a:ext uri="{FF2B5EF4-FFF2-40B4-BE49-F238E27FC236}">
                  <a16:creationId xmlns:a16="http://schemas.microsoft.com/office/drawing/2014/main" id="{C8198039-D0D4-4703-A4F0-09D73902CC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7B123B" w:rsidRDefault="007B123B" w:rsidP="002D31F0">
      <w:pPr>
        <w:spacing w:line="240" w:lineRule="auto"/>
        <w:jc w:val="center"/>
      </w:pPr>
      <w:r>
        <w:rPr>
          <w:rFonts w:hint="eastAsia"/>
        </w:rPr>
        <w:t>图</w:t>
      </w:r>
      <w:r w:rsidR="00926AC4">
        <w:rPr>
          <w:rFonts w:hint="eastAsia"/>
        </w:rPr>
        <w:t>22</w:t>
      </w:r>
      <w:r>
        <w:t xml:space="preserve"> </w:t>
      </w:r>
      <w:r>
        <w:rPr>
          <w:rFonts w:hint="eastAsia"/>
        </w:rPr>
        <w:t>中文识别错误率</w:t>
      </w:r>
    </w:p>
    <w:p w:rsidR="002220C0" w:rsidRDefault="002220C0" w:rsidP="002D31F0">
      <w:pPr>
        <w:spacing w:line="240" w:lineRule="auto"/>
        <w:jc w:val="center"/>
      </w:pPr>
      <w:r>
        <w:rPr>
          <w:noProof/>
        </w:rPr>
        <w:drawing>
          <wp:inline distT="0" distB="0" distL="0" distR="0" wp14:anchorId="32961A6C" wp14:editId="43806E7C">
            <wp:extent cx="3914775" cy="2315845"/>
            <wp:effectExtent l="0" t="0" r="9525" b="8255"/>
            <wp:docPr id="87" name="图表 87">
              <a:extLst xmlns:a="http://schemas.openxmlformats.org/drawingml/2006/main">
                <a:ext uri="{FF2B5EF4-FFF2-40B4-BE49-F238E27FC236}">
                  <a16:creationId xmlns:a16="http://schemas.microsoft.com/office/drawing/2014/main" id="{B65155D6-B9A5-43EA-B4A4-133A6D2F55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2220C0" w:rsidRDefault="002220C0" w:rsidP="002D31F0">
      <w:pPr>
        <w:spacing w:line="240" w:lineRule="auto"/>
        <w:jc w:val="center"/>
      </w:pPr>
      <w:r>
        <w:rPr>
          <w:rFonts w:hint="eastAsia"/>
        </w:rPr>
        <w:t>图</w:t>
      </w:r>
      <w:r w:rsidR="00926AC4">
        <w:rPr>
          <w:rFonts w:hint="eastAsia"/>
        </w:rPr>
        <w:t>23</w:t>
      </w:r>
      <w:r>
        <w:t xml:space="preserve"> </w:t>
      </w:r>
      <w:r>
        <w:rPr>
          <w:rFonts w:hint="eastAsia"/>
        </w:rPr>
        <w:t>字母数字识别错误率</w:t>
      </w:r>
    </w:p>
    <w:p w:rsidR="00FB0C06" w:rsidRDefault="00FB0C06" w:rsidP="002D31F0">
      <w:pPr>
        <w:spacing w:line="240" w:lineRule="auto"/>
        <w:jc w:val="center"/>
      </w:pPr>
    </w:p>
    <w:p w:rsidR="001A655C" w:rsidRDefault="001A655C" w:rsidP="002D31F0">
      <w:pPr>
        <w:spacing w:line="240" w:lineRule="auto"/>
        <w:jc w:val="center"/>
      </w:pPr>
    </w:p>
    <w:p w:rsidR="00837F88" w:rsidRDefault="00837F88" w:rsidP="00837F88">
      <w:pPr>
        <w:pStyle w:val="2"/>
        <w:spacing w:before="163" w:after="163"/>
      </w:pPr>
      <w:bookmarkStart w:id="98" w:name="_Toc483406609"/>
      <w:r>
        <w:rPr>
          <w:rFonts w:hint="eastAsia"/>
        </w:rPr>
        <w:lastRenderedPageBreak/>
        <w:t>5.3</w:t>
      </w:r>
      <w:r>
        <w:t xml:space="preserve"> </w:t>
      </w:r>
      <w:r>
        <w:rPr>
          <w:rFonts w:hint="eastAsia"/>
        </w:rPr>
        <w:t>本章小结</w:t>
      </w:r>
      <w:bookmarkEnd w:id="98"/>
    </w:p>
    <w:p w:rsidR="00837F88" w:rsidRDefault="00926FB6" w:rsidP="00926FB6">
      <w:pPr>
        <w:spacing w:line="240" w:lineRule="auto"/>
        <w:ind w:firstLine="420"/>
      </w:pPr>
      <w:r>
        <w:rPr>
          <w:rFonts w:hint="eastAsia"/>
        </w:rPr>
        <w:t>本章首先介绍了共隐层</w:t>
      </w:r>
      <w:r>
        <w:rPr>
          <w:rFonts w:hint="eastAsia"/>
        </w:rPr>
        <w:t>CNN</w:t>
      </w:r>
      <w:r>
        <w:rPr>
          <w:rFonts w:hint="eastAsia"/>
        </w:rPr>
        <w:t>的网络结构，然后对实验的过程和结果进行了分析。</w:t>
      </w:r>
      <w:r w:rsidRPr="00DE6F43">
        <w:rPr>
          <w:rFonts w:hint="eastAsia"/>
        </w:rPr>
        <w:t>该模型</w:t>
      </w:r>
      <w:r>
        <w:rPr>
          <w:rFonts w:hint="eastAsia"/>
        </w:rPr>
        <w:t>在中文字符和字母字符上</w:t>
      </w:r>
      <w:r w:rsidRPr="00DE6F43">
        <w:rPr>
          <w:rFonts w:hint="eastAsia"/>
        </w:rPr>
        <w:t>分别比常规</w:t>
      </w:r>
      <w:r w:rsidRPr="00DE6F43">
        <w:rPr>
          <w:rFonts w:hint="eastAsia"/>
        </w:rPr>
        <w:t>CNN</w:t>
      </w:r>
      <w:r w:rsidR="005D494A">
        <w:rPr>
          <w:rFonts w:hint="eastAsia"/>
        </w:rPr>
        <w:t>模型分别降低</w:t>
      </w:r>
      <w:r w:rsidRPr="00DE6F43">
        <w:rPr>
          <w:rFonts w:hint="eastAsia"/>
        </w:rPr>
        <w:t>了</w:t>
      </w:r>
      <w:r>
        <w:rPr>
          <w:rFonts w:hint="eastAsia"/>
        </w:rPr>
        <w:t>14.622%</w:t>
      </w:r>
      <w:r>
        <w:rPr>
          <w:rFonts w:hint="eastAsia"/>
        </w:rPr>
        <w:t>和</w:t>
      </w:r>
      <w:r>
        <w:rPr>
          <w:rFonts w:hint="eastAsia"/>
        </w:rPr>
        <w:t>14.423%</w:t>
      </w:r>
      <w:r w:rsidRPr="00DE6F43">
        <w:rPr>
          <w:rFonts w:hint="eastAsia"/>
        </w:rPr>
        <w:t>的</w:t>
      </w:r>
      <w:r w:rsidR="005D494A">
        <w:rPr>
          <w:rFonts w:hint="eastAsia"/>
        </w:rPr>
        <w:t>测试集错误率</w:t>
      </w:r>
      <w:r w:rsidRPr="00DE6F43">
        <w:rPr>
          <w:rFonts w:hint="eastAsia"/>
        </w:rPr>
        <w:t>。</w:t>
      </w:r>
    </w:p>
    <w:p w:rsidR="009714F4" w:rsidRDefault="009714F4" w:rsidP="009714F4">
      <w:pPr>
        <w:pStyle w:val="1"/>
        <w:spacing w:before="163" w:after="163"/>
        <w:jc w:val="center"/>
      </w:pPr>
      <w:bookmarkStart w:id="99" w:name="_Toc483406610"/>
      <w:r>
        <w:rPr>
          <w:rFonts w:hint="eastAsia"/>
        </w:rPr>
        <w:t>第</w:t>
      </w:r>
      <w:r>
        <w:rPr>
          <w:rFonts w:hint="eastAsia"/>
        </w:rPr>
        <w:t>6</w:t>
      </w:r>
      <w:r>
        <w:rPr>
          <w:rFonts w:hint="eastAsia"/>
        </w:rPr>
        <w:t>章</w:t>
      </w:r>
      <w:r>
        <w:rPr>
          <w:rFonts w:hint="eastAsia"/>
        </w:rPr>
        <w:t xml:space="preserve"> C</w:t>
      </w:r>
      <w:r>
        <w:t>UDA</w:t>
      </w:r>
      <w:r>
        <w:rPr>
          <w:rFonts w:hint="eastAsia"/>
        </w:rPr>
        <w:t>编程介绍</w:t>
      </w:r>
      <w:bookmarkEnd w:id="99"/>
    </w:p>
    <w:p w:rsidR="002D31F0" w:rsidRDefault="002D31F0" w:rsidP="002D31F0">
      <w:pPr>
        <w:pStyle w:val="2"/>
        <w:spacing w:before="163" w:after="163"/>
      </w:pPr>
      <w:bookmarkStart w:id="100" w:name="_Toc483406611"/>
      <w:r>
        <w:rPr>
          <w:rFonts w:hint="eastAsia"/>
        </w:rPr>
        <w:t>6.1 CUDA</w:t>
      </w:r>
      <w:r>
        <w:rPr>
          <w:rFonts w:hint="eastAsia"/>
        </w:rPr>
        <w:t>背景</w:t>
      </w:r>
      <w:bookmarkEnd w:id="100"/>
    </w:p>
    <w:p w:rsidR="003D5C1F" w:rsidRDefault="003D5C1F" w:rsidP="003D5C1F">
      <w:r>
        <w:tab/>
      </w:r>
      <w:r>
        <w:rPr>
          <w:rFonts w:hint="eastAsia"/>
        </w:rPr>
        <w:t>近年来，计算机行业界正在迅速迈进并行计算时代。到</w:t>
      </w:r>
      <w:r>
        <w:rPr>
          <w:rFonts w:hint="eastAsia"/>
        </w:rPr>
        <w:t>2010</w:t>
      </w:r>
      <w:r w:rsidR="00AA62F2">
        <w:rPr>
          <w:rFonts w:hint="eastAsia"/>
        </w:rPr>
        <w:t>年，几乎所有的计算机都采用了多核处理器。</w:t>
      </w:r>
      <w:r w:rsidR="007731EB">
        <w:rPr>
          <w:rFonts w:hint="eastAsia"/>
        </w:rPr>
        <w:t>并行计算已经不再是超算的专属技术。随着时间的推移，越来越多的并行计算平台和技术即将出现。</w:t>
      </w:r>
      <w:r w:rsidR="007A5F69">
        <w:rPr>
          <w:rFonts w:hint="eastAsia"/>
        </w:rPr>
        <w:t>近年来</w:t>
      </w:r>
      <w:r w:rsidR="00580812">
        <w:rPr>
          <w:rFonts w:hint="eastAsia"/>
        </w:rPr>
        <w:t>计算机制造商在集成电路元器件中存在的各种限制，已经无法在现有的架构上通过提高处理器时钟频率来提高性能。</w:t>
      </w:r>
      <w:r w:rsidR="00E646FD">
        <w:rPr>
          <w:rFonts w:hint="eastAsia"/>
        </w:rPr>
        <w:t>随着计算机功耗与发热的急剧升高以及晶体管的大小已经接近</w:t>
      </w:r>
      <w:r w:rsidR="00E646FD">
        <w:rPr>
          <w:rFonts w:hint="eastAsia"/>
        </w:rPr>
        <w:t>10</w:t>
      </w:r>
      <w:r w:rsidR="00E646FD">
        <w:rPr>
          <w:rFonts w:hint="eastAsia"/>
        </w:rPr>
        <w:t>纳米</w:t>
      </w:r>
      <w:r w:rsidR="006666A8">
        <w:rPr>
          <w:rFonts w:hint="eastAsia"/>
        </w:rPr>
        <w:t>，研究人员和制造商开始寻求其他的方式。</w:t>
      </w:r>
      <w:r w:rsidR="00BC49FA">
        <w:rPr>
          <w:rFonts w:hint="eastAsia"/>
        </w:rPr>
        <w:t>在此背景下，多核革命的发生使得个人计算机上开始发生重大的转变。</w:t>
      </w:r>
    </w:p>
    <w:p w:rsidR="007C3F21" w:rsidRDefault="007C3F21" w:rsidP="003D5C1F">
      <w:r>
        <w:tab/>
      </w:r>
      <w:r w:rsidR="005048FF">
        <w:rPr>
          <w:rFonts w:hint="eastAsia"/>
        </w:rPr>
        <w:t>与</w:t>
      </w:r>
      <w:r w:rsidR="005048FF">
        <w:rPr>
          <w:rFonts w:hint="eastAsia"/>
        </w:rPr>
        <w:t>CPU</w:t>
      </w:r>
      <w:r w:rsidR="005048FF">
        <w:rPr>
          <w:rFonts w:hint="eastAsia"/>
        </w:rPr>
        <w:t>传统的流水线数据处理方式相比，图像处理器（</w:t>
      </w:r>
      <w:r w:rsidR="00F6205A">
        <w:rPr>
          <w:rFonts w:hint="eastAsia"/>
        </w:rPr>
        <w:t>Graphics</w:t>
      </w:r>
      <w:r w:rsidR="00F6205A">
        <w:t xml:space="preserve"> </w:t>
      </w:r>
      <w:r w:rsidR="00F6205A">
        <w:rPr>
          <w:rFonts w:hint="eastAsia"/>
        </w:rPr>
        <w:t>Processing</w:t>
      </w:r>
      <w:r w:rsidR="00F6205A">
        <w:t xml:space="preserve"> </w:t>
      </w:r>
      <w:r w:rsidR="00F6205A">
        <w:rPr>
          <w:rFonts w:hint="eastAsia"/>
        </w:rPr>
        <w:t>Unit</w:t>
      </w:r>
      <w:r w:rsidR="005048FF">
        <w:rPr>
          <w:rFonts w:hint="eastAsia"/>
        </w:rPr>
        <w:t>，</w:t>
      </w:r>
      <w:r w:rsidR="005A2C33">
        <w:rPr>
          <w:rFonts w:hint="eastAsia"/>
        </w:rPr>
        <w:t xml:space="preserve"> </w:t>
      </w:r>
      <w:r w:rsidR="005048FF">
        <w:rPr>
          <w:rFonts w:hint="eastAsia"/>
        </w:rPr>
        <w:t>GPU</w:t>
      </w:r>
      <w:r w:rsidR="005048FF">
        <w:rPr>
          <w:rFonts w:hint="eastAsia"/>
        </w:rPr>
        <w:t>）</w:t>
      </w:r>
      <w:r w:rsidR="000B393A">
        <w:rPr>
          <w:rFonts w:hint="eastAsia"/>
        </w:rPr>
        <w:t>上执行通用计算还是一个新的概念。然而，在图形处理器上执行计算并非新概念。</w:t>
      </w:r>
      <w:r w:rsidR="0071112D">
        <w:rPr>
          <w:rFonts w:hint="eastAsia"/>
        </w:rPr>
        <w:t>由于</w:t>
      </w:r>
      <w:r w:rsidR="0071112D">
        <w:rPr>
          <w:rFonts w:hint="eastAsia"/>
        </w:rPr>
        <w:t>GPU</w:t>
      </w:r>
      <w:r w:rsidR="0071112D">
        <w:rPr>
          <w:rFonts w:hint="eastAsia"/>
        </w:rPr>
        <w:t>有着很高的计算吞吐量，因此</w:t>
      </w:r>
      <w:r w:rsidR="0071112D">
        <w:rPr>
          <w:rFonts w:hint="eastAsia"/>
        </w:rPr>
        <w:t>GPU</w:t>
      </w:r>
      <w:r w:rsidR="0071112D">
        <w:rPr>
          <w:rFonts w:hint="eastAsia"/>
        </w:rPr>
        <w:t>计算有着非常光明的应用前景。然而，这种编程模型对于开发人员来说具有很大的局限性。首先，该模型具有严格的资源限制，因为程序只能以颜色值和纹理单元等形式来输入数据。</w:t>
      </w:r>
      <w:r w:rsidR="007B424B">
        <w:rPr>
          <w:rFonts w:hint="eastAsia"/>
        </w:rPr>
        <w:t>其次</w:t>
      </w:r>
      <w:r w:rsidR="0071112D">
        <w:rPr>
          <w:rFonts w:hint="eastAsia"/>
        </w:rPr>
        <w:t>，程序员在将计算结果写入内存的方式以及位置上</w:t>
      </w:r>
      <w:r w:rsidR="007B424B">
        <w:rPr>
          <w:rFonts w:hint="eastAsia"/>
        </w:rPr>
        <w:t>同样存在着严格的限制，如果在算法中需要将数据写入到内存的分散位置，将无法在</w:t>
      </w:r>
      <w:r w:rsidR="007B424B">
        <w:rPr>
          <w:rFonts w:hint="eastAsia"/>
        </w:rPr>
        <w:t>GPU</w:t>
      </w:r>
      <w:r w:rsidR="007B424B">
        <w:rPr>
          <w:rFonts w:hint="eastAsia"/>
        </w:rPr>
        <w:t>上运行。而且，</w:t>
      </w:r>
      <w:r w:rsidR="007B424B">
        <w:rPr>
          <w:rFonts w:hint="eastAsia"/>
        </w:rPr>
        <w:t>GPU</w:t>
      </w:r>
      <w:r w:rsidR="007B424B">
        <w:rPr>
          <w:rFonts w:hint="eastAsia"/>
        </w:rPr>
        <w:t>无法处理浮点数据，这导致大多数科学计算都无法使用</w:t>
      </w:r>
      <w:r w:rsidR="007B424B">
        <w:rPr>
          <w:rFonts w:hint="eastAsia"/>
        </w:rPr>
        <w:t>GPU</w:t>
      </w:r>
      <w:r w:rsidR="007B424B">
        <w:rPr>
          <w:rFonts w:hint="eastAsia"/>
        </w:rPr>
        <w:t>。此外，没有合适的调试工具也阻碍了</w:t>
      </w:r>
      <w:r w:rsidR="007B424B">
        <w:rPr>
          <w:rFonts w:hint="eastAsia"/>
        </w:rPr>
        <w:t>GPU</w:t>
      </w:r>
      <w:r w:rsidR="007B424B">
        <w:rPr>
          <w:rFonts w:hint="eastAsia"/>
        </w:rPr>
        <w:t>计算的发展。</w:t>
      </w:r>
    </w:p>
    <w:p w:rsidR="00695AA6" w:rsidRPr="00695AA6" w:rsidRDefault="008827C1" w:rsidP="00920869">
      <w:pPr>
        <w:ind w:firstLine="420"/>
      </w:pPr>
      <w:r>
        <w:rPr>
          <w:rFonts w:hint="eastAsia"/>
        </w:rPr>
        <w:t>在此背景下，</w:t>
      </w:r>
      <w:r w:rsidR="001419CC" w:rsidRPr="001419CC">
        <w:t>NVIDIA</w:t>
      </w:r>
      <w:r w:rsidR="001419CC" w:rsidRPr="001419CC">
        <w:t>于</w:t>
      </w:r>
      <w:r w:rsidR="001419CC" w:rsidRPr="001419CC">
        <w:t>2006</w:t>
      </w:r>
      <w:r w:rsidR="001419CC" w:rsidRPr="001419CC">
        <w:t>年推出</w:t>
      </w:r>
      <w:r w:rsidR="001419CC" w:rsidRPr="001419CC">
        <w:t>CUDA</w:t>
      </w:r>
      <w:r w:rsidR="001419CC" w:rsidRPr="001419CC">
        <w:t>（</w:t>
      </w:r>
      <w:r w:rsidR="001419CC" w:rsidRPr="001419CC">
        <w:t>Compute Unified Devices Architecture</w:t>
      </w:r>
      <w:r w:rsidR="001419CC" w:rsidRPr="001419CC">
        <w:t>），可以利用其推出的</w:t>
      </w:r>
      <w:r w:rsidR="001419CC" w:rsidRPr="001419CC">
        <w:t>GPU</w:t>
      </w:r>
      <w:r w:rsidR="00D3334A">
        <w:t>进行通用计算，将并行计算从大型集群扩展到了普通显卡，使得</w:t>
      </w:r>
      <w:r w:rsidR="001419CC" w:rsidRPr="001419CC">
        <w:t>只需要一台带有显卡的笔记本就能跑较大规模的并行处理程序。</w:t>
      </w:r>
    </w:p>
    <w:p w:rsidR="002D31F0" w:rsidRDefault="002D31F0" w:rsidP="002D31F0">
      <w:pPr>
        <w:pStyle w:val="2"/>
        <w:spacing w:before="163" w:after="163"/>
      </w:pPr>
      <w:bookmarkStart w:id="101" w:name="_Toc483406612"/>
      <w:r>
        <w:rPr>
          <w:rFonts w:hint="eastAsia"/>
        </w:rPr>
        <w:t>6.2 CUDA</w:t>
      </w:r>
      <w:r>
        <w:rPr>
          <w:rFonts w:hint="eastAsia"/>
        </w:rPr>
        <w:t>编程简介</w:t>
      </w:r>
      <w:bookmarkEnd w:id="101"/>
    </w:p>
    <w:p w:rsidR="0081675F" w:rsidRDefault="0081675F" w:rsidP="0092335A">
      <w:pPr>
        <w:pStyle w:val="3"/>
        <w:spacing w:before="163" w:after="163"/>
      </w:pPr>
      <w:bookmarkStart w:id="102" w:name="_Toc483406613"/>
      <w:r>
        <w:rPr>
          <w:rFonts w:hint="eastAsia"/>
        </w:rPr>
        <w:t>6</w:t>
      </w:r>
      <w:r>
        <w:t>.2.1 Hello, World!</w:t>
      </w:r>
      <w:bookmarkEnd w:id="102"/>
    </w:p>
    <w:p w:rsidR="00FA482A" w:rsidRDefault="00FD1DA9" w:rsidP="0081675F">
      <w:pPr>
        <w:ind w:firstLine="420"/>
      </w:pPr>
      <w:r>
        <w:rPr>
          <w:rFonts w:hint="eastAsia"/>
        </w:rPr>
        <w:t>我们</w:t>
      </w:r>
      <w:r w:rsidR="00FA482A">
        <w:rPr>
          <w:rFonts w:hint="eastAsia"/>
        </w:rPr>
        <w:t>通过</w:t>
      </w:r>
      <w:r>
        <w:rPr>
          <w:rFonts w:hint="eastAsia"/>
        </w:rPr>
        <w:t>一段简单的</w:t>
      </w:r>
      <w:r w:rsidR="00FA482A">
        <w:rPr>
          <w:rFonts w:hint="eastAsia"/>
        </w:rPr>
        <w:t>示例来学习</w:t>
      </w:r>
      <w:r>
        <w:rPr>
          <w:rFonts w:hint="eastAsia"/>
        </w:rPr>
        <w:t>CUDA C</w:t>
      </w:r>
      <w:r>
        <w:rPr>
          <w:rFonts w:hint="eastAsia"/>
        </w:rPr>
        <w:t>，</w:t>
      </w:r>
      <w:r w:rsidR="00FA482A">
        <w:rPr>
          <w:rFonts w:hint="eastAsia"/>
        </w:rPr>
        <w:t>因此来看第一个</w:t>
      </w:r>
      <w:r>
        <w:rPr>
          <w:rFonts w:hint="eastAsia"/>
        </w:rPr>
        <w:t>CUDA</w:t>
      </w:r>
      <w:r w:rsidR="00FA482A">
        <w:rPr>
          <w:rFonts w:hint="eastAsia"/>
        </w:rPr>
        <w:t xml:space="preserve"> C</w:t>
      </w:r>
      <w:r w:rsidR="00FA482A">
        <w:rPr>
          <w:rFonts w:hint="eastAsia"/>
        </w:rPr>
        <w:t>示例。首先给出的是一</w:t>
      </w:r>
      <w:r w:rsidR="00FA482A">
        <w:rPr>
          <w:rFonts w:hint="eastAsia"/>
        </w:rPr>
        <w:t>' "Hello</w:t>
      </w:r>
      <w:r>
        <w:rPr>
          <w:rFonts w:hint="eastAsia"/>
        </w:rPr>
        <w:t xml:space="preserve"> </w:t>
      </w:r>
      <w:r w:rsidR="00FA482A">
        <w:rPr>
          <w:rFonts w:hint="eastAsia"/>
        </w:rPr>
        <w:t>World!"</w:t>
      </w:r>
      <w:r w:rsidR="00FA482A">
        <w:rPr>
          <w:rFonts w:hint="eastAsia"/>
        </w:rPr>
        <w:t>示例。</w:t>
      </w:r>
    </w:p>
    <w:tbl>
      <w:tblPr>
        <w:tblStyle w:val="af6"/>
        <w:tblW w:w="0" w:type="auto"/>
        <w:jc w:val="center"/>
        <w:tblLook w:val="04A0" w:firstRow="1" w:lastRow="0" w:firstColumn="1" w:lastColumn="0" w:noHBand="0" w:noVBand="1"/>
      </w:tblPr>
      <w:tblGrid>
        <w:gridCol w:w="4572"/>
      </w:tblGrid>
      <w:tr w:rsidR="000427F3" w:rsidTr="00432A82">
        <w:trPr>
          <w:trHeight w:val="2039"/>
          <w:jc w:val="center"/>
        </w:trPr>
        <w:tc>
          <w:tcPr>
            <w:tcW w:w="4572" w:type="dxa"/>
          </w:tcPr>
          <w:p w:rsidR="000427F3" w:rsidRDefault="000427F3" w:rsidP="000427F3">
            <w:r>
              <w:rPr>
                <w:rFonts w:hint="eastAsia"/>
              </w:rPr>
              <w:lastRenderedPageBreak/>
              <w:t xml:space="preserve">#include </w:t>
            </w:r>
            <w:r>
              <w:t>“</w:t>
            </w:r>
            <w:proofErr w:type="spellStart"/>
            <w:r>
              <w:t>iostream</w:t>
            </w:r>
            <w:proofErr w:type="spellEnd"/>
            <w:r>
              <w:rPr>
                <w:rFonts w:hint="eastAsia"/>
              </w:rPr>
              <w:t>”</w:t>
            </w:r>
          </w:p>
          <w:p w:rsidR="000427F3" w:rsidRDefault="000427F3" w:rsidP="000427F3">
            <w:proofErr w:type="spellStart"/>
            <w:r>
              <w:rPr>
                <w:rFonts w:hint="eastAsia"/>
              </w:rPr>
              <w:t>int</w:t>
            </w:r>
            <w:proofErr w:type="spellEnd"/>
            <w:r>
              <w:rPr>
                <w:rFonts w:hint="eastAsia"/>
              </w:rPr>
              <w:t xml:space="preserve"> main(void</w:t>
            </w:r>
            <w:r>
              <w:t>){</w:t>
            </w:r>
          </w:p>
          <w:p w:rsidR="000427F3" w:rsidRDefault="000427F3" w:rsidP="000427F3">
            <w:pPr>
              <w:ind w:firstLine="420"/>
            </w:pPr>
            <w:proofErr w:type="spellStart"/>
            <w:r>
              <w:rPr>
                <w:rFonts w:hint="eastAsia"/>
              </w:rPr>
              <w:t>printf</w:t>
            </w:r>
            <w:proofErr w:type="spellEnd"/>
            <w:r>
              <w:rPr>
                <w:rFonts w:hint="eastAsia"/>
              </w:rPr>
              <w:t>〔</w:t>
            </w:r>
            <w:r>
              <w:rPr>
                <w:rFonts w:hint="eastAsia"/>
              </w:rPr>
              <w:t>"Hello, world\n"</w:t>
            </w:r>
            <w:r>
              <w:rPr>
                <w:rFonts w:hint="eastAsia"/>
              </w:rPr>
              <w:t>〕</w:t>
            </w:r>
            <w:r>
              <w:t>;</w:t>
            </w:r>
          </w:p>
          <w:p w:rsidR="000427F3" w:rsidRDefault="000427F3" w:rsidP="000427F3">
            <w:pPr>
              <w:ind w:firstLine="420"/>
            </w:pPr>
            <w:r>
              <w:rPr>
                <w:rFonts w:hint="eastAsia"/>
              </w:rPr>
              <w:t>return 0;</w:t>
            </w:r>
          </w:p>
          <w:p w:rsidR="000427F3" w:rsidRDefault="000427F3" w:rsidP="003774E3">
            <w:r>
              <w:t>}</w:t>
            </w:r>
          </w:p>
        </w:tc>
      </w:tr>
    </w:tbl>
    <w:p w:rsidR="00FA482A" w:rsidRDefault="00FA482A" w:rsidP="00243D81">
      <w:pPr>
        <w:ind w:firstLine="480"/>
      </w:pPr>
      <w:r>
        <w:rPr>
          <w:rFonts w:hint="eastAsia"/>
        </w:rPr>
        <w:t>当着到这段</w:t>
      </w:r>
      <w:r w:rsidR="00CC5580">
        <w:rPr>
          <w:rFonts w:hint="eastAsia"/>
        </w:rPr>
        <w:t>代</w:t>
      </w:r>
      <w:r>
        <w:rPr>
          <w:rFonts w:hint="eastAsia"/>
        </w:rPr>
        <w:t>码时，</w:t>
      </w:r>
      <w:r w:rsidR="00E84959">
        <w:rPr>
          <w:rFonts w:hint="eastAsia"/>
        </w:rPr>
        <w:t>你肯定发现这和普通的</w:t>
      </w:r>
      <w:r w:rsidR="00E84959">
        <w:rPr>
          <w:rFonts w:hint="eastAsia"/>
        </w:rPr>
        <w:t>C</w:t>
      </w:r>
      <w:r w:rsidR="00E84959">
        <w:rPr>
          <w:rFonts w:hint="eastAsia"/>
        </w:rPr>
        <w:t>语言一模一样。是的，</w:t>
      </w:r>
      <w:r w:rsidR="00E84959">
        <w:rPr>
          <w:rFonts w:hint="eastAsia"/>
        </w:rPr>
        <w:t>CUDA</w:t>
      </w:r>
      <w:r w:rsidR="00E84959">
        <w:t xml:space="preserve"> </w:t>
      </w:r>
      <w:r w:rsidR="00E84959">
        <w:rPr>
          <w:rFonts w:hint="eastAsia"/>
        </w:rPr>
        <w:t>C</w:t>
      </w:r>
      <w:r w:rsidR="00E84959">
        <w:rPr>
          <w:rFonts w:hint="eastAsia"/>
        </w:rPr>
        <w:t>与熟悉的</w:t>
      </w:r>
      <w:r w:rsidR="00E84959">
        <w:rPr>
          <w:rFonts w:hint="eastAsia"/>
        </w:rPr>
        <w:t>C</w:t>
      </w:r>
      <w:r w:rsidR="00E84959">
        <w:rPr>
          <w:rFonts w:hint="eastAsia"/>
        </w:rPr>
        <w:t>语言很大程度上没有任何区别。</w:t>
      </w:r>
    </w:p>
    <w:p w:rsidR="00243D81" w:rsidRDefault="00243D81" w:rsidP="00C41B17">
      <w:pPr>
        <w:pStyle w:val="3"/>
        <w:spacing w:before="163" w:after="163"/>
      </w:pPr>
      <w:bookmarkStart w:id="103" w:name="_Toc483406614"/>
      <w:bookmarkStart w:id="104" w:name="OLE_LINK16"/>
      <w:r>
        <w:rPr>
          <w:rFonts w:hint="eastAsia"/>
        </w:rPr>
        <w:t>6</w:t>
      </w:r>
      <w:r w:rsidR="006F2050">
        <w:t>.2.</w:t>
      </w:r>
      <w:r w:rsidR="006F2050">
        <w:rPr>
          <w:rFonts w:hint="eastAsia"/>
        </w:rPr>
        <w:t>2</w:t>
      </w:r>
      <w:r>
        <w:t xml:space="preserve"> </w:t>
      </w:r>
      <w:r w:rsidR="0092335A">
        <w:rPr>
          <w:rFonts w:hint="eastAsia"/>
        </w:rPr>
        <w:t>核函数调用</w:t>
      </w:r>
      <w:bookmarkEnd w:id="103"/>
    </w:p>
    <w:bookmarkEnd w:id="104"/>
    <w:p w:rsidR="0092335A" w:rsidRDefault="00AD18B3" w:rsidP="00AD18B3">
      <w:r>
        <w:rPr>
          <w:rFonts w:hint="eastAsia"/>
        </w:rPr>
        <w:t xml:space="preserve">    </w:t>
      </w:r>
      <w:r>
        <w:rPr>
          <w:rFonts w:hint="eastAsia"/>
        </w:rPr>
        <w:t>现在，我们在示例程序中添加一些代码，这些代码比最初的程序看</w:t>
      </w:r>
      <w:r w:rsidR="00A774F7">
        <w:rPr>
          <w:rFonts w:hint="eastAsia"/>
        </w:rPr>
        <w:t>上</w:t>
      </w:r>
      <w:r>
        <w:rPr>
          <w:rFonts w:hint="eastAsia"/>
        </w:rPr>
        <w:t>去会</w:t>
      </w:r>
      <w:r w:rsidR="0009338E">
        <w:rPr>
          <w:rFonts w:hint="eastAsia"/>
        </w:rPr>
        <w:t>陌生一</w:t>
      </w:r>
      <w:r>
        <w:rPr>
          <w:rFonts w:hint="eastAsia"/>
        </w:rPr>
        <w:t>些。</w:t>
      </w:r>
    </w:p>
    <w:tbl>
      <w:tblPr>
        <w:tblStyle w:val="af6"/>
        <w:tblW w:w="0" w:type="auto"/>
        <w:jc w:val="center"/>
        <w:tblLook w:val="04A0" w:firstRow="1" w:lastRow="0" w:firstColumn="1" w:lastColumn="0" w:noHBand="0" w:noVBand="1"/>
      </w:tblPr>
      <w:tblGrid>
        <w:gridCol w:w="4508"/>
      </w:tblGrid>
      <w:tr w:rsidR="00B62547" w:rsidTr="00432A82">
        <w:trPr>
          <w:trHeight w:val="3644"/>
          <w:jc w:val="center"/>
        </w:trPr>
        <w:tc>
          <w:tcPr>
            <w:tcW w:w="4508" w:type="dxa"/>
          </w:tcPr>
          <w:p w:rsidR="00B62547" w:rsidRDefault="00B62547" w:rsidP="00B62547">
            <w:r>
              <w:rPr>
                <w:rFonts w:hint="eastAsia"/>
              </w:rPr>
              <w:t>#incl</w:t>
            </w:r>
            <w:r>
              <w:t xml:space="preserve">ude </w:t>
            </w:r>
            <w:r>
              <w:rPr>
                <w:rFonts w:hint="eastAsia"/>
              </w:rPr>
              <w:t>&lt;</w:t>
            </w:r>
            <w:proofErr w:type="spellStart"/>
            <w:r>
              <w:t>iostream</w:t>
            </w:r>
            <w:proofErr w:type="spellEnd"/>
            <w:r>
              <w:t>&gt;</w:t>
            </w:r>
          </w:p>
          <w:p w:rsidR="00B62547" w:rsidRDefault="00B62547" w:rsidP="00B62547">
            <w:r>
              <w:t>_global_ void kernel( void ) {</w:t>
            </w:r>
          </w:p>
          <w:p w:rsidR="00B62547" w:rsidRDefault="00B62547" w:rsidP="00B62547">
            <w:r>
              <w:t>}</w:t>
            </w:r>
          </w:p>
          <w:p w:rsidR="00B62547" w:rsidRDefault="00B62547" w:rsidP="00B62547"/>
          <w:p w:rsidR="00DF05AF" w:rsidRDefault="00B62547" w:rsidP="00B62547">
            <w:proofErr w:type="spellStart"/>
            <w:r>
              <w:rPr>
                <w:rFonts w:hint="eastAsia"/>
              </w:rPr>
              <w:t>int</w:t>
            </w:r>
            <w:proofErr w:type="spellEnd"/>
            <w:r>
              <w:rPr>
                <w:rFonts w:hint="eastAsia"/>
              </w:rPr>
              <w:t xml:space="preserve"> main( void) {</w:t>
            </w:r>
          </w:p>
          <w:p w:rsidR="00B62547" w:rsidRDefault="00B62547" w:rsidP="00B62547">
            <w:pPr>
              <w:ind w:firstLine="420"/>
            </w:pPr>
            <w:r>
              <w:rPr>
                <w:rFonts w:hint="eastAsia"/>
              </w:rPr>
              <w:t>kernel&lt;&lt;&lt;1,1&gt;&gt;&gt;();</w:t>
            </w:r>
          </w:p>
          <w:p w:rsidR="00B62547" w:rsidRDefault="00B62547" w:rsidP="00B62547">
            <w:pPr>
              <w:ind w:firstLine="420"/>
            </w:pPr>
            <w:proofErr w:type="spellStart"/>
            <w:r>
              <w:t>printf</w:t>
            </w:r>
            <w:proofErr w:type="spellEnd"/>
            <w:r>
              <w:t>(”</w:t>
            </w:r>
            <w:proofErr w:type="spellStart"/>
            <w:r>
              <w:t>Hello,world</w:t>
            </w:r>
            <w:proofErr w:type="spellEnd"/>
            <w:r>
              <w:t>\n”);</w:t>
            </w:r>
          </w:p>
          <w:p w:rsidR="00B62547" w:rsidRDefault="00B62547" w:rsidP="00B62547">
            <w:pPr>
              <w:ind w:firstLine="420"/>
            </w:pPr>
            <w:r>
              <w:rPr>
                <w:rFonts w:hint="eastAsia"/>
              </w:rPr>
              <w:t>return 0;</w:t>
            </w:r>
          </w:p>
          <w:p w:rsidR="00B62547" w:rsidRDefault="00B62547" w:rsidP="00B62547">
            <w:r>
              <w:t>}</w:t>
            </w:r>
          </w:p>
        </w:tc>
      </w:tr>
    </w:tbl>
    <w:p w:rsidR="00190670" w:rsidRDefault="00A06E8A" w:rsidP="007C5318">
      <w:pPr>
        <w:ind w:firstLine="420"/>
      </w:pPr>
      <w:r>
        <w:rPr>
          <w:rFonts w:hint="eastAsia"/>
        </w:rPr>
        <w:t>这个程序</w:t>
      </w:r>
      <w:r w:rsidR="00190670">
        <w:rPr>
          <w:rFonts w:hint="eastAsia"/>
        </w:rPr>
        <w:t>与最初的</w:t>
      </w:r>
      <w:r w:rsidR="00706468">
        <w:rPr>
          <w:rFonts w:hint="eastAsia"/>
        </w:rPr>
        <w:t>程序</w:t>
      </w:r>
      <w:r w:rsidR="00190670">
        <w:rPr>
          <w:rFonts w:hint="eastAsia"/>
        </w:rPr>
        <w:t>相比，多</w:t>
      </w:r>
      <w:r w:rsidR="001A3597">
        <w:rPr>
          <w:rFonts w:hint="eastAsia"/>
        </w:rPr>
        <w:t>了</w:t>
      </w:r>
      <w:r w:rsidR="00190670">
        <w:rPr>
          <w:rFonts w:hint="eastAsia"/>
        </w:rPr>
        <w:t>两个值得注意的地方</w:t>
      </w:r>
      <w:r w:rsidR="001A3597">
        <w:rPr>
          <w:rFonts w:hint="eastAsia"/>
        </w:rPr>
        <w:t>：</w:t>
      </w:r>
    </w:p>
    <w:p w:rsidR="00190670" w:rsidRDefault="001A3597" w:rsidP="000A31EE">
      <w:pPr>
        <w:pStyle w:val="af0"/>
        <w:numPr>
          <w:ilvl w:val="0"/>
          <w:numId w:val="7"/>
        </w:numPr>
        <w:ind w:firstLineChars="0"/>
      </w:pPr>
      <w:r>
        <w:rPr>
          <w:rFonts w:hint="eastAsia"/>
        </w:rPr>
        <w:t>一</w:t>
      </w:r>
      <w:r w:rsidR="00190670">
        <w:rPr>
          <w:rFonts w:hint="eastAsia"/>
        </w:rPr>
        <w:t>个空的函数</w:t>
      </w:r>
      <w:r>
        <w:rPr>
          <w:rFonts w:hint="eastAsia"/>
        </w:rPr>
        <w:t>kernel()</w:t>
      </w:r>
      <w:r w:rsidR="00190670">
        <w:rPr>
          <w:rFonts w:hint="eastAsia"/>
        </w:rPr>
        <w:t>，并几带有修饰符</w:t>
      </w:r>
      <w:r w:rsidR="00081162">
        <w:rPr>
          <w:rFonts w:hint="eastAsia"/>
        </w:rPr>
        <w:t>__global__</w:t>
      </w:r>
      <w:r w:rsidR="00081162">
        <w:rPr>
          <w:rFonts w:hint="eastAsia"/>
        </w:rPr>
        <w:t>。</w:t>
      </w:r>
    </w:p>
    <w:p w:rsidR="00190670" w:rsidRDefault="001A3597" w:rsidP="000A31EE">
      <w:pPr>
        <w:pStyle w:val="af0"/>
        <w:numPr>
          <w:ilvl w:val="0"/>
          <w:numId w:val="7"/>
        </w:numPr>
        <w:ind w:firstLineChars="0"/>
      </w:pPr>
      <w:r>
        <w:rPr>
          <w:rFonts w:hint="eastAsia"/>
        </w:rPr>
        <w:t>对</w:t>
      </w:r>
      <w:r w:rsidR="00190670">
        <w:rPr>
          <w:rFonts w:hint="eastAsia"/>
        </w:rPr>
        <w:t>这个空</w:t>
      </w:r>
      <w:r>
        <w:rPr>
          <w:rFonts w:hint="eastAsia"/>
        </w:rPr>
        <w:t>函</w:t>
      </w:r>
      <w:r w:rsidR="00CA1297">
        <w:rPr>
          <w:rFonts w:hint="eastAsia"/>
        </w:rPr>
        <w:t>数的调用，并且</w:t>
      </w:r>
      <w:r w:rsidR="00190670">
        <w:rPr>
          <w:rFonts w:hint="eastAsia"/>
        </w:rPr>
        <w:t>带有修饰字符</w:t>
      </w:r>
      <w:r w:rsidR="00081162">
        <w:rPr>
          <w:rFonts w:hint="eastAsia"/>
        </w:rPr>
        <w:t>&lt;&lt;&lt;1</w:t>
      </w:r>
      <w:r w:rsidR="00081162">
        <w:t>,1</w:t>
      </w:r>
      <w:r w:rsidR="00081162">
        <w:rPr>
          <w:rFonts w:hint="eastAsia"/>
        </w:rPr>
        <w:t>&gt;&gt;&gt;</w:t>
      </w:r>
      <w:r w:rsidR="00081162">
        <w:rPr>
          <w:rFonts w:hint="eastAsia"/>
        </w:rPr>
        <w:t>。</w:t>
      </w:r>
    </w:p>
    <w:p w:rsidR="00615345" w:rsidRDefault="00190670" w:rsidP="00615345">
      <w:pPr>
        <w:ind w:firstLine="420"/>
      </w:pPr>
      <w:r>
        <w:rPr>
          <w:rFonts w:hint="eastAsia"/>
        </w:rPr>
        <w:t>在</w:t>
      </w:r>
      <w:r w:rsidR="000F4081">
        <w:rPr>
          <w:rFonts w:hint="eastAsia"/>
        </w:rPr>
        <w:t>上</w:t>
      </w:r>
      <w:r>
        <w:rPr>
          <w:rFonts w:hint="eastAsia"/>
        </w:rPr>
        <w:t>一节中看到，代码默认是由系统的标准</w:t>
      </w:r>
      <w:r>
        <w:rPr>
          <w:rFonts w:hint="eastAsia"/>
        </w:rPr>
        <w:t>C</w:t>
      </w:r>
      <w:r w:rsidR="00D76D40">
        <w:rPr>
          <w:rFonts w:hint="eastAsia"/>
        </w:rPr>
        <w:t>编译器来编译的。</w:t>
      </w:r>
      <w:r>
        <w:rPr>
          <w:rFonts w:hint="eastAsia"/>
        </w:rPr>
        <w:t>例如，在</w:t>
      </w:r>
      <w:r>
        <w:rPr>
          <w:rFonts w:hint="eastAsia"/>
        </w:rPr>
        <w:t>Linux</w:t>
      </w:r>
      <w:r>
        <w:rPr>
          <w:rFonts w:hint="eastAsia"/>
        </w:rPr>
        <w:t>操作系统上</w:t>
      </w:r>
      <w:r w:rsidR="002B1447">
        <w:rPr>
          <w:rFonts w:hint="eastAsia"/>
        </w:rPr>
        <w:t>用</w:t>
      </w:r>
      <w:r w:rsidR="002B1447">
        <w:rPr>
          <w:rFonts w:hint="eastAsia"/>
        </w:rPr>
        <w:t>GNU</w:t>
      </w:r>
      <w:r w:rsidR="002B1447">
        <w:t xml:space="preserve"> </w:t>
      </w:r>
      <w:proofErr w:type="spellStart"/>
      <w:r w:rsidR="002B1447">
        <w:rPr>
          <w:rFonts w:hint="eastAsia"/>
        </w:rPr>
        <w:t>gcc</w:t>
      </w:r>
      <w:proofErr w:type="spellEnd"/>
      <w:r w:rsidR="002B1447">
        <w:rPr>
          <w:rFonts w:hint="eastAsia"/>
        </w:rPr>
        <w:t>来编译</w:t>
      </w:r>
      <w:r w:rsidR="003544A6">
        <w:rPr>
          <w:rFonts w:hint="eastAsia"/>
        </w:rPr>
        <w:t>主</w:t>
      </w:r>
      <w:r w:rsidR="006035C6">
        <w:rPr>
          <w:rFonts w:hint="eastAsia"/>
        </w:rPr>
        <w:t>机代码，而</w:t>
      </w:r>
      <w:r>
        <w:rPr>
          <w:rFonts w:hint="eastAsia"/>
        </w:rPr>
        <w:t>在</w:t>
      </w:r>
      <w:r>
        <w:rPr>
          <w:rFonts w:hint="eastAsia"/>
        </w:rPr>
        <w:t>Windows</w:t>
      </w:r>
      <w:r>
        <w:rPr>
          <w:rFonts w:hint="eastAsia"/>
        </w:rPr>
        <w:t>系统上用</w:t>
      </w:r>
      <w:r w:rsidR="00925497">
        <w:rPr>
          <w:rFonts w:hint="eastAsia"/>
        </w:rPr>
        <w:t>Mic</w:t>
      </w:r>
      <w:r w:rsidR="00BC71CD">
        <w:rPr>
          <w:rFonts w:hint="eastAsia"/>
        </w:rPr>
        <w:t>roso</w:t>
      </w:r>
      <w:r>
        <w:rPr>
          <w:rFonts w:hint="eastAsia"/>
        </w:rPr>
        <w:t>ft Visual C</w:t>
      </w:r>
      <w:r>
        <w:rPr>
          <w:rFonts w:hint="eastAsia"/>
        </w:rPr>
        <w:t>来编译主机代码。</w:t>
      </w:r>
      <w:r w:rsidR="00EB5222">
        <w:rPr>
          <w:rFonts w:hint="eastAsia"/>
        </w:rPr>
        <w:t>N</w:t>
      </w:r>
      <w:r>
        <w:rPr>
          <w:rFonts w:hint="eastAsia"/>
        </w:rPr>
        <w:t>VIDIA</w:t>
      </w:r>
      <w:r w:rsidR="00EB5222">
        <w:rPr>
          <w:rFonts w:hint="eastAsia"/>
        </w:rPr>
        <w:t>工具只是将代码交给主</w:t>
      </w:r>
      <w:r w:rsidR="00114122">
        <w:rPr>
          <w:rFonts w:hint="eastAsia"/>
        </w:rPr>
        <w:t>机编译器，它</w:t>
      </w:r>
      <w:r>
        <w:rPr>
          <w:rFonts w:hint="eastAsia"/>
        </w:rPr>
        <w:t>表现出的行为就好像</w:t>
      </w:r>
      <w:r>
        <w:rPr>
          <w:rFonts w:hint="eastAsia"/>
        </w:rPr>
        <w:t>CUDA</w:t>
      </w:r>
      <w:r w:rsidR="00B01893">
        <w:rPr>
          <w:rFonts w:hint="eastAsia"/>
        </w:rPr>
        <w:t>不存在一样。</w:t>
      </w:r>
    </w:p>
    <w:p w:rsidR="00615345" w:rsidRDefault="00615345" w:rsidP="00D44C74">
      <w:pPr>
        <w:ind w:firstLine="420"/>
      </w:pPr>
      <w:r>
        <w:rPr>
          <w:rFonts w:hint="eastAsia"/>
        </w:rPr>
        <w:t>现住，我们看</w:t>
      </w:r>
      <w:r w:rsidR="008B1B72">
        <w:rPr>
          <w:rFonts w:hint="eastAsia"/>
        </w:rPr>
        <w:t>到</w:t>
      </w:r>
      <w:r>
        <w:rPr>
          <w:rFonts w:hint="eastAsia"/>
        </w:rPr>
        <w:t>了</w:t>
      </w:r>
      <w:r w:rsidR="008B1B72">
        <w:rPr>
          <w:rFonts w:hint="eastAsia"/>
        </w:rPr>
        <w:t>CUDA</w:t>
      </w:r>
      <w:r w:rsidR="008B1B72">
        <w:t xml:space="preserve"> </w:t>
      </w:r>
      <w:r w:rsidR="008B1B72">
        <w:rPr>
          <w:rFonts w:hint="eastAsia"/>
        </w:rPr>
        <w:t>C</w:t>
      </w:r>
      <w:r>
        <w:rPr>
          <w:rFonts w:hint="eastAsia"/>
        </w:rPr>
        <w:t>为标</w:t>
      </w:r>
      <w:r w:rsidR="008B1B72">
        <w:rPr>
          <w:rFonts w:hint="eastAsia"/>
        </w:rPr>
        <w:t>准</w:t>
      </w:r>
      <w:r>
        <w:rPr>
          <w:rFonts w:hint="eastAsia"/>
        </w:rPr>
        <w:t>C</w:t>
      </w:r>
      <w:r>
        <w:rPr>
          <w:rFonts w:hint="eastAsia"/>
        </w:rPr>
        <w:t>增加的</w:t>
      </w:r>
      <w:r w:rsidR="008B1B72">
        <w:rPr>
          <w:rFonts w:hint="eastAsia"/>
        </w:rPr>
        <w:t>_</w:t>
      </w:r>
      <w:r w:rsidR="008B1B72">
        <w:t>_</w:t>
      </w:r>
      <w:r w:rsidR="008B1B72">
        <w:rPr>
          <w:rFonts w:hint="eastAsia"/>
        </w:rPr>
        <w:t>global__</w:t>
      </w:r>
      <w:r>
        <w:rPr>
          <w:rFonts w:hint="eastAsia"/>
        </w:rPr>
        <w:t>修饰符。这个修饰符将告诉编译器</w:t>
      </w:r>
      <w:r w:rsidR="001330CF">
        <w:rPr>
          <w:rFonts w:hint="eastAsia"/>
        </w:rPr>
        <w:t>，函数应该编译为</w:t>
      </w:r>
      <w:r>
        <w:rPr>
          <w:rFonts w:hint="eastAsia"/>
        </w:rPr>
        <w:t>在设备而不是主机</w:t>
      </w:r>
      <w:r w:rsidR="00A12445">
        <w:rPr>
          <w:rFonts w:hint="eastAsia"/>
        </w:rPr>
        <w:t>上</w:t>
      </w:r>
      <w:r>
        <w:rPr>
          <w:rFonts w:hint="eastAsia"/>
        </w:rPr>
        <w:t>运行。在这个简单的示例中，</w:t>
      </w:r>
      <w:r w:rsidR="00D264CD">
        <w:rPr>
          <w:rFonts w:hint="eastAsia"/>
        </w:rPr>
        <w:t>函</w:t>
      </w:r>
      <w:r>
        <w:rPr>
          <w:rFonts w:hint="eastAsia"/>
        </w:rPr>
        <w:t>数</w:t>
      </w:r>
      <w:r>
        <w:rPr>
          <w:rFonts w:hint="eastAsia"/>
        </w:rPr>
        <w:t>kernel</w:t>
      </w:r>
      <w:r w:rsidR="00116BCF">
        <w:t>()</w:t>
      </w:r>
      <w:r>
        <w:rPr>
          <w:rFonts w:hint="eastAsia"/>
        </w:rPr>
        <w:t>将被交给编译没备代码的编译器，</w:t>
      </w:r>
      <w:r w:rsidR="00D44C74">
        <w:rPr>
          <w:rFonts w:hint="eastAsia"/>
        </w:rPr>
        <w:t>而</w:t>
      </w:r>
      <w:r w:rsidR="00D44C74">
        <w:rPr>
          <w:rFonts w:hint="eastAsia"/>
        </w:rPr>
        <w:t>main</w:t>
      </w:r>
      <w:r w:rsidR="00D44C74">
        <w:t>()</w:t>
      </w:r>
      <w:r w:rsidR="00D44C74">
        <w:rPr>
          <w:rFonts w:hint="eastAsia"/>
        </w:rPr>
        <w:t>函数将</w:t>
      </w:r>
      <w:r>
        <w:rPr>
          <w:rFonts w:hint="eastAsia"/>
        </w:rPr>
        <w:t>被交给</w:t>
      </w:r>
      <w:r w:rsidR="00D44C74">
        <w:rPr>
          <w:rFonts w:hint="eastAsia"/>
        </w:rPr>
        <w:t>主机编译器</w:t>
      </w:r>
      <w:r w:rsidR="00CE3ADC">
        <w:rPr>
          <w:rFonts w:hint="eastAsia"/>
        </w:rPr>
        <w:t>（和</w:t>
      </w:r>
      <w:r>
        <w:rPr>
          <w:rFonts w:hint="eastAsia"/>
        </w:rPr>
        <w:t>上一个例了一样</w:t>
      </w:r>
      <w:r w:rsidR="00CE3ADC">
        <w:rPr>
          <w:rFonts w:hint="eastAsia"/>
        </w:rPr>
        <w:t>）</w:t>
      </w:r>
      <w:r>
        <w:rPr>
          <w:rFonts w:hint="eastAsia"/>
        </w:rPr>
        <w:t>。</w:t>
      </w:r>
    </w:p>
    <w:p w:rsidR="00615345" w:rsidRDefault="001A6BEC" w:rsidP="006460CF">
      <w:pPr>
        <w:ind w:firstLine="420"/>
      </w:pPr>
      <w:r>
        <w:rPr>
          <w:rFonts w:hint="eastAsia"/>
        </w:rPr>
        <w:t>那么</w:t>
      </w:r>
      <w:r w:rsidR="00615345">
        <w:rPr>
          <w:rFonts w:hint="eastAsia"/>
        </w:rPr>
        <w:t>，</w:t>
      </w:r>
      <w:r w:rsidR="00615345">
        <w:rPr>
          <w:rFonts w:hint="eastAsia"/>
        </w:rPr>
        <w:t>kernel()</w:t>
      </w:r>
      <w:r w:rsidR="00C10109">
        <w:rPr>
          <w:rFonts w:hint="eastAsia"/>
        </w:rPr>
        <w:t>的调用究竟</w:t>
      </w:r>
      <w:r w:rsidR="00615345">
        <w:rPr>
          <w:rFonts w:hint="eastAsia"/>
        </w:rPr>
        <w:t>代表着了</w:t>
      </w:r>
      <w:r w:rsidR="00FC3684">
        <w:rPr>
          <w:rFonts w:hint="eastAsia"/>
        </w:rPr>
        <w:t>什么</w:t>
      </w:r>
      <w:r w:rsidR="00E77DA3">
        <w:rPr>
          <w:rFonts w:hint="eastAsia"/>
        </w:rPr>
        <w:t>含义，并且</w:t>
      </w:r>
      <w:r w:rsidR="00615345">
        <w:rPr>
          <w:rFonts w:hint="eastAsia"/>
        </w:rPr>
        <w:t>为什么必须加上尖括号和两个数值</w:t>
      </w:r>
      <w:r w:rsidR="00E75C45">
        <w:rPr>
          <w:rFonts w:hint="eastAsia"/>
        </w:rPr>
        <w:t>？</w:t>
      </w:r>
      <w:r w:rsidR="00615345">
        <w:rPr>
          <w:rFonts w:hint="eastAsia"/>
        </w:rPr>
        <w:t>注意，这正是</w:t>
      </w:r>
      <w:r w:rsidR="00E75C45">
        <w:rPr>
          <w:rFonts w:hint="eastAsia"/>
        </w:rPr>
        <w:t>使用</w:t>
      </w:r>
      <w:r w:rsidR="006460CF">
        <w:rPr>
          <w:rFonts w:hint="eastAsia"/>
        </w:rPr>
        <w:t>CU</w:t>
      </w:r>
      <w:r w:rsidR="00615345">
        <w:rPr>
          <w:rFonts w:hint="eastAsia"/>
        </w:rPr>
        <w:t>DA C</w:t>
      </w:r>
      <w:r w:rsidR="00615345">
        <w:rPr>
          <w:rFonts w:hint="eastAsia"/>
        </w:rPr>
        <w:t>的地方。</w:t>
      </w:r>
    </w:p>
    <w:p w:rsidR="00CF7F3D" w:rsidRPr="00190670" w:rsidRDefault="00615345" w:rsidP="00CF7F3D">
      <w:pPr>
        <w:ind w:firstLine="420"/>
      </w:pPr>
      <w:r>
        <w:rPr>
          <w:rFonts w:hint="eastAsia"/>
        </w:rPr>
        <w:t>我们已经看到，</w:t>
      </w:r>
      <w:r w:rsidR="006460CF">
        <w:rPr>
          <w:rFonts w:hint="eastAsia"/>
        </w:rPr>
        <w:t>CUDA C</w:t>
      </w:r>
      <w:r>
        <w:rPr>
          <w:rFonts w:hint="eastAsia"/>
        </w:rPr>
        <w:t>需要通过某种语法方法将一个</w:t>
      </w:r>
      <w:r w:rsidR="006460CF">
        <w:rPr>
          <w:rFonts w:hint="eastAsia"/>
        </w:rPr>
        <w:t>函</w:t>
      </w:r>
      <w:r w:rsidR="006E3B64">
        <w:rPr>
          <w:rFonts w:hint="eastAsia"/>
        </w:rPr>
        <w:t>数标记为</w:t>
      </w:r>
      <w:r>
        <w:rPr>
          <w:rFonts w:hint="eastAsia"/>
        </w:rPr>
        <w:t>设备代码</w:t>
      </w:r>
      <w:r w:rsidR="00AF28FD">
        <w:rPr>
          <w:rFonts w:hint="eastAsia"/>
        </w:rPr>
        <w:t>。这</w:t>
      </w:r>
      <w:r>
        <w:rPr>
          <w:rFonts w:hint="eastAsia"/>
        </w:rPr>
        <w:t>并没</w:t>
      </w:r>
      <w:r>
        <w:rPr>
          <w:rFonts w:hint="eastAsia"/>
        </w:rPr>
        <w:lastRenderedPageBreak/>
        <w:t>有什么特别之处，</w:t>
      </w:r>
      <w:r w:rsidR="00FB416E">
        <w:rPr>
          <w:rFonts w:hint="eastAsia"/>
        </w:rPr>
        <w:t>只是一种简单的表示方法，表示将主机代码发送到一个编译器，</w:t>
      </w:r>
      <w:r>
        <w:rPr>
          <w:rFonts w:hint="eastAsia"/>
        </w:rPr>
        <w:t>而将设备代码发送到另一个编译器</w:t>
      </w:r>
      <w:r w:rsidR="00FB416E">
        <w:rPr>
          <w:rFonts w:hint="eastAsia"/>
        </w:rPr>
        <w:t>。</w:t>
      </w:r>
      <w:r>
        <w:rPr>
          <w:rFonts w:hint="eastAsia"/>
        </w:rPr>
        <w:t>事实</w:t>
      </w:r>
      <w:r w:rsidR="00FB416E">
        <w:rPr>
          <w:rFonts w:hint="eastAsia"/>
        </w:rPr>
        <w:t>上</w:t>
      </w:r>
      <w:r w:rsidR="00804A0D">
        <w:rPr>
          <w:rFonts w:hint="eastAsia"/>
        </w:rPr>
        <w:t>，这里的关键在于</w:t>
      </w:r>
      <w:r>
        <w:rPr>
          <w:rFonts w:hint="eastAsia"/>
        </w:rPr>
        <w:t>如何在主机代码中调用设备代码。</w:t>
      </w:r>
      <w:r w:rsidR="00440ACD">
        <w:rPr>
          <w:rFonts w:hint="eastAsia"/>
        </w:rPr>
        <w:t>CUDA</w:t>
      </w:r>
      <w:r w:rsidR="00440ACD">
        <w:t xml:space="preserve"> </w:t>
      </w:r>
      <w:r w:rsidR="00440ACD">
        <w:rPr>
          <w:rFonts w:hint="eastAsia"/>
        </w:rPr>
        <w:t>C</w:t>
      </w:r>
      <w:r w:rsidR="00440ACD">
        <w:rPr>
          <w:rFonts w:hint="eastAsia"/>
        </w:rPr>
        <w:t>的</w:t>
      </w:r>
      <w:r>
        <w:rPr>
          <w:rFonts w:hint="eastAsia"/>
        </w:rPr>
        <w:t>优势之一在于，它提供了与</w:t>
      </w:r>
      <w:r>
        <w:rPr>
          <w:rFonts w:hint="eastAsia"/>
        </w:rPr>
        <w:t>C</w:t>
      </w:r>
      <w:r w:rsidR="00617961">
        <w:rPr>
          <w:rFonts w:hint="eastAsia"/>
        </w:rPr>
        <w:t>在语言级别上</w:t>
      </w:r>
      <w:r>
        <w:rPr>
          <w:rFonts w:hint="eastAsia"/>
        </w:rPr>
        <w:t>的集成，因此这个设备函数调</w:t>
      </w:r>
      <w:r w:rsidR="00AA599A">
        <w:rPr>
          <w:rFonts w:hint="eastAsia"/>
        </w:rPr>
        <w:t>用</w:t>
      </w:r>
      <w:r>
        <w:rPr>
          <w:rFonts w:hint="eastAsia"/>
        </w:rPr>
        <w:t>看</w:t>
      </w:r>
      <w:r w:rsidR="00AA599A">
        <w:rPr>
          <w:rFonts w:hint="eastAsia"/>
        </w:rPr>
        <w:t>上去非常像主</w:t>
      </w:r>
      <w:r>
        <w:rPr>
          <w:rFonts w:hint="eastAsia"/>
        </w:rPr>
        <w:t>机函数调</w:t>
      </w:r>
      <w:r w:rsidR="00AA599A">
        <w:rPr>
          <w:rFonts w:hint="eastAsia"/>
        </w:rPr>
        <w:t>用</w:t>
      </w:r>
      <w:r w:rsidR="00CF7F3D">
        <w:rPr>
          <w:rFonts w:hint="eastAsia"/>
        </w:rPr>
        <w:t>。</w:t>
      </w:r>
    </w:p>
    <w:p w:rsidR="00A50456" w:rsidRDefault="00A50456" w:rsidP="00A50456">
      <w:pPr>
        <w:pStyle w:val="3"/>
        <w:spacing w:before="163" w:after="163"/>
      </w:pPr>
      <w:bookmarkStart w:id="105" w:name="_Toc483406615"/>
      <w:r>
        <w:rPr>
          <w:rFonts w:hint="eastAsia"/>
        </w:rPr>
        <w:t>6</w:t>
      </w:r>
      <w:r>
        <w:t>.2.</w:t>
      </w:r>
      <w:r>
        <w:rPr>
          <w:rFonts w:hint="eastAsia"/>
        </w:rPr>
        <w:t>2</w:t>
      </w:r>
      <w:r>
        <w:t xml:space="preserve"> </w:t>
      </w:r>
      <w:r>
        <w:rPr>
          <w:rFonts w:hint="eastAsia"/>
        </w:rPr>
        <w:t>参数传递</w:t>
      </w:r>
      <w:bookmarkEnd w:id="105"/>
    </w:p>
    <w:p w:rsidR="00A50456" w:rsidRPr="00A50456" w:rsidRDefault="006216A3" w:rsidP="00A50456">
      <w:r>
        <w:rPr>
          <w:rFonts w:hint="eastAsia"/>
        </w:rPr>
        <w:t>前面提到过可以将参数传递给核函数，现在就来看</w:t>
      </w:r>
      <w:r w:rsidRPr="006216A3">
        <w:rPr>
          <w:rFonts w:hint="eastAsia"/>
        </w:rPr>
        <w:t>一个示例。</w:t>
      </w:r>
    </w:p>
    <w:tbl>
      <w:tblPr>
        <w:tblStyle w:val="af6"/>
        <w:tblW w:w="0" w:type="auto"/>
        <w:jc w:val="center"/>
        <w:tblLook w:val="04A0" w:firstRow="1" w:lastRow="0" w:firstColumn="1" w:lastColumn="0" w:noHBand="0" w:noVBand="1"/>
      </w:tblPr>
      <w:tblGrid>
        <w:gridCol w:w="7371"/>
      </w:tblGrid>
      <w:tr w:rsidR="00CA15E8" w:rsidTr="006D402D">
        <w:trPr>
          <w:jc w:val="center"/>
        </w:trPr>
        <w:tc>
          <w:tcPr>
            <w:tcW w:w="7371" w:type="dxa"/>
          </w:tcPr>
          <w:p w:rsidR="00CA15E8" w:rsidRDefault="00CA15E8" w:rsidP="00CA15E8">
            <w:r>
              <w:t>#include &lt;</w:t>
            </w:r>
            <w:proofErr w:type="spellStart"/>
            <w:r>
              <w:t>iostream</w:t>
            </w:r>
            <w:proofErr w:type="spellEnd"/>
            <w:r>
              <w:t>&gt;</w:t>
            </w:r>
          </w:p>
          <w:p w:rsidR="00CA15E8" w:rsidRDefault="00CA15E8" w:rsidP="00CA15E8">
            <w:r>
              <w:t xml:space="preserve">__global__ void add( </w:t>
            </w:r>
            <w:proofErr w:type="spellStart"/>
            <w:r>
              <w:t>int</w:t>
            </w:r>
            <w:proofErr w:type="spellEnd"/>
            <w:r>
              <w:t xml:space="preserve"> a , </w:t>
            </w:r>
            <w:proofErr w:type="spellStart"/>
            <w:r>
              <w:t>int</w:t>
            </w:r>
            <w:proofErr w:type="spellEnd"/>
            <w:r>
              <w:t xml:space="preserve"> b , </w:t>
            </w:r>
            <w:proofErr w:type="spellStart"/>
            <w:r>
              <w:t>int</w:t>
            </w:r>
            <w:proofErr w:type="spellEnd"/>
            <w:r>
              <w:t xml:space="preserve"> *c ) {</w:t>
            </w:r>
          </w:p>
          <w:p w:rsidR="00CA15E8" w:rsidRDefault="00CA15E8" w:rsidP="00CA15E8">
            <w:r>
              <w:tab/>
              <w:t>*c = a + b;</w:t>
            </w:r>
          </w:p>
          <w:p w:rsidR="00CA15E8" w:rsidRDefault="00CA15E8" w:rsidP="00CA15E8">
            <w:r>
              <w:t>}</w:t>
            </w:r>
          </w:p>
          <w:p w:rsidR="00CA15E8" w:rsidRDefault="00CA15E8" w:rsidP="00CA15E8">
            <w:proofErr w:type="spellStart"/>
            <w:r>
              <w:t>int</w:t>
            </w:r>
            <w:proofErr w:type="spellEnd"/>
            <w:r>
              <w:t xml:space="preserve"> b, </w:t>
            </w:r>
            <w:proofErr w:type="spellStart"/>
            <w:r>
              <w:t>int</w:t>
            </w:r>
            <w:proofErr w:type="spellEnd"/>
            <w:r>
              <w:t xml:space="preserve"> *c){</w:t>
            </w:r>
          </w:p>
          <w:p w:rsidR="00CA15E8" w:rsidRDefault="00CA15E8" w:rsidP="00CA15E8">
            <w:proofErr w:type="spellStart"/>
            <w:r>
              <w:rPr>
                <w:rFonts w:hint="eastAsia"/>
              </w:rPr>
              <w:t>int</w:t>
            </w:r>
            <w:proofErr w:type="spellEnd"/>
            <w:r>
              <w:rPr>
                <w:rFonts w:hint="eastAsia"/>
              </w:rPr>
              <w:t xml:space="preserve"> main(</w:t>
            </w:r>
            <w:r>
              <w:t xml:space="preserve"> </w:t>
            </w:r>
            <w:r>
              <w:rPr>
                <w:rFonts w:hint="eastAsia"/>
              </w:rPr>
              <w:t>void ) {</w:t>
            </w:r>
          </w:p>
          <w:p w:rsidR="00CA15E8" w:rsidRDefault="00CA15E8" w:rsidP="00CA15E8">
            <w:r>
              <w:t xml:space="preserve">      </w:t>
            </w:r>
            <w:proofErr w:type="spellStart"/>
            <w:r>
              <w:t>int</w:t>
            </w:r>
            <w:proofErr w:type="spellEnd"/>
            <w:r>
              <w:t xml:space="preserve"> c;</w:t>
            </w:r>
          </w:p>
          <w:p w:rsidR="00CA15E8" w:rsidRDefault="00CA15E8" w:rsidP="00CA15E8">
            <w:r>
              <w:t xml:space="preserve">      </w:t>
            </w:r>
            <w:proofErr w:type="spellStart"/>
            <w:r>
              <w:t>int</w:t>
            </w:r>
            <w:proofErr w:type="spellEnd"/>
            <w:r>
              <w:t xml:space="preserve"> *</w:t>
            </w:r>
            <w:proofErr w:type="spellStart"/>
            <w:r>
              <w:t>dev_c</w:t>
            </w:r>
            <w:proofErr w:type="spellEnd"/>
            <w:r>
              <w:t>;</w:t>
            </w:r>
          </w:p>
          <w:p w:rsidR="00CA15E8" w:rsidRDefault="00CA15E8" w:rsidP="00CA15E8">
            <w:r>
              <w:rPr>
                <w:rFonts w:hint="eastAsia"/>
              </w:rPr>
              <w:t xml:space="preserve">      HANDLE</w:t>
            </w:r>
            <w:r>
              <w:t>_</w:t>
            </w:r>
            <w:r>
              <w:rPr>
                <w:rFonts w:hint="eastAsia"/>
              </w:rPr>
              <w:t xml:space="preserve">ERROR( </w:t>
            </w:r>
            <w:proofErr w:type="spellStart"/>
            <w:r>
              <w:rPr>
                <w:rFonts w:hint="eastAsia"/>
              </w:rPr>
              <w:t>cudaMalloc</w:t>
            </w:r>
            <w:proofErr w:type="spellEnd"/>
            <w:r>
              <w:rPr>
                <w:rFonts w:hint="eastAsia"/>
              </w:rPr>
              <w:t>(</w:t>
            </w:r>
            <w:r>
              <w:t xml:space="preserve"> </w:t>
            </w:r>
            <w:r>
              <w:rPr>
                <w:rFonts w:hint="eastAsia"/>
              </w:rPr>
              <w:t>(void</w:t>
            </w:r>
            <w:r>
              <w:t>**</w:t>
            </w:r>
            <w:r>
              <w:rPr>
                <w:rFonts w:hint="eastAsia"/>
              </w:rPr>
              <w:t>)&amp;</w:t>
            </w:r>
            <w:proofErr w:type="spellStart"/>
            <w:r>
              <w:rPr>
                <w:rFonts w:hint="eastAsia"/>
              </w:rPr>
              <w:t>dev_c</w:t>
            </w:r>
            <w:proofErr w:type="spellEnd"/>
            <w:r>
              <w:t xml:space="preserve"> </w:t>
            </w:r>
            <w:r>
              <w:rPr>
                <w:rFonts w:hint="eastAsia"/>
              </w:rPr>
              <w:t xml:space="preserve">, </w:t>
            </w:r>
            <w:proofErr w:type="spellStart"/>
            <w:r>
              <w:rPr>
                <w:rFonts w:hint="eastAsia"/>
              </w:rPr>
              <w:t>sizeof</w:t>
            </w:r>
            <w:proofErr w:type="spellEnd"/>
            <w:r>
              <w:rPr>
                <w:rFonts w:hint="eastAsia"/>
              </w:rPr>
              <w:t>(</w:t>
            </w:r>
            <w:r>
              <w:t xml:space="preserve"> </w:t>
            </w:r>
            <w:proofErr w:type="spellStart"/>
            <w:r>
              <w:rPr>
                <w:rFonts w:hint="eastAsia"/>
              </w:rPr>
              <w:t>int</w:t>
            </w:r>
            <w:proofErr w:type="spellEnd"/>
            <w:r>
              <w:t xml:space="preserve"> </w:t>
            </w:r>
            <w:r>
              <w:rPr>
                <w:rFonts w:hint="eastAsia"/>
              </w:rPr>
              <w:t>)</w:t>
            </w:r>
            <w:r>
              <w:t xml:space="preserve"> ) );</w:t>
            </w:r>
          </w:p>
          <w:p w:rsidR="00CA15E8" w:rsidRDefault="00CA15E8" w:rsidP="00CA15E8">
            <w:r>
              <w:tab/>
              <w:t xml:space="preserve">add&lt;&lt;&lt;1,1&gt;&gt;&gt;( 2 , 7 , </w:t>
            </w:r>
            <w:proofErr w:type="spellStart"/>
            <w:r>
              <w:t>dev_c</w:t>
            </w:r>
            <w:proofErr w:type="spellEnd"/>
            <w:r>
              <w:t xml:space="preserve"> );</w:t>
            </w:r>
          </w:p>
          <w:p w:rsidR="00CA15E8" w:rsidRDefault="00CA15E8" w:rsidP="00CA15E8">
            <w:r>
              <w:tab/>
              <w:t xml:space="preserve">HANDLE_ERROR( </w:t>
            </w:r>
            <w:proofErr w:type="spellStart"/>
            <w:r>
              <w:t>cudaMemcpy</w:t>
            </w:r>
            <w:proofErr w:type="spellEnd"/>
            <w:r>
              <w:t>( &amp;c,</w:t>
            </w:r>
          </w:p>
          <w:p w:rsidR="00CA15E8" w:rsidRDefault="00CA15E8" w:rsidP="00CA15E8">
            <w:r>
              <w:tab/>
            </w:r>
            <w:r>
              <w:tab/>
            </w:r>
            <w:r>
              <w:tab/>
            </w:r>
            <w:r>
              <w:tab/>
            </w:r>
            <w:r>
              <w:tab/>
            </w:r>
            <w:r>
              <w:tab/>
            </w:r>
            <w:r>
              <w:tab/>
            </w:r>
            <w:r>
              <w:tab/>
            </w:r>
            <w:r>
              <w:tab/>
              <w:t xml:space="preserve"> </w:t>
            </w:r>
            <w:proofErr w:type="spellStart"/>
            <w:r>
              <w:t>dev_c</w:t>
            </w:r>
            <w:proofErr w:type="spellEnd"/>
            <w:r>
              <w:t>,</w:t>
            </w:r>
          </w:p>
          <w:p w:rsidR="00CA15E8" w:rsidRDefault="00CA15E8" w:rsidP="00CA15E8">
            <w:r>
              <w:tab/>
            </w:r>
            <w:r>
              <w:tab/>
            </w:r>
            <w:r>
              <w:tab/>
            </w:r>
            <w:r>
              <w:tab/>
            </w:r>
            <w:r>
              <w:tab/>
            </w:r>
            <w:r>
              <w:tab/>
            </w:r>
            <w:r>
              <w:tab/>
            </w:r>
            <w:r>
              <w:tab/>
            </w:r>
            <w:r>
              <w:tab/>
              <w:t xml:space="preserve"> </w:t>
            </w:r>
            <w:proofErr w:type="spellStart"/>
            <w:r>
              <w:t>sizeof</w:t>
            </w:r>
            <w:proofErr w:type="spellEnd"/>
            <w:r>
              <w:t>(</w:t>
            </w:r>
            <w:proofErr w:type="spellStart"/>
            <w:r>
              <w:t>int</w:t>
            </w:r>
            <w:proofErr w:type="spellEnd"/>
            <w:r>
              <w:t>),</w:t>
            </w:r>
          </w:p>
          <w:p w:rsidR="00CA15E8" w:rsidRDefault="00CA15E8" w:rsidP="00CA15E8">
            <w:r>
              <w:tab/>
            </w:r>
            <w:r>
              <w:tab/>
            </w:r>
            <w:r>
              <w:tab/>
            </w:r>
            <w:r>
              <w:tab/>
            </w:r>
            <w:r>
              <w:tab/>
            </w:r>
            <w:r>
              <w:tab/>
            </w:r>
            <w:r>
              <w:tab/>
            </w:r>
            <w:r>
              <w:tab/>
            </w:r>
            <w:r>
              <w:tab/>
              <w:t xml:space="preserve"> </w:t>
            </w:r>
            <w:proofErr w:type="spellStart"/>
            <w:r>
              <w:t>cudaMemcpyDeviceToHost</w:t>
            </w:r>
            <w:proofErr w:type="spellEnd"/>
            <w:r>
              <w:rPr>
                <w:rFonts w:hint="eastAsia"/>
              </w:rPr>
              <w:t xml:space="preserve"> </w:t>
            </w:r>
            <w:r>
              <w:t>) );</w:t>
            </w:r>
          </w:p>
          <w:p w:rsidR="00CA15E8" w:rsidRDefault="00CA15E8" w:rsidP="00CA15E8">
            <w:r>
              <w:tab/>
            </w:r>
            <w:proofErr w:type="spellStart"/>
            <w:r>
              <w:t>printf</w:t>
            </w:r>
            <w:proofErr w:type="spellEnd"/>
            <w:r>
              <w:t>(“ 2 + 7 = %d\</w:t>
            </w:r>
            <w:proofErr w:type="spellStart"/>
            <w:r>
              <w:t>n”,c</w:t>
            </w:r>
            <w:proofErr w:type="spellEnd"/>
            <w:r>
              <w:t>);</w:t>
            </w:r>
          </w:p>
          <w:p w:rsidR="00CA15E8" w:rsidRDefault="00CA15E8" w:rsidP="00CA15E8">
            <w:pPr>
              <w:ind w:firstLine="420"/>
            </w:pPr>
            <w:proofErr w:type="spellStart"/>
            <w:r>
              <w:t>cudaFree</w:t>
            </w:r>
            <w:proofErr w:type="spellEnd"/>
            <w:r>
              <w:t xml:space="preserve">( </w:t>
            </w:r>
            <w:proofErr w:type="spellStart"/>
            <w:r>
              <w:t>dev_c</w:t>
            </w:r>
            <w:proofErr w:type="spellEnd"/>
            <w:r>
              <w:t xml:space="preserve"> );</w:t>
            </w:r>
          </w:p>
          <w:p w:rsidR="00CA15E8" w:rsidRDefault="00CA15E8" w:rsidP="00CA15E8">
            <w:pPr>
              <w:ind w:firstLine="420"/>
            </w:pPr>
            <w:r>
              <w:t>return 0</w:t>
            </w:r>
            <w:r>
              <w:rPr>
                <w:rFonts w:hint="eastAsia"/>
              </w:rPr>
              <w:t>;</w:t>
            </w:r>
          </w:p>
          <w:p w:rsidR="00CA15E8" w:rsidRDefault="00CA15E8" w:rsidP="00CA15E8">
            <w:r>
              <w:t>}</w:t>
            </w:r>
          </w:p>
        </w:tc>
      </w:tr>
    </w:tbl>
    <w:p w:rsidR="00CD66DB" w:rsidRDefault="00E42B0C" w:rsidP="00250928">
      <w:pPr>
        <w:ind w:firstLine="420"/>
      </w:pPr>
      <w:r>
        <w:rPr>
          <w:rFonts w:hint="eastAsia"/>
        </w:rPr>
        <w:t>需要注意的地方在于</w:t>
      </w:r>
      <w:r w:rsidR="00B4005F">
        <w:rPr>
          <w:rFonts w:hint="eastAsia"/>
        </w:rPr>
        <w:t>通</w:t>
      </w:r>
      <w:r>
        <w:rPr>
          <w:rFonts w:hint="eastAsia"/>
        </w:rPr>
        <w:t>cuda</w:t>
      </w:r>
      <w:r w:rsidR="00B4005F">
        <w:rPr>
          <w:rFonts w:hint="eastAsia"/>
        </w:rPr>
        <w:t>M</w:t>
      </w:r>
      <w:r>
        <w:rPr>
          <w:rFonts w:hint="eastAsia"/>
        </w:rPr>
        <w:t>a1loc()</w:t>
      </w:r>
      <w:r w:rsidR="00D66A81">
        <w:rPr>
          <w:rFonts w:hint="eastAsia"/>
        </w:rPr>
        <w:t>来分配内存。这个函数调用的行为非常类似于标准</w:t>
      </w:r>
      <w:r>
        <w:rPr>
          <w:rFonts w:hint="eastAsia"/>
        </w:rPr>
        <w:t>的</w:t>
      </w:r>
      <w:r>
        <w:rPr>
          <w:rFonts w:hint="eastAsia"/>
        </w:rPr>
        <w:t>C</w:t>
      </w:r>
      <w:r>
        <w:rPr>
          <w:rFonts w:hint="eastAsia"/>
        </w:rPr>
        <w:t>函数</w:t>
      </w:r>
      <w:r>
        <w:rPr>
          <w:rFonts w:hint="eastAsia"/>
        </w:rPr>
        <w:t>malloc()</w:t>
      </w:r>
      <w:r>
        <w:rPr>
          <w:rFonts w:hint="eastAsia"/>
        </w:rPr>
        <w:t>，但该函数的作用是告诉</w:t>
      </w:r>
      <w:r>
        <w:rPr>
          <w:rFonts w:hint="eastAsia"/>
        </w:rPr>
        <w:t>CUDA</w:t>
      </w:r>
      <w:r>
        <w:rPr>
          <w:rFonts w:hint="eastAsia"/>
        </w:rPr>
        <w:t>运行时在设备上分配内存。第一个参数是一个指针，指向用于保存新分配内存地址的变量，第二个参数是分配内存的</w:t>
      </w:r>
      <w:r w:rsidR="004D14E5">
        <w:rPr>
          <w:rFonts w:hint="eastAsia"/>
        </w:rPr>
        <w:t>大小</w:t>
      </w:r>
      <w:r>
        <w:rPr>
          <w:rFonts w:hint="eastAsia"/>
        </w:rPr>
        <w:t>。除了分配内存</w:t>
      </w:r>
      <w:r w:rsidR="00403C27">
        <w:rPr>
          <w:rFonts w:hint="eastAsia"/>
        </w:rPr>
        <w:t>的指针不是作为函数的返回</w:t>
      </w:r>
      <w:r>
        <w:rPr>
          <w:rFonts w:hint="eastAsia"/>
        </w:rPr>
        <w:t>值外，这个函数的行为与</w:t>
      </w:r>
      <w:r>
        <w:rPr>
          <w:rFonts w:hint="eastAsia"/>
        </w:rPr>
        <w:t>malloc(]</w:t>
      </w:r>
      <w:r>
        <w:rPr>
          <w:rFonts w:hint="eastAsia"/>
        </w:rPr>
        <w:t>是相同的，并且返回类型为</w:t>
      </w:r>
      <w:r w:rsidR="00250928">
        <w:rPr>
          <w:rFonts w:hint="eastAsia"/>
        </w:rPr>
        <w:t>void*</w:t>
      </w:r>
      <w:r w:rsidR="00250928">
        <w:rPr>
          <w:rFonts w:hint="eastAsia"/>
        </w:rPr>
        <w:t>。</w:t>
      </w:r>
      <w:r w:rsidR="00157A3D" w:rsidRPr="00157A3D">
        <w:rPr>
          <w:rFonts w:hint="eastAsia"/>
        </w:rPr>
        <w:t>要释放</w:t>
      </w:r>
      <w:proofErr w:type="spellStart"/>
      <w:r w:rsidR="00157A3D" w:rsidRPr="00157A3D">
        <w:rPr>
          <w:rFonts w:hint="eastAsia"/>
        </w:rPr>
        <w:t>cuda</w:t>
      </w:r>
      <w:r w:rsidR="00157A3D">
        <w:rPr>
          <w:rFonts w:hint="eastAsia"/>
        </w:rPr>
        <w:t>Malloc</w:t>
      </w:r>
      <w:proofErr w:type="spellEnd"/>
      <w:r w:rsidR="00157A3D">
        <w:rPr>
          <w:rFonts w:hint="eastAsia"/>
        </w:rPr>
        <w:t>(</w:t>
      </w:r>
      <w:r w:rsidR="00157A3D" w:rsidRPr="00157A3D">
        <w:rPr>
          <w:rFonts w:hint="eastAsia"/>
        </w:rPr>
        <w:t>)</w:t>
      </w:r>
      <w:r w:rsidR="00157A3D" w:rsidRPr="00157A3D">
        <w:rPr>
          <w:rFonts w:hint="eastAsia"/>
        </w:rPr>
        <w:t>分配的内存，需要调用</w:t>
      </w:r>
      <w:proofErr w:type="spellStart"/>
      <w:r w:rsidR="00157A3D">
        <w:rPr>
          <w:rFonts w:hint="eastAsia"/>
        </w:rPr>
        <w:t>CudaFree</w:t>
      </w:r>
      <w:proofErr w:type="spellEnd"/>
      <w:r w:rsidR="00157A3D">
        <w:rPr>
          <w:rFonts w:hint="eastAsia"/>
        </w:rPr>
        <w:t>(</w:t>
      </w:r>
      <w:r w:rsidR="00157A3D" w:rsidRPr="00157A3D">
        <w:rPr>
          <w:rFonts w:hint="eastAsia"/>
        </w:rPr>
        <w:t>)</w:t>
      </w:r>
      <w:r w:rsidR="00157A3D" w:rsidRPr="00157A3D">
        <w:rPr>
          <w:rFonts w:hint="eastAsia"/>
        </w:rPr>
        <w:t>，这个函数</w:t>
      </w:r>
      <w:r w:rsidR="002C26AD">
        <w:rPr>
          <w:rFonts w:hint="eastAsia"/>
        </w:rPr>
        <w:t>行为和</w:t>
      </w:r>
      <w:r w:rsidR="002C26AD">
        <w:rPr>
          <w:rFonts w:hint="eastAsia"/>
        </w:rPr>
        <w:t>C</w:t>
      </w:r>
      <w:r w:rsidR="002C26AD">
        <w:rPr>
          <w:rFonts w:hint="eastAsia"/>
        </w:rPr>
        <w:t>中</w:t>
      </w:r>
      <w:r w:rsidR="002C26AD">
        <w:rPr>
          <w:rFonts w:hint="eastAsia"/>
        </w:rPr>
        <w:t>free</w:t>
      </w:r>
      <w:r w:rsidR="002C26AD">
        <w:t>()</w:t>
      </w:r>
      <w:r w:rsidR="002C26AD">
        <w:rPr>
          <w:rFonts w:hint="eastAsia"/>
        </w:rPr>
        <w:t>一致。</w:t>
      </w:r>
    </w:p>
    <w:p w:rsidR="009D1BD0" w:rsidRPr="00190670" w:rsidRDefault="009D1BD0" w:rsidP="009D1BD0">
      <w:pPr>
        <w:ind w:firstLine="420"/>
      </w:pPr>
      <w:r>
        <w:rPr>
          <w:rFonts w:hint="eastAsia"/>
        </w:rPr>
        <w:t>在主机代码中可以通过调用</w:t>
      </w:r>
      <w:proofErr w:type="spellStart"/>
      <w:r>
        <w:rPr>
          <w:rFonts w:hint="eastAsia"/>
        </w:rPr>
        <w:t>cudaMemcpy</w:t>
      </w:r>
      <w:proofErr w:type="spellEnd"/>
      <w:r>
        <w:rPr>
          <w:rFonts w:hint="eastAsia"/>
        </w:rPr>
        <w:t>()</w:t>
      </w:r>
      <w:r>
        <w:rPr>
          <w:rFonts w:hint="eastAsia"/>
        </w:rPr>
        <w:t>来访问设备上的内存。这个函数调用的行为类似于标谁</w:t>
      </w:r>
      <w:r>
        <w:rPr>
          <w:rFonts w:hint="eastAsia"/>
        </w:rPr>
        <w:t>C</w:t>
      </w:r>
      <w:r>
        <w:rPr>
          <w:rFonts w:hint="eastAsia"/>
        </w:rPr>
        <w:t>中的</w:t>
      </w:r>
      <w:proofErr w:type="spellStart"/>
      <w:r w:rsidR="00800EE9">
        <w:rPr>
          <w:rFonts w:hint="eastAsia"/>
        </w:rPr>
        <w:t>memcpy</w:t>
      </w:r>
      <w:proofErr w:type="spellEnd"/>
      <w:r w:rsidR="00800EE9">
        <w:rPr>
          <w:rFonts w:hint="eastAsia"/>
        </w:rPr>
        <w:t>(</w:t>
      </w:r>
      <w:r>
        <w:rPr>
          <w:rFonts w:hint="eastAsia"/>
        </w:rPr>
        <w:t>)</w:t>
      </w:r>
      <w:r>
        <w:rPr>
          <w:rFonts w:hint="eastAsia"/>
        </w:rPr>
        <w:t>，只不过多了一个参数来指定设备内存指针究竟是源指针还</w:t>
      </w:r>
      <w:r>
        <w:rPr>
          <w:rFonts w:hint="eastAsia"/>
        </w:rPr>
        <w:lastRenderedPageBreak/>
        <w:t>是目标指针。在这个示例中，注意</w:t>
      </w:r>
      <w:proofErr w:type="spellStart"/>
      <w:r>
        <w:rPr>
          <w:rFonts w:hint="eastAsia"/>
        </w:rPr>
        <w:t>cudaMemcpy</w:t>
      </w:r>
      <w:proofErr w:type="spellEnd"/>
      <w:r>
        <w:rPr>
          <w:rFonts w:hint="eastAsia"/>
        </w:rPr>
        <w:t>(</w:t>
      </w:r>
      <w:r w:rsidR="00987A5A">
        <w:rPr>
          <w:rFonts w:hint="eastAsia"/>
        </w:rPr>
        <w:t>)</w:t>
      </w:r>
      <w:r>
        <w:rPr>
          <w:rFonts w:hint="eastAsia"/>
        </w:rPr>
        <w:t>的最后一个参数为</w:t>
      </w:r>
      <w:proofErr w:type="spellStart"/>
      <w:r w:rsidR="00987A5A">
        <w:rPr>
          <w:rFonts w:hint="eastAsia"/>
        </w:rPr>
        <w:t>cudaMemcpyDev</w:t>
      </w:r>
      <w:r>
        <w:rPr>
          <w:rFonts w:hint="eastAsia"/>
        </w:rPr>
        <w:t>iceToHost</w:t>
      </w:r>
      <w:proofErr w:type="spellEnd"/>
      <w:r>
        <w:rPr>
          <w:rFonts w:hint="eastAsia"/>
        </w:rPr>
        <w:t>,</w:t>
      </w:r>
      <w:r>
        <w:rPr>
          <w:rFonts w:hint="eastAsia"/>
        </w:rPr>
        <w:t>这个</w:t>
      </w:r>
      <w:r w:rsidR="005615A5">
        <w:rPr>
          <w:rFonts w:hint="eastAsia"/>
        </w:rPr>
        <w:t>参数将告诉运行时源指针是一个设备指针，而目标指针是一个主机指针。</w:t>
      </w:r>
    </w:p>
    <w:p w:rsidR="002D31F0" w:rsidRDefault="002D31F0" w:rsidP="002D31F0">
      <w:pPr>
        <w:pStyle w:val="2"/>
        <w:spacing w:before="163" w:after="163"/>
      </w:pPr>
      <w:bookmarkStart w:id="106" w:name="_Toc483406616"/>
      <w:r>
        <w:rPr>
          <w:rFonts w:hint="eastAsia"/>
        </w:rPr>
        <w:t xml:space="preserve">6.3 </w:t>
      </w:r>
      <w:r w:rsidR="00DE4853">
        <w:rPr>
          <w:rFonts w:hint="eastAsia"/>
        </w:rPr>
        <w:t>CUDA</w:t>
      </w:r>
      <w:r w:rsidR="00DE4853">
        <w:rPr>
          <w:rFonts w:hint="eastAsia"/>
        </w:rPr>
        <w:t>在算法中的应用</w:t>
      </w:r>
      <w:bookmarkEnd w:id="106"/>
    </w:p>
    <w:p w:rsidR="00141B2F" w:rsidRDefault="00141B2F" w:rsidP="00141B2F">
      <w:pPr>
        <w:pStyle w:val="3"/>
        <w:spacing w:before="163" w:after="163"/>
      </w:pPr>
      <w:bookmarkStart w:id="107" w:name="_Toc483406617"/>
      <w:r>
        <w:rPr>
          <w:rFonts w:hint="eastAsia"/>
        </w:rPr>
        <w:t>6</w:t>
      </w:r>
      <w:r>
        <w:t>.</w:t>
      </w:r>
      <w:r>
        <w:rPr>
          <w:rFonts w:hint="eastAsia"/>
        </w:rPr>
        <w:t>3</w:t>
      </w:r>
      <w:r>
        <w:t>.</w:t>
      </w:r>
      <w:r>
        <w:rPr>
          <w:rFonts w:hint="eastAsia"/>
        </w:rPr>
        <w:t>1</w:t>
      </w:r>
      <w:r>
        <w:t xml:space="preserve"> </w:t>
      </w:r>
      <w:r>
        <w:rPr>
          <w:rFonts w:hint="eastAsia"/>
        </w:rPr>
        <w:t>CUDA</w:t>
      </w:r>
      <w:r>
        <w:rPr>
          <w:rFonts w:hint="eastAsia"/>
        </w:rPr>
        <w:t>在训练中的应用</w:t>
      </w:r>
      <w:bookmarkEnd w:id="107"/>
    </w:p>
    <w:p w:rsidR="009E7484" w:rsidRDefault="009E7484" w:rsidP="009E7484">
      <w:r>
        <w:tab/>
      </w:r>
      <w:r w:rsidR="000937AB">
        <w:rPr>
          <w:rFonts w:hint="eastAsia"/>
        </w:rPr>
        <w:t>在字符识别共隐层</w:t>
      </w:r>
      <w:r w:rsidR="000937AB">
        <w:rPr>
          <w:rFonts w:hint="eastAsia"/>
        </w:rPr>
        <w:t>CNN</w:t>
      </w:r>
      <w:r w:rsidR="000937AB">
        <w:rPr>
          <w:rFonts w:hint="eastAsia"/>
        </w:rPr>
        <w:t>的训练中，</w:t>
      </w:r>
      <w:r w:rsidR="00331D10" w:rsidRPr="00331D10">
        <w:rPr>
          <w:rFonts w:hint="eastAsia"/>
        </w:rPr>
        <w:t>网络只在特定层（如输入层、全连接层）与其他层有全面的连接，而其他较为独立的直线连接关系即可作为模型的可并行部分。将模型的可并行部分拆分到多个</w:t>
      </w:r>
      <w:r w:rsidR="00331D10" w:rsidRPr="00331D10">
        <w:rPr>
          <w:rFonts w:hint="eastAsia"/>
        </w:rPr>
        <w:t>GPU</w:t>
      </w:r>
      <w:r w:rsidR="00331D10" w:rsidRPr="00331D10">
        <w:rPr>
          <w:rFonts w:hint="eastAsia"/>
        </w:rPr>
        <w:t>上，同时利用多个</w:t>
      </w:r>
      <w:r w:rsidR="00331D10" w:rsidRPr="00331D10">
        <w:rPr>
          <w:rFonts w:hint="eastAsia"/>
        </w:rPr>
        <w:t>GPU</w:t>
      </w:r>
      <w:r w:rsidR="00331D10" w:rsidRPr="00331D10">
        <w:rPr>
          <w:rFonts w:hint="eastAsia"/>
        </w:rPr>
        <w:t>的计算能力各执行子模型的计算，可以大大加快模型的单次前向</w:t>
      </w:r>
      <w:r w:rsidR="00331D10" w:rsidRPr="00331D10">
        <w:rPr>
          <w:rFonts w:hint="eastAsia"/>
        </w:rPr>
        <w:t>-</w:t>
      </w:r>
      <w:r w:rsidR="00331D10" w:rsidRPr="00331D10">
        <w:rPr>
          <w:rFonts w:hint="eastAsia"/>
        </w:rPr>
        <w:t>后向训练时间。</w:t>
      </w:r>
    </w:p>
    <w:p w:rsidR="005123D8" w:rsidRDefault="00D20121" w:rsidP="005123D8">
      <w:pPr>
        <w:spacing w:line="240" w:lineRule="auto"/>
        <w:jc w:val="center"/>
      </w:pPr>
      <w:r>
        <w:rPr>
          <w:noProof/>
        </w:rPr>
        <mc:AlternateContent>
          <mc:Choice Requires="wpg">
            <w:drawing>
              <wp:anchor distT="0" distB="0" distL="114300" distR="114300" simplePos="0" relativeHeight="251731968" behindDoc="0" locked="0" layoutInCell="1" allowOverlap="1">
                <wp:simplePos x="0" y="0"/>
                <wp:positionH relativeFrom="column">
                  <wp:posOffset>751389</wp:posOffset>
                </wp:positionH>
                <wp:positionV relativeFrom="paragraph">
                  <wp:posOffset>65979</wp:posOffset>
                </wp:positionV>
                <wp:extent cx="4453542" cy="2998551"/>
                <wp:effectExtent l="0" t="0" r="23495" b="49530"/>
                <wp:wrapNone/>
                <wp:docPr id="119" name="组合 119"/>
                <wp:cNvGraphicFramePr/>
                <a:graphic xmlns:a="http://schemas.openxmlformats.org/drawingml/2006/main">
                  <a:graphicData uri="http://schemas.microsoft.com/office/word/2010/wordprocessingGroup">
                    <wpg:wgp>
                      <wpg:cNvGrpSpPr/>
                      <wpg:grpSpPr>
                        <a:xfrm>
                          <a:off x="0" y="0"/>
                          <a:ext cx="4453542" cy="2998551"/>
                          <a:chOff x="0" y="0"/>
                          <a:chExt cx="4453542" cy="2998551"/>
                        </a:xfrm>
                      </wpg:grpSpPr>
                      <wps:wsp>
                        <wps:cNvPr id="115" name="直接箭头连接符 115"/>
                        <wps:cNvCnPr/>
                        <wps:spPr>
                          <a:xfrm>
                            <a:off x="393291" y="19664"/>
                            <a:ext cx="0" cy="29788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 name="文本框 116"/>
                        <wps:cNvSpPr txBox="1"/>
                        <wps:spPr>
                          <a:xfrm>
                            <a:off x="0" y="9832"/>
                            <a:ext cx="462116" cy="403123"/>
                          </a:xfrm>
                          <a:prstGeom prst="rect">
                            <a:avLst/>
                          </a:prstGeom>
                          <a:noFill/>
                          <a:ln w="6350">
                            <a:solidFill>
                              <a:schemeClr val="bg1"/>
                            </a:solidFill>
                          </a:ln>
                        </wps:spPr>
                        <wps:txbx>
                          <w:txbxContent>
                            <w:p w:rsidR="00450770" w:rsidRPr="00DC0E16" w:rsidRDefault="00450770">
                              <w:pPr>
                                <w:rPr>
                                  <w:sz w:val="15"/>
                                </w:rPr>
                              </w:pPr>
                              <w:r w:rsidRPr="00DC0E16">
                                <w:rPr>
                                  <w:rFonts w:hint="eastAsia"/>
                                  <w:sz w:val="15"/>
                                </w:rPr>
                                <w:t>GPU1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直接箭头连接符 117"/>
                        <wps:cNvCnPr/>
                        <wps:spPr>
                          <a:xfrm>
                            <a:off x="4385187" y="9832"/>
                            <a:ext cx="0" cy="29788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8" name="文本框 118"/>
                        <wps:cNvSpPr txBox="1"/>
                        <wps:spPr>
                          <a:xfrm>
                            <a:off x="3991897" y="0"/>
                            <a:ext cx="461645" cy="402590"/>
                          </a:xfrm>
                          <a:prstGeom prst="rect">
                            <a:avLst/>
                          </a:prstGeom>
                          <a:noFill/>
                          <a:ln w="6350">
                            <a:solidFill>
                              <a:schemeClr val="bg1"/>
                            </a:solidFill>
                          </a:ln>
                        </wps:spPr>
                        <wps:txbx>
                          <w:txbxContent>
                            <w:p w:rsidR="00450770" w:rsidRPr="00DC0E16" w:rsidRDefault="00450770" w:rsidP="00DC0E16">
                              <w:pPr>
                                <w:rPr>
                                  <w:sz w:val="15"/>
                                </w:rPr>
                              </w:pPr>
                              <w:r>
                                <w:rPr>
                                  <w:rFonts w:hint="eastAsia"/>
                                  <w:sz w:val="15"/>
                                </w:rPr>
                                <w:t>GPU2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119" o:spid="_x0000_s1121" style="position:absolute;left:0;text-align:left;margin-left:59.15pt;margin-top:5.2pt;width:350.65pt;height:236.1pt;z-index:251731968;mso-position-horizontal-relative:text;mso-position-vertical-relative:text" coordsize="44535,29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">
                <v:shape id="直接箭头连接符 115" o:spid="_x0000_s1122" type="#_x0000_t32" style="position:absolute;left:3932;top:196;width:0;height:297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" strokecolor="black [3200]" strokeweight=".5pt">
                  <v:stroke endarrow="block" joinstyle="miter"/>
                </v:shape>
                <v:shapetype id="_x0000_t202" coordsize="21600,21600" o:spt="202" path="m,l,21600r21600,l21600,xe">
                  <v:stroke joinstyle="miter"/>
                  <v:path gradientshapeok="t" o:connecttype="rect"/>
                </v:shapetype>
                <v:shape id="文本框 116" o:spid="_x0000_s1123" type="#_x0000_t202" style="position:absolute;top:98;width:4621;height:4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" filled="f" strokecolor="white [3212]" strokeweight=".5pt">
                  <v:textbox>
                    <w:txbxContent>
                      <w:p w:rsidR="00450770" w:rsidRPr="00DC0E16" w:rsidRDefault="00450770">
                        <w:pPr>
                          <w:rPr>
                            <w:sz w:val="15"/>
                          </w:rPr>
                        </w:pPr>
                        <w:r w:rsidRPr="00DC0E16">
                          <w:rPr>
                            <w:rFonts w:hint="eastAsia"/>
                            <w:sz w:val="15"/>
                          </w:rPr>
                          <w:t>GPU1</w:t>
                        </w:r>
                      </w:p>
                    </w:txbxContent>
                  </v:textbox>
                </v:shape>
                <v:shape id="直接箭头连接符 117" o:spid="_x0000_s1124" type="#_x0000_t32" style="position:absolute;left:43851;top:98;width:0;height:297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" strokecolor="black [3200]" strokeweight=".5pt">
                  <v:stroke endarrow="block" joinstyle="miter"/>
                </v:shape>
                <v:shape id="文本框 118" o:spid="_x0000_s1125" type="#_x0000_t202" style="position:absolute;left:39918;width:4617;height:4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" filled="f" strokecolor="white [3212]" strokeweight=".5pt">
                  <v:textbox>
                    <w:txbxContent>
                      <w:p w:rsidR="00450770" w:rsidRPr="00DC0E16" w:rsidRDefault="00450770" w:rsidP="00DC0E16">
                        <w:pPr>
                          <w:rPr>
                            <w:sz w:val="15"/>
                          </w:rPr>
                        </w:pPr>
                        <w:r>
                          <w:rPr>
                            <w:rFonts w:hint="eastAsia"/>
                            <w:sz w:val="15"/>
                          </w:rPr>
                          <w:t>GPU2</w:t>
                        </w:r>
                      </w:p>
                    </w:txbxContent>
                  </v:textbox>
                </v:shape>
              </v:group>
            </w:pict>
          </mc:Fallback>
        </mc:AlternateContent>
      </w:r>
      <w:r>
        <w:rPr>
          <w:noProof/>
        </w:rPr>
        <mc:AlternateContent>
          <mc:Choice Requires="wps">
            <w:drawing>
              <wp:anchor distT="0" distB="0" distL="114300" distR="114300" simplePos="0" relativeHeight="251724800" behindDoc="0" locked="0" layoutInCell="1" allowOverlap="1" wp14:anchorId="737E24C2" wp14:editId="49551419">
                <wp:simplePos x="0" y="0"/>
                <wp:positionH relativeFrom="column">
                  <wp:posOffset>3118813</wp:posOffset>
                </wp:positionH>
                <wp:positionV relativeFrom="paragraph">
                  <wp:posOffset>3065145</wp:posOffset>
                </wp:positionV>
                <wp:extent cx="0" cy="177165"/>
                <wp:effectExtent l="76200" t="0" r="57150" b="51435"/>
                <wp:wrapNone/>
                <wp:docPr id="110" name="直接箭头连接符 110"/>
                <wp:cNvGraphicFramePr/>
                <a:graphic xmlns:a="http://schemas.openxmlformats.org/drawingml/2006/main">
                  <a:graphicData uri="http://schemas.microsoft.com/office/word/2010/wordprocessingShape">
                    <wps:wsp>
                      <wps:cNvCnPr/>
                      <wps:spPr>
                        <a:xfrm>
                          <a:off x="0" y="0"/>
                          <a:ext cx="0" cy="1771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C0BD48" id="直接箭头连接符 110" o:spid="_x0000_s1026" type="#_x0000_t32" style="position:absolute;left:0;text-align:left;margin-left:245.6pt;margin-top:241.35pt;width:0;height:13.9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" strokecolor="black [3200]" strokeweight=".5pt">
                <v:stroke endarrow="block" joinstyle="miter"/>
              </v:shape>
            </w:pict>
          </mc:Fallback>
        </mc:AlternateContent>
      </w:r>
      <w:r w:rsidR="00391B0D">
        <w:rPr>
          <w:noProof/>
        </w:rPr>
        <mc:AlternateContent>
          <mc:Choice Requires="wps">
            <w:drawing>
              <wp:anchor distT="0" distB="0" distL="114300" distR="114300" simplePos="0" relativeHeight="251718656" behindDoc="0" locked="0" layoutInCell="1" allowOverlap="1" wp14:anchorId="5580E033" wp14:editId="4C25D680">
                <wp:simplePos x="0" y="0"/>
                <wp:positionH relativeFrom="column">
                  <wp:posOffset>2796499</wp:posOffset>
                </wp:positionH>
                <wp:positionV relativeFrom="paragraph">
                  <wp:posOffset>2730520</wp:posOffset>
                </wp:positionV>
                <wp:extent cx="648335" cy="334297"/>
                <wp:effectExtent l="0" t="0" r="18415" b="27940"/>
                <wp:wrapNone/>
                <wp:docPr id="106" name="流程图: 过程 106"/>
                <wp:cNvGraphicFramePr/>
                <a:graphic xmlns:a="http://schemas.openxmlformats.org/drawingml/2006/main">
                  <a:graphicData uri="http://schemas.microsoft.com/office/word/2010/wordprocessingShape">
                    <wps:wsp>
                      <wps:cNvSpPr/>
                      <wps:spPr>
                        <a:xfrm>
                          <a:off x="0" y="0"/>
                          <a:ext cx="648335" cy="334297"/>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391B0D">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Transfer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0E033" id="流程图: 过程 106" o:spid="_x0000_s1126" type="#_x0000_t109" style="position:absolute;left:0;text-align:left;margin-left:220.2pt;margin-top:215pt;width:51.05pt;height:26.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" fillcolor="white [3201]" strokecolor="#70ad47 [3209]" strokeweight="1pt">
                <v:textbox>
                  <w:txbxContent>
                    <w:p w:rsidR="00450770" w:rsidRPr="004B47AC" w:rsidRDefault="00450770" w:rsidP="00391B0D">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Transfer</w:t>
                      </w:r>
                    </w:p>
                  </w:txbxContent>
                </v:textbox>
              </v:shape>
            </w:pict>
          </mc:Fallback>
        </mc:AlternateContent>
      </w:r>
      <w:r w:rsidR="00391B0D">
        <w:rPr>
          <w:noProof/>
        </w:rPr>
        <mc:AlternateContent>
          <mc:Choice Requires="wps">
            <w:drawing>
              <wp:anchor distT="0" distB="0" distL="114300" distR="114300" simplePos="0" relativeHeight="251722752" behindDoc="0" locked="0" layoutInCell="1" allowOverlap="1" wp14:anchorId="1EB20B26" wp14:editId="2F626269">
                <wp:simplePos x="0" y="0"/>
                <wp:positionH relativeFrom="column">
                  <wp:posOffset>2501532</wp:posOffset>
                </wp:positionH>
                <wp:positionV relativeFrom="paragraph">
                  <wp:posOffset>2927166</wp:posOffset>
                </wp:positionV>
                <wp:extent cx="285136" cy="45719"/>
                <wp:effectExtent l="0" t="38100" r="38735" b="88265"/>
                <wp:wrapNone/>
                <wp:docPr id="108" name="直接箭头连接符 108"/>
                <wp:cNvGraphicFramePr/>
                <a:graphic xmlns:a="http://schemas.openxmlformats.org/drawingml/2006/main">
                  <a:graphicData uri="http://schemas.microsoft.com/office/word/2010/wordprocessingShape">
                    <wps:wsp>
                      <wps:cNvCnPr/>
                      <wps:spPr>
                        <a:xfrm>
                          <a:off x="0" y="0"/>
                          <a:ext cx="285136"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E1998" id="直接箭头连接符 108" o:spid="_x0000_s1026" type="#_x0000_t32" style="position:absolute;left:0;text-align:left;margin-left:196.95pt;margin-top:230.5pt;width:22.45pt;height:3.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" strokecolor="black [3200]" strokeweight=".5pt">
                <v:stroke endarrow="block" joinstyle="miter"/>
              </v:shape>
            </w:pict>
          </mc:Fallback>
        </mc:AlternateContent>
      </w:r>
      <w:r w:rsidR="00391B0D">
        <w:rPr>
          <w:noProof/>
        </w:rPr>
        <mc:AlternateContent>
          <mc:Choice Requires="wps">
            <w:drawing>
              <wp:anchor distT="0" distB="0" distL="114300" distR="114300" simplePos="0" relativeHeight="251720704" behindDoc="0" locked="0" layoutInCell="1" allowOverlap="1" wp14:anchorId="780EACC4" wp14:editId="6606DAA7">
                <wp:simplePos x="0" y="0"/>
                <wp:positionH relativeFrom="column">
                  <wp:posOffset>3435596</wp:posOffset>
                </wp:positionH>
                <wp:positionV relativeFrom="paragraph">
                  <wp:posOffset>2926532</wp:posOffset>
                </wp:positionV>
                <wp:extent cx="285135" cy="45719"/>
                <wp:effectExtent l="38100" t="38100" r="19685" b="88265"/>
                <wp:wrapNone/>
                <wp:docPr id="107" name="直接箭头连接符 107"/>
                <wp:cNvGraphicFramePr/>
                <a:graphic xmlns:a="http://schemas.openxmlformats.org/drawingml/2006/main">
                  <a:graphicData uri="http://schemas.microsoft.com/office/word/2010/wordprocessingShape">
                    <wps:wsp>
                      <wps:cNvCnPr/>
                      <wps:spPr>
                        <a:xfrm flipH="1">
                          <a:off x="0" y="0"/>
                          <a:ext cx="28513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E7DC1A" id="直接箭头连接符 107" o:spid="_x0000_s1026" type="#_x0000_t32" style="position:absolute;left:0;text-align:left;margin-left:270.5pt;margin-top:230.45pt;width:22.45pt;height:3.6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" strokecolor="black [3200]" strokeweight=".5pt">
                <v:stroke endarrow="block" joinstyle="miter"/>
              </v:shape>
            </w:pict>
          </mc:Fallback>
        </mc:AlternateContent>
      </w:r>
      <w:r w:rsidR="00DB589A">
        <w:rPr>
          <w:noProof/>
        </w:rPr>
        <mc:AlternateContent>
          <mc:Choice Requires="wps">
            <w:drawing>
              <wp:anchor distT="0" distB="0" distL="114300" distR="114300" simplePos="0" relativeHeight="251716608" behindDoc="0" locked="0" layoutInCell="1" allowOverlap="1" wp14:anchorId="55729ADD" wp14:editId="28AC0014">
                <wp:simplePos x="0" y="0"/>
                <wp:positionH relativeFrom="column">
                  <wp:posOffset>3150460</wp:posOffset>
                </wp:positionH>
                <wp:positionV relativeFrom="paragraph">
                  <wp:posOffset>2317566</wp:posOffset>
                </wp:positionV>
                <wp:extent cx="1130710" cy="315274"/>
                <wp:effectExtent l="0" t="0" r="88900" b="66040"/>
                <wp:wrapNone/>
                <wp:docPr id="105" name="直接箭头连接符 105"/>
                <wp:cNvGraphicFramePr/>
                <a:graphic xmlns:a="http://schemas.openxmlformats.org/drawingml/2006/main">
                  <a:graphicData uri="http://schemas.microsoft.com/office/word/2010/wordprocessingShape">
                    <wps:wsp>
                      <wps:cNvCnPr/>
                      <wps:spPr>
                        <a:xfrm>
                          <a:off x="0" y="0"/>
                          <a:ext cx="1130710" cy="3152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D4C895" id="直接箭头连接符 105" o:spid="_x0000_s1026" type="#_x0000_t32" style="position:absolute;left:0;text-align:left;margin-left:248.05pt;margin-top:182.5pt;width:89.05pt;height:24.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" strokecolor="black [3200]" strokeweight=".5pt">
                <v:stroke endarrow="block" joinstyle="miter"/>
              </v:shape>
            </w:pict>
          </mc:Fallback>
        </mc:AlternateContent>
      </w:r>
      <w:r w:rsidR="00DB589A">
        <w:rPr>
          <w:noProof/>
        </w:rPr>
        <mc:AlternateContent>
          <mc:Choice Requires="wps">
            <w:drawing>
              <wp:anchor distT="0" distB="0" distL="114300" distR="114300" simplePos="0" relativeHeight="251714560" behindDoc="0" locked="0" layoutInCell="1" allowOverlap="1" wp14:anchorId="39179BA5" wp14:editId="59BAD3DE">
                <wp:simplePos x="0" y="0"/>
                <wp:positionH relativeFrom="column">
                  <wp:posOffset>3717346</wp:posOffset>
                </wp:positionH>
                <wp:positionV relativeFrom="paragraph">
                  <wp:posOffset>2651125</wp:posOffset>
                </wp:positionV>
                <wp:extent cx="1189202" cy="609724"/>
                <wp:effectExtent l="0" t="0" r="0" b="0"/>
                <wp:wrapNone/>
                <wp:docPr id="104" name="流程图: 过程 104"/>
                <wp:cNvGraphicFramePr/>
                <a:graphic xmlns:a="http://schemas.openxmlformats.org/drawingml/2006/main">
                  <a:graphicData uri="http://schemas.microsoft.com/office/word/2010/wordprocessingShape">
                    <wps:wsp>
                      <wps:cNvSpPr/>
                      <wps:spPr>
                        <a:xfrm>
                          <a:off x="0" y="0"/>
                          <a:ext cx="1189202" cy="609724"/>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DB589A">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179BA5" id="流程图: 过程 104" o:spid="_x0000_s1127" type="#_x0000_t109" style="position:absolute;left:0;text-align:left;margin-left:292.7pt;margin-top:208.75pt;width:93.65pt;height:48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" fillcolor="white [3201]" strokecolor="#70ad47 [3209]" strokeweight="1pt">
                <v:textbox>
                  <w:txbxContent>
                    <w:p w:rsidR="00450770" w:rsidRPr="004B47AC" w:rsidRDefault="00450770" w:rsidP="00DB589A">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w:pict>
          </mc:Fallback>
        </mc:AlternateContent>
      </w:r>
      <w:r w:rsidR="00DB589A">
        <w:rPr>
          <w:noProof/>
        </w:rPr>
        <mc:AlternateContent>
          <mc:Choice Requires="wps">
            <w:drawing>
              <wp:anchor distT="0" distB="0" distL="114300" distR="114300" simplePos="0" relativeHeight="251712512" behindDoc="0" locked="0" layoutInCell="1" allowOverlap="1" wp14:anchorId="2139F072" wp14:editId="46CA0F98">
                <wp:simplePos x="0" y="0"/>
                <wp:positionH relativeFrom="column">
                  <wp:posOffset>3080531</wp:posOffset>
                </wp:positionH>
                <wp:positionV relativeFrom="paragraph">
                  <wp:posOffset>1216723</wp:posOffset>
                </wp:positionV>
                <wp:extent cx="0" cy="177559"/>
                <wp:effectExtent l="0" t="0" r="0" b="0"/>
                <wp:wrapNone/>
                <wp:docPr id="103" name="直接箭头连接符 103"/>
                <wp:cNvGraphicFramePr/>
                <a:graphic xmlns:a="http://schemas.openxmlformats.org/drawingml/2006/main">
                  <a:graphicData uri="http://schemas.microsoft.com/office/word/2010/wordprocessingShape">
                    <wps:wsp>
                      <wps:cNvCnPr/>
                      <wps:spPr>
                        <a:xfrm>
                          <a:off x="0" y="0"/>
                          <a:ext cx="0" cy="1775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F5EA22" id="直接箭头连接符 103" o:spid="_x0000_s1026" type="#_x0000_t32" style="position:absolute;left:0;text-align:left;margin-left:242.55pt;margin-top:95.8pt;width:0;height:1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" strokecolor="black [3200]" strokeweight=".5pt">
                <v:stroke endarrow="block" joinstyle="miter"/>
              </v:shape>
            </w:pict>
          </mc:Fallback>
        </mc:AlternateContent>
      </w:r>
      <w:r w:rsidR="00DB589A">
        <w:rPr>
          <w:noProof/>
        </w:rPr>
        <mc:AlternateContent>
          <mc:Choice Requires="wps">
            <w:drawing>
              <wp:anchor distT="0" distB="0" distL="114300" distR="114300" simplePos="0" relativeHeight="251704320" behindDoc="0" locked="0" layoutInCell="1" allowOverlap="1" wp14:anchorId="79C04F36" wp14:editId="61ABB0AB">
                <wp:simplePos x="0" y="0"/>
                <wp:positionH relativeFrom="column">
                  <wp:posOffset>2787281</wp:posOffset>
                </wp:positionH>
                <wp:positionV relativeFrom="paragraph">
                  <wp:posOffset>823206</wp:posOffset>
                </wp:positionV>
                <wp:extent cx="648335" cy="382270"/>
                <wp:effectExtent l="0" t="0" r="18415" b="17780"/>
                <wp:wrapNone/>
                <wp:docPr id="98" name="流程图: 过程 98"/>
                <wp:cNvGraphicFramePr/>
                <a:graphic xmlns:a="http://schemas.openxmlformats.org/drawingml/2006/main">
                  <a:graphicData uri="http://schemas.microsoft.com/office/word/2010/wordprocessingShape">
                    <wps:wsp>
                      <wps:cNvSpPr/>
                      <wps:spPr>
                        <a:xfrm>
                          <a:off x="0" y="0"/>
                          <a:ext cx="648335" cy="38227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DB589A">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Transfer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9C04F36" id="流程图: 过程 98" o:spid="_x0000_s1128" type="#_x0000_t109" style="position:absolute;left:0;text-align:left;margin-left:219.45pt;margin-top:64.8pt;width:51.05pt;height:30.1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" fillcolor="white [3201]" strokecolor="#70ad47 [3209]" strokeweight="1pt">
                <v:textbox>
                  <w:txbxContent>
                    <w:p w:rsidR="00450770" w:rsidRPr="004B47AC" w:rsidRDefault="00450770" w:rsidP="00DB589A">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Transfer</w:t>
                      </w:r>
                    </w:p>
                  </w:txbxContent>
                </v:textbox>
              </v:shape>
            </w:pict>
          </mc:Fallback>
        </mc:AlternateContent>
      </w:r>
      <w:r w:rsidR="00DB589A">
        <w:rPr>
          <w:noProof/>
        </w:rPr>
        <mc:AlternateContent>
          <mc:Choice Requires="wps">
            <w:drawing>
              <wp:anchor distT="0" distB="0" distL="114300" distR="114300" simplePos="0" relativeHeight="251710464" behindDoc="0" locked="0" layoutInCell="1" allowOverlap="1" wp14:anchorId="226F4192" wp14:editId="2133327E">
                <wp:simplePos x="0" y="0"/>
                <wp:positionH relativeFrom="column">
                  <wp:posOffset>3435350</wp:posOffset>
                </wp:positionH>
                <wp:positionV relativeFrom="paragraph">
                  <wp:posOffset>856308</wp:posOffset>
                </wp:positionV>
                <wp:extent cx="235975" cy="102399"/>
                <wp:effectExtent l="38100" t="0" r="31115" b="69215"/>
                <wp:wrapNone/>
                <wp:docPr id="102" name="直接箭头连接符 102"/>
                <wp:cNvGraphicFramePr/>
                <a:graphic xmlns:a="http://schemas.openxmlformats.org/drawingml/2006/main">
                  <a:graphicData uri="http://schemas.microsoft.com/office/word/2010/wordprocessingShape">
                    <wps:wsp>
                      <wps:cNvCnPr/>
                      <wps:spPr>
                        <a:xfrm flipH="1">
                          <a:off x="0" y="0"/>
                          <a:ext cx="235975" cy="1023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0E6782" id="直接箭头连接符 102" o:spid="_x0000_s1026" type="#_x0000_t32" style="position:absolute;left:0;text-align:left;margin-left:270.5pt;margin-top:67.45pt;width:18.6pt;height:8.05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" strokecolor="black [3200]" strokeweight=".5pt">
                <v:stroke endarrow="block" joinstyle="miter"/>
              </v:shape>
            </w:pict>
          </mc:Fallback>
        </mc:AlternateContent>
      </w:r>
      <w:r w:rsidR="00DB589A">
        <w:rPr>
          <w:noProof/>
        </w:rPr>
        <mc:AlternateContent>
          <mc:Choice Requires="wps">
            <w:drawing>
              <wp:anchor distT="0" distB="0" distL="114300" distR="114300" simplePos="0" relativeHeight="251706368" behindDoc="0" locked="0" layoutInCell="1" allowOverlap="1" wp14:anchorId="10B5B10F" wp14:editId="25564C24">
                <wp:simplePos x="0" y="0"/>
                <wp:positionH relativeFrom="column">
                  <wp:posOffset>3661021</wp:posOffset>
                </wp:positionH>
                <wp:positionV relativeFrom="paragraph">
                  <wp:posOffset>498580</wp:posOffset>
                </wp:positionV>
                <wp:extent cx="1189170" cy="717818"/>
                <wp:effectExtent l="0" t="0" r="0" b="0"/>
                <wp:wrapNone/>
                <wp:docPr id="99" name="流程图: 过程 99"/>
                <wp:cNvGraphicFramePr/>
                <a:graphic xmlns:a="http://schemas.openxmlformats.org/drawingml/2006/main">
                  <a:graphicData uri="http://schemas.microsoft.com/office/word/2010/wordprocessingShape">
                    <wps:wsp>
                      <wps:cNvSpPr/>
                      <wps:spPr>
                        <a:xfrm>
                          <a:off x="0" y="0"/>
                          <a:ext cx="1189170" cy="71781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DB589A">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B5B10F" id="流程图: 过程 99" o:spid="_x0000_s1129" type="#_x0000_t109" style="position:absolute;left:0;text-align:left;margin-left:288.25pt;margin-top:39.25pt;width:93.65pt;height:56.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" fillcolor="white [3201]" strokecolor="#70ad47 [3209]" strokeweight="1pt">
                <v:textbox>
                  <w:txbxContent>
                    <w:p w:rsidR="00450770" w:rsidRPr="004B47AC" w:rsidRDefault="00450770" w:rsidP="00DB589A">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w:pict>
          </mc:Fallback>
        </mc:AlternateContent>
      </w:r>
      <w:r w:rsidR="00DB589A">
        <w:rPr>
          <w:noProof/>
        </w:rPr>
        <mc:AlternateContent>
          <mc:Choice Requires="wps">
            <w:drawing>
              <wp:anchor distT="0" distB="0" distL="114300" distR="114300" simplePos="0" relativeHeight="251708416" behindDoc="0" locked="0" layoutInCell="1" allowOverlap="1" wp14:anchorId="3C223FF7" wp14:editId="08FCA7D9">
                <wp:simplePos x="0" y="0"/>
                <wp:positionH relativeFrom="column">
                  <wp:posOffset>3012869</wp:posOffset>
                </wp:positionH>
                <wp:positionV relativeFrom="paragraph">
                  <wp:posOffset>341158</wp:posOffset>
                </wp:positionV>
                <wp:extent cx="1209306" cy="157439"/>
                <wp:effectExtent l="0" t="0" r="67310" b="90805"/>
                <wp:wrapNone/>
                <wp:docPr id="100" name="直接箭头连接符 100"/>
                <wp:cNvGraphicFramePr/>
                <a:graphic xmlns:a="http://schemas.openxmlformats.org/drawingml/2006/main">
                  <a:graphicData uri="http://schemas.microsoft.com/office/word/2010/wordprocessingShape">
                    <wps:wsp>
                      <wps:cNvCnPr/>
                      <wps:spPr>
                        <a:xfrm>
                          <a:off x="0" y="0"/>
                          <a:ext cx="1209306" cy="1574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A140E8" id="直接箭头连接符 100" o:spid="_x0000_s1026" type="#_x0000_t32" style="position:absolute;left:0;text-align:left;margin-left:237.25pt;margin-top:26.85pt;width:95.2pt;height:12.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" strokecolor="black [3200]" strokeweight=".5pt">
                <v:stroke endarrow="block" joinstyle="miter"/>
              </v:shape>
            </w:pict>
          </mc:Fallback>
        </mc:AlternateContent>
      </w:r>
      <w:r w:rsidR="005123D8">
        <w:rPr>
          <w:noProof/>
        </w:rPr>
        <mc:AlternateContent>
          <mc:Choice Requires="wpg">
            <w:drawing>
              <wp:inline distT="0" distB="0" distL="0" distR="0" wp14:anchorId="45E0445A" wp14:editId="47AB09DC">
                <wp:extent cx="3283600" cy="4807974"/>
                <wp:effectExtent l="0" t="0" r="12065" b="12065"/>
                <wp:docPr id="8" name="组合 8"/>
                <wp:cNvGraphicFramePr/>
                <a:graphic xmlns:a="http://schemas.openxmlformats.org/drawingml/2006/main">
                  <a:graphicData uri="http://schemas.microsoft.com/office/word/2010/wordprocessingGroup">
                    <wpg:wgp>
                      <wpg:cNvGrpSpPr/>
                      <wpg:grpSpPr>
                        <a:xfrm>
                          <a:off x="0" y="0"/>
                          <a:ext cx="3283600" cy="4807974"/>
                          <a:chOff x="-176606" y="0"/>
                          <a:chExt cx="3283600" cy="4807974"/>
                        </a:xfrm>
                      </wpg:grpSpPr>
                      <wpg:grpSp>
                        <wpg:cNvPr id="9" name="组合 9"/>
                        <wpg:cNvGrpSpPr/>
                        <wpg:grpSpPr>
                          <a:xfrm>
                            <a:off x="-176606" y="0"/>
                            <a:ext cx="2378654" cy="4089666"/>
                            <a:chOff x="-1130335" y="0"/>
                            <a:chExt cx="2378654" cy="4089666"/>
                          </a:xfrm>
                        </wpg:grpSpPr>
                        <wps:wsp>
                          <wps:cNvPr id="10" name="流程图: 过程 10"/>
                          <wps:cNvSpPr/>
                          <wps:spPr>
                            <a:xfrm>
                              <a:off x="0" y="0"/>
                              <a:ext cx="1189355" cy="344129"/>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5123D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47AC">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输入层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48</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流程图: 过程 13"/>
                          <wps:cNvSpPr/>
                          <wps:spPr>
                            <a:xfrm>
                              <a:off x="-1130335" y="501486"/>
                              <a:ext cx="1189355" cy="717877"/>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5123D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流程图: 过程 23"/>
                          <wps:cNvSpPr/>
                          <wps:spPr>
                            <a:xfrm>
                              <a:off x="58964" y="1396493"/>
                              <a:ext cx="1189355" cy="363793"/>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5123D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激励</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直接箭头连接符 35"/>
                          <wps:cNvCnPr>
                            <a:endCxn id="13" idx="0"/>
                          </wps:cNvCnPr>
                          <wps:spPr>
                            <a:xfrm flipH="1">
                              <a:off x="-535693" y="344208"/>
                              <a:ext cx="938462" cy="1572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 name="直接箭头连接符 61"/>
                          <wps:cNvCnPr>
                            <a:stCxn id="13" idx="3"/>
                          </wps:cNvCnPr>
                          <wps:spPr>
                            <a:xfrm>
                              <a:off x="58871" y="860354"/>
                              <a:ext cx="236472" cy="737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79" name="组合 79"/>
                          <wpg:cNvGrpSpPr/>
                          <wpg:grpSpPr>
                            <a:xfrm>
                              <a:off x="-1130316" y="1760300"/>
                              <a:ext cx="2368794" cy="2329366"/>
                              <a:chOff x="-1189310" y="383784"/>
                              <a:chExt cx="2368794" cy="2329366"/>
                            </a:xfrm>
                          </wpg:grpSpPr>
                          <wps:wsp>
                            <wps:cNvPr id="85" name="流程图: 过程 85"/>
                            <wps:cNvSpPr/>
                            <wps:spPr>
                              <a:xfrm>
                                <a:off x="167256" y="560452"/>
                                <a:ext cx="884555" cy="38290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5123D8">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池化层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流程图: 过程 86"/>
                            <wps:cNvSpPr/>
                            <wps:spPr>
                              <a:xfrm>
                                <a:off x="-1189310" y="1259387"/>
                                <a:ext cx="1189355" cy="609774"/>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5123D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a:off x="550607" y="383784"/>
                                <a:ext cx="0" cy="177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9" name="直接箭头连接符 89"/>
                            <wps:cNvCnPr>
                              <a:stCxn id="85" idx="2"/>
                            </wps:cNvCnPr>
                            <wps:spPr>
                              <a:xfrm flipH="1">
                                <a:off x="-481407" y="943167"/>
                                <a:ext cx="1090709" cy="3351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90" name="组合 90"/>
                            <wpg:cNvGrpSpPr/>
                            <wpg:grpSpPr>
                              <a:xfrm>
                                <a:off x="-9871" y="1841422"/>
                                <a:ext cx="1189355" cy="871728"/>
                                <a:chOff x="-9871" y="563229"/>
                                <a:chExt cx="1189355" cy="871728"/>
                              </a:xfrm>
                            </wpg:grpSpPr>
                            <wps:wsp>
                              <wps:cNvPr id="91" name="流程图: 过程 91"/>
                              <wps:cNvSpPr/>
                              <wps:spPr>
                                <a:xfrm>
                                  <a:off x="167148" y="1052052"/>
                                  <a:ext cx="884555" cy="38290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5123D8">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池化层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流程图: 过程 92"/>
                              <wps:cNvSpPr/>
                              <wps:spPr>
                                <a:xfrm>
                                  <a:off x="-9871" y="563229"/>
                                  <a:ext cx="1189355" cy="36322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5123D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激励</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直接箭头连接符 93"/>
                              <wps:cNvCnPr/>
                              <wps:spPr>
                                <a:xfrm>
                                  <a:off x="609418" y="926404"/>
                                  <a:ext cx="0" cy="177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s:wsp>
                        <wps:cNvPr id="94" name="矩形: 圆角 94"/>
                        <wps:cNvSpPr/>
                        <wps:spPr>
                          <a:xfrm>
                            <a:off x="0" y="4395020"/>
                            <a:ext cx="1297858" cy="412954"/>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5123D8">
                              <w:pPr>
                                <w:jc w:val="center"/>
                                <w:rPr>
                                  <w:sz w:val="18"/>
                                </w:rPr>
                              </w:pPr>
                              <w:r w:rsidRPr="004B47AC">
                                <w:rPr>
                                  <w:sz w:val="18"/>
                                </w:rPr>
                                <w:t>中文</w:t>
                              </w:r>
                              <w:proofErr w:type="spellStart"/>
                              <w:r w:rsidRPr="004B47AC">
                                <w:rPr>
                                  <w:sz w:val="18"/>
                                </w:rPr>
                                <w:t>S</w:t>
                              </w:r>
                              <w:r w:rsidRPr="004B47AC">
                                <w:rPr>
                                  <w:rFonts w:hint="eastAsia"/>
                                  <w:sz w:val="18"/>
                                </w:rPr>
                                <w:t>oftmax</w:t>
                              </w:r>
                              <w:proofErr w:type="spellEnd"/>
                              <w:r w:rsidRPr="004B47AC">
                                <w:rPr>
                                  <w:sz w:val="18"/>
                                </w:rPr>
                                <w:t>层</w:t>
                              </w:r>
                              <w:r w:rsidRPr="004B47AC">
                                <w:rPr>
                                  <w:rFonts w:hint="eastAsia"/>
                                  <w:sz w:val="18"/>
                                </w:rPr>
                                <w:t>，</w:t>
                              </w:r>
                              <w:r w:rsidRPr="004B47AC">
                                <w:rPr>
                                  <w:sz w:val="18"/>
                                </w:rPr>
                                <w:t>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矩形: 圆角 95"/>
                        <wps:cNvSpPr/>
                        <wps:spPr>
                          <a:xfrm>
                            <a:off x="1809136" y="4394973"/>
                            <a:ext cx="1297858" cy="412954"/>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5123D8">
                              <w:pPr>
                                <w:jc w:val="center"/>
                                <w:rPr>
                                  <w:sz w:val="18"/>
                                </w:rPr>
                              </w:pPr>
                              <w:r>
                                <w:rPr>
                                  <w:sz w:val="18"/>
                                </w:rPr>
                                <w:t>字母</w:t>
                              </w:r>
                              <w:proofErr w:type="spellStart"/>
                              <w:r w:rsidRPr="004B47AC">
                                <w:rPr>
                                  <w:sz w:val="18"/>
                                </w:rPr>
                                <w:t>S</w:t>
                              </w:r>
                              <w:r w:rsidRPr="004B47AC">
                                <w:rPr>
                                  <w:rFonts w:hint="eastAsia"/>
                                  <w:sz w:val="18"/>
                                </w:rPr>
                                <w:t>oftmax</w:t>
                              </w:r>
                              <w:proofErr w:type="spellEnd"/>
                              <w:r w:rsidRPr="004B47AC">
                                <w:rPr>
                                  <w:sz w:val="18"/>
                                </w:rPr>
                                <w:t>层</w:t>
                              </w:r>
                              <w:r w:rsidRPr="004B47AC">
                                <w:rPr>
                                  <w:rFonts w:hint="eastAsia"/>
                                  <w:sz w:val="18"/>
                                </w:rPr>
                                <w:t>，</w:t>
                              </w:r>
                              <w:r w:rsidRPr="004B47AC">
                                <w:rPr>
                                  <w:sz w:val="18"/>
                                </w:rPr>
                                <w:t>3</w:t>
                              </w:r>
                              <w:r>
                                <w:rPr>
                                  <w:sz w:val="1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直接箭头连接符 96"/>
                        <wps:cNvCnPr>
                          <a:stCxn id="91" idx="2"/>
                          <a:endCxn id="94" idx="0"/>
                        </wps:cNvCnPr>
                        <wps:spPr>
                          <a:xfrm flipH="1">
                            <a:off x="648925" y="4089335"/>
                            <a:ext cx="973216" cy="3053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7" name="直接箭头连接符 97"/>
                        <wps:cNvCnPr>
                          <a:stCxn id="91" idx="2"/>
                          <a:endCxn id="95" idx="0"/>
                        </wps:cNvCnPr>
                        <wps:spPr>
                          <a:xfrm>
                            <a:off x="1622141" y="4089335"/>
                            <a:ext cx="835912" cy="3052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45E0445A" id="组合 8" o:spid="_x0000_s1130" style="width:258.55pt;height:378.6pt;mso-position-horizontal-relative:char;mso-position-vertical-relative:line" coordorigin="-1766" coordsize="32836,48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">
                <v:group id="组合 9" o:spid="_x0000_s1131" style="position:absolute;left:-1766;width:23786;height:40896" coordorigin="-11303" coordsize="23786,40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流程图: 过程 10" o:spid="_x0000_s1132" type="#_x0000_t109" style="position:absolute;width:11893;height:3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" fillcolor="white [3201]" strokecolor="#70ad47 [3209]" strokeweight="1pt">
                    <v:textbox>
                      <w:txbxContent>
                        <w:p w:rsidR="00450770" w:rsidRPr="004B47AC" w:rsidRDefault="00450770" w:rsidP="005123D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47AC">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输入层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48</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v:shape id="流程图: 过程 13" o:spid="_x0000_s1133" type="#_x0000_t109" style="position:absolute;left:-11303;top:5014;width:11893;height:7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" fillcolor="white [3201]" strokecolor="#70ad47 [3209]" strokeweight="1pt">
                    <v:textbox>
                      <w:txbxContent>
                        <w:p w:rsidR="00450770" w:rsidRPr="004B47AC" w:rsidRDefault="00450770" w:rsidP="005123D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v:shape id="流程图: 过程 23" o:spid="_x0000_s1134" type="#_x0000_t109" style="position:absolute;left:589;top:13964;width:11894;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" fillcolor="white [3201]" strokecolor="#70ad47 [3209]" strokeweight="1pt">
                    <v:textbox>
                      <w:txbxContent>
                        <w:p w:rsidR="00450770" w:rsidRPr="004B47AC" w:rsidRDefault="00450770" w:rsidP="005123D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激励</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tanh</w:t>
                          </w:r>
                        </w:p>
                      </w:txbxContent>
                    </v:textbox>
                  </v:shape>
                  <v:shape id="直接箭头连接符 35" o:spid="_x0000_s1135" type="#_x0000_t32" style="position:absolute;left:-5356;top:3442;width:9383;height:15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" strokecolor="black [3200]" strokeweight=".5pt">
                    <v:stroke endarrow="block" joinstyle="miter"/>
                  </v:shape>
                  <v:shape id="直接箭头连接符 61" o:spid="_x0000_s1136" type="#_x0000_t32" style="position:absolute;left:588;top:8603;width:2365;height:7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" strokecolor="black [3200]" strokeweight=".5pt">
                    <v:stroke endarrow="block" joinstyle="miter"/>
                  </v:shape>
                  <v:group id="组合 79" o:spid="_x0000_s1137" style="position:absolute;left:-11303;top:17603;width:23687;height:23293" coordorigin="-11893,3837" coordsize="23687,23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流程图: 过程 85" o:spid="_x0000_s1138" type="#_x0000_t109" style="position:absolute;left:1672;top:5604;width:8846;height:3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" fillcolor="white [3201]" strokecolor="#70ad47 [3209]" strokeweight="1pt">
                      <v:textbox>
                        <w:txbxContent>
                          <w:p w:rsidR="00450770" w:rsidRPr="004B47AC" w:rsidRDefault="00450770" w:rsidP="005123D8">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池化层</w:t>
                            </w:r>
                          </w:p>
                        </w:txbxContent>
                      </v:textbox>
                    </v:shape>
                    <v:shape id="流程图: 过程 86" o:spid="_x0000_s1139" type="#_x0000_t109" style="position:absolute;left:-11893;top:12593;width:11893;height:6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" fillcolor="white [3201]" strokecolor="#70ad47 [3209]" strokeweight="1pt">
                      <v:textbox>
                        <w:txbxContent>
                          <w:p w:rsidR="00450770" w:rsidRPr="004B47AC" w:rsidRDefault="00450770" w:rsidP="005123D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v:shape id="直接箭头连接符 88" o:spid="_x0000_s1140" type="#_x0000_t32" style="position:absolute;left:5506;top:3837;width:0;height:17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" strokecolor="black [3200]" strokeweight=".5pt">
                      <v:stroke endarrow="block" joinstyle="miter"/>
                    </v:shape>
                    <v:shape id="直接箭头连接符 89" o:spid="_x0000_s1141" type="#_x0000_t32" style="position:absolute;left:-4814;top:9431;width:10907;height:33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" strokecolor="black [3200]" strokeweight=".5pt">
                      <v:stroke endarrow="block" joinstyle="miter"/>
                    </v:shape>
                    <v:group id="组合 90" o:spid="_x0000_s1142" style="position:absolute;left:-98;top:18414;width:11892;height:8717" coordorigin="-98,5632" coordsize="11893,8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shape id="流程图: 过程 91" o:spid="_x0000_s1143" type="#_x0000_t109" style="position:absolute;left:1671;top:10520;width:8846;height:3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" fillcolor="white [3201]" strokecolor="#70ad47 [3209]" strokeweight="1pt">
                        <v:textbox>
                          <w:txbxContent>
                            <w:p w:rsidR="00450770" w:rsidRPr="004B47AC" w:rsidRDefault="00450770" w:rsidP="005123D8">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池化层</w:t>
                              </w:r>
                            </w:p>
                          </w:txbxContent>
                        </v:textbox>
                      </v:shape>
                      <v:shape id="流程图: 过程 92" o:spid="_x0000_s1144" type="#_x0000_t109" style="position:absolute;left:-98;top:5632;width:11892;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" fillcolor="white [3201]" strokecolor="#70ad47 [3209]" strokeweight="1pt">
                        <v:textbox>
                          <w:txbxContent>
                            <w:p w:rsidR="00450770" w:rsidRPr="004B47AC" w:rsidRDefault="00450770" w:rsidP="005123D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激励</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tanh</w:t>
                              </w:r>
                            </w:p>
                          </w:txbxContent>
                        </v:textbox>
                      </v:shape>
                      <v:shape id="直接箭头连接符 93" o:spid="_x0000_s1145" type="#_x0000_t32" style="position:absolute;left:6094;top:9264;width:0;height:17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" strokecolor="black [3200]" strokeweight=".5pt">
                        <v:stroke endarrow="block" joinstyle="miter"/>
                      </v:shape>
                    </v:group>
                  </v:group>
                </v:group>
                <v:roundrect id="矩形: 圆角 94" o:spid="_x0000_s1146" style="position:absolute;top:43950;width:12978;height:41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" fillcolor="white [3201]" strokecolor="#70ad47 [3209]" strokeweight="1pt">
                  <v:stroke joinstyle="miter"/>
                  <v:textbox>
                    <w:txbxContent>
                      <w:p w:rsidR="00450770" w:rsidRPr="004B47AC" w:rsidRDefault="00450770" w:rsidP="005123D8">
                        <w:pPr>
                          <w:jc w:val="center"/>
                          <w:rPr>
                            <w:sz w:val="18"/>
                          </w:rPr>
                        </w:pPr>
                        <w:r w:rsidRPr="004B47AC">
                          <w:rPr>
                            <w:sz w:val="18"/>
                          </w:rPr>
                          <w:t>中文</w:t>
                        </w:r>
                        <w:proofErr w:type="spellStart"/>
                        <w:r w:rsidRPr="004B47AC">
                          <w:rPr>
                            <w:sz w:val="18"/>
                          </w:rPr>
                          <w:t>S</w:t>
                        </w:r>
                        <w:r w:rsidRPr="004B47AC">
                          <w:rPr>
                            <w:rFonts w:hint="eastAsia"/>
                            <w:sz w:val="18"/>
                          </w:rPr>
                          <w:t>oftmax</w:t>
                        </w:r>
                        <w:proofErr w:type="spellEnd"/>
                        <w:r w:rsidRPr="004B47AC">
                          <w:rPr>
                            <w:sz w:val="18"/>
                          </w:rPr>
                          <w:t>层</w:t>
                        </w:r>
                        <w:r w:rsidRPr="004B47AC">
                          <w:rPr>
                            <w:rFonts w:hint="eastAsia"/>
                            <w:sz w:val="18"/>
                          </w:rPr>
                          <w:t>，</w:t>
                        </w:r>
                        <w:r w:rsidRPr="004B47AC">
                          <w:rPr>
                            <w:sz w:val="18"/>
                          </w:rPr>
                          <w:t>31</w:t>
                        </w:r>
                      </w:p>
                    </w:txbxContent>
                  </v:textbox>
                </v:roundrect>
                <v:roundrect id="矩形: 圆角 95" o:spid="_x0000_s1147" style="position:absolute;left:18091;top:43949;width:12978;height:41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" fillcolor="white [3201]" strokecolor="#70ad47 [3209]" strokeweight="1pt">
                  <v:stroke joinstyle="miter"/>
                  <v:textbox>
                    <w:txbxContent>
                      <w:p w:rsidR="00450770" w:rsidRPr="004B47AC" w:rsidRDefault="00450770" w:rsidP="005123D8">
                        <w:pPr>
                          <w:jc w:val="center"/>
                          <w:rPr>
                            <w:sz w:val="18"/>
                          </w:rPr>
                        </w:pPr>
                        <w:r>
                          <w:rPr>
                            <w:sz w:val="18"/>
                          </w:rPr>
                          <w:t>字母</w:t>
                        </w:r>
                        <w:proofErr w:type="spellStart"/>
                        <w:r w:rsidRPr="004B47AC">
                          <w:rPr>
                            <w:sz w:val="18"/>
                          </w:rPr>
                          <w:t>S</w:t>
                        </w:r>
                        <w:r w:rsidRPr="004B47AC">
                          <w:rPr>
                            <w:rFonts w:hint="eastAsia"/>
                            <w:sz w:val="18"/>
                          </w:rPr>
                          <w:t>oftmax</w:t>
                        </w:r>
                        <w:proofErr w:type="spellEnd"/>
                        <w:r w:rsidRPr="004B47AC">
                          <w:rPr>
                            <w:sz w:val="18"/>
                          </w:rPr>
                          <w:t>层</w:t>
                        </w:r>
                        <w:r w:rsidRPr="004B47AC">
                          <w:rPr>
                            <w:rFonts w:hint="eastAsia"/>
                            <w:sz w:val="18"/>
                          </w:rPr>
                          <w:t>，</w:t>
                        </w:r>
                        <w:r w:rsidRPr="004B47AC">
                          <w:rPr>
                            <w:sz w:val="18"/>
                          </w:rPr>
                          <w:t>3</w:t>
                        </w:r>
                        <w:r>
                          <w:rPr>
                            <w:sz w:val="18"/>
                          </w:rPr>
                          <w:t>4</w:t>
                        </w:r>
                      </w:p>
                    </w:txbxContent>
                  </v:textbox>
                </v:roundrect>
                <v:shape id="直接箭头连接符 96" o:spid="_x0000_s1148" type="#_x0000_t32" style="position:absolute;left:6489;top:40893;width:9732;height:30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" strokecolor="black [3200]" strokeweight=".5pt">
                  <v:stroke endarrow="block" joinstyle="miter"/>
                </v:shape>
                <v:shape id="直接箭头连接符 97" o:spid="_x0000_s1149" type="#_x0000_t32" style="position:absolute;left:16221;top:40893;width:8359;height:30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" strokecolor="black [3200]" strokeweight=".5pt">
                  <v:stroke endarrow="block" joinstyle="miter"/>
                </v:shape>
                <w10:anchorlock/>
              </v:group>
            </w:pict>
          </mc:Fallback>
        </mc:AlternateContent>
      </w:r>
    </w:p>
    <w:p w:rsidR="001E5C46" w:rsidRDefault="001E5C46" w:rsidP="005123D8">
      <w:pPr>
        <w:spacing w:line="240" w:lineRule="auto"/>
        <w:jc w:val="center"/>
      </w:pPr>
      <w:r>
        <w:rPr>
          <w:rFonts w:hint="eastAsia"/>
        </w:rPr>
        <w:t>图</w:t>
      </w:r>
      <w:r w:rsidR="00EB6611">
        <w:rPr>
          <w:rFonts w:hint="eastAsia"/>
        </w:rPr>
        <w:t>24</w:t>
      </w:r>
      <w:r>
        <w:t xml:space="preserve"> </w:t>
      </w:r>
      <w:r w:rsidR="00EB6611">
        <w:rPr>
          <w:rFonts w:hint="eastAsia"/>
        </w:rPr>
        <w:t>两个</w:t>
      </w:r>
      <w:r w:rsidR="00EB6611">
        <w:rPr>
          <w:rFonts w:hint="eastAsia"/>
        </w:rPr>
        <w:t>GPU</w:t>
      </w:r>
      <w:r w:rsidR="00EB6611">
        <w:rPr>
          <w:rFonts w:hint="eastAsia"/>
        </w:rPr>
        <w:t>网络结构图示</w:t>
      </w:r>
    </w:p>
    <w:p w:rsidR="001E5C46" w:rsidRPr="009E7484" w:rsidRDefault="0029162B" w:rsidP="001E5C46">
      <w:pPr>
        <w:spacing w:line="240" w:lineRule="auto"/>
      </w:pPr>
      <w:r>
        <w:tab/>
      </w:r>
      <w:r>
        <w:rPr>
          <w:rFonts w:hint="eastAsia"/>
        </w:rPr>
        <w:t>如图</w:t>
      </w:r>
      <w:r w:rsidR="00EB6611">
        <w:rPr>
          <w:rFonts w:hint="eastAsia"/>
        </w:rPr>
        <w:t>24</w:t>
      </w:r>
      <w:r>
        <w:rPr>
          <w:rFonts w:hint="eastAsia"/>
        </w:rPr>
        <w:t>所示，我们将每个卷积层分别拆分为两个卷积层让两个</w:t>
      </w:r>
      <w:r>
        <w:rPr>
          <w:rFonts w:hint="eastAsia"/>
        </w:rPr>
        <w:t>GPU</w:t>
      </w:r>
      <w:r>
        <w:rPr>
          <w:rFonts w:hint="eastAsia"/>
        </w:rPr>
        <w:t>各自独立运算，然后通过</w:t>
      </w:r>
      <w:r>
        <w:rPr>
          <w:rFonts w:hint="eastAsia"/>
        </w:rPr>
        <w:t>transfer</w:t>
      </w:r>
      <w:r>
        <w:rPr>
          <w:rFonts w:hint="eastAsia"/>
        </w:rPr>
        <w:t>单元将两者计算的结果合并</w:t>
      </w:r>
      <w:r w:rsidR="00B53930">
        <w:rPr>
          <w:rFonts w:hint="eastAsia"/>
        </w:rPr>
        <w:t>。</w:t>
      </w:r>
    </w:p>
    <w:p w:rsidR="00A819CB" w:rsidRDefault="00A819CB" w:rsidP="00A819CB">
      <w:pPr>
        <w:pStyle w:val="3"/>
        <w:spacing w:before="163" w:after="163"/>
      </w:pPr>
      <w:bookmarkStart w:id="108" w:name="_Toc483406618"/>
      <w:r>
        <w:rPr>
          <w:rFonts w:hint="eastAsia"/>
        </w:rPr>
        <w:lastRenderedPageBreak/>
        <w:t>6</w:t>
      </w:r>
      <w:r>
        <w:t>.</w:t>
      </w:r>
      <w:r>
        <w:rPr>
          <w:rFonts w:hint="eastAsia"/>
        </w:rPr>
        <w:t>3</w:t>
      </w:r>
      <w:r>
        <w:t>.</w:t>
      </w:r>
      <w:r>
        <w:rPr>
          <w:rFonts w:hint="eastAsia"/>
        </w:rPr>
        <w:t>2</w:t>
      </w:r>
      <w:r>
        <w:t xml:space="preserve"> </w:t>
      </w:r>
      <w:r>
        <w:rPr>
          <w:rFonts w:hint="eastAsia"/>
        </w:rPr>
        <w:t>CUDA</w:t>
      </w:r>
      <w:r>
        <w:rPr>
          <w:rFonts w:hint="eastAsia"/>
        </w:rPr>
        <w:t>在预测中的应用</w:t>
      </w:r>
      <w:bookmarkEnd w:id="108"/>
    </w:p>
    <w:p w:rsidR="00C60AF1" w:rsidRPr="00A819CB" w:rsidRDefault="00C90B05" w:rsidP="00C60AF1">
      <w:r>
        <w:tab/>
      </w:r>
      <w:r>
        <w:rPr>
          <w:rFonts w:hint="eastAsia"/>
        </w:rPr>
        <w:t>在车牌定位中，除一些图像处理步骤可以分区计算外，多个疑似车牌区域的判别是可以并行计算的</w:t>
      </w:r>
      <w:r w:rsidR="00E412F8">
        <w:rPr>
          <w:rFonts w:hint="eastAsia"/>
        </w:rPr>
        <w:t>；在字符分割过程中，统计白点数目也是可以并行计算的，但由于计算量较小，实际中未采用；在字符识别的前向计算中，我们仍可以分割网络进行并行处理。</w:t>
      </w:r>
    </w:p>
    <w:p w:rsidR="00DE4853" w:rsidRDefault="00DE4853" w:rsidP="00DE4853">
      <w:pPr>
        <w:pStyle w:val="2"/>
        <w:spacing w:before="163" w:after="163"/>
      </w:pPr>
      <w:bookmarkStart w:id="109" w:name="_Toc483406619"/>
      <w:r>
        <w:rPr>
          <w:rFonts w:hint="eastAsia"/>
        </w:rPr>
        <w:t>6.4</w:t>
      </w:r>
      <w:r>
        <w:t xml:space="preserve"> </w:t>
      </w:r>
      <w:r>
        <w:rPr>
          <w:rFonts w:hint="eastAsia"/>
        </w:rPr>
        <w:t>本章小结</w:t>
      </w:r>
      <w:bookmarkEnd w:id="109"/>
    </w:p>
    <w:p w:rsidR="00A67871" w:rsidRPr="00A67871" w:rsidRDefault="00A67871" w:rsidP="00A67871">
      <w:r>
        <w:rPr>
          <w:rFonts w:hint="eastAsia"/>
        </w:rPr>
        <w:t xml:space="preserve">    </w:t>
      </w:r>
      <w:r>
        <w:rPr>
          <w:rFonts w:hint="eastAsia"/>
        </w:rPr>
        <w:t>本章中，我们首先</w:t>
      </w:r>
      <w:r w:rsidR="00D90BB9">
        <w:rPr>
          <w:rFonts w:hint="eastAsia"/>
        </w:rPr>
        <w:t>介绍了并行计算和</w:t>
      </w:r>
      <w:r w:rsidR="00D90BB9">
        <w:rPr>
          <w:rFonts w:hint="eastAsia"/>
        </w:rPr>
        <w:t>GPU</w:t>
      </w:r>
      <w:r w:rsidR="00D90BB9">
        <w:rPr>
          <w:rFonts w:hint="eastAsia"/>
        </w:rPr>
        <w:t>的背景知识。然后从示例代码出发，介绍了</w:t>
      </w:r>
      <w:r>
        <w:rPr>
          <w:rFonts w:hint="eastAsia"/>
        </w:rPr>
        <w:t>C</w:t>
      </w:r>
      <w:r>
        <w:t>U</w:t>
      </w:r>
      <w:r>
        <w:rPr>
          <w:rFonts w:hint="eastAsia"/>
        </w:rPr>
        <w:t>DA C</w:t>
      </w:r>
      <w:r>
        <w:rPr>
          <w:rFonts w:hint="eastAsia"/>
        </w:rPr>
        <w:t>程序</w:t>
      </w:r>
      <w:r w:rsidR="00D90BB9">
        <w:rPr>
          <w:rFonts w:hint="eastAsia"/>
        </w:rPr>
        <w:t>的基本构成和思想</w:t>
      </w:r>
      <w:r>
        <w:rPr>
          <w:rFonts w:hint="eastAsia"/>
        </w:rPr>
        <w:t>，这个过程比你想象的要更轻松。从本质上来说</w:t>
      </w:r>
      <w:r w:rsidR="00D90BB9">
        <w:rPr>
          <w:rFonts w:hint="eastAsia"/>
        </w:rPr>
        <w:t>，</w:t>
      </w:r>
      <w:r w:rsidR="00D90BB9">
        <w:rPr>
          <w:rFonts w:hint="eastAsia"/>
        </w:rPr>
        <w:t>CUDA</w:t>
      </w:r>
      <w:r>
        <w:rPr>
          <w:rFonts w:hint="eastAsia"/>
        </w:rPr>
        <w:t xml:space="preserve"> C</w:t>
      </w:r>
      <w:r>
        <w:rPr>
          <w:rFonts w:hint="eastAsia"/>
        </w:rPr>
        <w:t>只是对标准</w:t>
      </w:r>
      <w:r>
        <w:rPr>
          <w:rFonts w:hint="eastAsia"/>
        </w:rPr>
        <w:t>C</w:t>
      </w:r>
      <w:r>
        <w:rPr>
          <w:rFonts w:hint="eastAsia"/>
        </w:rPr>
        <w:t>进行了语言级的扩展，通过增加一些修饰符使我</w:t>
      </w:r>
      <w:r w:rsidR="00D90BB9">
        <w:rPr>
          <w:rFonts w:hint="eastAsia"/>
        </w:rPr>
        <w:t>们</w:t>
      </w:r>
      <w:r w:rsidR="00A70FC9">
        <w:rPr>
          <w:rFonts w:hint="eastAsia"/>
        </w:rPr>
        <w:t>可以指定哪些代码在哪个设备上运行</w:t>
      </w:r>
      <w:r w:rsidR="00B9704B">
        <w:rPr>
          <w:rFonts w:hint="eastAsia"/>
        </w:rPr>
        <w:t>。在函数前面添加关键字</w:t>
      </w:r>
      <w:r w:rsidR="00B9704B">
        <w:rPr>
          <w:rFonts w:hint="eastAsia"/>
        </w:rPr>
        <w:t>__global__</w:t>
      </w:r>
      <w:r w:rsidR="00B9704B">
        <w:rPr>
          <w:rFonts w:hint="eastAsia"/>
        </w:rPr>
        <w:t>将告诉编译器把该函数放在</w:t>
      </w:r>
      <w:r w:rsidR="00B9704B">
        <w:rPr>
          <w:rFonts w:hint="eastAsia"/>
        </w:rPr>
        <w:t>GPU</w:t>
      </w:r>
      <w:r w:rsidR="00B9704B">
        <w:rPr>
          <w:rFonts w:hint="eastAsia"/>
        </w:rPr>
        <w:t>上运行。为了使用</w:t>
      </w:r>
      <w:r w:rsidR="00B9704B">
        <w:rPr>
          <w:rFonts w:hint="eastAsia"/>
        </w:rPr>
        <w:t>GPU</w:t>
      </w:r>
      <w:r w:rsidR="00B9704B">
        <w:rPr>
          <w:rFonts w:hint="eastAsia"/>
        </w:rPr>
        <w:t>的专门内存，我们还介绍了与</w:t>
      </w:r>
      <w:r w:rsidR="00B9704B">
        <w:rPr>
          <w:rFonts w:hint="eastAsia"/>
        </w:rPr>
        <w:t>C</w:t>
      </w:r>
      <w:r w:rsidR="00B9704B">
        <w:rPr>
          <w:rFonts w:hint="eastAsia"/>
        </w:rPr>
        <w:t>的</w:t>
      </w:r>
      <w:r w:rsidR="00B9704B">
        <w:rPr>
          <w:rFonts w:hint="eastAsia"/>
        </w:rPr>
        <w:t>malloc</w:t>
      </w:r>
      <w:r w:rsidR="00B9704B">
        <w:t>()</w:t>
      </w:r>
      <w:r w:rsidR="00B9704B">
        <w:rPr>
          <w:rFonts w:hint="eastAsia"/>
        </w:rPr>
        <w:t>/</w:t>
      </w:r>
      <w:proofErr w:type="spellStart"/>
      <w:r w:rsidR="00B9704B">
        <w:rPr>
          <w:rFonts w:hint="eastAsia"/>
        </w:rPr>
        <w:t>memcpy</w:t>
      </w:r>
      <w:proofErr w:type="spellEnd"/>
      <w:r w:rsidR="00B9704B">
        <w:t>()</w:t>
      </w:r>
      <w:r w:rsidR="00B9704B">
        <w:rPr>
          <w:rFonts w:hint="eastAsia"/>
        </w:rPr>
        <w:t>和</w:t>
      </w:r>
      <w:r w:rsidR="00B9704B">
        <w:rPr>
          <w:rFonts w:hint="eastAsia"/>
        </w:rPr>
        <w:t>free</w:t>
      </w:r>
      <w:r w:rsidR="00B9704B">
        <w:t>()</w:t>
      </w:r>
      <w:r w:rsidR="00B9704B">
        <w:rPr>
          <w:rFonts w:hint="eastAsia"/>
        </w:rPr>
        <w:t>等</w:t>
      </w:r>
      <w:r w:rsidR="00B9704B">
        <w:rPr>
          <w:rFonts w:hint="eastAsia"/>
        </w:rPr>
        <w:t>API</w:t>
      </w:r>
      <w:r w:rsidR="00B9704B">
        <w:rPr>
          <w:rFonts w:hint="eastAsia"/>
        </w:rPr>
        <w:t>相对应的</w:t>
      </w:r>
      <w:r w:rsidR="00B9704B">
        <w:rPr>
          <w:rFonts w:hint="eastAsia"/>
        </w:rPr>
        <w:t>CUDA</w:t>
      </w:r>
      <w:r w:rsidR="00B9704B">
        <w:t xml:space="preserve"> </w:t>
      </w:r>
      <w:r w:rsidR="00B9704B">
        <w:rPr>
          <w:rFonts w:hint="eastAsia"/>
        </w:rPr>
        <w:t>API</w:t>
      </w:r>
      <w:r w:rsidR="00B9704B">
        <w:rPr>
          <w:rFonts w:hint="eastAsia"/>
        </w:rPr>
        <w:t>。</w:t>
      </w:r>
      <w:r w:rsidR="003A4810">
        <w:rPr>
          <w:rFonts w:hint="eastAsia"/>
        </w:rPr>
        <w:t>最后针对本文，介绍了</w:t>
      </w:r>
      <w:r w:rsidR="003A4810">
        <w:rPr>
          <w:rFonts w:hint="eastAsia"/>
        </w:rPr>
        <w:t>GPU</w:t>
      </w:r>
      <w:r w:rsidR="003A4810">
        <w:rPr>
          <w:rFonts w:hint="eastAsia"/>
        </w:rPr>
        <w:t>并行计算</w:t>
      </w:r>
      <w:r w:rsidR="003A4810">
        <w:rPr>
          <w:rFonts w:hint="eastAsia"/>
        </w:rPr>
        <w:t>CUDA</w:t>
      </w:r>
      <w:r w:rsidR="003A4810">
        <w:rPr>
          <w:rFonts w:hint="eastAsia"/>
        </w:rPr>
        <w:t>在车牌识别中的运用。</w:t>
      </w:r>
    </w:p>
    <w:p w:rsidR="00FB0C06" w:rsidRPr="002D31F0" w:rsidRDefault="00FB0C06" w:rsidP="00FB0C06"/>
    <w:p w:rsidR="00FB0C06" w:rsidRDefault="00FB0C06" w:rsidP="00FB0C06">
      <w:pPr>
        <w:pStyle w:val="1"/>
        <w:spacing w:before="163" w:after="163"/>
        <w:jc w:val="center"/>
      </w:pPr>
      <w:bookmarkStart w:id="110" w:name="_Toc449001717"/>
      <w:bookmarkStart w:id="111" w:name="_Toc450123276"/>
      <w:bookmarkStart w:id="112" w:name="_Toc483406620"/>
      <w:r>
        <w:rPr>
          <w:rFonts w:hint="eastAsia"/>
        </w:rPr>
        <w:t>第</w:t>
      </w:r>
      <w:r w:rsidR="00EF3C1C">
        <w:rPr>
          <w:rFonts w:hint="eastAsia"/>
        </w:rPr>
        <w:t>7</w:t>
      </w:r>
      <w:r>
        <w:rPr>
          <w:rFonts w:hint="eastAsia"/>
        </w:rPr>
        <w:t>章</w:t>
      </w:r>
      <w:r>
        <w:rPr>
          <w:rFonts w:hint="eastAsia"/>
        </w:rPr>
        <w:t xml:space="preserve"> </w:t>
      </w:r>
      <w:r>
        <w:rPr>
          <w:rFonts w:hint="eastAsia"/>
        </w:rPr>
        <w:t>总结与展望</w:t>
      </w:r>
      <w:bookmarkEnd w:id="110"/>
      <w:bookmarkEnd w:id="111"/>
      <w:bookmarkEnd w:id="112"/>
    </w:p>
    <w:p w:rsidR="00FB0C06" w:rsidRDefault="00EF3C1C" w:rsidP="00FB0C06">
      <w:pPr>
        <w:pStyle w:val="2"/>
        <w:spacing w:before="163" w:after="163"/>
      </w:pPr>
      <w:bookmarkStart w:id="113" w:name="_Toc449001718"/>
      <w:bookmarkStart w:id="114" w:name="_Toc450123277"/>
      <w:bookmarkStart w:id="115" w:name="_Toc483406621"/>
      <w:r>
        <w:rPr>
          <w:rFonts w:hint="eastAsia"/>
        </w:rPr>
        <w:t xml:space="preserve">7.1 </w:t>
      </w:r>
      <w:r>
        <w:rPr>
          <w:rFonts w:hint="eastAsia"/>
        </w:rPr>
        <w:t>论文总结</w:t>
      </w:r>
      <w:bookmarkEnd w:id="113"/>
      <w:bookmarkEnd w:id="114"/>
      <w:bookmarkEnd w:id="115"/>
    </w:p>
    <w:p w:rsidR="00FB0C06" w:rsidRPr="000A2121" w:rsidRDefault="00FB0C06" w:rsidP="00092842">
      <w:r>
        <w:rPr>
          <w:rFonts w:hint="eastAsia"/>
        </w:rPr>
        <w:tab/>
      </w:r>
      <w:r w:rsidR="00092842">
        <w:rPr>
          <w:rFonts w:hint="eastAsia"/>
        </w:rPr>
        <w:t>车牌定位和识别</w:t>
      </w:r>
      <w:r>
        <w:rPr>
          <w:rFonts w:hint="eastAsia"/>
        </w:rPr>
        <w:t>是目前研究的热点与重点，</w:t>
      </w:r>
      <w:r w:rsidR="00092842">
        <w:rPr>
          <w:rFonts w:hint="eastAsia"/>
        </w:rPr>
        <w:t>他主要包括三个任务：车牌的定位</w:t>
      </w:r>
      <w:r w:rsidR="00601C3C">
        <w:rPr>
          <w:rFonts w:hint="eastAsia"/>
        </w:rPr>
        <w:t>、</w:t>
      </w:r>
      <w:r w:rsidR="00092842">
        <w:rPr>
          <w:rFonts w:hint="eastAsia"/>
        </w:rPr>
        <w:t>字符分割和识别。依据不同的</w:t>
      </w:r>
      <w:r w:rsidR="00783A6C">
        <w:rPr>
          <w:rFonts w:hint="eastAsia"/>
        </w:rPr>
        <w:t>实用环境，同一个算法可能有不同的效果，目前没有一个能在所有环境下都达到完美效果的算法。</w:t>
      </w:r>
      <w:r w:rsidR="000900BB">
        <w:rPr>
          <w:rFonts w:hint="eastAsia"/>
        </w:rPr>
        <w:t>在车牌定位中，本文总结了常见的六种类型的算法：基于边缘检测</w:t>
      </w:r>
      <w:r w:rsidR="000900BB" w:rsidRPr="008C6DC7">
        <w:t>、</w:t>
      </w:r>
      <w:r w:rsidR="000900BB">
        <w:rPr>
          <w:rFonts w:hint="eastAsia"/>
        </w:rPr>
        <w:t>彩色分割</w:t>
      </w:r>
      <w:r w:rsidR="000900BB" w:rsidRPr="008C6DC7">
        <w:t>、</w:t>
      </w:r>
      <w:r w:rsidR="000900BB">
        <w:rPr>
          <w:rFonts w:hint="eastAsia"/>
        </w:rPr>
        <w:t>小波变换</w:t>
      </w:r>
      <w:r w:rsidR="000900BB" w:rsidRPr="008C6DC7">
        <w:t>、</w:t>
      </w:r>
      <w:r w:rsidR="000900BB">
        <w:rPr>
          <w:rFonts w:hint="eastAsia"/>
        </w:rPr>
        <w:t>遗传算法</w:t>
      </w:r>
      <w:r w:rsidR="000900BB" w:rsidRPr="008C6DC7">
        <w:t>、</w:t>
      </w:r>
      <w:r w:rsidR="000900BB">
        <w:rPr>
          <w:rFonts w:hint="eastAsia"/>
        </w:rPr>
        <w:t>数学形态学</w:t>
      </w:r>
      <w:r w:rsidR="000900BB" w:rsidRPr="008C6DC7">
        <w:t>、</w:t>
      </w:r>
      <w:r w:rsidR="000900BB">
        <w:rPr>
          <w:rFonts w:hint="eastAsia"/>
        </w:rPr>
        <w:t>灰度图像纹理特征分析的车牌定位算法，随后介绍了</w:t>
      </w:r>
      <w:r w:rsidR="000900BB">
        <w:rPr>
          <w:rFonts w:hint="eastAsia"/>
        </w:rPr>
        <w:t>MSER</w:t>
      </w:r>
      <w:r w:rsidR="000900BB">
        <w:rPr>
          <w:rFonts w:hint="eastAsia"/>
        </w:rPr>
        <w:t>算法；在字符分割中，首先介绍了</w:t>
      </w:r>
      <w:r w:rsidR="00F361B5">
        <w:rPr>
          <w:rFonts w:hint="eastAsia"/>
        </w:rPr>
        <w:t>车牌图像的预处理操作，然后介绍了中国标准车牌的先验知识，最后介绍了切割方法和过程；在字符识别中，本文提出了一个共隐层的</w:t>
      </w:r>
      <w:r w:rsidR="00F361B5">
        <w:rPr>
          <w:rFonts w:hint="eastAsia"/>
        </w:rPr>
        <w:t>CNN</w:t>
      </w:r>
      <w:r w:rsidR="00F361B5">
        <w:rPr>
          <w:rFonts w:hint="eastAsia"/>
        </w:rPr>
        <w:t>来解决</w:t>
      </w:r>
      <w:r w:rsidR="001C5C98">
        <w:rPr>
          <w:rFonts w:hint="eastAsia"/>
        </w:rPr>
        <w:t>中文字符和字母数字识别间的差异</w:t>
      </w:r>
      <w:r w:rsidR="00327DBA">
        <w:rPr>
          <w:rFonts w:hint="eastAsia"/>
        </w:rPr>
        <w:t>，并分析了实验结果，比单独用两个</w:t>
      </w:r>
      <w:r w:rsidR="00327DBA">
        <w:rPr>
          <w:rFonts w:hint="eastAsia"/>
        </w:rPr>
        <w:t>CNN</w:t>
      </w:r>
      <w:r w:rsidR="00327DBA">
        <w:rPr>
          <w:rFonts w:hint="eastAsia"/>
        </w:rPr>
        <w:t>错误率分别降低了</w:t>
      </w:r>
      <w:r w:rsidR="00637A80">
        <w:rPr>
          <w:rFonts w:hint="eastAsia"/>
        </w:rPr>
        <w:t>14.622%</w:t>
      </w:r>
      <w:r w:rsidR="00637A80">
        <w:rPr>
          <w:rFonts w:hint="eastAsia"/>
        </w:rPr>
        <w:t>和</w:t>
      </w:r>
      <w:r w:rsidR="00637A80">
        <w:rPr>
          <w:rFonts w:hint="eastAsia"/>
        </w:rPr>
        <w:t>14.423%</w:t>
      </w:r>
      <w:r w:rsidR="001C5C98">
        <w:rPr>
          <w:rFonts w:hint="eastAsia"/>
        </w:rPr>
        <w:t>。</w:t>
      </w:r>
      <w:r w:rsidR="006E41D8">
        <w:rPr>
          <w:rFonts w:hint="eastAsia"/>
        </w:rPr>
        <w:t>最后本文介绍了该识别算法如何在</w:t>
      </w:r>
      <w:r w:rsidR="006E41D8">
        <w:rPr>
          <w:rFonts w:hint="eastAsia"/>
        </w:rPr>
        <w:t>CUDA</w:t>
      </w:r>
      <w:r w:rsidR="006E41D8">
        <w:t xml:space="preserve"> </w:t>
      </w:r>
      <w:r w:rsidR="006E41D8">
        <w:rPr>
          <w:rFonts w:hint="eastAsia"/>
        </w:rPr>
        <w:t>C</w:t>
      </w:r>
      <w:r w:rsidR="006E41D8">
        <w:rPr>
          <w:rFonts w:hint="eastAsia"/>
        </w:rPr>
        <w:t>环境中进行并行优化。</w:t>
      </w:r>
    </w:p>
    <w:p w:rsidR="00FB0C06" w:rsidRDefault="00EF3C1C" w:rsidP="00FB0C06">
      <w:pPr>
        <w:pStyle w:val="2"/>
        <w:spacing w:before="163" w:after="163"/>
      </w:pPr>
      <w:bookmarkStart w:id="116" w:name="_Toc449001719"/>
      <w:bookmarkStart w:id="117" w:name="_Toc450123278"/>
      <w:bookmarkStart w:id="118" w:name="_Toc483406622"/>
      <w:r>
        <w:rPr>
          <w:rFonts w:hint="eastAsia"/>
        </w:rPr>
        <w:t>7</w:t>
      </w:r>
      <w:r w:rsidR="00FB0C06">
        <w:rPr>
          <w:rFonts w:hint="eastAsia"/>
        </w:rPr>
        <w:t xml:space="preserve">.2 </w:t>
      </w:r>
      <w:r w:rsidR="00FB0C06">
        <w:rPr>
          <w:rFonts w:hint="eastAsia"/>
        </w:rPr>
        <w:t>工作展望</w:t>
      </w:r>
      <w:bookmarkEnd w:id="116"/>
      <w:bookmarkEnd w:id="117"/>
      <w:bookmarkEnd w:id="118"/>
    </w:p>
    <w:p w:rsidR="00FB0C06" w:rsidRDefault="00FB0C06" w:rsidP="00FB0C06">
      <w:r>
        <w:rPr>
          <w:rFonts w:hint="eastAsia"/>
        </w:rPr>
        <w:tab/>
      </w:r>
      <w:r>
        <w:rPr>
          <w:rFonts w:hint="eastAsia"/>
        </w:rPr>
        <w:t>在本文的研究中，所提出的算法虽然在实验结果上基本符合预期的设想，基于</w:t>
      </w:r>
      <w:r w:rsidR="008E1654">
        <w:rPr>
          <w:rFonts w:hint="eastAsia"/>
        </w:rPr>
        <w:t>共隐层</w:t>
      </w:r>
      <w:r w:rsidR="008E1654">
        <w:rPr>
          <w:rFonts w:hint="eastAsia"/>
        </w:rPr>
        <w:t>CNN</w:t>
      </w:r>
      <w:r>
        <w:rPr>
          <w:rFonts w:hint="eastAsia"/>
        </w:rPr>
        <w:t>算法使</w:t>
      </w:r>
      <w:r w:rsidR="008E1654">
        <w:rPr>
          <w:rFonts w:hint="eastAsia"/>
        </w:rPr>
        <w:t>字符识别的错误率大大</w:t>
      </w:r>
      <w:r>
        <w:rPr>
          <w:rFonts w:hint="eastAsia"/>
        </w:rPr>
        <w:t>的降低</w:t>
      </w:r>
      <w:r w:rsidR="008E1654">
        <w:rPr>
          <w:rFonts w:hint="eastAsia"/>
        </w:rPr>
        <w:t>，且缓解了因中文字符的缺失带来的过拟合</w:t>
      </w:r>
      <w:r w:rsidR="00935F81">
        <w:rPr>
          <w:rFonts w:hint="eastAsia"/>
        </w:rPr>
        <w:t>问题</w:t>
      </w:r>
      <w:r>
        <w:rPr>
          <w:rFonts w:hint="eastAsia"/>
        </w:rPr>
        <w:t>。但因为自己知识水平和能力的有限，一些算法设计在后续还可以作如下方面的改进：</w:t>
      </w:r>
    </w:p>
    <w:p w:rsidR="00FB0C06" w:rsidRDefault="00FB0C06" w:rsidP="00FB0C06">
      <w:r>
        <w:rPr>
          <w:rFonts w:hint="eastAsia"/>
        </w:rPr>
        <w:t>（</w:t>
      </w:r>
      <w:r>
        <w:rPr>
          <w:rFonts w:hint="eastAsia"/>
        </w:rPr>
        <w:t>1</w:t>
      </w:r>
      <w:r w:rsidR="00174B0F">
        <w:rPr>
          <w:rFonts w:hint="eastAsia"/>
        </w:rPr>
        <w:t>）</w:t>
      </w:r>
      <w:r w:rsidR="00F91128">
        <w:rPr>
          <w:rFonts w:hint="eastAsia"/>
        </w:rPr>
        <w:t>在车牌定位过程中，</w:t>
      </w:r>
      <w:r w:rsidR="00DE53A3">
        <w:rPr>
          <w:rFonts w:hint="eastAsia"/>
        </w:rPr>
        <w:t>可以考虑适当降低</w:t>
      </w:r>
      <w:r w:rsidR="00DE53A3">
        <w:rPr>
          <w:rFonts w:hint="eastAsia"/>
        </w:rPr>
        <w:t>MSER</w:t>
      </w:r>
      <w:r w:rsidR="00DE53A3">
        <w:rPr>
          <w:rFonts w:hint="eastAsia"/>
        </w:rPr>
        <w:t>算法的判定阈值，增加可能是车牌的区域，然后通过车牌判定，进而判断是否为车牌</w:t>
      </w:r>
      <w:r w:rsidR="002F66D0">
        <w:rPr>
          <w:rFonts w:hint="eastAsia"/>
        </w:rPr>
        <w:t>。</w:t>
      </w:r>
    </w:p>
    <w:p w:rsidR="00C104F3" w:rsidRPr="00CB400B" w:rsidRDefault="00FB0C06" w:rsidP="00E15591">
      <w:r>
        <w:rPr>
          <w:rFonts w:hint="eastAsia"/>
        </w:rPr>
        <w:lastRenderedPageBreak/>
        <w:t>（</w:t>
      </w:r>
      <w:r>
        <w:rPr>
          <w:rFonts w:hint="eastAsia"/>
        </w:rPr>
        <w:t>2</w:t>
      </w:r>
      <w:r w:rsidR="00850384">
        <w:rPr>
          <w:rFonts w:hint="eastAsia"/>
        </w:rPr>
        <w:t>）</w:t>
      </w:r>
      <w:r w:rsidR="00EF0D12">
        <w:rPr>
          <w:rFonts w:hint="eastAsia"/>
        </w:rPr>
        <w:t>在字符切割过程中，可以考虑适当降低白值阈值使字符范围适度扩大，然后加入字符判定单元，判断是否为真实的字符。</w:t>
      </w:r>
      <w:r w:rsidR="00CB400B">
        <w:rPr>
          <w:rFonts w:hint="eastAsia"/>
        </w:rPr>
        <w:t>也可以参考文献</w:t>
      </w:r>
      <w:r w:rsidR="00CB400B">
        <w:rPr>
          <w:vertAlign w:val="superscript"/>
        </w:rPr>
        <w:t>[</w:t>
      </w:r>
      <w:r w:rsidR="00CB400B">
        <w:rPr>
          <w:rFonts w:hint="eastAsia"/>
          <w:vertAlign w:val="superscript"/>
        </w:rPr>
        <w:t>19]</w:t>
      </w:r>
      <w:r w:rsidR="00CB400B">
        <w:rPr>
          <w:rFonts w:hint="eastAsia"/>
        </w:rPr>
        <w:t>，采用</w:t>
      </w:r>
      <w:r w:rsidR="00CB400B">
        <w:rPr>
          <w:rFonts w:hint="eastAsia"/>
        </w:rPr>
        <w:t>CNN</w:t>
      </w:r>
      <w:r w:rsidR="00CB400B">
        <w:rPr>
          <w:rFonts w:hint="eastAsia"/>
        </w:rPr>
        <w:t>去做字符切割。</w:t>
      </w:r>
    </w:p>
    <w:p w:rsidR="00E15591" w:rsidRDefault="00E15591" w:rsidP="00E15591"/>
    <w:p w:rsidR="00FB0C06" w:rsidRDefault="00FB0C06" w:rsidP="00FB0C06">
      <w:pPr>
        <w:pStyle w:val="1"/>
        <w:spacing w:before="163" w:after="163"/>
        <w:jc w:val="center"/>
      </w:pPr>
      <w:bookmarkStart w:id="119" w:name="_Toc483406623"/>
      <w:bookmarkStart w:id="120" w:name="_Toc449001721"/>
      <w:bookmarkStart w:id="121" w:name="_Toc450123280"/>
      <w:r>
        <w:rPr>
          <w:rFonts w:hint="eastAsia"/>
        </w:rPr>
        <w:t>致谢</w:t>
      </w:r>
      <w:bookmarkEnd w:id="119"/>
    </w:p>
    <w:p w:rsidR="00FB0C06" w:rsidRDefault="00FB0C06" w:rsidP="00FB0C06">
      <w:r>
        <w:rPr>
          <w:rFonts w:hint="eastAsia"/>
        </w:rPr>
        <w:tab/>
      </w:r>
      <w:r>
        <w:rPr>
          <w:rFonts w:hint="eastAsia"/>
        </w:rPr>
        <w:t>四年时间一晃而过，毕业论文完成之时也就意味着我的大学四年生活即将踏上句点。</w:t>
      </w:r>
    </w:p>
    <w:p w:rsidR="00FB0C06" w:rsidRDefault="00FB0C06" w:rsidP="00FB0C06">
      <w:r>
        <w:rPr>
          <w:rFonts w:hint="eastAsia"/>
        </w:rPr>
        <w:tab/>
      </w:r>
      <w:r>
        <w:rPr>
          <w:rFonts w:hint="eastAsia"/>
        </w:rPr>
        <w:t>首先，我由衷的感谢我的指导老师袁景凌教授，从毕业设计最初的定题到资料的收集与具体设计，她都给了我耐心的指导和无私的帮助。从袁老师给我们上课时的那一种专注和认真，我就知道她是一个知识渊博的学者，同时对待学生的提问，她总能和蔼耐心的解答。在论文的创作及完成阶段，她真给了我莫大的鼓励与帮助，在这里再次的感谢袁老师，祝她工作顺利、生活幸福美满。</w:t>
      </w:r>
    </w:p>
    <w:p w:rsidR="00FB0C06" w:rsidRDefault="00FB0C06" w:rsidP="00FB0C06">
      <w:r>
        <w:rPr>
          <w:rFonts w:hint="eastAsia"/>
        </w:rPr>
        <w:tab/>
      </w:r>
      <w:r>
        <w:rPr>
          <w:rFonts w:hint="eastAsia"/>
        </w:rPr>
        <w:t>其次，我要感谢在我本科阶段所有教授我知识的老师们，是他们让我走进知识的殿堂，教会我学习及生活的技能。感谢实验室师兄陈旻骋在我论文写作阶段对我的悉心指导以及室友和同学在生活中给予我的帮助与照顾。</w:t>
      </w:r>
    </w:p>
    <w:p w:rsidR="00FB0C06" w:rsidRDefault="00FB0C06" w:rsidP="00FB0C06">
      <w:r>
        <w:rPr>
          <w:rFonts w:hint="eastAsia"/>
        </w:rPr>
        <w:tab/>
      </w:r>
      <w:r>
        <w:rPr>
          <w:rFonts w:hint="eastAsia"/>
        </w:rPr>
        <w:t>最后，我要感谢生我养育我的父母，是他们培育我长大，教我做人的道理。在这一路的学习生涯中始终伴我左右，给我关怀与鼓励。你们永远的健康快乐就是我最大的心愿。</w:t>
      </w:r>
    </w:p>
    <w:p w:rsidR="00FB0C06" w:rsidRDefault="00FB0C06" w:rsidP="00FB0C06"/>
    <w:p w:rsidR="00FB0C06" w:rsidRDefault="00FB0C06" w:rsidP="00FB0C06"/>
    <w:p w:rsidR="00FB0C06" w:rsidRDefault="000B4464" w:rsidP="00FB0C06">
      <w:pPr>
        <w:jc w:val="right"/>
      </w:pPr>
      <w:r>
        <w:rPr>
          <w:rFonts w:hint="eastAsia"/>
        </w:rPr>
        <w:t>康康</w:t>
      </w:r>
    </w:p>
    <w:p w:rsidR="00FB0C06" w:rsidRDefault="00FB0C06" w:rsidP="00FB0C06">
      <w:pPr>
        <w:jc w:val="right"/>
      </w:pPr>
      <w:r w:rsidRPr="00537A84">
        <w:rPr>
          <w:rFonts w:cs="Times New Roman"/>
        </w:rPr>
        <w:t>2016</w:t>
      </w:r>
      <w:r>
        <w:rPr>
          <w:rFonts w:hint="eastAsia"/>
        </w:rPr>
        <w:t>年</w:t>
      </w:r>
      <w:r w:rsidRPr="00537A84">
        <w:rPr>
          <w:rFonts w:cs="Times New Roman"/>
        </w:rPr>
        <w:t>5</w:t>
      </w:r>
      <w:r>
        <w:rPr>
          <w:rFonts w:hint="eastAsia"/>
        </w:rPr>
        <w:t>月于武汉</w:t>
      </w:r>
      <w:bookmarkEnd w:id="1"/>
      <w:bookmarkEnd w:id="2"/>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pStyle w:val="1"/>
        <w:spacing w:before="163" w:after="163"/>
        <w:jc w:val="center"/>
      </w:pPr>
      <w:bookmarkStart w:id="122" w:name="_Toc483406624"/>
      <w:r>
        <w:rPr>
          <w:rFonts w:hint="eastAsia"/>
        </w:rPr>
        <w:t>参考文献</w:t>
      </w:r>
      <w:bookmarkEnd w:id="120"/>
      <w:bookmarkEnd w:id="121"/>
      <w:bookmarkEnd w:id="122"/>
    </w:p>
    <w:p w:rsidR="00FB0C06" w:rsidRPr="00967238" w:rsidRDefault="00FB0C06" w:rsidP="00967238">
      <w:pPr>
        <w:rPr>
          <w:rFonts w:asciiTheme="minorEastAsia" w:hAnsiTheme="minorEastAsia"/>
          <w:sz w:val="21"/>
          <w:szCs w:val="21"/>
        </w:rPr>
      </w:pPr>
      <w:r w:rsidRPr="00CD4FB6">
        <w:rPr>
          <w:rFonts w:asciiTheme="minorEastAsia" w:hAnsiTheme="minorEastAsia" w:hint="eastAsia"/>
          <w:sz w:val="21"/>
          <w:szCs w:val="21"/>
        </w:rPr>
        <w:t>[1]</w:t>
      </w:r>
      <w:r w:rsidR="0016457B" w:rsidRPr="00967238">
        <w:rPr>
          <w:rFonts w:asciiTheme="minorEastAsia" w:hAnsiTheme="minorEastAsia"/>
          <w:sz w:val="21"/>
          <w:szCs w:val="21"/>
        </w:rPr>
        <w:t xml:space="preserve"> </w:t>
      </w:r>
      <w:proofErr w:type="spellStart"/>
      <w:r w:rsidR="0016457B" w:rsidRPr="00967238">
        <w:rPr>
          <w:rFonts w:asciiTheme="minorEastAsia" w:hAnsiTheme="minorEastAsia"/>
          <w:sz w:val="21"/>
          <w:szCs w:val="21"/>
        </w:rPr>
        <w:t>Krizhevsky</w:t>
      </w:r>
      <w:proofErr w:type="spellEnd"/>
      <w:r w:rsidR="0016457B" w:rsidRPr="00967238">
        <w:rPr>
          <w:rFonts w:asciiTheme="minorEastAsia" w:hAnsiTheme="minorEastAsia"/>
          <w:sz w:val="21"/>
          <w:szCs w:val="21"/>
        </w:rPr>
        <w:t xml:space="preserve">, A., </w:t>
      </w:r>
      <w:proofErr w:type="spellStart"/>
      <w:r w:rsidR="0016457B" w:rsidRPr="00967238">
        <w:rPr>
          <w:rFonts w:asciiTheme="minorEastAsia" w:hAnsiTheme="minorEastAsia"/>
          <w:sz w:val="21"/>
          <w:szCs w:val="21"/>
        </w:rPr>
        <w:t>Sutskever</w:t>
      </w:r>
      <w:proofErr w:type="spellEnd"/>
      <w:r w:rsidR="0016457B" w:rsidRPr="00967238">
        <w:rPr>
          <w:rFonts w:asciiTheme="minorEastAsia" w:hAnsiTheme="minorEastAsia"/>
          <w:sz w:val="21"/>
          <w:szCs w:val="21"/>
        </w:rPr>
        <w:t xml:space="preserve">, I., Hinton, G.: </w:t>
      </w:r>
      <w:proofErr w:type="spellStart"/>
      <w:r w:rsidR="0016457B" w:rsidRPr="00967238">
        <w:rPr>
          <w:rFonts w:asciiTheme="minorEastAsia" w:hAnsiTheme="minorEastAsia"/>
          <w:sz w:val="21"/>
          <w:szCs w:val="21"/>
        </w:rPr>
        <w:t>Imagenet</w:t>
      </w:r>
      <w:proofErr w:type="spellEnd"/>
      <w:r w:rsidR="0016457B" w:rsidRPr="00967238">
        <w:rPr>
          <w:rFonts w:asciiTheme="minorEastAsia" w:hAnsiTheme="minorEastAsia"/>
          <w:sz w:val="21"/>
          <w:szCs w:val="21"/>
        </w:rPr>
        <w:t xml:space="preserve"> </w:t>
      </w:r>
      <w:proofErr w:type="spellStart"/>
      <w:r w:rsidR="0016457B" w:rsidRPr="00967238">
        <w:rPr>
          <w:rFonts w:asciiTheme="minorEastAsia" w:hAnsiTheme="minorEastAsia"/>
          <w:sz w:val="21"/>
          <w:szCs w:val="21"/>
        </w:rPr>
        <w:t>classi_cation</w:t>
      </w:r>
      <w:proofErr w:type="spellEnd"/>
      <w:r w:rsidR="0016457B" w:rsidRPr="00967238">
        <w:rPr>
          <w:rFonts w:asciiTheme="minorEastAsia" w:hAnsiTheme="minorEastAsia"/>
          <w:sz w:val="21"/>
          <w:szCs w:val="21"/>
        </w:rPr>
        <w:t xml:space="preserve"> with deep convolutional neural networks. In: Advances in Neural Information Processing Systems</w:t>
      </w:r>
      <w:r w:rsidR="0016457B" w:rsidRPr="00967238">
        <w:rPr>
          <w:rFonts w:asciiTheme="minorEastAsia" w:hAnsiTheme="minorEastAsia" w:hint="eastAsia"/>
          <w:sz w:val="21"/>
          <w:szCs w:val="21"/>
        </w:rPr>
        <w:t xml:space="preserve"> </w:t>
      </w:r>
      <w:r w:rsidR="0016457B" w:rsidRPr="00967238">
        <w:rPr>
          <w:rFonts w:asciiTheme="minorEastAsia" w:hAnsiTheme="minorEastAsia"/>
          <w:sz w:val="21"/>
          <w:szCs w:val="21"/>
        </w:rPr>
        <w:t>25. (2012) 1097{1105</w:t>
      </w:r>
    </w:p>
    <w:p w:rsidR="00FB0C06" w:rsidRPr="00967238" w:rsidRDefault="00FB0C06" w:rsidP="00967238">
      <w:pPr>
        <w:rPr>
          <w:rFonts w:asciiTheme="minorEastAsia" w:hAnsiTheme="minorEastAsia"/>
          <w:sz w:val="21"/>
          <w:szCs w:val="21"/>
        </w:rPr>
      </w:pPr>
      <w:r w:rsidRPr="00CD4FB6">
        <w:rPr>
          <w:rFonts w:asciiTheme="minorEastAsia" w:hAnsiTheme="minorEastAsia" w:hint="eastAsia"/>
          <w:sz w:val="21"/>
          <w:szCs w:val="21"/>
        </w:rPr>
        <w:t>[2]</w:t>
      </w:r>
      <w:r w:rsidR="0016457B" w:rsidRPr="00967238">
        <w:rPr>
          <w:rFonts w:asciiTheme="minorEastAsia" w:hAnsiTheme="minorEastAsia"/>
          <w:sz w:val="21"/>
          <w:szCs w:val="21"/>
        </w:rPr>
        <w:t xml:space="preserve"> </w:t>
      </w:r>
      <w:proofErr w:type="spellStart"/>
      <w:r w:rsidR="0016457B" w:rsidRPr="00967238">
        <w:rPr>
          <w:rFonts w:asciiTheme="minorEastAsia" w:hAnsiTheme="minorEastAsia"/>
          <w:sz w:val="21"/>
          <w:szCs w:val="21"/>
        </w:rPr>
        <w:t>Deghan</w:t>
      </w:r>
      <w:proofErr w:type="spellEnd"/>
      <w:r w:rsidR="0016457B" w:rsidRPr="00967238">
        <w:rPr>
          <w:rFonts w:asciiTheme="minorEastAsia" w:hAnsiTheme="minorEastAsia"/>
          <w:sz w:val="21"/>
          <w:szCs w:val="21"/>
        </w:rPr>
        <w:t>, A., Masood, S.Z., Shu, G., Ortiz., E.G.: View independent vehicle</w:t>
      </w:r>
      <w:r w:rsidR="0016457B" w:rsidRPr="00967238">
        <w:rPr>
          <w:rFonts w:asciiTheme="minorEastAsia" w:hAnsiTheme="minorEastAsia" w:hint="eastAsia"/>
          <w:sz w:val="21"/>
          <w:szCs w:val="21"/>
        </w:rPr>
        <w:t xml:space="preserve"> </w:t>
      </w:r>
      <w:r w:rsidR="0016457B" w:rsidRPr="00967238">
        <w:rPr>
          <w:rFonts w:asciiTheme="minorEastAsia" w:hAnsiTheme="minorEastAsia"/>
          <w:sz w:val="21"/>
          <w:szCs w:val="21"/>
        </w:rPr>
        <w:t>make, model and color recognition using convolutional neural network. In:</w:t>
      </w:r>
      <w:r w:rsidR="0016457B" w:rsidRPr="00967238">
        <w:rPr>
          <w:rFonts w:asciiTheme="minorEastAsia" w:hAnsiTheme="minorEastAsia" w:hint="eastAsia"/>
          <w:sz w:val="21"/>
          <w:szCs w:val="21"/>
        </w:rPr>
        <w:t xml:space="preserve"> </w:t>
      </w:r>
      <w:r w:rsidR="0016457B" w:rsidRPr="00967238">
        <w:rPr>
          <w:rFonts w:asciiTheme="minorEastAsia" w:hAnsiTheme="minorEastAsia"/>
          <w:sz w:val="21"/>
          <w:szCs w:val="21"/>
        </w:rPr>
        <w:t>arXiv:1702.01721. (2017)</w:t>
      </w:r>
    </w:p>
    <w:p w:rsidR="00521EC9" w:rsidRPr="00967238" w:rsidRDefault="00120F3A" w:rsidP="00967238">
      <w:pPr>
        <w:rPr>
          <w:rFonts w:asciiTheme="minorEastAsia" w:hAnsiTheme="minorEastAsia"/>
          <w:sz w:val="21"/>
          <w:szCs w:val="21"/>
        </w:rPr>
      </w:pPr>
      <w:r w:rsidRPr="00967238">
        <w:rPr>
          <w:rFonts w:asciiTheme="minorEastAsia" w:hAnsiTheme="minorEastAsia"/>
          <w:sz w:val="21"/>
          <w:szCs w:val="21"/>
        </w:rPr>
        <w:t xml:space="preserve">[3] Hong T, </w:t>
      </w:r>
      <w:proofErr w:type="spellStart"/>
      <w:r w:rsidRPr="00967238">
        <w:rPr>
          <w:rFonts w:asciiTheme="minorEastAsia" w:hAnsiTheme="minorEastAsia"/>
          <w:sz w:val="21"/>
          <w:szCs w:val="21"/>
        </w:rPr>
        <w:t>Gopalakrishnam</w:t>
      </w:r>
      <w:proofErr w:type="spellEnd"/>
      <w:r w:rsidRPr="00967238">
        <w:rPr>
          <w:rFonts w:asciiTheme="minorEastAsia" w:hAnsiTheme="minorEastAsia"/>
          <w:sz w:val="21"/>
          <w:szCs w:val="21"/>
        </w:rPr>
        <w:t xml:space="preserve"> A K. License plate extraction and recognition of a Thai vehicle based on MSER and BPNN[C]</w:t>
      </w:r>
      <w:r w:rsidR="00553E2A" w:rsidRPr="00967238">
        <w:rPr>
          <w:rFonts w:asciiTheme="minorEastAsia" w:hAnsiTheme="minorEastAsia"/>
          <w:sz w:val="21"/>
          <w:szCs w:val="21"/>
        </w:rPr>
        <w:t>、</w:t>
      </w:r>
      <w:r w:rsidRPr="00967238">
        <w:rPr>
          <w:rFonts w:asciiTheme="minorEastAsia" w:hAnsiTheme="minorEastAsia"/>
          <w:sz w:val="21"/>
          <w:szCs w:val="21"/>
        </w:rPr>
        <w:t>Knowledge and Smart Technology (KST), 2015 7th International Conference on. IEEE, 2015: 48-53.</w:t>
      </w:r>
    </w:p>
    <w:p w:rsidR="00521EC9" w:rsidRPr="00967238" w:rsidRDefault="003C75C5" w:rsidP="00967238">
      <w:pPr>
        <w:rPr>
          <w:rFonts w:asciiTheme="minorEastAsia" w:hAnsiTheme="minorEastAsia"/>
          <w:sz w:val="21"/>
          <w:szCs w:val="21"/>
        </w:rPr>
      </w:pPr>
      <w:r w:rsidRPr="00967238">
        <w:rPr>
          <w:rFonts w:asciiTheme="minorEastAsia" w:hAnsiTheme="minorEastAsia"/>
          <w:sz w:val="21"/>
          <w:szCs w:val="21"/>
        </w:rPr>
        <w:t>[</w:t>
      </w:r>
      <w:r w:rsidRPr="00967238">
        <w:rPr>
          <w:rFonts w:asciiTheme="minorEastAsia" w:hAnsiTheme="minorEastAsia" w:hint="eastAsia"/>
          <w:sz w:val="21"/>
          <w:szCs w:val="21"/>
        </w:rPr>
        <w:t>4</w:t>
      </w:r>
      <w:r w:rsidRPr="00967238">
        <w:rPr>
          <w:rFonts w:asciiTheme="minorEastAsia" w:hAnsiTheme="minorEastAsia"/>
          <w:sz w:val="21"/>
          <w:szCs w:val="21"/>
        </w:rPr>
        <w:t xml:space="preserve">] DE </w:t>
      </w:r>
      <w:proofErr w:type="spellStart"/>
      <w:r w:rsidRPr="00967238">
        <w:rPr>
          <w:rFonts w:asciiTheme="minorEastAsia" w:hAnsiTheme="minorEastAsia"/>
          <w:sz w:val="21"/>
          <w:szCs w:val="21"/>
        </w:rPr>
        <w:t>Rumelhart</w:t>
      </w:r>
      <w:proofErr w:type="spellEnd"/>
      <w:r w:rsidRPr="00967238">
        <w:rPr>
          <w:rFonts w:asciiTheme="minorEastAsia" w:hAnsiTheme="minorEastAsia"/>
          <w:sz w:val="21"/>
          <w:szCs w:val="21"/>
        </w:rPr>
        <w:t xml:space="preserve">, GE Hinton, RJ Williams, Learning internal representations by error propagation. 1985 – </w:t>
      </w:r>
      <w:r w:rsidRPr="00967238">
        <w:rPr>
          <w:rFonts w:asciiTheme="minorEastAsia" w:hAnsiTheme="minorEastAsia"/>
          <w:sz w:val="21"/>
          <w:szCs w:val="21"/>
        </w:rPr>
        <w:lastRenderedPageBreak/>
        <w:t>DTIC Document.</w:t>
      </w:r>
      <w:r w:rsidRPr="00967238">
        <w:rPr>
          <w:rFonts w:asciiTheme="minorEastAsia" w:hAnsiTheme="minorEastAsia"/>
          <w:sz w:val="21"/>
          <w:szCs w:val="21"/>
        </w:rPr>
        <w:br/>
        <w:t>[</w:t>
      </w:r>
      <w:r w:rsidRPr="00967238">
        <w:rPr>
          <w:rFonts w:asciiTheme="minorEastAsia" w:hAnsiTheme="minorEastAsia" w:hint="eastAsia"/>
          <w:sz w:val="21"/>
          <w:szCs w:val="21"/>
        </w:rPr>
        <w:t>5</w:t>
      </w:r>
      <w:r w:rsidRPr="00967238">
        <w:rPr>
          <w:rFonts w:asciiTheme="minorEastAsia" w:hAnsiTheme="minorEastAsia"/>
          <w:sz w:val="21"/>
          <w:szCs w:val="21"/>
        </w:rPr>
        <w:t xml:space="preserve">] Y. </w:t>
      </w:r>
      <w:proofErr w:type="spellStart"/>
      <w:r w:rsidRPr="00967238">
        <w:rPr>
          <w:rFonts w:asciiTheme="minorEastAsia" w:hAnsiTheme="minorEastAsia"/>
          <w:sz w:val="21"/>
          <w:szCs w:val="21"/>
        </w:rPr>
        <w:t>LeCun</w:t>
      </w:r>
      <w:proofErr w:type="spellEnd"/>
      <w:r w:rsidRPr="00967238">
        <w:rPr>
          <w:rFonts w:asciiTheme="minorEastAsia" w:hAnsiTheme="minorEastAsia"/>
          <w:sz w:val="21"/>
          <w:szCs w:val="21"/>
        </w:rPr>
        <w:t xml:space="preserve"> , B. </w:t>
      </w:r>
      <w:proofErr w:type="spellStart"/>
      <w:r w:rsidRPr="00967238">
        <w:rPr>
          <w:rFonts w:asciiTheme="minorEastAsia" w:hAnsiTheme="minorEastAsia"/>
          <w:sz w:val="21"/>
          <w:szCs w:val="21"/>
        </w:rPr>
        <w:t>Boser</w:t>
      </w:r>
      <w:proofErr w:type="spellEnd"/>
      <w:r w:rsidRPr="00967238">
        <w:rPr>
          <w:rFonts w:asciiTheme="minorEastAsia" w:hAnsiTheme="minorEastAsia"/>
          <w:sz w:val="21"/>
          <w:szCs w:val="21"/>
        </w:rPr>
        <w:t xml:space="preserve"> , J. S. </w:t>
      </w:r>
      <w:proofErr w:type="spellStart"/>
      <w:r w:rsidRPr="00967238">
        <w:rPr>
          <w:rFonts w:asciiTheme="minorEastAsia" w:hAnsiTheme="minorEastAsia"/>
          <w:sz w:val="21"/>
          <w:szCs w:val="21"/>
        </w:rPr>
        <w:t>Denker</w:t>
      </w:r>
      <w:proofErr w:type="spellEnd"/>
      <w:r w:rsidRPr="00967238">
        <w:rPr>
          <w:rFonts w:asciiTheme="minorEastAsia" w:hAnsiTheme="minorEastAsia"/>
          <w:sz w:val="21"/>
          <w:szCs w:val="21"/>
        </w:rPr>
        <w:t xml:space="preserve"> , D. Henderson , R. E. Howard , W. Hubbard and L. D. </w:t>
      </w:r>
      <w:proofErr w:type="spellStart"/>
      <w:r w:rsidRPr="00967238">
        <w:rPr>
          <w:rFonts w:asciiTheme="minorEastAsia" w:hAnsiTheme="minorEastAsia"/>
          <w:sz w:val="21"/>
          <w:szCs w:val="21"/>
        </w:rPr>
        <w:t>Jackel</w:t>
      </w:r>
      <w:proofErr w:type="spellEnd"/>
      <w:r w:rsidRPr="00967238">
        <w:rPr>
          <w:rFonts w:asciiTheme="minorEastAsia" w:hAnsiTheme="minorEastAsia"/>
          <w:sz w:val="21"/>
          <w:szCs w:val="21"/>
        </w:rPr>
        <w:t>, “Backpropagation applied to handwritten zip code recognition”, Neural Computation, vol. 1, no. 4, pp. 541-551, 1989.</w:t>
      </w:r>
    </w:p>
    <w:p w:rsidR="00521EC9" w:rsidRPr="00967238" w:rsidRDefault="00411CA4" w:rsidP="00411CA4">
      <w:pPr>
        <w:rPr>
          <w:rFonts w:asciiTheme="minorEastAsia" w:hAnsiTheme="minorEastAsia"/>
          <w:sz w:val="21"/>
          <w:szCs w:val="21"/>
        </w:rPr>
      </w:pPr>
      <w:r w:rsidRPr="00967238">
        <w:rPr>
          <w:rFonts w:asciiTheme="minorEastAsia" w:hAnsiTheme="minorEastAsia"/>
          <w:sz w:val="21"/>
          <w:szCs w:val="21"/>
        </w:rPr>
        <w:t>[</w:t>
      </w:r>
      <w:r w:rsidRPr="00967238">
        <w:rPr>
          <w:rFonts w:asciiTheme="minorEastAsia" w:hAnsiTheme="minorEastAsia" w:hint="eastAsia"/>
          <w:sz w:val="21"/>
          <w:szCs w:val="21"/>
        </w:rPr>
        <w:t>6</w:t>
      </w:r>
      <w:r w:rsidRPr="00967238">
        <w:rPr>
          <w:rFonts w:asciiTheme="minorEastAsia" w:hAnsiTheme="minorEastAsia"/>
          <w:sz w:val="21"/>
          <w:szCs w:val="21"/>
        </w:rPr>
        <w:t xml:space="preserve">] Y. </w:t>
      </w:r>
      <w:proofErr w:type="spellStart"/>
      <w:r w:rsidRPr="00967238">
        <w:rPr>
          <w:rFonts w:asciiTheme="minorEastAsia" w:hAnsiTheme="minorEastAsia"/>
          <w:sz w:val="21"/>
          <w:szCs w:val="21"/>
        </w:rPr>
        <w:t>LeCun</w:t>
      </w:r>
      <w:proofErr w:type="spellEnd"/>
      <w:r w:rsidRPr="00967238">
        <w:rPr>
          <w:rFonts w:asciiTheme="minorEastAsia" w:hAnsiTheme="minorEastAsia"/>
          <w:sz w:val="21"/>
          <w:szCs w:val="21"/>
        </w:rPr>
        <w:t xml:space="preserve">, L. </w:t>
      </w:r>
      <w:proofErr w:type="spellStart"/>
      <w:r w:rsidRPr="00967238">
        <w:rPr>
          <w:rFonts w:asciiTheme="minorEastAsia" w:hAnsiTheme="minorEastAsia"/>
          <w:sz w:val="21"/>
          <w:szCs w:val="21"/>
        </w:rPr>
        <w:t>Bottou</w:t>
      </w:r>
      <w:proofErr w:type="spellEnd"/>
      <w:r w:rsidRPr="00967238">
        <w:rPr>
          <w:rFonts w:asciiTheme="minorEastAsia" w:hAnsiTheme="minorEastAsia"/>
          <w:sz w:val="21"/>
          <w:szCs w:val="21"/>
        </w:rPr>
        <w:t xml:space="preserve">, Y. </w:t>
      </w:r>
      <w:proofErr w:type="spellStart"/>
      <w:r w:rsidRPr="00967238">
        <w:rPr>
          <w:rFonts w:asciiTheme="minorEastAsia" w:hAnsiTheme="minorEastAsia"/>
          <w:sz w:val="21"/>
          <w:szCs w:val="21"/>
        </w:rPr>
        <w:t>Bengio</w:t>
      </w:r>
      <w:proofErr w:type="spellEnd"/>
      <w:r w:rsidRPr="00967238">
        <w:rPr>
          <w:rFonts w:asciiTheme="minorEastAsia" w:hAnsiTheme="minorEastAsia"/>
          <w:sz w:val="21"/>
          <w:szCs w:val="21"/>
        </w:rPr>
        <w:t xml:space="preserve">, and P. </w:t>
      </w:r>
      <w:proofErr w:type="spellStart"/>
      <w:r w:rsidRPr="00967238">
        <w:rPr>
          <w:rFonts w:asciiTheme="minorEastAsia" w:hAnsiTheme="minorEastAsia"/>
          <w:sz w:val="21"/>
          <w:szCs w:val="21"/>
        </w:rPr>
        <w:t>Haffner</w:t>
      </w:r>
      <w:proofErr w:type="spellEnd"/>
      <w:r w:rsidRPr="00967238">
        <w:rPr>
          <w:rFonts w:asciiTheme="minorEastAsia" w:hAnsiTheme="minorEastAsia"/>
          <w:sz w:val="21"/>
          <w:szCs w:val="21"/>
        </w:rPr>
        <w:t>. Gradient-based learning applied to document recognition. Proceedings of the IEEE, 86(11):2278–2324, 1998.</w:t>
      </w:r>
    </w:p>
    <w:p w:rsidR="00411CA4" w:rsidRDefault="00E31961" w:rsidP="00967238">
      <w:pPr>
        <w:rPr>
          <w:rFonts w:asciiTheme="minorEastAsia" w:hAnsiTheme="minorEastAsia"/>
          <w:sz w:val="21"/>
          <w:szCs w:val="21"/>
        </w:rPr>
      </w:pPr>
      <w:r>
        <w:rPr>
          <w:rFonts w:asciiTheme="minorEastAsia" w:hAnsiTheme="minorEastAsia" w:hint="eastAsia"/>
          <w:sz w:val="21"/>
          <w:szCs w:val="21"/>
        </w:rPr>
        <w:t>[</w:t>
      </w:r>
      <w:r>
        <w:rPr>
          <w:rFonts w:asciiTheme="minorEastAsia" w:hAnsiTheme="minorEastAsia"/>
          <w:sz w:val="21"/>
          <w:szCs w:val="21"/>
        </w:rPr>
        <w:t>7</w:t>
      </w:r>
      <w:r>
        <w:rPr>
          <w:rFonts w:asciiTheme="minorEastAsia" w:hAnsiTheme="minorEastAsia" w:hint="eastAsia"/>
          <w:sz w:val="21"/>
          <w:szCs w:val="21"/>
        </w:rPr>
        <w:t>]</w:t>
      </w:r>
      <w:r>
        <w:rPr>
          <w:rFonts w:asciiTheme="minorEastAsia" w:hAnsiTheme="minorEastAsia"/>
          <w:sz w:val="21"/>
          <w:szCs w:val="21"/>
        </w:rPr>
        <w:t xml:space="preserve"> </w:t>
      </w:r>
      <w:proofErr w:type="spellStart"/>
      <w:r w:rsidRPr="00967238">
        <w:rPr>
          <w:rFonts w:asciiTheme="minorEastAsia" w:hAnsiTheme="minorEastAsia"/>
          <w:sz w:val="21"/>
          <w:szCs w:val="21"/>
        </w:rPr>
        <w:t>Matas</w:t>
      </w:r>
      <w:proofErr w:type="spellEnd"/>
      <w:r w:rsidRPr="00967238">
        <w:rPr>
          <w:rFonts w:asciiTheme="minorEastAsia" w:hAnsiTheme="minorEastAsia"/>
          <w:sz w:val="21"/>
          <w:szCs w:val="21"/>
        </w:rPr>
        <w:t xml:space="preserve"> J, Chum O, Urban M, et al. Robust wide-baseline stereo from maximally stable extremal regions[J]. Image and vision computing, 2004, 22(10): 761-767.</w:t>
      </w:r>
    </w:p>
    <w:p w:rsidR="00411CA4" w:rsidRPr="00967238" w:rsidRDefault="00577E18" w:rsidP="00967238">
      <w:pPr>
        <w:rPr>
          <w:rFonts w:asciiTheme="minorEastAsia" w:hAnsiTheme="minorEastAsia"/>
          <w:sz w:val="21"/>
          <w:szCs w:val="21"/>
        </w:rPr>
      </w:pPr>
      <w:r>
        <w:rPr>
          <w:rFonts w:asciiTheme="minorEastAsia" w:hAnsiTheme="minorEastAsia" w:hint="eastAsia"/>
          <w:sz w:val="21"/>
          <w:szCs w:val="21"/>
        </w:rPr>
        <w:t xml:space="preserve">[8] </w:t>
      </w:r>
      <w:proofErr w:type="spellStart"/>
      <w:r w:rsidRPr="00967238">
        <w:rPr>
          <w:rFonts w:asciiTheme="minorEastAsia" w:hAnsiTheme="minorEastAsia"/>
          <w:sz w:val="21"/>
          <w:szCs w:val="21"/>
        </w:rPr>
        <w:t>Nistér</w:t>
      </w:r>
      <w:proofErr w:type="spellEnd"/>
      <w:r w:rsidRPr="00967238">
        <w:rPr>
          <w:rFonts w:asciiTheme="minorEastAsia" w:hAnsiTheme="minorEastAsia"/>
          <w:sz w:val="21"/>
          <w:szCs w:val="21"/>
        </w:rPr>
        <w:t xml:space="preserve"> D, </w:t>
      </w:r>
      <w:proofErr w:type="spellStart"/>
      <w:r w:rsidRPr="00967238">
        <w:rPr>
          <w:rFonts w:asciiTheme="minorEastAsia" w:hAnsiTheme="minorEastAsia"/>
          <w:sz w:val="21"/>
          <w:szCs w:val="21"/>
        </w:rPr>
        <w:t>Stewénius</w:t>
      </w:r>
      <w:proofErr w:type="spellEnd"/>
      <w:r w:rsidRPr="00967238">
        <w:rPr>
          <w:rFonts w:asciiTheme="minorEastAsia" w:hAnsiTheme="minorEastAsia"/>
          <w:sz w:val="21"/>
          <w:szCs w:val="21"/>
        </w:rPr>
        <w:t xml:space="preserve"> H. Linear time maximally stable extremal regions[J]. Computer Vision–ECCV 2008, 2008: 183-196.</w:t>
      </w:r>
    </w:p>
    <w:p w:rsidR="00574420" w:rsidRPr="00967238" w:rsidRDefault="00574420" w:rsidP="00967238">
      <w:pPr>
        <w:rPr>
          <w:rFonts w:asciiTheme="minorEastAsia" w:hAnsiTheme="minorEastAsia"/>
          <w:sz w:val="21"/>
          <w:szCs w:val="21"/>
        </w:rPr>
      </w:pPr>
      <w:r w:rsidRPr="00967238">
        <w:rPr>
          <w:rFonts w:asciiTheme="minorEastAsia" w:hAnsiTheme="minorEastAsia" w:hint="eastAsia"/>
          <w:sz w:val="21"/>
          <w:szCs w:val="21"/>
        </w:rPr>
        <w:t>[</w:t>
      </w:r>
      <w:r w:rsidRPr="00967238">
        <w:rPr>
          <w:rFonts w:asciiTheme="minorEastAsia" w:hAnsiTheme="minorEastAsia"/>
          <w:sz w:val="21"/>
          <w:szCs w:val="21"/>
        </w:rPr>
        <w:t>9</w:t>
      </w:r>
      <w:r w:rsidRPr="00967238">
        <w:rPr>
          <w:rFonts w:asciiTheme="minorEastAsia" w:hAnsiTheme="minorEastAsia" w:hint="eastAsia"/>
          <w:sz w:val="21"/>
          <w:szCs w:val="21"/>
        </w:rPr>
        <w:t>]</w:t>
      </w:r>
      <w:r w:rsidRPr="00967238">
        <w:rPr>
          <w:rFonts w:asciiTheme="minorEastAsia" w:hAnsiTheme="minorEastAsia"/>
          <w:sz w:val="21"/>
          <w:szCs w:val="21"/>
        </w:rPr>
        <w:t xml:space="preserve"> Wang N, Zhu X, Zhang J. License Plate Segmentation and Recognition of Chinese Vehicle Based on BPNN[C]</w:t>
      </w:r>
      <w:r w:rsidR="00601C3C">
        <w:rPr>
          <w:rFonts w:asciiTheme="minorEastAsia" w:hAnsiTheme="minorEastAsia"/>
          <w:sz w:val="21"/>
          <w:szCs w:val="21"/>
        </w:rPr>
        <w:t>、</w:t>
      </w:r>
      <w:r w:rsidRPr="00967238">
        <w:rPr>
          <w:rFonts w:asciiTheme="minorEastAsia" w:hAnsiTheme="minorEastAsia"/>
          <w:sz w:val="21"/>
          <w:szCs w:val="21"/>
        </w:rPr>
        <w:t>Computational Intelligence and Security (CIS), 2016 12th International Conference on. IEEE, 2016: 403-406.</w:t>
      </w:r>
    </w:p>
    <w:p w:rsidR="00574420" w:rsidRDefault="00EA2669" w:rsidP="00EA2669">
      <w:pPr>
        <w:autoSpaceDE w:val="0"/>
        <w:autoSpaceDN w:val="0"/>
        <w:adjustRightInd w:val="0"/>
        <w:snapToGrid/>
        <w:spacing w:line="240" w:lineRule="auto"/>
        <w:jc w:val="left"/>
        <w:rPr>
          <w:rFonts w:asciiTheme="minorEastAsia" w:hAnsiTheme="minorEastAsia"/>
          <w:sz w:val="21"/>
          <w:szCs w:val="21"/>
        </w:rPr>
      </w:pPr>
      <w:r>
        <w:rPr>
          <w:rFonts w:asciiTheme="minorEastAsia" w:hAnsiTheme="minorEastAsia" w:hint="eastAsia"/>
          <w:sz w:val="21"/>
          <w:szCs w:val="21"/>
        </w:rPr>
        <w:t>[</w:t>
      </w:r>
      <w:r>
        <w:rPr>
          <w:rFonts w:asciiTheme="minorEastAsia" w:hAnsiTheme="minorEastAsia"/>
          <w:sz w:val="21"/>
          <w:szCs w:val="21"/>
        </w:rPr>
        <w:t>10</w:t>
      </w:r>
      <w:r>
        <w:rPr>
          <w:rFonts w:asciiTheme="minorEastAsia" w:hAnsiTheme="minorEastAsia" w:hint="eastAsia"/>
          <w:sz w:val="21"/>
          <w:szCs w:val="21"/>
        </w:rPr>
        <w:t>]</w:t>
      </w:r>
      <w:r>
        <w:rPr>
          <w:rFonts w:asciiTheme="minorEastAsia" w:hAnsiTheme="minorEastAsia"/>
          <w:sz w:val="21"/>
          <w:szCs w:val="21"/>
        </w:rPr>
        <w:t xml:space="preserve"> </w:t>
      </w:r>
      <w:r w:rsidRPr="00EA2669">
        <w:rPr>
          <w:rFonts w:asciiTheme="minorEastAsia" w:hAnsiTheme="minorEastAsia"/>
          <w:sz w:val="21"/>
          <w:szCs w:val="21"/>
        </w:rPr>
        <w:t xml:space="preserve">J. Bai, Z. Chen, B. Feng, and B. Xu, </w:t>
      </w:r>
      <w:r w:rsidRPr="00EA2669">
        <w:rPr>
          <w:rFonts w:asciiTheme="minorEastAsia" w:hAnsiTheme="minorEastAsia" w:hint="eastAsia"/>
          <w:sz w:val="21"/>
          <w:szCs w:val="21"/>
        </w:rPr>
        <w:t>“</w:t>
      </w:r>
      <w:r>
        <w:rPr>
          <w:rFonts w:asciiTheme="minorEastAsia" w:hAnsiTheme="minorEastAsia"/>
          <w:sz w:val="21"/>
          <w:szCs w:val="21"/>
        </w:rPr>
        <w:t>Image character recognition</w:t>
      </w:r>
      <w:r>
        <w:rPr>
          <w:rFonts w:asciiTheme="minorEastAsia" w:hAnsiTheme="minorEastAsia" w:hint="eastAsia"/>
          <w:sz w:val="21"/>
          <w:szCs w:val="21"/>
        </w:rPr>
        <w:t xml:space="preserve"> </w:t>
      </w:r>
      <w:r w:rsidRPr="00EA2669">
        <w:rPr>
          <w:rFonts w:asciiTheme="minorEastAsia" w:hAnsiTheme="minorEastAsia"/>
          <w:sz w:val="21"/>
          <w:szCs w:val="21"/>
        </w:rPr>
        <w:t>using deep convolutional neural</w:t>
      </w:r>
      <w:r>
        <w:rPr>
          <w:rFonts w:asciiTheme="minorEastAsia" w:hAnsiTheme="minorEastAsia"/>
          <w:sz w:val="21"/>
          <w:szCs w:val="21"/>
        </w:rPr>
        <w:t xml:space="preserve"> network learned from different</w:t>
      </w:r>
      <w:r>
        <w:rPr>
          <w:rFonts w:asciiTheme="minorEastAsia" w:hAnsiTheme="minorEastAsia" w:hint="eastAsia"/>
          <w:sz w:val="21"/>
          <w:szCs w:val="21"/>
        </w:rPr>
        <w:t xml:space="preserve"> </w:t>
      </w:r>
      <w:r w:rsidRPr="00EA2669">
        <w:rPr>
          <w:rFonts w:asciiTheme="minorEastAsia" w:hAnsiTheme="minorEastAsia"/>
          <w:sz w:val="21"/>
          <w:szCs w:val="21"/>
        </w:rPr>
        <w:t>languages,</w:t>
      </w:r>
      <w:r w:rsidRPr="00EA2669">
        <w:rPr>
          <w:rFonts w:asciiTheme="minorEastAsia" w:hAnsiTheme="minorEastAsia" w:hint="eastAsia"/>
          <w:sz w:val="21"/>
          <w:szCs w:val="21"/>
        </w:rPr>
        <w:t>”</w:t>
      </w:r>
      <w:r w:rsidRPr="00EA2669">
        <w:rPr>
          <w:rFonts w:asciiTheme="minorEastAsia" w:hAnsiTheme="minorEastAsia"/>
          <w:sz w:val="21"/>
          <w:szCs w:val="21"/>
        </w:rPr>
        <w:t xml:space="preserve"> International Conference on Image Processing</w:t>
      </w:r>
      <w:r>
        <w:rPr>
          <w:rFonts w:asciiTheme="minorEastAsia" w:hAnsiTheme="minorEastAsia"/>
          <w:sz w:val="21"/>
          <w:szCs w:val="21"/>
        </w:rPr>
        <w:t>, DOI.</w:t>
      </w:r>
      <w:r>
        <w:rPr>
          <w:rFonts w:asciiTheme="minorEastAsia" w:hAnsiTheme="minorEastAsia" w:hint="eastAsia"/>
          <w:sz w:val="21"/>
          <w:szCs w:val="21"/>
        </w:rPr>
        <w:t xml:space="preserve"> </w:t>
      </w:r>
      <w:r w:rsidRPr="00EA2669">
        <w:rPr>
          <w:rFonts w:asciiTheme="minorEastAsia" w:hAnsiTheme="minorEastAsia"/>
          <w:sz w:val="21"/>
          <w:szCs w:val="21"/>
        </w:rPr>
        <w:t>10.1109/ICIP.2014.7025518, pp. 2560-2564, 2014.</w:t>
      </w:r>
    </w:p>
    <w:p w:rsidR="00987C78" w:rsidRDefault="00EF4B09" w:rsidP="00EF4B09">
      <w:pPr>
        <w:rPr>
          <w:rFonts w:asciiTheme="minorEastAsia" w:hAnsiTheme="minorEastAsia"/>
          <w:sz w:val="21"/>
          <w:szCs w:val="21"/>
        </w:rPr>
      </w:pPr>
      <w:r>
        <w:rPr>
          <w:rFonts w:asciiTheme="minorEastAsia" w:hAnsiTheme="minorEastAsia"/>
          <w:sz w:val="21"/>
          <w:szCs w:val="21"/>
        </w:rPr>
        <w:t xml:space="preserve">[11] </w:t>
      </w:r>
      <w:r w:rsidR="00987C78" w:rsidRPr="008F4E9F">
        <w:rPr>
          <w:rFonts w:asciiTheme="minorEastAsia" w:hAnsiTheme="minorEastAsia"/>
          <w:sz w:val="21"/>
          <w:szCs w:val="21"/>
        </w:rPr>
        <w:t>Hsieh J W, Yu S H, Chen Y S. Morphology-based license plate detection from complex scenes[C]//Pattern Recognition, 2002. Proceedings. 16th International Conference on. IEEE, 2002, 3: 176-179.</w:t>
      </w:r>
      <w:r w:rsidR="00987C78">
        <w:rPr>
          <w:rFonts w:asciiTheme="minorEastAsia" w:hAnsiTheme="minorEastAsia"/>
          <w:sz w:val="21"/>
          <w:szCs w:val="21"/>
        </w:rPr>
        <w:t xml:space="preserve"> </w:t>
      </w:r>
    </w:p>
    <w:p w:rsidR="00EF4B09" w:rsidRPr="00EF4B09" w:rsidRDefault="00EF4B09" w:rsidP="00EF4B09">
      <w:pPr>
        <w:rPr>
          <w:rFonts w:asciiTheme="minorEastAsia" w:hAnsiTheme="minorEastAsia"/>
          <w:sz w:val="21"/>
          <w:szCs w:val="21"/>
        </w:rPr>
      </w:pPr>
      <w:r>
        <w:rPr>
          <w:rFonts w:asciiTheme="minorEastAsia" w:hAnsiTheme="minorEastAsia"/>
          <w:sz w:val="21"/>
          <w:szCs w:val="21"/>
        </w:rPr>
        <w:t>[12]</w:t>
      </w:r>
      <w:r w:rsidRPr="00EF4B09">
        <w:rPr>
          <w:rFonts w:asciiTheme="minorEastAsia" w:hAnsiTheme="minorEastAsia"/>
          <w:sz w:val="21"/>
          <w:szCs w:val="21"/>
        </w:rPr>
        <w:t xml:space="preserve"> </w:t>
      </w:r>
      <w:proofErr w:type="spellStart"/>
      <w:r w:rsidR="00987C78" w:rsidRPr="008F4E9F">
        <w:rPr>
          <w:rFonts w:asciiTheme="minorEastAsia" w:hAnsiTheme="minorEastAsia"/>
          <w:sz w:val="21"/>
          <w:szCs w:val="21"/>
        </w:rPr>
        <w:t>Arth</w:t>
      </w:r>
      <w:proofErr w:type="spellEnd"/>
      <w:r w:rsidR="00987C78" w:rsidRPr="008F4E9F">
        <w:rPr>
          <w:rFonts w:asciiTheme="minorEastAsia" w:hAnsiTheme="minorEastAsia"/>
          <w:sz w:val="21"/>
          <w:szCs w:val="21"/>
        </w:rPr>
        <w:t xml:space="preserve"> C, </w:t>
      </w:r>
      <w:proofErr w:type="spellStart"/>
      <w:r w:rsidR="00987C78" w:rsidRPr="008F4E9F">
        <w:rPr>
          <w:rFonts w:asciiTheme="minorEastAsia" w:hAnsiTheme="minorEastAsia"/>
          <w:sz w:val="21"/>
          <w:szCs w:val="21"/>
        </w:rPr>
        <w:t>Limberger</w:t>
      </w:r>
      <w:proofErr w:type="spellEnd"/>
      <w:r w:rsidR="00987C78" w:rsidRPr="008F4E9F">
        <w:rPr>
          <w:rFonts w:asciiTheme="minorEastAsia" w:hAnsiTheme="minorEastAsia"/>
          <w:sz w:val="21"/>
          <w:szCs w:val="21"/>
        </w:rPr>
        <w:t xml:space="preserve"> F, </w:t>
      </w:r>
      <w:proofErr w:type="spellStart"/>
      <w:r w:rsidR="00987C78" w:rsidRPr="008F4E9F">
        <w:rPr>
          <w:rFonts w:asciiTheme="minorEastAsia" w:hAnsiTheme="minorEastAsia"/>
          <w:sz w:val="21"/>
          <w:szCs w:val="21"/>
        </w:rPr>
        <w:t>Bischof</w:t>
      </w:r>
      <w:proofErr w:type="spellEnd"/>
      <w:r w:rsidR="00987C78" w:rsidRPr="008F4E9F">
        <w:rPr>
          <w:rFonts w:asciiTheme="minorEastAsia" w:hAnsiTheme="minorEastAsia"/>
          <w:sz w:val="21"/>
          <w:szCs w:val="21"/>
        </w:rPr>
        <w:t xml:space="preserve"> H. Real-time license plate recognition on an embedded DSP-platform[C]//Computer Vision and Pattern Recognition, 2007. CVPR'07. IEEE Conference on. IEEE, 2007: 1-8.</w:t>
      </w:r>
    </w:p>
    <w:p w:rsidR="00EF4B09" w:rsidRPr="00EF4B09" w:rsidRDefault="00EF4B09" w:rsidP="00EF4B09">
      <w:pPr>
        <w:rPr>
          <w:rFonts w:asciiTheme="minorEastAsia" w:hAnsiTheme="minorEastAsia"/>
          <w:sz w:val="21"/>
          <w:szCs w:val="21"/>
        </w:rPr>
      </w:pPr>
      <w:r>
        <w:rPr>
          <w:rFonts w:asciiTheme="minorEastAsia" w:hAnsiTheme="minorEastAsia"/>
          <w:sz w:val="21"/>
          <w:szCs w:val="21"/>
        </w:rPr>
        <w:t>[13]</w:t>
      </w:r>
      <w:r w:rsidRPr="00EF4B09">
        <w:rPr>
          <w:rFonts w:asciiTheme="minorEastAsia" w:hAnsiTheme="minorEastAsia"/>
          <w:sz w:val="21"/>
          <w:szCs w:val="21"/>
        </w:rPr>
        <w:t xml:space="preserve"> </w:t>
      </w:r>
      <w:r w:rsidR="008F4E9F" w:rsidRPr="008F4E9F">
        <w:rPr>
          <w:rFonts w:asciiTheme="minorEastAsia" w:hAnsiTheme="minorEastAsia"/>
          <w:sz w:val="21"/>
          <w:szCs w:val="21"/>
        </w:rPr>
        <w:t>Yuan Y, Zou W, Zhao Y, et al. A robust and efficient approach to license plate detection[J]. IEEE Transactions on Image Processing, 2017, 26(3): 1102-1114.</w:t>
      </w:r>
    </w:p>
    <w:p w:rsidR="00EF4B09" w:rsidRPr="00EF4B09" w:rsidRDefault="00EF4B09" w:rsidP="00EF4B09">
      <w:pPr>
        <w:rPr>
          <w:rFonts w:asciiTheme="minorEastAsia" w:hAnsiTheme="minorEastAsia"/>
          <w:sz w:val="21"/>
          <w:szCs w:val="21"/>
        </w:rPr>
      </w:pPr>
      <w:r>
        <w:rPr>
          <w:rFonts w:asciiTheme="minorEastAsia" w:hAnsiTheme="minorEastAsia"/>
          <w:sz w:val="21"/>
          <w:szCs w:val="21"/>
        </w:rPr>
        <w:t>[14]</w:t>
      </w:r>
      <w:r w:rsidRPr="00EF4B09">
        <w:rPr>
          <w:rFonts w:asciiTheme="minorEastAsia" w:hAnsiTheme="minorEastAsia"/>
          <w:sz w:val="21"/>
          <w:szCs w:val="21"/>
        </w:rPr>
        <w:t xml:space="preserve"> </w:t>
      </w:r>
      <w:r w:rsidR="00A671F1">
        <w:rPr>
          <w:rFonts w:ascii="Arial" w:hAnsi="Arial" w:cs="Arial"/>
          <w:color w:val="222222"/>
          <w:sz w:val="20"/>
          <w:szCs w:val="20"/>
          <w:shd w:val="clear" w:color="auto" w:fill="FFFFFF"/>
        </w:rPr>
        <w:t xml:space="preserve">Du S, Ibrahim M, </w:t>
      </w:r>
      <w:proofErr w:type="spellStart"/>
      <w:r w:rsidR="00A671F1">
        <w:rPr>
          <w:rFonts w:ascii="Arial" w:hAnsi="Arial" w:cs="Arial"/>
          <w:color w:val="222222"/>
          <w:sz w:val="20"/>
          <w:szCs w:val="20"/>
          <w:shd w:val="clear" w:color="auto" w:fill="FFFFFF"/>
        </w:rPr>
        <w:t>Shehata</w:t>
      </w:r>
      <w:proofErr w:type="spellEnd"/>
      <w:r w:rsidR="00A671F1">
        <w:rPr>
          <w:rFonts w:ascii="Arial" w:hAnsi="Arial" w:cs="Arial"/>
          <w:color w:val="222222"/>
          <w:sz w:val="20"/>
          <w:szCs w:val="20"/>
          <w:shd w:val="clear" w:color="auto" w:fill="FFFFFF"/>
        </w:rPr>
        <w:t xml:space="preserve"> M, et al. Automatic license plate recognition (ALPR): A state-of-the-art review[J]. IEEE Transactions on Circuits and Systems for Video Technology, 2013, 23(2): 311-325.</w:t>
      </w:r>
    </w:p>
    <w:p w:rsidR="00EF4B09" w:rsidRPr="00EF4B09" w:rsidRDefault="00EF4B09" w:rsidP="00EF4B09">
      <w:pPr>
        <w:rPr>
          <w:rFonts w:asciiTheme="minorEastAsia" w:hAnsiTheme="minorEastAsia"/>
          <w:sz w:val="21"/>
          <w:szCs w:val="21"/>
        </w:rPr>
      </w:pPr>
      <w:r>
        <w:rPr>
          <w:rFonts w:asciiTheme="minorEastAsia" w:hAnsiTheme="minorEastAsia"/>
          <w:sz w:val="21"/>
          <w:szCs w:val="21"/>
        </w:rPr>
        <w:t>[15]</w:t>
      </w:r>
      <w:r w:rsidRPr="00EF4B09">
        <w:rPr>
          <w:rFonts w:asciiTheme="minorEastAsia" w:hAnsiTheme="minorEastAsia"/>
          <w:sz w:val="21"/>
          <w:szCs w:val="21"/>
        </w:rPr>
        <w:t xml:space="preserve"> </w:t>
      </w:r>
      <w:r w:rsidR="003B5C69" w:rsidRPr="003B5C69">
        <w:rPr>
          <w:rFonts w:asciiTheme="minorEastAsia" w:hAnsiTheme="minorEastAsia"/>
          <w:sz w:val="21"/>
          <w:szCs w:val="21"/>
        </w:rPr>
        <w:t xml:space="preserve">Li H, Shen C. Reading Car License Plates Using Deep Convolutional Neural Networks and LSTMs[J]. </w:t>
      </w:r>
      <w:proofErr w:type="spellStart"/>
      <w:r w:rsidR="003B5C69" w:rsidRPr="003B5C69">
        <w:rPr>
          <w:rFonts w:asciiTheme="minorEastAsia" w:hAnsiTheme="minorEastAsia"/>
          <w:sz w:val="21"/>
          <w:szCs w:val="21"/>
        </w:rPr>
        <w:t>arXiv</w:t>
      </w:r>
      <w:proofErr w:type="spellEnd"/>
      <w:r w:rsidR="003B5C69" w:rsidRPr="003B5C69">
        <w:rPr>
          <w:rFonts w:asciiTheme="minorEastAsia" w:hAnsiTheme="minorEastAsia"/>
          <w:sz w:val="21"/>
          <w:szCs w:val="21"/>
        </w:rPr>
        <w:t xml:space="preserve"> preprint arXiv:1601.05610, 2016.</w:t>
      </w:r>
    </w:p>
    <w:p w:rsidR="00EF4B09" w:rsidRPr="00EF4B09" w:rsidRDefault="00EF4B09" w:rsidP="00EF4B09">
      <w:pPr>
        <w:rPr>
          <w:rFonts w:asciiTheme="minorEastAsia" w:hAnsiTheme="minorEastAsia"/>
          <w:sz w:val="21"/>
          <w:szCs w:val="21"/>
        </w:rPr>
      </w:pPr>
      <w:r>
        <w:rPr>
          <w:rFonts w:asciiTheme="minorEastAsia" w:hAnsiTheme="minorEastAsia"/>
          <w:sz w:val="21"/>
          <w:szCs w:val="21"/>
        </w:rPr>
        <w:t>[16]</w:t>
      </w:r>
      <w:r w:rsidRPr="00EF4B09">
        <w:rPr>
          <w:rFonts w:asciiTheme="minorEastAsia" w:hAnsiTheme="minorEastAsia"/>
          <w:sz w:val="21"/>
          <w:szCs w:val="21"/>
        </w:rPr>
        <w:t xml:space="preserve"> </w:t>
      </w:r>
      <w:r w:rsidR="00564AAA" w:rsidRPr="00564AAA">
        <w:rPr>
          <w:rFonts w:asciiTheme="minorEastAsia" w:hAnsiTheme="minorEastAsia"/>
          <w:sz w:val="21"/>
          <w:szCs w:val="21"/>
        </w:rPr>
        <w:t>Chang S L, Chen L S, Chung Y C, et al. Automatic license plate recognition[J]. IEEE transactions on intelligent transportation systems, 2004, 5(1): 42-53.</w:t>
      </w:r>
    </w:p>
    <w:p w:rsidR="00EF4B09" w:rsidRPr="00EF4B09" w:rsidRDefault="00EF4B09" w:rsidP="00EF4B09">
      <w:pPr>
        <w:rPr>
          <w:rFonts w:asciiTheme="minorEastAsia" w:hAnsiTheme="minorEastAsia"/>
          <w:sz w:val="21"/>
          <w:szCs w:val="21"/>
        </w:rPr>
      </w:pPr>
      <w:r>
        <w:rPr>
          <w:rFonts w:asciiTheme="minorEastAsia" w:hAnsiTheme="minorEastAsia"/>
          <w:sz w:val="21"/>
          <w:szCs w:val="21"/>
        </w:rPr>
        <w:t>[17]</w:t>
      </w:r>
      <w:r w:rsidR="009F198C">
        <w:rPr>
          <w:rFonts w:asciiTheme="minorEastAsia" w:hAnsiTheme="minorEastAsia"/>
          <w:sz w:val="21"/>
          <w:szCs w:val="21"/>
        </w:rPr>
        <w:t xml:space="preserve"> </w:t>
      </w:r>
      <w:proofErr w:type="spellStart"/>
      <w:r w:rsidR="009F198C" w:rsidRPr="009F198C">
        <w:rPr>
          <w:rFonts w:asciiTheme="minorEastAsia" w:hAnsiTheme="minorEastAsia"/>
          <w:sz w:val="21"/>
          <w:szCs w:val="21"/>
        </w:rPr>
        <w:t>Anagnostopoulos</w:t>
      </w:r>
      <w:proofErr w:type="spellEnd"/>
      <w:r w:rsidR="009F198C" w:rsidRPr="009F198C">
        <w:rPr>
          <w:rFonts w:asciiTheme="minorEastAsia" w:hAnsiTheme="minorEastAsia"/>
          <w:sz w:val="21"/>
          <w:szCs w:val="21"/>
        </w:rPr>
        <w:t xml:space="preserve"> C N E, </w:t>
      </w:r>
      <w:proofErr w:type="spellStart"/>
      <w:r w:rsidR="009F198C" w:rsidRPr="009F198C">
        <w:rPr>
          <w:rFonts w:asciiTheme="minorEastAsia" w:hAnsiTheme="minorEastAsia"/>
          <w:sz w:val="21"/>
          <w:szCs w:val="21"/>
        </w:rPr>
        <w:t>Anagnostopoulos</w:t>
      </w:r>
      <w:proofErr w:type="spellEnd"/>
      <w:r w:rsidR="009F198C" w:rsidRPr="009F198C">
        <w:rPr>
          <w:rFonts w:asciiTheme="minorEastAsia" w:hAnsiTheme="minorEastAsia"/>
          <w:sz w:val="21"/>
          <w:szCs w:val="21"/>
        </w:rPr>
        <w:t xml:space="preserve"> I E, </w:t>
      </w:r>
      <w:proofErr w:type="spellStart"/>
      <w:r w:rsidR="009F198C" w:rsidRPr="009F198C">
        <w:rPr>
          <w:rFonts w:asciiTheme="minorEastAsia" w:hAnsiTheme="minorEastAsia"/>
          <w:sz w:val="21"/>
          <w:szCs w:val="21"/>
        </w:rPr>
        <w:t>Psoroulas</w:t>
      </w:r>
      <w:proofErr w:type="spellEnd"/>
      <w:r w:rsidR="009F198C" w:rsidRPr="009F198C">
        <w:rPr>
          <w:rFonts w:asciiTheme="minorEastAsia" w:hAnsiTheme="minorEastAsia"/>
          <w:sz w:val="21"/>
          <w:szCs w:val="21"/>
        </w:rPr>
        <w:t xml:space="preserve"> I D, et al. License plate recognition from still images and video sequences: A survey[J]. IEEE Transactions on intelligent transportation systems, 2008, 9(3): 377-391.</w:t>
      </w:r>
    </w:p>
    <w:p w:rsidR="00EF4B09" w:rsidRPr="00EF4B09" w:rsidRDefault="00EF4B09" w:rsidP="00EF4B09">
      <w:pPr>
        <w:rPr>
          <w:rFonts w:asciiTheme="minorEastAsia" w:hAnsiTheme="minorEastAsia"/>
          <w:sz w:val="21"/>
          <w:szCs w:val="21"/>
        </w:rPr>
      </w:pPr>
      <w:r>
        <w:rPr>
          <w:rFonts w:asciiTheme="minorEastAsia" w:hAnsiTheme="minorEastAsia"/>
          <w:sz w:val="21"/>
          <w:szCs w:val="21"/>
        </w:rPr>
        <w:lastRenderedPageBreak/>
        <w:t>[18]</w:t>
      </w:r>
      <w:r w:rsidRPr="00EF4B09">
        <w:rPr>
          <w:rFonts w:asciiTheme="minorEastAsia" w:hAnsiTheme="minorEastAsia"/>
          <w:sz w:val="21"/>
          <w:szCs w:val="21"/>
        </w:rPr>
        <w:t xml:space="preserve"> </w:t>
      </w:r>
      <w:r w:rsidR="00F645BE" w:rsidRPr="00F645BE">
        <w:rPr>
          <w:rFonts w:asciiTheme="minorEastAsia" w:hAnsiTheme="minorEastAsia"/>
          <w:sz w:val="21"/>
          <w:szCs w:val="21"/>
        </w:rPr>
        <w:t xml:space="preserve">Gou C, Wang K, Yao Y, et al. Vehicle license plate recognition based on extremal regions and restricted </w:t>
      </w:r>
      <w:proofErr w:type="spellStart"/>
      <w:r w:rsidR="00F645BE" w:rsidRPr="00F645BE">
        <w:rPr>
          <w:rFonts w:asciiTheme="minorEastAsia" w:hAnsiTheme="minorEastAsia"/>
          <w:sz w:val="21"/>
          <w:szCs w:val="21"/>
        </w:rPr>
        <w:t>boltzmann</w:t>
      </w:r>
      <w:proofErr w:type="spellEnd"/>
      <w:r w:rsidR="00F645BE" w:rsidRPr="00F645BE">
        <w:rPr>
          <w:rFonts w:asciiTheme="minorEastAsia" w:hAnsiTheme="minorEastAsia"/>
          <w:sz w:val="21"/>
          <w:szCs w:val="21"/>
        </w:rPr>
        <w:t xml:space="preserve"> machines[J]. IEEE Transactions on Intelligent Transportation Systems, 2016, 17(4): 1096-1107.</w:t>
      </w:r>
    </w:p>
    <w:p w:rsidR="00EF4B09" w:rsidRPr="00EF4B09" w:rsidRDefault="00EF4B09" w:rsidP="00EF4B09">
      <w:pPr>
        <w:rPr>
          <w:rFonts w:asciiTheme="minorEastAsia" w:hAnsiTheme="minorEastAsia"/>
          <w:sz w:val="21"/>
          <w:szCs w:val="21"/>
        </w:rPr>
      </w:pPr>
      <w:r>
        <w:rPr>
          <w:rFonts w:asciiTheme="minorEastAsia" w:hAnsiTheme="minorEastAsia"/>
          <w:sz w:val="21"/>
          <w:szCs w:val="21"/>
        </w:rPr>
        <w:t>[19]</w:t>
      </w:r>
      <w:r w:rsidRPr="00EF4B09">
        <w:rPr>
          <w:rFonts w:asciiTheme="minorEastAsia" w:hAnsiTheme="minorEastAsia"/>
          <w:sz w:val="21"/>
          <w:szCs w:val="21"/>
        </w:rPr>
        <w:t xml:space="preserve"> </w:t>
      </w:r>
      <w:proofErr w:type="spellStart"/>
      <w:r w:rsidR="00EC6764" w:rsidRPr="00EC6764">
        <w:rPr>
          <w:rFonts w:asciiTheme="minorEastAsia" w:hAnsiTheme="minorEastAsia"/>
          <w:sz w:val="21"/>
          <w:szCs w:val="21"/>
        </w:rPr>
        <w:t>Cheang</w:t>
      </w:r>
      <w:proofErr w:type="spellEnd"/>
      <w:r w:rsidR="00EC6764" w:rsidRPr="00EC6764">
        <w:rPr>
          <w:rFonts w:asciiTheme="minorEastAsia" w:hAnsiTheme="minorEastAsia"/>
          <w:sz w:val="21"/>
          <w:szCs w:val="21"/>
        </w:rPr>
        <w:t xml:space="preserve"> T K, Chong Y S, Tay Y H. Segmentation-free Vehicle License Plate Recognition using </w:t>
      </w:r>
      <w:proofErr w:type="spellStart"/>
      <w:r w:rsidR="00EC6764" w:rsidRPr="00EC6764">
        <w:rPr>
          <w:rFonts w:asciiTheme="minorEastAsia" w:hAnsiTheme="minorEastAsia"/>
          <w:sz w:val="21"/>
          <w:szCs w:val="21"/>
        </w:rPr>
        <w:t>ConvNet</w:t>
      </w:r>
      <w:proofErr w:type="spellEnd"/>
      <w:r w:rsidR="00EC6764" w:rsidRPr="00EC6764">
        <w:rPr>
          <w:rFonts w:asciiTheme="minorEastAsia" w:hAnsiTheme="minorEastAsia"/>
          <w:sz w:val="21"/>
          <w:szCs w:val="21"/>
        </w:rPr>
        <w:t xml:space="preserve">-RNN[J]. </w:t>
      </w:r>
      <w:proofErr w:type="spellStart"/>
      <w:r w:rsidR="00EC6764" w:rsidRPr="00EC6764">
        <w:rPr>
          <w:rFonts w:asciiTheme="minorEastAsia" w:hAnsiTheme="minorEastAsia"/>
          <w:sz w:val="21"/>
          <w:szCs w:val="21"/>
        </w:rPr>
        <w:t>arXiv</w:t>
      </w:r>
      <w:proofErr w:type="spellEnd"/>
      <w:r w:rsidR="00EC6764" w:rsidRPr="00EC6764">
        <w:rPr>
          <w:rFonts w:asciiTheme="minorEastAsia" w:hAnsiTheme="minorEastAsia"/>
          <w:sz w:val="21"/>
          <w:szCs w:val="21"/>
        </w:rPr>
        <w:t xml:space="preserve"> preprint arXiv:1701.06439, 2017. </w:t>
      </w:r>
    </w:p>
    <w:p w:rsidR="00B33520" w:rsidRPr="00EA2669" w:rsidRDefault="00EF4B09" w:rsidP="00EF4B09">
      <w:pPr>
        <w:rPr>
          <w:rFonts w:asciiTheme="minorEastAsia" w:hAnsiTheme="minorEastAsia"/>
          <w:sz w:val="21"/>
          <w:szCs w:val="21"/>
        </w:rPr>
      </w:pPr>
      <w:r>
        <w:rPr>
          <w:rFonts w:asciiTheme="minorEastAsia" w:hAnsiTheme="minorEastAsia"/>
          <w:sz w:val="21"/>
          <w:szCs w:val="21"/>
        </w:rPr>
        <w:t>[20]</w:t>
      </w:r>
      <w:r w:rsidRPr="00EF4B09">
        <w:rPr>
          <w:rFonts w:asciiTheme="minorEastAsia" w:hAnsiTheme="minorEastAsia"/>
          <w:sz w:val="21"/>
          <w:szCs w:val="21"/>
        </w:rPr>
        <w:t xml:space="preserve"> </w:t>
      </w:r>
      <w:r w:rsidR="00714B51" w:rsidRPr="00714B51">
        <w:rPr>
          <w:rFonts w:asciiTheme="minorEastAsia" w:hAnsiTheme="minorEastAsia"/>
          <w:sz w:val="21"/>
          <w:szCs w:val="21"/>
        </w:rPr>
        <w:t>Hsu G S, Chen J C, Chung Y Z. Application-oriented license plate recognition[J]. IEEE Transactions on Vehicular technology, 2013, 62(2): 552-561.</w:t>
      </w:r>
      <w:bookmarkStart w:id="123" w:name="_GoBack"/>
      <w:bookmarkEnd w:id="123"/>
    </w:p>
    <w:sectPr w:rsidR="00B33520" w:rsidRPr="00EA2669" w:rsidSect="00714D4A">
      <w:headerReference w:type="default" r:id="rId36"/>
      <w:footerReference w:type="default" r:id="rId37"/>
      <w:pgSz w:w="11906" w:h="16838"/>
      <w:pgMar w:top="1418" w:right="1134" w:bottom="1134" w:left="1418" w:header="1474" w:footer="1361"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3965" w:rsidRDefault="00E83965" w:rsidP="00CF774A">
      <w:pPr>
        <w:spacing w:line="240" w:lineRule="auto"/>
      </w:pPr>
      <w:r>
        <w:separator/>
      </w:r>
    </w:p>
  </w:endnote>
  <w:endnote w:type="continuationSeparator" w:id="0">
    <w:p w:rsidR="00E83965" w:rsidRDefault="00E83965" w:rsidP="00CF77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7589312"/>
      <w:docPartObj>
        <w:docPartGallery w:val="Page Numbers (Bottom of Page)"/>
        <w:docPartUnique/>
      </w:docPartObj>
    </w:sdtPr>
    <w:sdtEndPr/>
    <w:sdtContent>
      <w:p w:rsidR="00450770" w:rsidRDefault="00450770" w:rsidP="00714D4A">
        <w:pPr>
          <w:pStyle w:val="a6"/>
          <w:jc w:val="center"/>
        </w:pPr>
        <w:r>
          <w:fldChar w:fldCharType="begin"/>
        </w:r>
        <w:r>
          <w:instrText>PAGE   \* MERGEFORMAT</w:instrText>
        </w:r>
        <w:r>
          <w:fldChar w:fldCharType="separate"/>
        </w:r>
        <w:r w:rsidR="00EF4B09" w:rsidRPr="00EF4B09">
          <w:rPr>
            <w:noProof/>
            <w:lang w:val="zh-CN"/>
          </w:rPr>
          <w:t>IV</w:t>
        </w:r>
        <w:r>
          <w:fldChar w:fldCharType="end"/>
        </w:r>
      </w:p>
    </w:sdtContent>
  </w:sdt>
  <w:p w:rsidR="00450770" w:rsidRDefault="00450770">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9322910"/>
      <w:docPartObj>
        <w:docPartGallery w:val="Page Numbers (Bottom of Page)"/>
        <w:docPartUnique/>
      </w:docPartObj>
    </w:sdtPr>
    <w:sdtEndPr/>
    <w:sdtContent>
      <w:p w:rsidR="00450770" w:rsidRDefault="00450770" w:rsidP="00714D4A">
        <w:pPr>
          <w:pStyle w:val="a6"/>
          <w:jc w:val="center"/>
        </w:pPr>
        <w:r>
          <w:fldChar w:fldCharType="begin"/>
        </w:r>
        <w:r>
          <w:instrText>PAGE   \* MERGEFORMAT</w:instrText>
        </w:r>
        <w:r>
          <w:fldChar w:fldCharType="separate"/>
        </w:r>
        <w:r w:rsidR="00714B51" w:rsidRPr="00714B51">
          <w:rPr>
            <w:noProof/>
            <w:lang w:val="zh-CN"/>
          </w:rPr>
          <w:t>27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3965" w:rsidRDefault="00E83965" w:rsidP="00CF774A">
      <w:pPr>
        <w:spacing w:line="240" w:lineRule="auto"/>
      </w:pPr>
      <w:r>
        <w:separator/>
      </w:r>
    </w:p>
  </w:footnote>
  <w:footnote w:type="continuationSeparator" w:id="0">
    <w:p w:rsidR="00E83965" w:rsidRDefault="00E83965" w:rsidP="00CF77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0770" w:rsidRPr="00535FD7" w:rsidRDefault="00450770" w:rsidP="00714D4A">
    <w:pPr>
      <w:pStyle w:val="a4"/>
      <w:tabs>
        <w:tab w:val="left" w:pos="3000"/>
        <w:tab w:val="center" w:pos="4677"/>
      </w:tabs>
      <w:jc w:val="left"/>
      <w:rPr>
        <w:sz w:val="21"/>
        <w:szCs w:val="21"/>
      </w:rPr>
    </w:pPr>
    <w:r>
      <w:rPr>
        <w:sz w:val="21"/>
        <w:szCs w:val="21"/>
      </w:rPr>
      <w:tab/>
    </w:r>
    <w:r>
      <w:rPr>
        <w:sz w:val="21"/>
        <w:szCs w:val="21"/>
      </w:rPr>
      <w:tab/>
    </w:r>
    <w:r w:rsidRPr="00535FD7">
      <w:rPr>
        <w:sz w:val="21"/>
        <w:szCs w:val="21"/>
      </w:rPr>
      <w:t>武汉理工大学毕业设计</w:t>
    </w:r>
    <w:r w:rsidRPr="00535FD7">
      <w:rPr>
        <w:rFonts w:hint="eastAsia"/>
        <w:sz w:val="21"/>
        <w:szCs w:val="21"/>
      </w:rPr>
      <w:t>（</w:t>
    </w:r>
    <w:r w:rsidRPr="00535FD7">
      <w:rPr>
        <w:sz w:val="21"/>
        <w:szCs w:val="21"/>
      </w:rPr>
      <w:t>论文</w:t>
    </w:r>
    <w:r w:rsidRPr="00535FD7">
      <w:rPr>
        <w:rFonts w:hint="eastAsia"/>
        <w:sz w:val="21"/>
        <w:szCs w:val="21"/>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9370A"/>
    <w:multiLevelType w:val="hybridMultilevel"/>
    <w:tmpl w:val="F3B2964E"/>
    <w:lvl w:ilvl="0" w:tplc="92DC81B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959226B"/>
    <w:multiLevelType w:val="hybridMultilevel"/>
    <w:tmpl w:val="52E20BFC"/>
    <w:lvl w:ilvl="0" w:tplc="8D823728">
      <w:start w:val="1"/>
      <w:numFmt w:val="decimalEnclosedCircle"/>
      <w:lvlText w:val="%1"/>
      <w:lvlJc w:val="left"/>
      <w:pPr>
        <w:ind w:left="36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0661EA3"/>
    <w:multiLevelType w:val="hybridMultilevel"/>
    <w:tmpl w:val="CFDA933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3A877A9C"/>
    <w:multiLevelType w:val="hybridMultilevel"/>
    <w:tmpl w:val="606C8FC6"/>
    <w:lvl w:ilvl="0" w:tplc="9BF8098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27007E3"/>
    <w:multiLevelType w:val="hybridMultilevel"/>
    <w:tmpl w:val="85241E5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76865678"/>
    <w:multiLevelType w:val="hybridMultilevel"/>
    <w:tmpl w:val="15224048"/>
    <w:lvl w:ilvl="0" w:tplc="0409000B">
      <w:start w:val="1"/>
      <w:numFmt w:val="bullet"/>
      <w:lvlText w:val=""/>
      <w:lvlJc w:val="left"/>
      <w:pPr>
        <w:ind w:left="1256" w:hanging="420"/>
      </w:pPr>
      <w:rPr>
        <w:rFonts w:ascii="Wingdings" w:hAnsi="Wingdings" w:hint="default"/>
      </w:rPr>
    </w:lvl>
    <w:lvl w:ilvl="1" w:tplc="04090003" w:tentative="1">
      <w:start w:val="1"/>
      <w:numFmt w:val="bullet"/>
      <w:lvlText w:val=""/>
      <w:lvlJc w:val="left"/>
      <w:pPr>
        <w:ind w:left="1676" w:hanging="420"/>
      </w:pPr>
      <w:rPr>
        <w:rFonts w:ascii="Wingdings" w:hAnsi="Wingdings" w:hint="default"/>
      </w:rPr>
    </w:lvl>
    <w:lvl w:ilvl="2" w:tplc="04090005" w:tentative="1">
      <w:start w:val="1"/>
      <w:numFmt w:val="bullet"/>
      <w:lvlText w:val=""/>
      <w:lvlJc w:val="left"/>
      <w:pPr>
        <w:ind w:left="2096" w:hanging="420"/>
      </w:pPr>
      <w:rPr>
        <w:rFonts w:ascii="Wingdings" w:hAnsi="Wingdings" w:hint="default"/>
      </w:rPr>
    </w:lvl>
    <w:lvl w:ilvl="3" w:tplc="04090001" w:tentative="1">
      <w:start w:val="1"/>
      <w:numFmt w:val="bullet"/>
      <w:lvlText w:val=""/>
      <w:lvlJc w:val="left"/>
      <w:pPr>
        <w:ind w:left="2516" w:hanging="420"/>
      </w:pPr>
      <w:rPr>
        <w:rFonts w:ascii="Wingdings" w:hAnsi="Wingdings" w:hint="default"/>
      </w:rPr>
    </w:lvl>
    <w:lvl w:ilvl="4" w:tplc="04090003" w:tentative="1">
      <w:start w:val="1"/>
      <w:numFmt w:val="bullet"/>
      <w:lvlText w:val=""/>
      <w:lvlJc w:val="left"/>
      <w:pPr>
        <w:ind w:left="2936" w:hanging="420"/>
      </w:pPr>
      <w:rPr>
        <w:rFonts w:ascii="Wingdings" w:hAnsi="Wingdings" w:hint="default"/>
      </w:rPr>
    </w:lvl>
    <w:lvl w:ilvl="5" w:tplc="04090005" w:tentative="1">
      <w:start w:val="1"/>
      <w:numFmt w:val="bullet"/>
      <w:lvlText w:val=""/>
      <w:lvlJc w:val="left"/>
      <w:pPr>
        <w:ind w:left="3356" w:hanging="420"/>
      </w:pPr>
      <w:rPr>
        <w:rFonts w:ascii="Wingdings" w:hAnsi="Wingdings" w:hint="default"/>
      </w:rPr>
    </w:lvl>
    <w:lvl w:ilvl="6" w:tplc="04090001" w:tentative="1">
      <w:start w:val="1"/>
      <w:numFmt w:val="bullet"/>
      <w:lvlText w:val=""/>
      <w:lvlJc w:val="left"/>
      <w:pPr>
        <w:ind w:left="3776" w:hanging="420"/>
      </w:pPr>
      <w:rPr>
        <w:rFonts w:ascii="Wingdings" w:hAnsi="Wingdings" w:hint="default"/>
      </w:rPr>
    </w:lvl>
    <w:lvl w:ilvl="7" w:tplc="04090003" w:tentative="1">
      <w:start w:val="1"/>
      <w:numFmt w:val="bullet"/>
      <w:lvlText w:val=""/>
      <w:lvlJc w:val="left"/>
      <w:pPr>
        <w:ind w:left="4196" w:hanging="420"/>
      </w:pPr>
      <w:rPr>
        <w:rFonts w:ascii="Wingdings" w:hAnsi="Wingdings" w:hint="default"/>
      </w:rPr>
    </w:lvl>
    <w:lvl w:ilvl="8" w:tplc="04090005" w:tentative="1">
      <w:start w:val="1"/>
      <w:numFmt w:val="bullet"/>
      <w:lvlText w:val=""/>
      <w:lvlJc w:val="left"/>
      <w:pPr>
        <w:ind w:left="4616" w:hanging="420"/>
      </w:pPr>
      <w:rPr>
        <w:rFonts w:ascii="Wingdings" w:hAnsi="Wingdings" w:hint="default"/>
      </w:rPr>
    </w:lvl>
  </w:abstractNum>
  <w:abstractNum w:abstractNumId="6" w15:restartNumberingAfterBreak="0">
    <w:nsid w:val="78BA4AF8"/>
    <w:multiLevelType w:val="hybridMultilevel"/>
    <w:tmpl w:val="3688814C"/>
    <w:lvl w:ilvl="0" w:tplc="0409000B">
      <w:start w:val="1"/>
      <w:numFmt w:val="bullet"/>
      <w:lvlText w:val=""/>
      <w:lvlJc w:val="left"/>
      <w:pPr>
        <w:ind w:left="838" w:hanging="420"/>
      </w:pPr>
      <w:rPr>
        <w:rFonts w:ascii="Wingdings" w:hAnsi="Wingdings" w:hint="default"/>
      </w:rPr>
    </w:lvl>
    <w:lvl w:ilvl="1" w:tplc="04090003" w:tentative="1">
      <w:start w:val="1"/>
      <w:numFmt w:val="bullet"/>
      <w:lvlText w:val=""/>
      <w:lvlJc w:val="left"/>
      <w:pPr>
        <w:ind w:left="1258" w:hanging="420"/>
      </w:pPr>
      <w:rPr>
        <w:rFonts w:ascii="Wingdings" w:hAnsi="Wingdings" w:hint="default"/>
      </w:rPr>
    </w:lvl>
    <w:lvl w:ilvl="2" w:tplc="04090005" w:tentative="1">
      <w:start w:val="1"/>
      <w:numFmt w:val="bullet"/>
      <w:lvlText w:val=""/>
      <w:lvlJc w:val="left"/>
      <w:pPr>
        <w:ind w:left="1678" w:hanging="420"/>
      </w:pPr>
      <w:rPr>
        <w:rFonts w:ascii="Wingdings" w:hAnsi="Wingdings" w:hint="default"/>
      </w:rPr>
    </w:lvl>
    <w:lvl w:ilvl="3" w:tplc="04090001" w:tentative="1">
      <w:start w:val="1"/>
      <w:numFmt w:val="bullet"/>
      <w:lvlText w:val=""/>
      <w:lvlJc w:val="left"/>
      <w:pPr>
        <w:ind w:left="2098" w:hanging="420"/>
      </w:pPr>
      <w:rPr>
        <w:rFonts w:ascii="Wingdings" w:hAnsi="Wingdings" w:hint="default"/>
      </w:rPr>
    </w:lvl>
    <w:lvl w:ilvl="4" w:tplc="04090003" w:tentative="1">
      <w:start w:val="1"/>
      <w:numFmt w:val="bullet"/>
      <w:lvlText w:val=""/>
      <w:lvlJc w:val="left"/>
      <w:pPr>
        <w:ind w:left="2518" w:hanging="420"/>
      </w:pPr>
      <w:rPr>
        <w:rFonts w:ascii="Wingdings" w:hAnsi="Wingdings" w:hint="default"/>
      </w:rPr>
    </w:lvl>
    <w:lvl w:ilvl="5" w:tplc="04090005" w:tentative="1">
      <w:start w:val="1"/>
      <w:numFmt w:val="bullet"/>
      <w:lvlText w:val=""/>
      <w:lvlJc w:val="left"/>
      <w:pPr>
        <w:ind w:left="2938" w:hanging="420"/>
      </w:pPr>
      <w:rPr>
        <w:rFonts w:ascii="Wingdings" w:hAnsi="Wingdings" w:hint="default"/>
      </w:rPr>
    </w:lvl>
    <w:lvl w:ilvl="6" w:tplc="04090001" w:tentative="1">
      <w:start w:val="1"/>
      <w:numFmt w:val="bullet"/>
      <w:lvlText w:val=""/>
      <w:lvlJc w:val="left"/>
      <w:pPr>
        <w:ind w:left="3358" w:hanging="420"/>
      </w:pPr>
      <w:rPr>
        <w:rFonts w:ascii="Wingdings" w:hAnsi="Wingdings" w:hint="default"/>
      </w:rPr>
    </w:lvl>
    <w:lvl w:ilvl="7" w:tplc="04090003" w:tentative="1">
      <w:start w:val="1"/>
      <w:numFmt w:val="bullet"/>
      <w:lvlText w:val=""/>
      <w:lvlJc w:val="left"/>
      <w:pPr>
        <w:ind w:left="3778" w:hanging="420"/>
      </w:pPr>
      <w:rPr>
        <w:rFonts w:ascii="Wingdings" w:hAnsi="Wingdings" w:hint="default"/>
      </w:rPr>
    </w:lvl>
    <w:lvl w:ilvl="8" w:tplc="04090005" w:tentative="1">
      <w:start w:val="1"/>
      <w:numFmt w:val="bullet"/>
      <w:lvlText w:val=""/>
      <w:lvlJc w:val="left"/>
      <w:pPr>
        <w:ind w:left="4198" w:hanging="420"/>
      </w:pPr>
      <w:rPr>
        <w:rFonts w:ascii="Wingdings" w:hAnsi="Wingdings" w:hint="default"/>
      </w:rPr>
    </w:lvl>
  </w:abstractNum>
  <w:num w:numId="1">
    <w:abstractNumId w:val="3"/>
  </w:num>
  <w:num w:numId="2">
    <w:abstractNumId w:val="0"/>
  </w:num>
  <w:num w:numId="3">
    <w:abstractNumId w:val="5"/>
  </w:num>
  <w:num w:numId="4">
    <w:abstractNumId w:val="2"/>
  </w:num>
  <w:num w:numId="5">
    <w:abstractNumId w:val="6"/>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099"/>
    <w:rsid w:val="00014141"/>
    <w:rsid w:val="0001680A"/>
    <w:rsid w:val="00016861"/>
    <w:rsid w:val="0002663A"/>
    <w:rsid w:val="00033503"/>
    <w:rsid w:val="0003361C"/>
    <w:rsid w:val="00033CBC"/>
    <w:rsid w:val="000357D2"/>
    <w:rsid w:val="000372A2"/>
    <w:rsid w:val="0003747C"/>
    <w:rsid w:val="000405EB"/>
    <w:rsid w:val="00041368"/>
    <w:rsid w:val="000421C4"/>
    <w:rsid w:val="000427F3"/>
    <w:rsid w:val="00051A17"/>
    <w:rsid w:val="0005282C"/>
    <w:rsid w:val="00053806"/>
    <w:rsid w:val="00060B47"/>
    <w:rsid w:val="00063118"/>
    <w:rsid w:val="00072BDD"/>
    <w:rsid w:val="00081162"/>
    <w:rsid w:val="0008727D"/>
    <w:rsid w:val="000874D7"/>
    <w:rsid w:val="000900BB"/>
    <w:rsid w:val="00092842"/>
    <w:rsid w:val="0009338E"/>
    <w:rsid w:val="000937AB"/>
    <w:rsid w:val="000973C0"/>
    <w:rsid w:val="000A31EE"/>
    <w:rsid w:val="000A3593"/>
    <w:rsid w:val="000B1A15"/>
    <w:rsid w:val="000B393A"/>
    <w:rsid w:val="000B4464"/>
    <w:rsid w:val="000B60D3"/>
    <w:rsid w:val="000B7077"/>
    <w:rsid w:val="000C39BD"/>
    <w:rsid w:val="000C3B48"/>
    <w:rsid w:val="000C50EF"/>
    <w:rsid w:val="000C766C"/>
    <w:rsid w:val="000D28DC"/>
    <w:rsid w:val="000D40C6"/>
    <w:rsid w:val="000E13C0"/>
    <w:rsid w:val="000E176D"/>
    <w:rsid w:val="000E757A"/>
    <w:rsid w:val="000F4081"/>
    <w:rsid w:val="000F500C"/>
    <w:rsid w:val="000F7F9A"/>
    <w:rsid w:val="00103EC2"/>
    <w:rsid w:val="001063B5"/>
    <w:rsid w:val="00114122"/>
    <w:rsid w:val="00116BCF"/>
    <w:rsid w:val="00120F3A"/>
    <w:rsid w:val="0012455A"/>
    <w:rsid w:val="00131BED"/>
    <w:rsid w:val="00131D23"/>
    <w:rsid w:val="001330CF"/>
    <w:rsid w:val="001360C2"/>
    <w:rsid w:val="001419CC"/>
    <w:rsid w:val="00141B2F"/>
    <w:rsid w:val="00156CDF"/>
    <w:rsid w:val="00157A3D"/>
    <w:rsid w:val="00157DAE"/>
    <w:rsid w:val="0016457B"/>
    <w:rsid w:val="0017165C"/>
    <w:rsid w:val="00172B69"/>
    <w:rsid w:val="00174B0F"/>
    <w:rsid w:val="00181EFA"/>
    <w:rsid w:val="0018326D"/>
    <w:rsid w:val="00185F3B"/>
    <w:rsid w:val="00185F57"/>
    <w:rsid w:val="00190670"/>
    <w:rsid w:val="00191B25"/>
    <w:rsid w:val="00193CFA"/>
    <w:rsid w:val="001A0132"/>
    <w:rsid w:val="001A2071"/>
    <w:rsid w:val="001A3597"/>
    <w:rsid w:val="001A4058"/>
    <w:rsid w:val="001A655C"/>
    <w:rsid w:val="001A6BEC"/>
    <w:rsid w:val="001B0D8F"/>
    <w:rsid w:val="001B64C1"/>
    <w:rsid w:val="001C38B1"/>
    <w:rsid w:val="001C5C98"/>
    <w:rsid w:val="001C7F07"/>
    <w:rsid w:val="001D1D21"/>
    <w:rsid w:val="001D499C"/>
    <w:rsid w:val="001D68D3"/>
    <w:rsid w:val="001E0393"/>
    <w:rsid w:val="001E09FC"/>
    <w:rsid w:val="001E0EF8"/>
    <w:rsid w:val="001E2ACF"/>
    <w:rsid w:val="001E5C46"/>
    <w:rsid w:val="001E5CC0"/>
    <w:rsid w:val="001F094D"/>
    <w:rsid w:val="0020298E"/>
    <w:rsid w:val="002041C9"/>
    <w:rsid w:val="002077A3"/>
    <w:rsid w:val="00207F23"/>
    <w:rsid w:val="00214318"/>
    <w:rsid w:val="002220C0"/>
    <w:rsid w:val="00223D1E"/>
    <w:rsid w:val="0022509B"/>
    <w:rsid w:val="0023536D"/>
    <w:rsid w:val="00235D76"/>
    <w:rsid w:val="00236A54"/>
    <w:rsid w:val="00237B02"/>
    <w:rsid w:val="00237F95"/>
    <w:rsid w:val="002403C2"/>
    <w:rsid w:val="00243D81"/>
    <w:rsid w:val="00245726"/>
    <w:rsid w:val="00250078"/>
    <w:rsid w:val="00250928"/>
    <w:rsid w:val="00266BD7"/>
    <w:rsid w:val="002679BE"/>
    <w:rsid w:val="0027006F"/>
    <w:rsid w:val="00272DE5"/>
    <w:rsid w:val="002734B4"/>
    <w:rsid w:val="002753A7"/>
    <w:rsid w:val="00277E03"/>
    <w:rsid w:val="00280C7B"/>
    <w:rsid w:val="002848DF"/>
    <w:rsid w:val="0029162B"/>
    <w:rsid w:val="00296B79"/>
    <w:rsid w:val="002A228B"/>
    <w:rsid w:val="002B0548"/>
    <w:rsid w:val="002B1447"/>
    <w:rsid w:val="002B2AAA"/>
    <w:rsid w:val="002B2B58"/>
    <w:rsid w:val="002B3D8C"/>
    <w:rsid w:val="002B425B"/>
    <w:rsid w:val="002B47E2"/>
    <w:rsid w:val="002B54C7"/>
    <w:rsid w:val="002C2166"/>
    <w:rsid w:val="002C26AD"/>
    <w:rsid w:val="002C28BE"/>
    <w:rsid w:val="002C661D"/>
    <w:rsid w:val="002D31F0"/>
    <w:rsid w:val="002D360F"/>
    <w:rsid w:val="002D6DF3"/>
    <w:rsid w:val="002E0EB5"/>
    <w:rsid w:val="002E7360"/>
    <w:rsid w:val="002E7CC5"/>
    <w:rsid w:val="002F3533"/>
    <w:rsid w:val="002F4118"/>
    <w:rsid w:val="002F516F"/>
    <w:rsid w:val="002F66D0"/>
    <w:rsid w:val="00302DC6"/>
    <w:rsid w:val="00306072"/>
    <w:rsid w:val="00306323"/>
    <w:rsid w:val="00313288"/>
    <w:rsid w:val="003162F2"/>
    <w:rsid w:val="003240B1"/>
    <w:rsid w:val="00327DBA"/>
    <w:rsid w:val="00331D10"/>
    <w:rsid w:val="00335378"/>
    <w:rsid w:val="00341376"/>
    <w:rsid w:val="003433F9"/>
    <w:rsid w:val="00345394"/>
    <w:rsid w:val="003544A6"/>
    <w:rsid w:val="00362F35"/>
    <w:rsid w:val="003660F4"/>
    <w:rsid w:val="003711E9"/>
    <w:rsid w:val="00375C8D"/>
    <w:rsid w:val="003774E3"/>
    <w:rsid w:val="00377CEF"/>
    <w:rsid w:val="00382F8A"/>
    <w:rsid w:val="00386288"/>
    <w:rsid w:val="00387253"/>
    <w:rsid w:val="00387321"/>
    <w:rsid w:val="00391360"/>
    <w:rsid w:val="00391B0D"/>
    <w:rsid w:val="00392CBC"/>
    <w:rsid w:val="00395810"/>
    <w:rsid w:val="003A1E2D"/>
    <w:rsid w:val="003A2772"/>
    <w:rsid w:val="003A4810"/>
    <w:rsid w:val="003B0594"/>
    <w:rsid w:val="003B21A9"/>
    <w:rsid w:val="003B587A"/>
    <w:rsid w:val="003B5C69"/>
    <w:rsid w:val="003C1C5E"/>
    <w:rsid w:val="003C4518"/>
    <w:rsid w:val="003C4DEB"/>
    <w:rsid w:val="003C5824"/>
    <w:rsid w:val="003C6099"/>
    <w:rsid w:val="003C75C5"/>
    <w:rsid w:val="003D38BD"/>
    <w:rsid w:val="003D5057"/>
    <w:rsid w:val="003D5C1F"/>
    <w:rsid w:val="003D6B46"/>
    <w:rsid w:val="003D75D6"/>
    <w:rsid w:val="003E2EE0"/>
    <w:rsid w:val="003E5421"/>
    <w:rsid w:val="003F240E"/>
    <w:rsid w:val="003F293E"/>
    <w:rsid w:val="003F4F56"/>
    <w:rsid w:val="003F5552"/>
    <w:rsid w:val="003F7679"/>
    <w:rsid w:val="003F7D70"/>
    <w:rsid w:val="00403C27"/>
    <w:rsid w:val="00405D4F"/>
    <w:rsid w:val="004067BB"/>
    <w:rsid w:val="00410CF2"/>
    <w:rsid w:val="00411CA4"/>
    <w:rsid w:val="00422309"/>
    <w:rsid w:val="00432A82"/>
    <w:rsid w:val="0043682F"/>
    <w:rsid w:val="00440565"/>
    <w:rsid w:val="00440ACD"/>
    <w:rsid w:val="00441CAF"/>
    <w:rsid w:val="00443B43"/>
    <w:rsid w:val="00444A65"/>
    <w:rsid w:val="00450770"/>
    <w:rsid w:val="0045251E"/>
    <w:rsid w:val="0045290D"/>
    <w:rsid w:val="00454328"/>
    <w:rsid w:val="00457377"/>
    <w:rsid w:val="00481A56"/>
    <w:rsid w:val="00481AD6"/>
    <w:rsid w:val="00484603"/>
    <w:rsid w:val="0048573C"/>
    <w:rsid w:val="004857C9"/>
    <w:rsid w:val="00491B2E"/>
    <w:rsid w:val="00491EFC"/>
    <w:rsid w:val="00492A44"/>
    <w:rsid w:val="004A51C9"/>
    <w:rsid w:val="004B060B"/>
    <w:rsid w:val="004B0C24"/>
    <w:rsid w:val="004B125D"/>
    <w:rsid w:val="004B2677"/>
    <w:rsid w:val="004B47AC"/>
    <w:rsid w:val="004B5CA5"/>
    <w:rsid w:val="004C0E08"/>
    <w:rsid w:val="004C298F"/>
    <w:rsid w:val="004C4D81"/>
    <w:rsid w:val="004C63E7"/>
    <w:rsid w:val="004D14E5"/>
    <w:rsid w:val="004D4D4B"/>
    <w:rsid w:val="004E09D9"/>
    <w:rsid w:val="004E34D2"/>
    <w:rsid w:val="004F5514"/>
    <w:rsid w:val="004F6CD0"/>
    <w:rsid w:val="00500985"/>
    <w:rsid w:val="0050261E"/>
    <w:rsid w:val="005048FF"/>
    <w:rsid w:val="0051013D"/>
    <w:rsid w:val="005113E7"/>
    <w:rsid w:val="005123D8"/>
    <w:rsid w:val="00516352"/>
    <w:rsid w:val="005201D7"/>
    <w:rsid w:val="00521EC9"/>
    <w:rsid w:val="005326CB"/>
    <w:rsid w:val="00537F9F"/>
    <w:rsid w:val="00540D34"/>
    <w:rsid w:val="00542882"/>
    <w:rsid w:val="0054444C"/>
    <w:rsid w:val="00544B55"/>
    <w:rsid w:val="00550868"/>
    <w:rsid w:val="00553E2A"/>
    <w:rsid w:val="00554994"/>
    <w:rsid w:val="005561EA"/>
    <w:rsid w:val="00556ABC"/>
    <w:rsid w:val="00561592"/>
    <w:rsid w:val="005615A5"/>
    <w:rsid w:val="00561B2B"/>
    <w:rsid w:val="00564AAA"/>
    <w:rsid w:val="00566506"/>
    <w:rsid w:val="00567F35"/>
    <w:rsid w:val="00574420"/>
    <w:rsid w:val="0057550A"/>
    <w:rsid w:val="00575CB0"/>
    <w:rsid w:val="00577E18"/>
    <w:rsid w:val="00580812"/>
    <w:rsid w:val="00583EB5"/>
    <w:rsid w:val="005840A3"/>
    <w:rsid w:val="00584D89"/>
    <w:rsid w:val="00585A23"/>
    <w:rsid w:val="00587D23"/>
    <w:rsid w:val="00596309"/>
    <w:rsid w:val="005A2C33"/>
    <w:rsid w:val="005B4227"/>
    <w:rsid w:val="005B73BA"/>
    <w:rsid w:val="005C2FF7"/>
    <w:rsid w:val="005D494A"/>
    <w:rsid w:val="005D648B"/>
    <w:rsid w:val="005E29F8"/>
    <w:rsid w:val="005E55C7"/>
    <w:rsid w:val="005F1D83"/>
    <w:rsid w:val="005F1F2F"/>
    <w:rsid w:val="005F2E1D"/>
    <w:rsid w:val="005F652B"/>
    <w:rsid w:val="00601029"/>
    <w:rsid w:val="00601C3C"/>
    <w:rsid w:val="006035C6"/>
    <w:rsid w:val="0060490F"/>
    <w:rsid w:val="006064D8"/>
    <w:rsid w:val="0061139C"/>
    <w:rsid w:val="00615345"/>
    <w:rsid w:val="00617961"/>
    <w:rsid w:val="006179BD"/>
    <w:rsid w:val="006216A3"/>
    <w:rsid w:val="00624392"/>
    <w:rsid w:val="0063150D"/>
    <w:rsid w:val="00631DFD"/>
    <w:rsid w:val="00633B3E"/>
    <w:rsid w:val="00637A80"/>
    <w:rsid w:val="006402AC"/>
    <w:rsid w:val="00642521"/>
    <w:rsid w:val="0064395F"/>
    <w:rsid w:val="006459A6"/>
    <w:rsid w:val="006460CF"/>
    <w:rsid w:val="0064634E"/>
    <w:rsid w:val="006508B5"/>
    <w:rsid w:val="006511B3"/>
    <w:rsid w:val="00651324"/>
    <w:rsid w:val="00654FA3"/>
    <w:rsid w:val="00660B9A"/>
    <w:rsid w:val="00660EFD"/>
    <w:rsid w:val="00663139"/>
    <w:rsid w:val="00664220"/>
    <w:rsid w:val="006666A8"/>
    <w:rsid w:val="006728FE"/>
    <w:rsid w:val="00681277"/>
    <w:rsid w:val="00681ADD"/>
    <w:rsid w:val="006828B0"/>
    <w:rsid w:val="00683A49"/>
    <w:rsid w:val="00684524"/>
    <w:rsid w:val="00684CC7"/>
    <w:rsid w:val="00687691"/>
    <w:rsid w:val="00687C31"/>
    <w:rsid w:val="006922BB"/>
    <w:rsid w:val="00694808"/>
    <w:rsid w:val="00695AA6"/>
    <w:rsid w:val="00696A70"/>
    <w:rsid w:val="00697F2C"/>
    <w:rsid w:val="006A0007"/>
    <w:rsid w:val="006A04AF"/>
    <w:rsid w:val="006A1556"/>
    <w:rsid w:val="006A5586"/>
    <w:rsid w:val="006A6A4B"/>
    <w:rsid w:val="006B1AEB"/>
    <w:rsid w:val="006B77D9"/>
    <w:rsid w:val="006C1944"/>
    <w:rsid w:val="006C44FF"/>
    <w:rsid w:val="006C62D9"/>
    <w:rsid w:val="006C7E82"/>
    <w:rsid w:val="006D402D"/>
    <w:rsid w:val="006D6AEB"/>
    <w:rsid w:val="006D76AD"/>
    <w:rsid w:val="006E1168"/>
    <w:rsid w:val="006E3B64"/>
    <w:rsid w:val="006E41D8"/>
    <w:rsid w:val="006E4696"/>
    <w:rsid w:val="006E4953"/>
    <w:rsid w:val="006E5720"/>
    <w:rsid w:val="006E6E27"/>
    <w:rsid w:val="006F003D"/>
    <w:rsid w:val="006F0302"/>
    <w:rsid w:val="006F2050"/>
    <w:rsid w:val="00705835"/>
    <w:rsid w:val="00706468"/>
    <w:rsid w:val="007101B7"/>
    <w:rsid w:val="0071112D"/>
    <w:rsid w:val="00711E4F"/>
    <w:rsid w:val="007129F2"/>
    <w:rsid w:val="00713F33"/>
    <w:rsid w:val="00714B51"/>
    <w:rsid w:val="00714D4A"/>
    <w:rsid w:val="00725E84"/>
    <w:rsid w:val="007267BF"/>
    <w:rsid w:val="00727466"/>
    <w:rsid w:val="00730189"/>
    <w:rsid w:val="0073127F"/>
    <w:rsid w:val="0073779C"/>
    <w:rsid w:val="00744835"/>
    <w:rsid w:val="0074683B"/>
    <w:rsid w:val="00747BB2"/>
    <w:rsid w:val="00750466"/>
    <w:rsid w:val="007522F1"/>
    <w:rsid w:val="00763698"/>
    <w:rsid w:val="007675E0"/>
    <w:rsid w:val="00772D3F"/>
    <w:rsid w:val="00772FF0"/>
    <w:rsid w:val="007731EB"/>
    <w:rsid w:val="00775D14"/>
    <w:rsid w:val="007775EA"/>
    <w:rsid w:val="00781EB4"/>
    <w:rsid w:val="00783A6C"/>
    <w:rsid w:val="007842BB"/>
    <w:rsid w:val="00786AF5"/>
    <w:rsid w:val="007A08C7"/>
    <w:rsid w:val="007A1D90"/>
    <w:rsid w:val="007A2D15"/>
    <w:rsid w:val="007A5F69"/>
    <w:rsid w:val="007A78FB"/>
    <w:rsid w:val="007B123B"/>
    <w:rsid w:val="007B18AA"/>
    <w:rsid w:val="007B2BF0"/>
    <w:rsid w:val="007B2D5C"/>
    <w:rsid w:val="007B41A8"/>
    <w:rsid w:val="007B424B"/>
    <w:rsid w:val="007B51F2"/>
    <w:rsid w:val="007B6E42"/>
    <w:rsid w:val="007C17E9"/>
    <w:rsid w:val="007C264C"/>
    <w:rsid w:val="007C3F21"/>
    <w:rsid w:val="007C5318"/>
    <w:rsid w:val="007C53D9"/>
    <w:rsid w:val="007C6521"/>
    <w:rsid w:val="007D58C7"/>
    <w:rsid w:val="007D769E"/>
    <w:rsid w:val="007E638B"/>
    <w:rsid w:val="007F08E9"/>
    <w:rsid w:val="007F2289"/>
    <w:rsid w:val="007F737E"/>
    <w:rsid w:val="00800EE9"/>
    <w:rsid w:val="00804A0D"/>
    <w:rsid w:val="00807221"/>
    <w:rsid w:val="00810210"/>
    <w:rsid w:val="0081675F"/>
    <w:rsid w:val="008243A5"/>
    <w:rsid w:val="008256D5"/>
    <w:rsid w:val="00827963"/>
    <w:rsid w:val="00837F88"/>
    <w:rsid w:val="00847A85"/>
    <w:rsid w:val="00850384"/>
    <w:rsid w:val="0085070E"/>
    <w:rsid w:val="00850CC9"/>
    <w:rsid w:val="00854277"/>
    <w:rsid w:val="008667E9"/>
    <w:rsid w:val="00866D76"/>
    <w:rsid w:val="00872227"/>
    <w:rsid w:val="0087663B"/>
    <w:rsid w:val="0088007D"/>
    <w:rsid w:val="008827C1"/>
    <w:rsid w:val="00891FC1"/>
    <w:rsid w:val="00893DE2"/>
    <w:rsid w:val="00894D7A"/>
    <w:rsid w:val="00896113"/>
    <w:rsid w:val="008A749D"/>
    <w:rsid w:val="008B0802"/>
    <w:rsid w:val="008B1B72"/>
    <w:rsid w:val="008B1C6A"/>
    <w:rsid w:val="008B2E02"/>
    <w:rsid w:val="008B4613"/>
    <w:rsid w:val="008C3951"/>
    <w:rsid w:val="008C51FF"/>
    <w:rsid w:val="008C5B59"/>
    <w:rsid w:val="008C6312"/>
    <w:rsid w:val="008C6DC7"/>
    <w:rsid w:val="008D12F6"/>
    <w:rsid w:val="008D5E37"/>
    <w:rsid w:val="008D7503"/>
    <w:rsid w:val="008E0A67"/>
    <w:rsid w:val="008E0CD0"/>
    <w:rsid w:val="008E1654"/>
    <w:rsid w:val="008E6B25"/>
    <w:rsid w:val="008E6F28"/>
    <w:rsid w:val="008F4E9F"/>
    <w:rsid w:val="008F6C87"/>
    <w:rsid w:val="009010BA"/>
    <w:rsid w:val="00904283"/>
    <w:rsid w:val="00910406"/>
    <w:rsid w:val="00910AAB"/>
    <w:rsid w:val="00911DF8"/>
    <w:rsid w:val="009165AF"/>
    <w:rsid w:val="00920869"/>
    <w:rsid w:val="00920AAE"/>
    <w:rsid w:val="00921790"/>
    <w:rsid w:val="00922D6E"/>
    <w:rsid w:val="0092335A"/>
    <w:rsid w:val="00925497"/>
    <w:rsid w:val="00926AC4"/>
    <w:rsid w:val="00926FB6"/>
    <w:rsid w:val="0093150E"/>
    <w:rsid w:val="00935F81"/>
    <w:rsid w:val="00936952"/>
    <w:rsid w:val="009460C3"/>
    <w:rsid w:val="009474B8"/>
    <w:rsid w:val="00951A23"/>
    <w:rsid w:val="00954607"/>
    <w:rsid w:val="009610E8"/>
    <w:rsid w:val="00967238"/>
    <w:rsid w:val="0097025D"/>
    <w:rsid w:val="009714F4"/>
    <w:rsid w:val="00972450"/>
    <w:rsid w:val="0097347B"/>
    <w:rsid w:val="00973F6D"/>
    <w:rsid w:val="009740B7"/>
    <w:rsid w:val="0097441A"/>
    <w:rsid w:val="00976590"/>
    <w:rsid w:val="00976DB4"/>
    <w:rsid w:val="00982FFA"/>
    <w:rsid w:val="00987A5A"/>
    <w:rsid w:val="00987C78"/>
    <w:rsid w:val="0099024E"/>
    <w:rsid w:val="00990A4B"/>
    <w:rsid w:val="00991CDE"/>
    <w:rsid w:val="00994963"/>
    <w:rsid w:val="00996EC9"/>
    <w:rsid w:val="009A1E5E"/>
    <w:rsid w:val="009A243C"/>
    <w:rsid w:val="009B0C32"/>
    <w:rsid w:val="009B1BB4"/>
    <w:rsid w:val="009C4BD7"/>
    <w:rsid w:val="009C63F9"/>
    <w:rsid w:val="009C67AE"/>
    <w:rsid w:val="009D0A50"/>
    <w:rsid w:val="009D1928"/>
    <w:rsid w:val="009D1BD0"/>
    <w:rsid w:val="009D21DB"/>
    <w:rsid w:val="009D4CE0"/>
    <w:rsid w:val="009D6E6F"/>
    <w:rsid w:val="009E7484"/>
    <w:rsid w:val="009E779D"/>
    <w:rsid w:val="009F0FAD"/>
    <w:rsid w:val="009F109E"/>
    <w:rsid w:val="009F198C"/>
    <w:rsid w:val="009F47C5"/>
    <w:rsid w:val="00A01D62"/>
    <w:rsid w:val="00A034DF"/>
    <w:rsid w:val="00A04332"/>
    <w:rsid w:val="00A06E8A"/>
    <w:rsid w:val="00A12445"/>
    <w:rsid w:val="00A2241E"/>
    <w:rsid w:val="00A234A8"/>
    <w:rsid w:val="00A23505"/>
    <w:rsid w:val="00A23873"/>
    <w:rsid w:val="00A30B62"/>
    <w:rsid w:val="00A37634"/>
    <w:rsid w:val="00A416C5"/>
    <w:rsid w:val="00A42522"/>
    <w:rsid w:val="00A43A8B"/>
    <w:rsid w:val="00A44B0A"/>
    <w:rsid w:val="00A50456"/>
    <w:rsid w:val="00A52F60"/>
    <w:rsid w:val="00A570C0"/>
    <w:rsid w:val="00A63A4A"/>
    <w:rsid w:val="00A64828"/>
    <w:rsid w:val="00A660C4"/>
    <w:rsid w:val="00A671F1"/>
    <w:rsid w:val="00A67871"/>
    <w:rsid w:val="00A704D7"/>
    <w:rsid w:val="00A70FC9"/>
    <w:rsid w:val="00A7299D"/>
    <w:rsid w:val="00A750A0"/>
    <w:rsid w:val="00A76D1C"/>
    <w:rsid w:val="00A774F7"/>
    <w:rsid w:val="00A819CB"/>
    <w:rsid w:val="00A85FAD"/>
    <w:rsid w:val="00A9202F"/>
    <w:rsid w:val="00A94F6A"/>
    <w:rsid w:val="00A95071"/>
    <w:rsid w:val="00A959BA"/>
    <w:rsid w:val="00A959FB"/>
    <w:rsid w:val="00AA599A"/>
    <w:rsid w:val="00AA5BE0"/>
    <w:rsid w:val="00AA62F2"/>
    <w:rsid w:val="00AB0A77"/>
    <w:rsid w:val="00AB6CCB"/>
    <w:rsid w:val="00AD0E91"/>
    <w:rsid w:val="00AD18B3"/>
    <w:rsid w:val="00AD2547"/>
    <w:rsid w:val="00AD27AA"/>
    <w:rsid w:val="00AD29E1"/>
    <w:rsid w:val="00AE381B"/>
    <w:rsid w:val="00AE4526"/>
    <w:rsid w:val="00AE6515"/>
    <w:rsid w:val="00AF28FD"/>
    <w:rsid w:val="00B0141D"/>
    <w:rsid w:val="00B01893"/>
    <w:rsid w:val="00B0244A"/>
    <w:rsid w:val="00B11AE4"/>
    <w:rsid w:val="00B1207E"/>
    <w:rsid w:val="00B22925"/>
    <w:rsid w:val="00B22EB0"/>
    <w:rsid w:val="00B26CF8"/>
    <w:rsid w:val="00B277DC"/>
    <w:rsid w:val="00B334CC"/>
    <w:rsid w:val="00B33520"/>
    <w:rsid w:val="00B35FD4"/>
    <w:rsid w:val="00B4005F"/>
    <w:rsid w:val="00B43B7C"/>
    <w:rsid w:val="00B46EE5"/>
    <w:rsid w:val="00B470AF"/>
    <w:rsid w:val="00B53930"/>
    <w:rsid w:val="00B62547"/>
    <w:rsid w:val="00B75428"/>
    <w:rsid w:val="00B77D06"/>
    <w:rsid w:val="00B85AE5"/>
    <w:rsid w:val="00B87823"/>
    <w:rsid w:val="00B953A5"/>
    <w:rsid w:val="00B96528"/>
    <w:rsid w:val="00B9704B"/>
    <w:rsid w:val="00BA05A8"/>
    <w:rsid w:val="00BA34DC"/>
    <w:rsid w:val="00BA4543"/>
    <w:rsid w:val="00BB299A"/>
    <w:rsid w:val="00BB2A75"/>
    <w:rsid w:val="00BB2E56"/>
    <w:rsid w:val="00BB4D17"/>
    <w:rsid w:val="00BB4F3B"/>
    <w:rsid w:val="00BC0407"/>
    <w:rsid w:val="00BC49FA"/>
    <w:rsid w:val="00BC5BD7"/>
    <w:rsid w:val="00BC6ABE"/>
    <w:rsid w:val="00BC71CD"/>
    <w:rsid w:val="00BD18C9"/>
    <w:rsid w:val="00BD4660"/>
    <w:rsid w:val="00BD708B"/>
    <w:rsid w:val="00BE0188"/>
    <w:rsid w:val="00BE18AE"/>
    <w:rsid w:val="00BE2183"/>
    <w:rsid w:val="00BE232A"/>
    <w:rsid w:val="00BE2DD4"/>
    <w:rsid w:val="00BE34AD"/>
    <w:rsid w:val="00BF5E5E"/>
    <w:rsid w:val="00C00B0D"/>
    <w:rsid w:val="00C03014"/>
    <w:rsid w:val="00C04D94"/>
    <w:rsid w:val="00C063B5"/>
    <w:rsid w:val="00C06FBD"/>
    <w:rsid w:val="00C10109"/>
    <w:rsid w:val="00C104F3"/>
    <w:rsid w:val="00C11900"/>
    <w:rsid w:val="00C1223E"/>
    <w:rsid w:val="00C15831"/>
    <w:rsid w:val="00C17C0D"/>
    <w:rsid w:val="00C21AA5"/>
    <w:rsid w:val="00C23668"/>
    <w:rsid w:val="00C2418D"/>
    <w:rsid w:val="00C30F7B"/>
    <w:rsid w:val="00C41B17"/>
    <w:rsid w:val="00C47CD6"/>
    <w:rsid w:val="00C52B5D"/>
    <w:rsid w:val="00C54EE5"/>
    <w:rsid w:val="00C55450"/>
    <w:rsid w:val="00C60AF1"/>
    <w:rsid w:val="00C60F50"/>
    <w:rsid w:val="00C61398"/>
    <w:rsid w:val="00C6373B"/>
    <w:rsid w:val="00C70035"/>
    <w:rsid w:val="00C70540"/>
    <w:rsid w:val="00C727D2"/>
    <w:rsid w:val="00C74310"/>
    <w:rsid w:val="00C779D9"/>
    <w:rsid w:val="00C80734"/>
    <w:rsid w:val="00C84E4E"/>
    <w:rsid w:val="00C90B05"/>
    <w:rsid w:val="00C93D4F"/>
    <w:rsid w:val="00C94398"/>
    <w:rsid w:val="00C96BD6"/>
    <w:rsid w:val="00CA1297"/>
    <w:rsid w:val="00CA15E8"/>
    <w:rsid w:val="00CA2C7E"/>
    <w:rsid w:val="00CA638E"/>
    <w:rsid w:val="00CB1169"/>
    <w:rsid w:val="00CB141F"/>
    <w:rsid w:val="00CB1C47"/>
    <w:rsid w:val="00CB400B"/>
    <w:rsid w:val="00CC5580"/>
    <w:rsid w:val="00CD36FA"/>
    <w:rsid w:val="00CD4F05"/>
    <w:rsid w:val="00CD66DB"/>
    <w:rsid w:val="00CD76C3"/>
    <w:rsid w:val="00CE3ADC"/>
    <w:rsid w:val="00CE5815"/>
    <w:rsid w:val="00CF5996"/>
    <w:rsid w:val="00CF774A"/>
    <w:rsid w:val="00CF7F3D"/>
    <w:rsid w:val="00D005B2"/>
    <w:rsid w:val="00D05830"/>
    <w:rsid w:val="00D0630A"/>
    <w:rsid w:val="00D20121"/>
    <w:rsid w:val="00D227A4"/>
    <w:rsid w:val="00D25487"/>
    <w:rsid w:val="00D264CD"/>
    <w:rsid w:val="00D26A16"/>
    <w:rsid w:val="00D30356"/>
    <w:rsid w:val="00D3114F"/>
    <w:rsid w:val="00D3334A"/>
    <w:rsid w:val="00D33672"/>
    <w:rsid w:val="00D3407C"/>
    <w:rsid w:val="00D40428"/>
    <w:rsid w:val="00D44C74"/>
    <w:rsid w:val="00D5115A"/>
    <w:rsid w:val="00D51FE0"/>
    <w:rsid w:val="00D5240D"/>
    <w:rsid w:val="00D66A81"/>
    <w:rsid w:val="00D70486"/>
    <w:rsid w:val="00D758B7"/>
    <w:rsid w:val="00D76D40"/>
    <w:rsid w:val="00D82E0E"/>
    <w:rsid w:val="00D90BB9"/>
    <w:rsid w:val="00D971AC"/>
    <w:rsid w:val="00DA27E2"/>
    <w:rsid w:val="00DA4F21"/>
    <w:rsid w:val="00DA75AF"/>
    <w:rsid w:val="00DA7650"/>
    <w:rsid w:val="00DB0CB7"/>
    <w:rsid w:val="00DB27D6"/>
    <w:rsid w:val="00DB3AC3"/>
    <w:rsid w:val="00DB589A"/>
    <w:rsid w:val="00DB65C4"/>
    <w:rsid w:val="00DB6EB5"/>
    <w:rsid w:val="00DC0E16"/>
    <w:rsid w:val="00DC38B8"/>
    <w:rsid w:val="00DC5761"/>
    <w:rsid w:val="00DD1A01"/>
    <w:rsid w:val="00DD4ADB"/>
    <w:rsid w:val="00DD67FE"/>
    <w:rsid w:val="00DE1324"/>
    <w:rsid w:val="00DE3670"/>
    <w:rsid w:val="00DE4853"/>
    <w:rsid w:val="00DE53A3"/>
    <w:rsid w:val="00DE6F43"/>
    <w:rsid w:val="00DE7BBE"/>
    <w:rsid w:val="00DF05AF"/>
    <w:rsid w:val="00DF2A0C"/>
    <w:rsid w:val="00DF3FEB"/>
    <w:rsid w:val="00DF77DC"/>
    <w:rsid w:val="00E034EF"/>
    <w:rsid w:val="00E13CD8"/>
    <w:rsid w:val="00E149F0"/>
    <w:rsid w:val="00E15591"/>
    <w:rsid w:val="00E1595A"/>
    <w:rsid w:val="00E17312"/>
    <w:rsid w:val="00E21245"/>
    <w:rsid w:val="00E251FF"/>
    <w:rsid w:val="00E31961"/>
    <w:rsid w:val="00E32B97"/>
    <w:rsid w:val="00E35E4D"/>
    <w:rsid w:val="00E37CAF"/>
    <w:rsid w:val="00E412F8"/>
    <w:rsid w:val="00E41EA2"/>
    <w:rsid w:val="00E423D6"/>
    <w:rsid w:val="00E42B0C"/>
    <w:rsid w:val="00E433DF"/>
    <w:rsid w:val="00E5655E"/>
    <w:rsid w:val="00E63C7D"/>
    <w:rsid w:val="00E643EC"/>
    <w:rsid w:val="00E646FD"/>
    <w:rsid w:val="00E70BB3"/>
    <w:rsid w:val="00E747D1"/>
    <w:rsid w:val="00E75C45"/>
    <w:rsid w:val="00E77DA3"/>
    <w:rsid w:val="00E81341"/>
    <w:rsid w:val="00E82A46"/>
    <w:rsid w:val="00E83965"/>
    <w:rsid w:val="00E844A5"/>
    <w:rsid w:val="00E84959"/>
    <w:rsid w:val="00E91832"/>
    <w:rsid w:val="00E926B8"/>
    <w:rsid w:val="00E958F0"/>
    <w:rsid w:val="00EA2669"/>
    <w:rsid w:val="00EA2DE6"/>
    <w:rsid w:val="00EA39AE"/>
    <w:rsid w:val="00EA42C8"/>
    <w:rsid w:val="00EA4A15"/>
    <w:rsid w:val="00EA5E91"/>
    <w:rsid w:val="00EB15B9"/>
    <w:rsid w:val="00EB2559"/>
    <w:rsid w:val="00EB5222"/>
    <w:rsid w:val="00EB6611"/>
    <w:rsid w:val="00EB712F"/>
    <w:rsid w:val="00EC05E0"/>
    <w:rsid w:val="00EC1D3A"/>
    <w:rsid w:val="00EC29A5"/>
    <w:rsid w:val="00EC2E29"/>
    <w:rsid w:val="00EC5477"/>
    <w:rsid w:val="00EC6764"/>
    <w:rsid w:val="00ED1326"/>
    <w:rsid w:val="00ED2E86"/>
    <w:rsid w:val="00ED548B"/>
    <w:rsid w:val="00ED56F1"/>
    <w:rsid w:val="00EE0C0B"/>
    <w:rsid w:val="00EE1F50"/>
    <w:rsid w:val="00EF005B"/>
    <w:rsid w:val="00EF0D12"/>
    <w:rsid w:val="00EF34C6"/>
    <w:rsid w:val="00EF3C1C"/>
    <w:rsid w:val="00EF4B09"/>
    <w:rsid w:val="00EF6B72"/>
    <w:rsid w:val="00EF7DF6"/>
    <w:rsid w:val="00F038A4"/>
    <w:rsid w:val="00F046C7"/>
    <w:rsid w:val="00F1474B"/>
    <w:rsid w:val="00F147BF"/>
    <w:rsid w:val="00F2475C"/>
    <w:rsid w:val="00F2676B"/>
    <w:rsid w:val="00F2790A"/>
    <w:rsid w:val="00F27BCF"/>
    <w:rsid w:val="00F32B7F"/>
    <w:rsid w:val="00F361B5"/>
    <w:rsid w:val="00F37C4A"/>
    <w:rsid w:val="00F4083B"/>
    <w:rsid w:val="00F4747B"/>
    <w:rsid w:val="00F47A23"/>
    <w:rsid w:val="00F5156D"/>
    <w:rsid w:val="00F5164F"/>
    <w:rsid w:val="00F52916"/>
    <w:rsid w:val="00F5486D"/>
    <w:rsid w:val="00F57549"/>
    <w:rsid w:val="00F6205A"/>
    <w:rsid w:val="00F63798"/>
    <w:rsid w:val="00F645BE"/>
    <w:rsid w:val="00F64ECC"/>
    <w:rsid w:val="00F65A31"/>
    <w:rsid w:val="00F71BC9"/>
    <w:rsid w:val="00F81320"/>
    <w:rsid w:val="00F82B06"/>
    <w:rsid w:val="00F84BFA"/>
    <w:rsid w:val="00F85414"/>
    <w:rsid w:val="00F90EF7"/>
    <w:rsid w:val="00F91128"/>
    <w:rsid w:val="00F92502"/>
    <w:rsid w:val="00F945C2"/>
    <w:rsid w:val="00F96F83"/>
    <w:rsid w:val="00F975E8"/>
    <w:rsid w:val="00F97D32"/>
    <w:rsid w:val="00FA4062"/>
    <w:rsid w:val="00FA482A"/>
    <w:rsid w:val="00FB0C06"/>
    <w:rsid w:val="00FB2508"/>
    <w:rsid w:val="00FB29C1"/>
    <w:rsid w:val="00FB416E"/>
    <w:rsid w:val="00FB45CA"/>
    <w:rsid w:val="00FC05B8"/>
    <w:rsid w:val="00FC1028"/>
    <w:rsid w:val="00FC3684"/>
    <w:rsid w:val="00FC5669"/>
    <w:rsid w:val="00FD0DE9"/>
    <w:rsid w:val="00FD1DA9"/>
    <w:rsid w:val="00FD57FC"/>
    <w:rsid w:val="00FD6392"/>
    <w:rsid w:val="00FF0CF7"/>
    <w:rsid w:val="00FF2C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DD2977"/>
  <w15:chartTrackingRefBased/>
  <w15:docId w15:val="{0DD47C1E-2543-44F9-AE3A-09BCD07D1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FB0C06"/>
    <w:pPr>
      <w:widowControl w:val="0"/>
      <w:snapToGrid w:val="0"/>
      <w:spacing w:line="400" w:lineRule="exact"/>
      <w:jc w:val="both"/>
    </w:pPr>
    <w:rPr>
      <w:rFonts w:ascii="Times New Roman" w:eastAsia="宋体" w:hAnsi="Times New Roman" w:cs="Arial Unicode MS"/>
      <w:kern w:val="0"/>
      <w:sz w:val="24"/>
      <w:szCs w:val="24"/>
    </w:rPr>
  </w:style>
  <w:style w:type="paragraph" w:styleId="1">
    <w:name w:val="heading 1"/>
    <w:basedOn w:val="a"/>
    <w:next w:val="a"/>
    <w:link w:val="10"/>
    <w:uiPriority w:val="9"/>
    <w:qFormat/>
    <w:rsid w:val="00FB0C06"/>
    <w:pPr>
      <w:keepLines/>
      <w:spacing w:beforeLines="50" w:before="50" w:afterLines="50" w:after="50"/>
      <w:outlineLvl w:val="0"/>
    </w:pPr>
    <w:rPr>
      <w:rFonts w:eastAsia="黑体"/>
      <w:bCs/>
      <w:kern w:val="44"/>
      <w:sz w:val="36"/>
      <w:szCs w:val="44"/>
    </w:rPr>
  </w:style>
  <w:style w:type="paragraph" w:styleId="2">
    <w:name w:val="heading 2"/>
    <w:basedOn w:val="a"/>
    <w:next w:val="a"/>
    <w:link w:val="20"/>
    <w:uiPriority w:val="9"/>
    <w:unhideWhenUsed/>
    <w:qFormat/>
    <w:rsid w:val="00FB0C06"/>
    <w:pPr>
      <w:keepLines/>
      <w:spacing w:beforeLines="50" w:before="50" w:afterLines="50" w:after="50"/>
      <w:outlineLvl w:val="1"/>
    </w:pPr>
    <w:rPr>
      <w:rFonts w:asciiTheme="majorHAnsi" w:eastAsia="黑体" w:hAnsiTheme="majorHAnsi" w:cstheme="majorBidi"/>
      <w:bCs/>
      <w:sz w:val="32"/>
      <w:szCs w:val="32"/>
    </w:rPr>
  </w:style>
  <w:style w:type="paragraph" w:styleId="3">
    <w:name w:val="heading 3"/>
    <w:basedOn w:val="a"/>
    <w:next w:val="a"/>
    <w:link w:val="30"/>
    <w:uiPriority w:val="9"/>
    <w:unhideWhenUsed/>
    <w:qFormat/>
    <w:rsid w:val="00FB0C06"/>
    <w:pPr>
      <w:keepLines/>
      <w:spacing w:beforeLines="50" w:before="50" w:afterLines="50" w:after="50"/>
      <w:outlineLvl w:val="2"/>
    </w:pPr>
    <w:rPr>
      <w:rFonts w:eastAsia="黑体"/>
      <w:bCs/>
      <w:sz w:val="28"/>
      <w:szCs w:val="32"/>
    </w:rPr>
  </w:style>
  <w:style w:type="paragraph" w:styleId="4">
    <w:name w:val="heading 4"/>
    <w:basedOn w:val="a"/>
    <w:next w:val="a"/>
    <w:link w:val="40"/>
    <w:uiPriority w:val="9"/>
    <w:semiHidden/>
    <w:unhideWhenUsed/>
    <w:qFormat/>
    <w:rsid w:val="00FB0C0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B0C06"/>
    <w:rPr>
      <w:rFonts w:ascii="Times New Roman" w:eastAsia="黑体" w:hAnsi="Times New Roman" w:cs="Arial Unicode MS"/>
      <w:bCs/>
      <w:kern w:val="44"/>
      <w:sz w:val="36"/>
      <w:szCs w:val="44"/>
    </w:rPr>
  </w:style>
  <w:style w:type="character" w:customStyle="1" w:styleId="20">
    <w:name w:val="标题 2 字符"/>
    <w:basedOn w:val="a0"/>
    <w:link w:val="2"/>
    <w:uiPriority w:val="9"/>
    <w:rsid w:val="00FB0C06"/>
    <w:rPr>
      <w:rFonts w:asciiTheme="majorHAnsi" w:eastAsia="黑体" w:hAnsiTheme="majorHAnsi" w:cstheme="majorBidi"/>
      <w:bCs/>
      <w:kern w:val="0"/>
      <w:sz w:val="32"/>
      <w:szCs w:val="32"/>
    </w:rPr>
  </w:style>
  <w:style w:type="character" w:customStyle="1" w:styleId="30">
    <w:name w:val="标题 3 字符"/>
    <w:basedOn w:val="a0"/>
    <w:link w:val="3"/>
    <w:uiPriority w:val="9"/>
    <w:rsid w:val="00FB0C06"/>
    <w:rPr>
      <w:rFonts w:ascii="Times New Roman" w:eastAsia="黑体" w:hAnsi="Times New Roman" w:cs="Arial Unicode MS"/>
      <w:bCs/>
      <w:kern w:val="0"/>
      <w:sz w:val="28"/>
      <w:szCs w:val="32"/>
    </w:rPr>
  </w:style>
  <w:style w:type="character" w:customStyle="1" w:styleId="40">
    <w:name w:val="标题 4 字符"/>
    <w:basedOn w:val="a0"/>
    <w:link w:val="4"/>
    <w:uiPriority w:val="9"/>
    <w:semiHidden/>
    <w:rsid w:val="00FB0C06"/>
    <w:rPr>
      <w:rFonts w:asciiTheme="majorHAnsi" w:eastAsiaTheme="majorEastAsia" w:hAnsiTheme="majorHAnsi" w:cstheme="majorBidi"/>
      <w:b/>
      <w:bCs/>
      <w:kern w:val="0"/>
      <w:sz w:val="28"/>
      <w:szCs w:val="28"/>
    </w:rPr>
  </w:style>
  <w:style w:type="character" w:customStyle="1" w:styleId="a3">
    <w:name w:val="页眉 字符"/>
    <w:basedOn w:val="a0"/>
    <w:link w:val="a4"/>
    <w:uiPriority w:val="99"/>
    <w:rsid w:val="00FB0C06"/>
    <w:rPr>
      <w:rFonts w:ascii="Times New Roman" w:eastAsia="宋体" w:hAnsi="Times New Roman" w:cs="Arial Unicode MS"/>
      <w:kern w:val="0"/>
      <w:sz w:val="18"/>
      <w:szCs w:val="18"/>
    </w:rPr>
  </w:style>
  <w:style w:type="paragraph" w:styleId="a4">
    <w:name w:val="header"/>
    <w:basedOn w:val="a"/>
    <w:link w:val="a3"/>
    <w:uiPriority w:val="99"/>
    <w:unhideWhenUsed/>
    <w:rsid w:val="00FB0C06"/>
    <w:pPr>
      <w:pBdr>
        <w:bottom w:val="single" w:sz="6" w:space="1" w:color="auto"/>
      </w:pBdr>
      <w:tabs>
        <w:tab w:val="center" w:pos="4153"/>
        <w:tab w:val="right" w:pos="8306"/>
      </w:tabs>
      <w:jc w:val="center"/>
    </w:pPr>
    <w:rPr>
      <w:sz w:val="18"/>
      <w:szCs w:val="18"/>
    </w:rPr>
  </w:style>
  <w:style w:type="character" w:customStyle="1" w:styleId="a5">
    <w:name w:val="页脚 字符"/>
    <w:basedOn w:val="a0"/>
    <w:link w:val="a6"/>
    <w:uiPriority w:val="99"/>
    <w:rsid w:val="00FB0C06"/>
    <w:rPr>
      <w:rFonts w:ascii="Times New Roman" w:eastAsia="宋体" w:hAnsi="Times New Roman" w:cs="Arial Unicode MS"/>
      <w:kern w:val="0"/>
      <w:sz w:val="18"/>
      <w:szCs w:val="18"/>
    </w:rPr>
  </w:style>
  <w:style w:type="paragraph" w:styleId="a6">
    <w:name w:val="footer"/>
    <w:basedOn w:val="a"/>
    <w:link w:val="a5"/>
    <w:uiPriority w:val="99"/>
    <w:unhideWhenUsed/>
    <w:rsid w:val="00FB0C06"/>
    <w:pPr>
      <w:tabs>
        <w:tab w:val="center" w:pos="4153"/>
        <w:tab w:val="right" w:pos="8306"/>
      </w:tabs>
      <w:jc w:val="left"/>
    </w:pPr>
    <w:rPr>
      <w:sz w:val="18"/>
      <w:szCs w:val="18"/>
    </w:rPr>
  </w:style>
  <w:style w:type="character" w:customStyle="1" w:styleId="a7">
    <w:name w:val="标题 字符"/>
    <w:aliases w:val="标题3 字符"/>
    <w:basedOn w:val="a0"/>
    <w:link w:val="a8"/>
    <w:uiPriority w:val="10"/>
    <w:rsid w:val="00FB0C06"/>
    <w:rPr>
      <w:rFonts w:ascii="Times New Roman" w:eastAsiaTheme="majorEastAsia" w:hAnsi="Times New Roman" w:cs="Arial Unicode MS"/>
      <w:b/>
      <w:kern w:val="0"/>
      <w:sz w:val="24"/>
      <w:szCs w:val="24"/>
    </w:rPr>
  </w:style>
  <w:style w:type="paragraph" w:styleId="a8">
    <w:name w:val="Title"/>
    <w:aliases w:val="标题3"/>
    <w:basedOn w:val="a"/>
    <w:next w:val="a"/>
    <w:link w:val="a7"/>
    <w:uiPriority w:val="10"/>
    <w:qFormat/>
    <w:rsid w:val="00FB0C06"/>
    <w:pPr>
      <w:jc w:val="left"/>
      <w:outlineLvl w:val="2"/>
    </w:pPr>
    <w:rPr>
      <w:rFonts w:eastAsiaTheme="majorEastAsia"/>
      <w:b/>
    </w:rPr>
  </w:style>
  <w:style w:type="character" w:customStyle="1" w:styleId="a9">
    <w:name w:val="批注框文本 字符"/>
    <w:basedOn w:val="a0"/>
    <w:link w:val="aa"/>
    <w:uiPriority w:val="99"/>
    <w:semiHidden/>
    <w:rsid w:val="00FB0C06"/>
    <w:rPr>
      <w:rFonts w:ascii="Times New Roman" w:eastAsia="宋体" w:hAnsi="Times New Roman" w:cs="Arial Unicode MS"/>
      <w:kern w:val="0"/>
      <w:sz w:val="18"/>
      <w:szCs w:val="18"/>
    </w:rPr>
  </w:style>
  <w:style w:type="paragraph" w:styleId="aa">
    <w:name w:val="Balloon Text"/>
    <w:basedOn w:val="a"/>
    <w:link w:val="a9"/>
    <w:uiPriority w:val="99"/>
    <w:semiHidden/>
    <w:unhideWhenUsed/>
    <w:rsid w:val="00FB0C06"/>
    <w:rPr>
      <w:sz w:val="18"/>
      <w:szCs w:val="18"/>
    </w:rPr>
  </w:style>
  <w:style w:type="character" w:customStyle="1" w:styleId="ab">
    <w:name w:val="引用 字符"/>
    <w:basedOn w:val="a0"/>
    <w:link w:val="ac"/>
    <w:uiPriority w:val="29"/>
    <w:rsid w:val="00FB0C06"/>
    <w:rPr>
      <w:rFonts w:eastAsia="宋体"/>
      <w:i/>
      <w:iCs/>
      <w:color w:val="000000" w:themeColor="text1"/>
      <w:kern w:val="0"/>
      <w:sz w:val="22"/>
    </w:rPr>
  </w:style>
  <w:style w:type="paragraph" w:styleId="ac">
    <w:name w:val="Quote"/>
    <w:basedOn w:val="a"/>
    <w:next w:val="a"/>
    <w:link w:val="ab"/>
    <w:uiPriority w:val="29"/>
    <w:qFormat/>
    <w:rsid w:val="00FB0C06"/>
    <w:pPr>
      <w:widowControl/>
      <w:snapToGrid/>
      <w:spacing w:after="200" w:line="276" w:lineRule="auto"/>
      <w:jc w:val="left"/>
    </w:pPr>
    <w:rPr>
      <w:rFonts w:asciiTheme="minorHAnsi" w:hAnsiTheme="minorHAnsi" w:cstheme="minorBidi"/>
      <w:i/>
      <w:iCs/>
      <w:color w:val="000000" w:themeColor="text1"/>
      <w:sz w:val="22"/>
      <w:szCs w:val="22"/>
    </w:rPr>
  </w:style>
  <w:style w:type="character" w:styleId="ad">
    <w:name w:val="Hyperlink"/>
    <w:basedOn w:val="a0"/>
    <w:uiPriority w:val="99"/>
    <w:unhideWhenUsed/>
    <w:rsid w:val="00FB0C06"/>
    <w:rPr>
      <w:color w:val="0563C1" w:themeColor="hyperlink"/>
      <w:u w:val="single"/>
    </w:rPr>
  </w:style>
  <w:style w:type="paragraph" w:styleId="11">
    <w:name w:val="toc 1"/>
    <w:basedOn w:val="a"/>
    <w:next w:val="a"/>
    <w:autoRedefine/>
    <w:uiPriority w:val="39"/>
    <w:unhideWhenUsed/>
    <w:rsid w:val="00FB0C06"/>
  </w:style>
  <w:style w:type="paragraph" w:styleId="21">
    <w:name w:val="toc 2"/>
    <w:basedOn w:val="a"/>
    <w:next w:val="a"/>
    <w:autoRedefine/>
    <w:uiPriority w:val="39"/>
    <w:unhideWhenUsed/>
    <w:rsid w:val="00FB0C06"/>
    <w:pPr>
      <w:ind w:leftChars="200" w:left="420"/>
    </w:pPr>
  </w:style>
  <w:style w:type="paragraph" w:styleId="31">
    <w:name w:val="toc 3"/>
    <w:basedOn w:val="a"/>
    <w:next w:val="a"/>
    <w:autoRedefine/>
    <w:uiPriority w:val="39"/>
    <w:unhideWhenUsed/>
    <w:rsid w:val="00FB0C06"/>
    <w:pPr>
      <w:ind w:leftChars="400" w:left="840"/>
    </w:pPr>
  </w:style>
  <w:style w:type="paragraph" w:styleId="ae">
    <w:name w:val="No Spacing"/>
    <w:uiPriority w:val="1"/>
    <w:qFormat/>
    <w:rsid w:val="00FB0C06"/>
    <w:pPr>
      <w:widowControl w:val="0"/>
      <w:snapToGrid w:val="0"/>
      <w:jc w:val="both"/>
    </w:pPr>
    <w:rPr>
      <w:rFonts w:ascii="Times New Roman" w:eastAsia="宋体" w:hAnsi="Times New Roman" w:cs="Arial Unicode MS"/>
      <w:kern w:val="0"/>
      <w:sz w:val="24"/>
      <w:szCs w:val="24"/>
    </w:rPr>
  </w:style>
  <w:style w:type="paragraph" w:styleId="af">
    <w:name w:val="caption"/>
    <w:basedOn w:val="a"/>
    <w:next w:val="a"/>
    <w:uiPriority w:val="35"/>
    <w:unhideWhenUsed/>
    <w:rsid w:val="00FB0C06"/>
    <w:pPr>
      <w:jc w:val="left"/>
    </w:pPr>
    <w:rPr>
      <w:b/>
      <w:bCs/>
      <w:color w:val="4472C4" w:themeColor="accent1"/>
      <w:sz w:val="18"/>
      <w:szCs w:val="18"/>
    </w:rPr>
  </w:style>
  <w:style w:type="paragraph" w:styleId="af0">
    <w:name w:val="List Paragraph"/>
    <w:basedOn w:val="a"/>
    <w:uiPriority w:val="34"/>
    <w:qFormat/>
    <w:rsid w:val="00120F3A"/>
    <w:pPr>
      <w:ind w:firstLineChars="200" w:firstLine="420"/>
    </w:pPr>
  </w:style>
  <w:style w:type="character" w:styleId="af1">
    <w:name w:val="Emphasis"/>
    <w:basedOn w:val="a0"/>
    <w:uiPriority w:val="20"/>
    <w:qFormat/>
    <w:rsid w:val="009D4CE0"/>
    <w:rPr>
      <w:i/>
      <w:iCs/>
    </w:rPr>
  </w:style>
  <w:style w:type="paragraph" w:styleId="af2">
    <w:name w:val="Normal (Web)"/>
    <w:basedOn w:val="a"/>
    <w:uiPriority w:val="99"/>
    <w:unhideWhenUsed/>
    <w:rsid w:val="00AE4526"/>
    <w:pPr>
      <w:widowControl/>
      <w:snapToGrid/>
      <w:spacing w:before="100" w:beforeAutospacing="1" w:after="100" w:afterAutospacing="1" w:line="240" w:lineRule="auto"/>
      <w:jc w:val="left"/>
    </w:pPr>
    <w:rPr>
      <w:rFonts w:ascii="宋体" w:hAnsi="宋体" w:cs="宋体"/>
    </w:rPr>
  </w:style>
  <w:style w:type="character" w:styleId="af3">
    <w:name w:val="Placeholder Text"/>
    <w:basedOn w:val="a0"/>
    <w:uiPriority w:val="99"/>
    <w:semiHidden/>
    <w:rsid w:val="00BA34DC"/>
    <w:rPr>
      <w:color w:val="808080"/>
    </w:rPr>
  </w:style>
  <w:style w:type="character" w:styleId="af4">
    <w:name w:val="Mention"/>
    <w:basedOn w:val="a0"/>
    <w:uiPriority w:val="99"/>
    <w:semiHidden/>
    <w:unhideWhenUsed/>
    <w:rsid w:val="001E09FC"/>
    <w:rPr>
      <w:color w:val="2B579A"/>
      <w:shd w:val="clear" w:color="auto" w:fill="E6E6E6"/>
    </w:rPr>
  </w:style>
  <w:style w:type="character" w:customStyle="1" w:styleId="apple-converted-space">
    <w:name w:val="apple-converted-space"/>
    <w:basedOn w:val="a0"/>
    <w:rsid w:val="00B43B7C"/>
  </w:style>
  <w:style w:type="character" w:styleId="af5">
    <w:name w:val="Strong"/>
    <w:basedOn w:val="a0"/>
    <w:uiPriority w:val="22"/>
    <w:qFormat/>
    <w:rsid w:val="00C2418D"/>
    <w:rPr>
      <w:b/>
      <w:bCs/>
    </w:rPr>
  </w:style>
  <w:style w:type="table" w:styleId="af6">
    <w:name w:val="Table Grid"/>
    <w:basedOn w:val="a1"/>
    <w:uiPriority w:val="59"/>
    <w:rsid w:val="000427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571229">
      <w:bodyDiv w:val="1"/>
      <w:marLeft w:val="0"/>
      <w:marRight w:val="0"/>
      <w:marTop w:val="0"/>
      <w:marBottom w:val="0"/>
      <w:divBdr>
        <w:top w:val="none" w:sz="0" w:space="0" w:color="auto"/>
        <w:left w:val="none" w:sz="0" w:space="0" w:color="auto"/>
        <w:bottom w:val="none" w:sz="0" w:space="0" w:color="auto"/>
        <w:right w:val="none" w:sz="0" w:space="0" w:color="auto"/>
      </w:divBdr>
    </w:div>
    <w:div w:id="437214460">
      <w:bodyDiv w:val="1"/>
      <w:marLeft w:val="0"/>
      <w:marRight w:val="0"/>
      <w:marTop w:val="0"/>
      <w:marBottom w:val="0"/>
      <w:divBdr>
        <w:top w:val="none" w:sz="0" w:space="0" w:color="auto"/>
        <w:left w:val="none" w:sz="0" w:space="0" w:color="auto"/>
        <w:bottom w:val="none" w:sz="0" w:space="0" w:color="auto"/>
        <w:right w:val="none" w:sz="0" w:space="0" w:color="auto"/>
      </w:divBdr>
    </w:div>
    <w:div w:id="455953391">
      <w:bodyDiv w:val="1"/>
      <w:marLeft w:val="0"/>
      <w:marRight w:val="0"/>
      <w:marTop w:val="0"/>
      <w:marBottom w:val="0"/>
      <w:divBdr>
        <w:top w:val="none" w:sz="0" w:space="0" w:color="auto"/>
        <w:left w:val="none" w:sz="0" w:space="0" w:color="auto"/>
        <w:bottom w:val="none" w:sz="0" w:space="0" w:color="auto"/>
        <w:right w:val="none" w:sz="0" w:space="0" w:color="auto"/>
      </w:divBdr>
    </w:div>
    <w:div w:id="583413246">
      <w:bodyDiv w:val="1"/>
      <w:marLeft w:val="0"/>
      <w:marRight w:val="0"/>
      <w:marTop w:val="0"/>
      <w:marBottom w:val="0"/>
      <w:divBdr>
        <w:top w:val="none" w:sz="0" w:space="0" w:color="auto"/>
        <w:left w:val="none" w:sz="0" w:space="0" w:color="auto"/>
        <w:bottom w:val="none" w:sz="0" w:space="0" w:color="auto"/>
        <w:right w:val="none" w:sz="0" w:space="0" w:color="auto"/>
      </w:divBdr>
      <w:divsChild>
        <w:div w:id="512064855">
          <w:marLeft w:val="0"/>
          <w:marRight w:val="0"/>
          <w:marTop w:val="0"/>
          <w:marBottom w:val="225"/>
          <w:divBdr>
            <w:top w:val="none" w:sz="0" w:space="0" w:color="auto"/>
            <w:left w:val="none" w:sz="0" w:space="0" w:color="auto"/>
            <w:bottom w:val="none" w:sz="0" w:space="0" w:color="auto"/>
            <w:right w:val="none" w:sz="0" w:space="0" w:color="auto"/>
          </w:divBdr>
        </w:div>
        <w:div w:id="458764669">
          <w:marLeft w:val="0"/>
          <w:marRight w:val="0"/>
          <w:marTop w:val="0"/>
          <w:marBottom w:val="225"/>
          <w:divBdr>
            <w:top w:val="none" w:sz="0" w:space="0" w:color="auto"/>
            <w:left w:val="none" w:sz="0" w:space="0" w:color="auto"/>
            <w:bottom w:val="none" w:sz="0" w:space="0" w:color="auto"/>
            <w:right w:val="none" w:sz="0" w:space="0" w:color="auto"/>
          </w:divBdr>
        </w:div>
        <w:div w:id="462970572">
          <w:marLeft w:val="0"/>
          <w:marRight w:val="0"/>
          <w:marTop w:val="0"/>
          <w:marBottom w:val="225"/>
          <w:divBdr>
            <w:top w:val="none" w:sz="0" w:space="0" w:color="auto"/>
            <w:left w:val="none" w:sz="0" w:space="0" w:color="auto"/>
            <w:bottom w:val="none" w:sz="0" w:space="0" w:color="auto"/>
            <w:right w:val="none" w:sz="0" w:space="0" w:color="auto"/>
          </w:divBdr>
        </w:div>
        <w:div w:id="1616596924">
          <w:marLeft w:val="0"/>
          <w:marRight w:val="0"/>
          <w:marTop w:val="0"/>
          <w:marBottom w:val="225"/>
          <w:divBdr>
            <w:top w:val="none" w:sz="0" w:space="0" w:color="auto"/>
            <w:left w:val="none" w:sz="0" w:space="0" w:color="auto"/>
            <w:bottom w:val="none" w:sz="0" w:space="0" w:color="auto"/>
            <w:right w:val="none" w:sz="0" w:space="0" w:color="auto"/>
          </w:divBdr>
        </w:div>
        <w:div w:id="125898033">
          <w:marLeft w:val="0"/>
          <w:marRight w:val="0"/>
          <w:marTop w:val="0"/>
          <w:marBottom w:val="225"/>
          <w:divBdr>
            <w:top w:val="none" w:sz="0" w:space="0" w:color="auto"/>
            <w:left w:val="none" w:sz="0" w:space="0" w:color="auto"/>
            <w:bottom w:val="none" w:sz="0" w:space="0" w:color="auto"/>
            <w:right w:val="none" w:sz="0" w:space="0" w:color="auto"/>
          </w:divBdr>
        </w:div>
      </w:divsChild>
    </w:div>
    <w:div w:id="969938331">
      <w:bodyDiv w:val="1"/>
      <w:marLeft w:val="0"/>
      <w:marRight w:val="0"/>
      <w:marTop w:val="0"/>
      <w:marBottom w:val="0"/>
      <w:divBdr>
        <w:top w:val="none" w:sz="0" w:space="0" w:color="auto"/>
        <w:left w:val="none" w:sz="0" w:space="0" w:color="auto"/>
        <w:bottom w:val="none" w:sz="0" w:space="0" w:color="auto"/>
        <w:right w:val="none" w:sz="0" w:space="0" w:color="auto"/>
      </w:divBdr>
    </w:div>
    <w:div w:id="993879114">
      <w:bodyDiv w:val="1"/>
      <w:marLeft w:val="0"/>
      <w:marRight w:val="0"/>
      <w:marTop w:val="0"/>
      <w:marBottom w:val="0"/>
      <w:divBdr>
        <w:top w:val="none" w:sz="0" w:space="0" w:color="auto"/>
        <w:left w:val="none" w:sz="0" w:space="0" w:color="auto"/>
        <w:bottom w:val="none" w:sz="0" w:space="0" w:color="auto"/>
        <w:right w:val="none" w:sz="0" w:space="0" w:color="auto"/>
      </w:divBdr>
    </w:div>
    <w:div w:id="1301113874">
      <w:bodyDiv w:val="1"/>
      <w:marLeft w:val="0"/>
      <w:marRight w:val="0"/>
      <w:marTop w:val="0"/>
      <w:marBottom w:val="0"/>
      <w:divBdr>
        <w:top w:val="none" w:sz="0" w:space="0" w:color="auto"/>
        <w:left w:val="none" w:sz="0" w:space="0" w:color="auto"/>
        <w:bottom w:val="none" w:sz="0" w:space="0" w:color="auto"/>
        <w:right w:val="none" w:sz="0" w:space="0" w:color="auto"/>
      </w:divBdr>
    </w:div>
    <w:div w:id="1518419730">
      <w:bodyDiv w:val="1"/>
      <w:marLeft w:val="0"/>
      <w:marRight w:val="0"/>
      <w:marTop w:val="0"/>
      <w:marBottom w:val="0"/>
      <w:divBdr>
        <w:top w:val="none" w:sz="0" w:space="0" w:color="auto"/>
        <w:left w:val="none" w:sz="0" w:space="0" w:color="auto"/>
        <w:bottom w:val="none" w:sz="0" w:space="0" w:color="auto"/>
        <w:right w:val="none" w:sz="0" w:space="0" w:color="auto"/>
      </w:divBdr>
    </w:div>
    <w:div w:id="1863862105">
      <w:bodyDiv w:val="1"/>
      <w:marLeft w:val="0"/>
      <w:marRight w:val="0"/>
      <w:marTop w:val="0"/>
      <w:marBottom w:val="0"/>
      <w:divBdr>
        <w:top w:val="none" w:sz="0" w:space="0" w:color="auto"/>
        <w:left w:val="none" w:sz="0" w:space="0" w:color="auto"/>
        <w:bottom w:val="none" w:sz="0" w:space="0" w:color="auto"/>
        <w:right w:val="none" w:sz="0" w:space="0" w:color="auto"/>
      </w:divBdr>
    </w:div>
    <w:div w:id="1865630240">
      <w:bodyDiv w:val="1"/>
      <w:marLeft w:val="0"/>
      <w:marRight w:val="0"/>
      <w:marTop w:val="0"/>
      <w:marBottom w:val="0"/>
      <w:divBdr>
        <w:top w:val="none" w:sz="0" w:space="0" w:color="auto"/>
        <w:left w:val="none" w:sz="0" w:space="0" w:color="auto"/>
        <w:bottom w:val="none" w:sz="0" w:space="0" w:color="auto"/>
        <w:right w:val="none" w:sz="0" w:space="0" w:color="auto"/>
      </w:divBdr>
      <w:divsChild>
        <w:div w:id="448354594">
          <w:marLeft w:val="0"/>
          <w:marRight w:val="0"/>
          <w:marTop w:val="0"/>
          <w:marBottom w:val="225"/>
          <w:divBdr>
            <w:top w:val="none" w:sz="0" w:space="0" w:color="auto"/>
            <w:left w:val="none" w:sz="0" w:space="0" w:color="auto"/>
            <w:bottom w:val="none" w:sz="0" w:space="0" w:color="auto"/>
            <w:right w:val="none" w:sz="0" w:space="0" w:color="auto"/>
          </w:divBdr>
        </w:div>
        <w:div w:id="895773241">
          <w:marLeft w:val="0"/>
          <w:marRight w:val="0"/>
          <w:marTop w:val="0"/>
          <w:marBottom w:val="225"/>
          <w:divBdr>
            <w:top w:val="none" w:sz="0" w:space="0" w:color="auto"/>
            <w:left w:val="none" w:sz="0" w:space="0" w:color="auto"/>
            <w:bottom w:val="none" w:sz="0" w:space="0" w:color="auto"/>
            <w:right w:val="none" w:sz="0" w:space="0" w:color="auto"/>
          </w:divBdr>
          <w:divsChild>
            <w:div w:id="237908307">
              <w:marLeft w:val="0"/>
              <w:marRight w:val="0"/>
              <w:marTop w:val="0"/>
              <w:marBottom w:val="0"/>
              <w:divBdr>
                <w:top w:val="none" w:sz="0" w:space="0" w:color="auto"/>
                <w:left w:val="none" w:sz="0" w:space="0" w:color="auto"/>
                <w:bottom w:val="none" w:sz="0" w:space="0" w:color="auto"/>
                <w:right w:val="none" w:sz="0" w:space="0" w:color="auto"/>
              </w:divBdr>
            </w:div>
            <w:div w:id="1560702125">
              <w:marLeft w:val="0"/>
              <w:marRight w:val="0"/>
              <w:marTop w:val="0"/>
              <w:marBottom w:val="0"/>
              <w:divBdr>
                <w:top w:val="none" w:sz="0" w:space="0" w:color="auto"/>
                <w:left w:val="none" w:sz="0" w:space="0" w:color="auto"/>
                <w:bottom w:val="none" w:sz="0" w:space="0" w:color="auto"/>
                <w:right w:val="none" w:sz="0" w:space="0" w:color="auto"/>
              </w:divBdr>
            </w:div>
            <w:div w:id="1419014080">
              <w:marLeft w:val="0"/>
              <w:marRight w:val="0"/>
              <w:marTop w:val="0"/>
              <w:marBottom w:val="0"/>
              <w:divBdr>
                <w:top w:val="none" w:sz="0" w:space="0" w:color="auto"/>
                <w:left w:val="none" w:sz="0" w:space="0" w:color="auto"/>
                <w:bottom w:val="none" w:sz="0" w:space="0" w:color="auto"/>
                <w:right w:val="none" w:sz="0" w:space="0" w:color="auto"/>
              </w:divBdr>
            </w:div>
          </w:divsChild>
        </w:div>
        <w:div w:id="960182759">
          <w:marLeft w:val="0"/>
          <w:marRight w:val="0"/>
          <w:marTop w:val="0"/>
          <w:marBottom w:val="225"/>
          <w:divBdr>
            <w:top w:val="none" w:sz="0" w:space="0" w:color="auto"/>
            <w:left w:val="none" w:sz="0" w:space="0" w:color="auto"/>
            <w:bottom w:val="none" w:sz="0" w:space="0" w:color="auto"/>
            <w:right w:val="none" w:sz="0" w:space="0" w:color="auto"/>
          </w:divBdr>
        </w:div>
      </w:divsChild>
    </w:div>
    <w:div w:id="1942951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package" Target="embeddings/Microsoft_Visio_Drawing.vsdx"/><Relationship Id="rId18" Type="http://schemas.openxmlformats.org/officeDocument/2006/relationships/image" Target="media/image6.png"/><Relationship Id="rId26" Type="http://schemas.openxmlformats.org/officeDocument/2006/relationships/hyperlink" Target="http://lib.csdn.net/base/datastructure"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chart" Target="charts/chart2.xml"/><Relationship Id="rId7" Type="http://schemas.openxmlformats.org/officeDocument/2006/relationships/hyperlink" Target="http://baike.baidu.com/item/%E8%BD%A6%E7%89%8C%E8%AF%86%E5%88%AB%E7%B3%BB%E7%BB%9F" TargetMode="External"/><Relationship Id="rId12" Type="http://schemas.openxmlformats.org/officeDocument/2006/relationships/image" Target="media/image2.emf"/><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emf"/><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package" Target="embeddings/Microsoft_Visio_Drawing1.vsdx"/><Relationship Id="rId32" Type="http://schemas.openxmlformats.org/officeDocument/2006/relationships/image" Target="media/image18.png"/><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4.jpeg"/><Relationship Id="rId36" Type="http://schemas.openxmlformats.org/officeDocument/2006/relationships/header" Target="header1.xml"/><Relationship Id="rId10" Type="http://schemas.openxmlformats.org/officeDocument/2006/relationships/hyperlink" Target="http://baike.baidu.com/item/%E5%81%9C%E8%BD%A6%E8%B4%B9" TargetMode="External"/><Relationship Id="rId19" Type="http://schemas.openxmlformats.org/officeDocument/2006/relationships/image" Target="media/image7.png"/><Relationship Id="rId31" Type="http://schemas.openxmlformats.org/officeDocument/2006/relationships/image" Target="media/image17.emf"/><Relationship Id="rId4" Type="http://schemas.openxmlformats.org/officeDocument/2006/relationships/webSettings" Target="webSettings.xml"/><Relationship Id="rId9" Type="http://schemas.openxmlformats.org/officeDocument/2006/relationships/hyperlink" Target="http://baike.baidu.com/item/%E8%BD%A6%E7%89%8C%E8%AF%86%E5%88%AB%E7%B3%BB%E7%BB%9F" TargetMode="External"/><Relationship Id="rId14" Type="http://schemas.openxmlformats.org/officeDocument/2006/relationships/chart" Target="charts/chart1.xml"/><Relationship Id="rId22" Type="http://schemas.openxmlformats.org/officeDocument/2006/relationships/image" Target="media/image10.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yk118\Desktop\&#23454;&#39564;&#32467;&#2652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yk118\Desktop\&#23454;&#39564;&#32467;&#2652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yk118\Desktop\&#23454;&#39564;&#32467;&#26524;.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000"/>
              <a:t>错误率</a:t>
            </a:r>
            <a:r>
              <a:rPr lang="en-US" altLang="zh-CN" sz="1000"/>
              <a:t>/%</a:t>
            </a:r>
            <a:endParaRPr lang="zh-CN" altLang="en-US" sz="1000"/>
          </a:p>
        </c:rich>
      </c:tx>
      <c:layout>
        <c:manualLayout>
          <c:xMode val="edge"/>
          <c:yMode val="edge"/>
          <c:x val="1.3748906386701443E-3"/>
          <c:y val="3.240740740740740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Sheet2!$A$8</c:f>
              <c:strCache>
                <c:ptCount val="1"/>
                <c:pt idx="0">
                  <c:v>错误率</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Sheet2!$B$7:$H$7</c:f>
              <c:strCache>
                <c:ptCount val="7"/>
                <c:pt idx="0">
                  <c:v>ILSVRC'10</c:v>
                </c:pt>
                <c:pt idx="1">
                  <c:v>ILSVRC'11</c:v>
                </c:pt>
                <c:pt idx="2">
                  <c:v>ILSVRC'12 AlexNet</c:v>
                </c:pt>
                <c:pt idx="3">
                  <c:v>ILSVRC'13</c:v>
                </c:pt>
                <c:pt idx="4">
                  <c:v>ILSVRC'14 VGG</c:v>
                </c:pt>
                <c:pt idx="5">
                  <c:v>ILSVRC'14 GoogleNet</c:v>
                </c:pt>
                <c:pt idx="6">
                  <c:v>ILSVRC'16</c:v>
                </c:pt>
              </c:strCache>
            </c:strRef>
          </c:cat>
          <c:val>
            <c:numRef>
              <c:f>Sheet2!$B$8:$H$8</c:f>
              <c:numCache>
                <c:formatCode>General</c:formatCode>
                <c:ptCount val="7"/>
                <c:pt idx="0">
                  <c:v>28.2</c:v>
                </c:pt>
                <c:pt idx="1">
                  <c:v>25.8</c:v>
                </c:pt>
                <c:pt idx="2">
                  <c:v>16.399999999999999</c:v>
                </c:pt>
                <c:pt idx="3">
                  <c:v>11.7</c:v>
                </c:pt>
                <c:pt idx="4">
                  <c:v>7.3</c:v>
                </c:pt>
                <c:pt idx="5">
                  <c:v>6.7</c:v>
                </c:pt>
                <c:pt idx="6">
                  <c:v>3.57</c:v>
                </c:pt>
              </c:numCache>
            </c:numRef>
          </c:val>
          <c:extLst>
            <c:ext xmlns:c16="http://schemas.microsoft.com/office/drawing/2014/chart" uri="{C3380CC4-5D6E-409C-BE32-E72D297353CC}">
              <c16:uniqueId val="{00000000-08EC-4C79-BE69-5191C873AF07}"/>
            </c:ext>
          </c:extLst>
        </c:ser>
        <c:dLbls>
          <c:showLegendKey val="0"/>
          <c:showVal val="0"/>
          <c:showCatName val="0"/>
          <c:showSerName val="0"/>
          <c:showPercent val="0"/>
          <c:showBubbleSize val="0"/>
        </c:dLbls>
        <c:gapWidth val="150"/>
        <c:axId val="413214864"/>
        <c:axId val="413217488"/>
      </c:barChart>
      <c:lineChart>
        <c:grouping val="standard"/>
        <c:varyColors val="0"/>
        <c:ser>
          <c:idx val="1"/>
          <c:order val="1"/>
          <c:tx>
            <c:strRef>
              <c:f>Sheet2!$A$9</c:f>
              <c:strCache>
                <c:ptCount val="1"/>
                <c:pt idx="0">
                  <c:v>层数</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Sheet2!$B$7:$H$7</c:f>
              <c:strCache>
                <c:ptCount val="7"/>
                <c:pt idx="0">
                  <c:v>ILSVRC'10</c:v>
                </c:pt>
                <c:pt idx="1">
                  <c:v>ILSVRC'11</c:v>
                </c:pt>
                <c:pt idx="2">
                  <c:v>ILSVRC'12 AlexNet</c:v>
                </c:pt>
                <c:pt idx="3">
                  <c:v>ILSVRC'13</c:v>
                </c:pt>
                <c:pt idx="4">
                  <c:v>ILSVRC'14 VGG</c:v>
                </c:pt>
                <c:pt idx="5">
                  <c:v>ILSVRC'14 GoogleNet</c:v>
                </c:pt>
                <c:pt idx="6">
                  <c:v>ILSVRC'16</c:v>
                </c:pt>
              </c:strCache>
            </c:strRef>
          </c:cat>
          <c:val>
            <c:numRef>
              <c:f>Sheet2!$B$9:$H$9</c:f>
              <c:numCache>
                <c:formatCode>General</c:formatCode>
                <c:ptCount val="7"/>
                <c:pt idx="0">
                  <c:v>0</c:v>
                </c:pt>
                <c:pt idx="1">
                  <c:v>0</c:v>
                </c:pt>
                <c:pt idx="2">
                  <c:v>8</c:v>
                </c:pt>
                <c:pt idx="3">
                  <c:v>8</c:v>
                </c:pt>
                <c:pt idx="4">
                  <c:v>19</c:v>
                </c:pt>
                <c:pt idx="5">
                  <c:v>22</c:v>
                </c:pt>
                <c:pt idx="6">
                  <c:v>152</c:v>
                </c:pt>
              </c:numCache>
            </c:numRef>
          </c:val>
          <c:smooth val="0"/>
          <c:extLst>
            <c:ext xmlns:c16="http://schemas.microsoft.com/office/drawing/2014/chart" uri="{C3380CC4-5D6E-409C-BE32-E72D297353CC}">
              <c16:uniqueId val="{00000001-08EC-4C79-BE69-5191C873AF07}"/>
            </c:ext>
          </c:extLst>
        </c:ser>
        <c:dLbls>
          <c:showLegendKey val="0"/>
          <c:showVal val="0"/>
          <c:showCatName val="0"/>
          <c:showSerName val="0"/>
          <c:showPercent val="0"/>
          <c:showBubbleSize val="0"/>
        </c:dLbls>
        <c:marker val="1"/>
        <c:smooth val="0"/>
        <c:axId val="413222080"/>
        <c:axId val="413221752"/>
      </c:lineChart>
      <c:catAx>
        <c:axId val="413214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3217488"/>
        <c:crosses val="autoZero"/>
        <c:auto val="1"/>
        <c:lblAlgn val="ctr"/>
        <c:lblOffset val="100"/>
        <c:noMultiLvlLbl val="0"/>
      </c:catAx>
      <c:valAx>
        <c:axId val="413217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3214864"/>
        <c:crosses val="autoZero"/>
        <c:crossBetween val="between"/>
      </c:valAx>
      <c:valAx>
        <c:axId val="413221752"/>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3222080"/>
        <c:crosses val="max"/>
        <c:crossBetween val="between"/>
      </c:valAx>
      <c:catAx>
        <c:axId val="413222080"/>
        <c:scaling>
          <c:orientation val="minMax"/>
        </c:scaling>
        <c:delete val="1"/>
        <c:axPos val="b"/>
        <c:numFmt formatCode="General" sourceLinked="1"/>
        <c:majorTickMark val="none"/>
        <c:minorTickMark val="none"/>
        <c:tickLblPos val="nextTo"/>
        <c:crossAx val="41322175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900"/>
              <a:t>错误率</a:t>
            </a:r>
            <a:r>
              <a:rPr lang="en-US" altLang="zh-CN" sz="900"/>
              <a:t>/%</a:t>
            </a:r>
            <a:endParaRPr lang="zh-CN" altLang="en-US" sz="1200"/>
          </a:p>
        </c:rich>
      </c:tx>
      <c:layout>
        <c:manualLayout>
          <c:xMode val="edge"/>
          <c:yMode val="edge"/>
          <c:x val="0"/>
          <c:y val="3.703703703703703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Sheet1!$A$6</c:f>
              <c:strCache>
                <c:ptCount val="1"/>
                <c:pt idx="0">
                  <c:v>错误率</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Sheet1!$B$5:$R$5</c:f>
              <c:strCache>
                <c:ptCount val="17"/>
                <c:pt idx="0">
                  <c:v>赣</c:v>
                </c:pt>
                <c:pt idx="1">
                  <c:v>吉</c:v>
                </c:pt>
                <c:pt idx="2">
                  <c:v>翼</c:v>
                </c:pt>
                <c:pt idx="3">
                  <c:v>青</c:v>
                </c:pt>
                <c:pt idx="4">
                  <c:v>鲁</c:v>
                </c:pt>
                <c:pt idx="5">
                  <c:v>皖</c:v>
                </c:pt>
                <c:pt idx="6">
                  <c:v>黑</c:v>
                </c:pt>
                <c:pt idx="7">
                  <c:v>鄂</c:v>
                </c:pt>
                <c:pt idx="8">
                  <c:v>贵</c:v>
                </c:pt>
                <c:pt idx="9">
                  <c:v>桂</c:v>
                </c:pt>
                <c:pt idx="10">
                  <c:v>宁</c:v>
                </c:pt>
                <c:pt idx="11">
                  <c:v>粤</c:v>
                </c:pt>
                <c:pt idx="12">
                  <c:v>苏</c:v>
                </c:pt>
                <c:pt idx="13">
                  <c:v>湘</c:v>
                </c:pt>
                <c:pt idx="14">
                  <c:v>甘</c:v>
                </c:pt>
                <c:pt idx="15">
                  <c:v>云</c:v>
                </c:pt>
                <c:pt idx="16">
                  <c:v>川</c:v>
                </c:pt>
              </c:strCache>
            </c:strRef>
          </c:cat>
          <c:val>
            <c:numRef>
              <c:f>Sheet1!$B$6:$R$6</c:f>
              <c:numCache>
                <c:formatCode>General</c:formatCode>
                <c:ptCount val="17"/>
                <c:pt idx="0">
                  <c:v>14.8</c:v>
                </c:pt>
                <c:pt idx="1">
                  <c:v>12.7</c:v>
                </c:pt>
                <c:pt idx="2">
                  <c:v>12.4</c:v>
                </c:pt>
                <c:pt idx="3">
                  <c:v>10.039999999999999</c:v>
                </c:pt>
                <c:pt idx="4">
                  <c:v>8.4</c:v>
                </c:pt>
                <c:pt idx="5">
                  <c:v>7.92</c:v>
                </c:pt>
                <c:pt idx="6">
                  <c:v>7.76</c:v>
                </c:pt>
                <c:pt idx="7">
                  <c:v>7.76</c:v>
                </c:pt>
                <c:pt idx="8">
                  <c:v>7.72</c:v>
                </c:pt>
                <c:pt idx="9">
                  <c:v>6.2</c:v>
                </c:pt>
                <c:pt idx="10">
                  <c:v>5.8</c:v>
                </c:pt>
                <c:pt idx="11">
                  <c:v>5.8</c:v>
                </c:pt>
                <c:pt idx="12">
                  <c:v>4.5599999999999996</c:v>
                </c:pt>
                <c:pt idx="13">
                  <c:v>4.4800000000000004</c:v>
                </c:pt>
                <c:pt idx="14">
                  <c:v>3.8</c:v>
                </c:pt>
                <c:pt idx="15">
                  <c:v>2.44</c:v>
                </c:pt>
                <c:pt idx="16">
                  <c:v>1.76</c:v>
                </c:pt>
              </c:numCache>
            </c:numRef>
          </c:val>
          <c:smooth val="0"/>
          <c:extLst>
            <c:ext xmlns:c16="http://schemas.microsoft.com/office/drawing/2014/chart" uri="{C3380CC4-5D6E-409C-BE32-E72D297353CC}">
              <c16:uniqueId val="{00000000-5A9B-4D74-8C4E-F3797A680256}"/>
            </c:ext>
          </c:extLst>
        </c:ser>
        <c:dLbls>
          <c:showLegendKey val="0"/>
          <c:showVal val="0"/>
          <c:showCatName val="0"/>
          <c:showSerName val="0"/>
          <c:showPercent val="0"/>
          <c:showBubbleSize val="0"/>
        </c:dLbls>
        <c:marker val="1"/>
        <c:smooth val="0"/>
        <c:axId val="405866480"/>
        <c:axId val="405869432"/>
      </c:lineChart>
      <c:catAx>
        <c:axId val="4058664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05869432"/>
        <c:crosses val="autoZero"/>
        <c:auto val="1"/>
        <c:lblAlgn val="ctr"/>
        <c:lblOffset val="100"/>
        <c:noMultiLvlLbl val="0"/>
      </c:catAx>
      <c:valAx>
        <c:axId val="405869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058664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000"/>
              <a:t>错误率</a:t>
            </a:r>
            <a:r>
              <a:rPr lang="en-US" altLang="zh-CN" sz="1000"/>
              <a:t>/%</a:t>
            </a:r>
            <a:endParaRPr lang="zh-CN" altLang="en-US" sz="1000"/>
          </a:p>
        </c:rich>
      </c:tx>
      <c:layout>
        <c:manualLayout>
          <c:xMode val="edge"/>
          <c:yMode val="edge"/>
          <c:x val="1.3748906386701443E-3"/>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Sheet1!$A$23</c:f>
              <c:strCache>
                <c:ptCount val="1"/>
                <c:pt idx="0">
                  <c:v>错误率</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Sheet1!$B$22:$AE$22</c:f>
              <c:strCache>
                <c:ptCount val="30"/>
                <c:pt idx="0">
                  <c:v>T</c:v>
                </c:pt>
                <c:pt idx="1">
                  <c:v>Z</c:v>
                </c:pt>
                <c:pt idx="2">
                  <c:v>D</c:v>
                </c:pt>
                <c:pt idx="3">
                  <c:v>N</c:v>
                </c:pt>
                <c:pt idx="4">
                  <c:v>G</c:v>
                </c:pt>
                <c:pt idx="5">
                  <c:v>E</c:v>
                </c:pt>
                <c:pt idx="6">
                  <c:v>V</c:v>
                </c:pt>
                <c:pt idx="7">
                  <c:v>1</c:v>
                </c:pt>
                <c:pt idx="8">
                  <c:v>7</c:v>
                </c:pt>
                <c:pt idx="9">
                  <c:v>2</c:v>
                </c:pt>
                <c:pt idx="10">
                  <c:v>P</c:v>
                </c:pt>
                <c:pt idx="11">
                  <c:v>R</c:v>
                </c:pt>
                <c:pt idx="12">
                  <c:v>S</c:v>
                </c:pt>
                <c:pt idx="13">
                  <c:v>X</c:v>
                </c:pt>
                <c:pt idx="14">
                  <c:v>Y</c:v>
                </c:pt>
                <c:pt idx="15">
                  <c:v>9</c:v>
                </c:pt>
                <c:pt idx="16">
                  <c:v>M</c:v>
                </c:pt>
                <c:pt idx="17">
                  <c:v>Q</c:v>
                </c:pt>
                <c:pt idx="18">
                  <c:v>L</c:v>
                </c:pt>
                <c:pt idx="19">
                  <c:v>B</c:v>
                </c:pt>
                <c:pt idx="20">
                  <c:v>K</c:v>
                </c:pt>
                <c:pt idx="21">
                  <c:v>H</c:v>
                </c:pt>
                <c:pt idx="22">
                  <c:v>A</c:v>
                </c:pt>
                <c:pt idx="23">
                  <c:v>5</c:v>
                </c:pt>
                <c:pt idx="24">
                  <c:v>4</c:v>
                </c:pt>
                <c:pt idx="25">
                  <c:v>C</c:v>
                </c:pt>
                <c:pt idx="26">
                  <c:v>3</c:v>
                </c:pt>
                <c:pt idx="27">
                  <c:v>6</c:v>
                </c:pt>
                <c:pt idx="28">
                  <c:v>8</c:v>
                </c:pt>
                <c:pt idx="29">
                  <c:v>0</c:v>
                </c:pt>
              </c:strCache>
            </c:strRef>
          </c:cat>
          <c:val>
            <c:numRef>
              <c:f>Sheet1!$B$23:$AE$23</c:f>
              <c:numCache>
                <c:formatCode>General</c:formatCode>
                <c:ptCount val="30"/>
                <c:pt idx="0">
                  <c:v>6.5185294117647059</c:v>
                </c:pt>
                <c:pt idx="1">
                  <c:v>4.348529411764706</c:v>
                </c:pt>
                <c:pt idx="2">
                  <c:v>3.25</c:v>
                </c:pt>
                <c:pt idx="3">
                  <c:v>3.17</c:v>
                </c:pt>
                <c:pt idx="4">
                  <c:v>2.2799999999999998</c:v>
                </c:pt>
                <c:pt idx="5">
                  <c:v>2.1</c:v>
                </c:pt>
                <c:pt idx="6">
                  <c:v>1.7</c:v>
                </c:pt>
                <c:pt idx="7">
                  <c:v>1.45</c:v>
                </c:pt>
                <c:pt idx="8">
                  <c:v>1.25</c:v>
                </c:pt>
                <c:pt idx="9">
                  <c:v>1.1000000000000001</c:v>
                </c:pt>
                <c:pt idx="10">
                  <c:v>1.05</c:v>
                </c:pt>
                <c:pt idx="11">
                  <c:v>1.05</c:v>
                </c:pt>
                <c:pt idx="12">
                  <c:v>1.03</c:v>
                </c:pt>
                <c:pt idx="13">
                  <c:v>1.01</c:v>
                </c:pt>
                <c:pt idx="14">
                  <c:v>0.98</c:v>
                </c:pt>
                <c:pt idx="15">
                  <c:v>0.97</c:v>
                </c:pt>
                <c:pt idx="16">
                  <c:v>0.95</c:v>
                </c:pt>
                <c:pt idx="17">
                  <c:v>0.93</c:v>
                </c:pt>
                <c:pt idx="18">
                  <c:v>0.9</c:v>
                </c:pt>
                <c:pt idx="19">
                  <c:v>0.84</c:v>
                </c:pt>
                <c:pt idx="20">
                  <c:v>0.78</c:v>
                </c:pt>
                <c:pt idx="21">
                  <c:v>0.72</c:v>
                </c:pt>
                <c:pt idx="22">
                  <c:v>0.68</c:v>
                </c:pt>
                <c:pt idx="23">
                  <c:v>0.68</c:v>
                </c:pt>
                <c:pt idx="24">
                  <c:v>0.68</c:v>
                </c:pt>
                <c:pt idx="25">
                  <c:v>0.62</c:v>
                </c:pt>
                <c:pt idx="26">
                  <c:v>0.6</c:v>
                </c:pt>
                <c:pt idx="27">
                  <c:v>0.57999999999999996</c:v>
                </c:pt>
                <c:pt idx="28">
                  <c:v>0.57999999999999996</c:v>
                </c:pt>
                <c:pt idx="29">
                  <c:v>0.4</c:v>
                </c:pt>
              </c:numCache>
            </c:numRef>
          </c:val>
          <c:smooth val="0"/>
          <c:extLst>
            <c:ext xmlns:c16="http://schemas.microsoft.com/office/drawing/2014/chart" uri="{C3380CC4-5D6E-409C-BE32-E72D297353CC}">
              <c16:uniqueId val="{00000000-A384-48A1-A4E9-97CBC1D06979}"/>
            </c:ext>
          </c:extLst>
        </c:ser>
        <c:dLbls>
          <c:showLegendKey val="0"/>
          <c:showVal val="0"/>
          <c:showCatName val="0"/>
          <c:showSerName val="0"/>
          <c:showPercent val="0"/>
          <c:showBubbleSize val="0"/>
        </c:dLbls>
        <c:marker val="1"/>
        <c:smooth val="0"/>
        <c:axId val="407860600"/>
        <c:axId val="407864864"/>
      </c:lineChart>
      <c:catAx>
        <c:axId val="407860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07864864"/>
        <c:crosses val="autoZero"/>
        <c:auto val="1"/>
        <c:lblAlgn val="ctr"/>
        <c:lblOffset val="100"/>
        <c:noMultiLvlLbl val="0"/>
      </c:catAx>
      <c:valAx>
        <c:axId val="407864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078606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0.9</cdr:x>
      <cdr:y>0.02257</cdr:y>
    </cdr:from>
    <cdr:to>
      <cdr:x>1</cdr:x>
      <cdr:y>0.09201</cdr:y>
    </cdr:to>
    <cdr:sp macro="" textlink="">
      <cdr:nvSpPr>
        <cdr:cNvPr id="2" name="文本框 1">
          <a:extLst xmlns:a="http://schemas.openxmlformats.org/drawingml/2006/main">
            <a:ext uri="{FF2B5EF4-FFF2-40B4-BE49-F238E27FC236}">
              <a16:creationId xmlns:a16="http://schemas.microsoft.com/office/drawing/2014/main" id="{2FBE93E9-126E-4E2B-B746-289754E8C3BB}"/>
            </a:ext>
          </a:extLst>
        </cdr:cNvPr>
        <cdr:cNvSpPr txBox="1"/>
      </cdr:nvSpPr>
      <cdr:spPr>
        <a:xfrm xmlns:a="http://schemas.openxmlformats.org/drawingml/2006/main">
          <a:off x="4114800" y="61913"/>
          <a:ext cx="457200" cy="1905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1000"/>
            <a:t>层数</a:t>
          </a:r>
        </a:p>
      </cdr:txBody>
    </cdr:sp>
  </cdr:relSizeAnchor>
  <cdr:relSizeAnchor xmlns:cdr="http://schemas.openxmlformats.org/drawingml/2006/chartDrawing">
    <cdr:from>
      <cdr:x>0.08333</cdr:x>
      <cdr:y>0.11632</cdr:y>
    </cdr:from>
    <cdr:to>
      <cdr:x>0.28333</cdr:x>
      <cdr:y>0.44965</cdr:y>
    </cdr:to>
    <cdr:sp macro="" textlink="">
      <cdr:nvSpPr>
        <cdr:cNvPr id="3" name="文本框 2">
          <a:extLst xmlns:a="http://schemas.openxmlformats.org/drawingml/2006/main">
            <a:ext uri="{FF2B5EF4-FFF2-40B4-BE49-F238E27FC236}">
              <a16:creationId xmlns:a16="http://schemas.microsoft.com/office/drawing/2014/main" id="{68C60AB7-4D21-4DA4-83F1-FDDFF21E5E16}"/>
            </a:ext>
          </a:extLst>
        </cdr:cNvPr>
        <cdr:cNvSpPr txBox="1"/>
      </cdr:nvSpPr>
      <cdr:spPr>
        <a:xfrm xmlns:a="http://schemas.openxmlformats.org/drawingml/2006/main">
          <a:off x="381000" y="319088"/>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zh-CN" altLang="en-US" sz="1100"/>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4664</TotalTime>
  <Pages>35</Pages>
  <Words>4216</Words>
  <Characters>24032</Characters>
  <Application>Microsoft Office Word</Application>
  <DocSecurity>0</DocSecurity>
  <Lines>200</Lines>
  <Paragraphs>56</Paragraphs>
  <ScaleCrop>false</ScaleCrop>
  <Company/>
  <LinksUpToDate>false</LinksUpToDate>
  <CharactersWithSpaces>28192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康康</dc:creator>
  <cp:keywords/>
  <dc:description/>
  <cp:lastModifiedBy>康康</cp:lastModifiedBy>
  <cp:revision>758</cp:revision>
  <cp:lastPrinted>2017-05-24T08:54:00Z</cp:lastPrinted>
  <dcterms:created xsi:type="dcterms:W3CDTF">2017-05-03T13:17:00Z</dcterms:created>
  <dcterms:modified xsi:type="dcterms:W3CDTF">2017-05-24T09:14:00Z</dcterms:modified>
</cp:coreProperties>
</file>