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22F" w:rsidRPr="002C4572" w:rsidRDefault="0090222F" w:rsidP="006C20ED">
      <w:pPr>
        <w:jc w:val="center"/>
        <w:rPr>
          <w:rFonts w:ascii="Times New Roman" w:hAnsi="Times New Roman" w:cs="Times New Roman"/>
          <w:sz w:val="32"/>
          <w:szCs w:val="32"/>
        </w:rPr>
      </w:pPr>
      <w:r w:rsidRPr="002C4572">
        <w:rPr>
          <w:rFonts w:ascii="Times New Roman" w:hAnsi="Times New Roman" w:cs="Times New Roman"/>
          <w:sz w:val="32"/>
          <w:szCs w:val="32"/>
        </w:rPr>
        <w:t xml:space="preserve">Software Project Management Plan (SPMP) for </w:t>
      </w:r>
      <w:r w:rsidR="00DE2847">
        <w:rPr>
          <w:rFonts w:ascii="Times New Roman" w:hAnsi="Times New Roman" w:cs="Times New Roman"/>
          <w:sz w:val="32"/>
          <w:szCs w:val="32"/>
        </w:rPr>
        <w:t>Halma</w:t>
      </w:r>
      <w:r w:rsidRPr="002C4572">
        <w:rPr>
          <w:rFonts w:ascii="Times New Roman" w:hAnsi="Times New Roman" w:cs="Times New Roman"/>
          <w:sz w:val="32"/>
          <w:szCs w:val="32"/>
        </w:rPr>
        <w:t xml:space="preserve"> </w:t>
      </w:r>
      <w:r w:rsidR="00DE2847">
        <w:rPr>
          <w:rFonts w:ascii="Times New Roman" w:hAnsi="Times New Roman" w:cs="Times New Roman"/>
          <w:sz w:val="32"/>
          <w:szCs w:val="32"/>
        </w:rPr>
        <w:t xml:space="preserve">in Java </w:t>
      </w:r>
      <w:r w:rsidRPr="002C4572">
        <w:rPr>
          <w:rFonts w:ascii="Times New Roman" w:hAnsi="Times New Roman" w:cs="Times New Roman"/>
          <w:sz w:val="32"/>
          <w:szCs w:val="32"/>
        </w:rPr>
        <w:t>Project</w:t>
      </w:r>
    </w:p>
    <w:p w:rsidR="006C20ED" w:rsidRDefault="006C20ED" w:rsidP="006C20ED">
      <w:pPr>
        <w:jc w:val="center"/>
        <w:rPr>
          <w:rFonts w:ascii="Times New Roman" w:hAnsi="Times New Roman" w:cs="Times New Roman"/>
        </w:rPr>
      </w:pPr>
    </w:p>
    <w:p w:rsidR="0090222F" w:rsidRPr="006C20ED" w:rsidRDefault="00F54E07" w:rsidP="006C20ED">
      <w:pPr>
        <w:jc w:val="center"/>
        <w:rPr>
          <w:rFonts w:ascii="Times New Roman" w:hAnsi="Times New Roman" w:cs="Times New Roman"/>
          <w:i/>
          <w:sz w:val="28"/>
          <w:szCs w:val="28"/>
        </w:rPr>
      </w:pPr>
      <w:r>
        <w:rPr>
          <w:rFonts w:ascii="Times New Roman" w:hAnsi="Times New Roman" w:cs="Times New Roman"/>
          <w:i/>
          <w:sz w:val="28"/>
          <w:szCs w:val="28"/>
        </w:rPr>
        <w:t>Baseline version 0.1</w:t>
      </w:r>
    </w:p>
    <w:p w:rsidR="0090222F" w:rsidRPr="006C20ED" w:rsidRDefault="00DE2847" w:rsidP="006C20ED">
      <w:pPr>
        <w:jc w:val="center"/>
        <w:rPr>
          <w:rFonts w:ascii="Times New Roman" w:hAnsi="Times New Roman" w:cs="Times New Roman"/>
        </w:rPr>
      </w:pPr>
      <w:r>
        <w:rPr>
          <w:rFonts w:ascii="Times New Roman" w:hAnsi="Times New Roman" w:cs="Times New Roman"/>
          <w:i/>
          <w:sz w:val="28"/>
          <w:szCs w:val="28"/>
        </w:rPr>
        <w:t>Issued on :Octobert 31, 2014</w:t>
      </w:r>
    </w:p>
    <w:p w:rsidR="0090222F" w:rsidRPr="006C20ED" w:rsidRDefault="0090222F" w:rsidP="006C20ED">
      <w:pPr>
        <w:jc w:val="center"/>
        <w:rPr>
          <w:rFonts w:ascii="Times New Roman" w:hAnsi="Times New Roman" w:cs="Times New Roman"/>
        </w:rPr>
      </w:pPr>
    </w:p>
    <w:p w:rsidR="0090222F" w:rsidRPr="006C20ED" w:rsidRDefault="00DE2847" w:rsidP="006C20ED">
      <w:pPr>
        <w:jc w:val="center"/>
        <w:rPr>
          <w:rFonts w:ascii="Times New Roman" w:hAnsi="Times New Roman" w:cs="Times New Roman"/>
          <w:sz w:val="24"/>
        </w:rPr>
      </w:pPr>
      <w:r>
        <w:rPr>
          <w:rFonts w:ascii="Times New Roman" w:hAnsi="Times New Roman" w:cs="Times New Roman"/>
          <w:sz w:val="24"/>
        </w:rPr>
        <w:t>Issued by : Kelvin</w:t>
      </w:r>
      <w:r w:rsidR="0090222F" w:rsidRPr="006C20ED">
        <w:rPr>
          <w:rFonts w:ascii="Times New Roman" w:hAnsi="Times New Roman" w:cs="Times New Roman"/>
          <w:sz w:val="24"/>
        </w:rPr>
        <w:t>, Inc.</w:t>
      </w:r>
    </w:p>
    <w:p w:rsidR="00CF7ADA" w:rsidRDefault="0090222F" w:rsidP="006C20ED">
      <w:pPr>
        <w:jc w:val="center"/>
        <w:rPr>
          <w:rFonts w:ascii="Times New Roman" w:hAnsi="Times New Roman" w:cs="Times New Roman"/>
          <w:sz w:val="24"/>
        </w:rPr>
      </w:pPr>
      <w:r w:rsidRPr="006C20ED">
        <w:rPr>
          <w:rFonts w:ascii="Times New Roman" w:hAnsi="Times New Roman" w:cs="Times New Roman"/>
          <w:sz w:val="24"/>
        </w:rPr>
        <w:t xml:space="preserve">Issued for : </w:t>
      </w:r>
      <w:r w:rsidR="00DE2847">
        <w:rPr>
          <w:rFonts w:ascii="Times New Roman" w:hAnsi="Times New Roman" w:cs="Times New Roman"/>
          <w:sz w:val="24"/>
        </w:rPr>
        <w:t>Java</w:t>
      </w:r>
      <w:r w:rsidRPr="006C20ED">
        <w:rPr>
          <w:rFonts w:ascii="Times New Roman" w:hAnsi="Times New Roman" w:cs="Times New Roman"/>
          <w:sz w:val="24"/>
        </w:rPr>
        <w:t xml:space="preserve"> Client</w:t>
      </w:r>
    </w:p>
    <w:p w:rsidR="00CF7ADA" w:rsidRPr="00F54E07" w:rsidRDefault="00CF7ADA">
      <w:pPr>
        <w:rPr>
          <w:rFonts w:ascii="Times New Roman" w:hAnsi="Times New Roman" w:cs="Times New Roman"/>
          <w:b/>
          <w:sz w:val="24"/>
          <w:szCs w:val="24"/>
        </w:rPr>
      </w:pPr>
      <w:r>
        <w:rPr>
          <w:rFonts w:ascii="Times New Roman" w:hAnsi="Times New Roman" w:cs="Times New Roman"/>
          <w:sz w:val="24"/>
        </w:rPr>
        <w:br w:type="page"/>
      </w:r>
      <w:r w:rsidRPr="00F54E07">
        <w:rPr>
          <w:rFonts w:ascii="Times New Roman" w:hAnsi="Times New Roman" w:cs="Times New Roman"/>
          <w:b/>
          <w:sz w:val="24"/>
          <w:szCs w:val="24"/>
        </w:rPr>
        <w:lastRenderedPageBreak/>
        <w:t>Signature</w:t>
      </w:r>
    </w:p>
    <w:p w:rsidR="00CF7ADA" w:rsidRDefault="00CF7ADA">
      <w:pPr>
        <w:rPr>
          <w:rFonts w:ascii="Times New Roman" w:hAnsi="Times New Roman" w:cs="Times New Roman"/>
          <w:sz w:val="24"/>
          <w:szCs w:val="24"/>
        </w:rPr>
      </w:pPr>
      <w:r>
        <w:rPr>
          <w:rFonts w:ascii="Times New Roman" w:hAnsi="Times New Roman" w:cs="Times New Roman"/>
          <w:sz w:val="24"/>
          <w:szCs w:val="24"/>
        </w:rPr>
        <w:t>The following signature indicates approval of the enclosed Software Project Management Plan.</w:t>
      </w:r>
    </w:p>
    <w:p w:rsidR="00CF7ADA" w:rsidRDefault="00CF7ADA">
      <w:pPr>
        <w:rPr>
          <w:rFonts w:ascii="Times New Roman" w:hAnsi="Times New Roman" w:cs="Times New Roman"/>
          <w:sz w:val="24"/>
          <w:szCs w:val="24"/>
        </w:rPr>
      </w:pPr>
    </w:p>
    <w:p w:rsidR="00CF7ADA" w:rsidRDefault="00CF7ADA">
      <w:pPr>
        <w:rPr>
          <w:rFonts w:ascii="Times New Roman" w:hAnsi="Times New Roman" w:cs="Times New Roman"/>
          <w:sz w:val="24"/>
          <w:szCs w:val="24"/>
        </w:rPr>
      </w:pPr>
    </w:p>
    <w:p w:rsidR="00CF7ADA" w:rsidRDefault="00CF7ADA">
      <w:pPr>
        <w:rPr>
          <w:rFonts w:ascii="Times New Roman" w:hAnsi="Times New Roman" w:cs="Times New Roman"/>
          <w:sz w:val="24"/>
          <w:szCs w:val="24"/>
        </w:rPr>
      </w:pPr>
      <w:r>
        <w:rPr>
          <w:rFonts w:ascii="Times New Roman" w:hAnsi="Times New Roman" w:cs="Times New Roman"/>
          <w:sz w:val="24"/>
          <w:szCs w:val="24"/>
        </w:rPr>
        <w:t>_____________________________________</w:t>
      </w:r>
      <w:r w:rsidR="00D5636E">
        <w:rPr>
          <w:rFonts w:ascii="Times New Roman" w:hAnsi="Times New Roman" w:cs="Times New Roman"/>
          <w:sz w:val="24"/>
          <w:szCs w:val="24"/>
        </w:rPr>
        <w:t>______</w:t>
      </w:r>
    </w:p>
    <w:p w:rsidR="00F54E07" w:rsidRDefault="00CF7ADA">
      <w:pPr>
        <w:rPr>
          <w:rFonts w:ascii="Times New Roman" w:hAnsi="Times New Roman" w:cs="Times New Roman"/>
          <w:sz w:val="20"/>
          <w:szCs w:val="24"/>
        </w:rPr>
      </w:pPr>
      <w:r w:rsidRPr="001B3D62">
        <w:rPr>
          <w:rFonts w:ascii="Times New Roman" w:hAnsi="Times New Roman" w:cs="Times New Roman"/>
          <w:sz w:val="20"/>
          <w:szCs w:val="24"/>
        </w:rPr>
        <w:t>AnotherBlabla Client</w:t>
      </w:r>
      <w:r w:rsidR="00D5636E" w:rsidRPr="001B3D62">
        <w:rPr>
          <w:rFonts w:ascii="Times New Roman" w:hAnsi="Times New Roman" w:cs="Times New Roman"/>
          <w:sz w:val="20"/>
          <w:szCs w:val="24"/>
        </w:rPr>
        <w:t xml:space="preserve"> Executive Committee representative</w:t>
      </w:r>
    </w:p>
    <w:p w:rsidR="00F54E07" w:rsidRDefault="00F54E07">
      <w:pPr>
        <w:rPr>
          <w:rFonts w:ascii="Times New Roman" w:hAnsi="Times New Roman" w:cs="Times New Roman"/>
          <w:sz w:val="20"/>
          <w:szCs w:val="24"/>
        </w:rPr>
      </w:pPr>
      <w:r>
        <w:rPr>
          <w:rFonts w:ascii="Times New Roman" w:hAnsi="Times New Roman" w:cs="Times New Roman"/>
          <w:sz w:val="20"/>
          <w:szCs w:val="24"/>
        </w:rPr>
        <w:br w:type="page"/>
      </w:r>
    </w:p>
    <w:p w:rsidR="00CF7ADA" w:rsidRPr="00F54E07" w:rsidRDefault="00F54E07">
      <w:pPr>
        <w:rPr>
          <w:rFonts w:ascii="Times New Roman" w:hAnsi="Times New Roman" w:cs="Times New Roman"/>
          <w:b/>
          <w:sz w:val="24"/>
          <w:szCs w:val="24"/>
        </w:rPr>
      </w:pPr>
      <w:r w:rsidRPr="00F54E07">
        <w:rPr>
          <w:rFonts w:ascii="Times New Roman" w:hAnsi="Times New Roman" w:cs="Times New Roman"/>
          <w:b/>
          <w:sz w:val="24"/>
          <w:szCs w:val="24"/>
        </w:rPr>
        <w:lastRenderedPageBreak/>
        <w:t>Change History</w:t>
      </w:r>
    </w:p>
    <w:tbl>
      <w:tblPr>
        <w:tblStyle w:val="TableGrid"/>
        <w:tblW w:w="0" w:type="auto"/>
        <w:tblLook w:val="04A0" w:firstRow="1" w:lastRow="0" w:firstColumn="1" w:lastColumn="0" w:noHBand="0" w:noVBand="1"/>
      </w:tblPr>
      <w:tblGrid>
        <w:gridCol w:w="2394"/>
        <w:gridCol w:w="2394"/>
        <w:gridCol w:w="2394"/>
        <w:gridCol w:w="2394"/>
      </w:tblGrid>
      <w:tr w:rsidR="00633C5B" w:rsidTr="00633C5B">
        <w:tc>
          <w:tcPr>
            <w:tcW w:w="2394"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Version</w:t>
            </w:r>
          </w:p>
        </w:tc>
        <w:tc>
          <w:tcPr>
            <w:tcW w:w="2394"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Date</w:t>
            </w:r>
          </w:p>
        </w:tc>
        <w:tc>
          <w:tcPr>
            <w:tcW w:w="2394"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Author</w:t>
            </w:r>
          </w:p>
        </w:tc>
        <w:tc>
          <w:tcPr>
            <w:tcW w:w="2394"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Changes</w:t>
            </w:r>
          </w:p>
        </w:tc>
      </w:tr>
      <w:tr w:rsidR="00633C5B" w:rsidTr="00633C5B">
        <w:tc>
          <w:tcPr>
            <w:tcW w:w="2394" w:type="dxa"/>
          </w:tcPr>
          <w:p w:rsidR="00633C5B" w:rsidRDefault="00633C5B">
            <w:pPr>
              <w:rPr>
                <w:rFonts w:ascii="Times New Roman" w:hAnsi="Times New Roman" w:cs="Times New Roman"/>
                <w:sz w:val="24"/>
                <w:szCs w:val="24"/>
              </w:rPr>
            </w:pPr>
            <w:r>
              <w:rPr>
                <w:rFonts w:ascii="Times New Roman" w:hAnsi="Times New Roman" w:cs="Times New Roman"/>
                <w:sz w:val="24"/>
                <w:szCs w:val="24"/>
              </w:rPr>
              <w:t>0.1</w:t>
            </w:r>
          </w:p>
        </w:tc>
        <w:tc>
          <w:tcPr>
            <w:tcW w:w="2394" w:type="dxa"/>
          </w:tcPr>
          <w:p w:rsidR="00633C5B" w:rsidRDefault="00DE2847" w:rsidP="00DE2847">
            <w:pPr>
              <w:rPr>
                <w:rFonts w:ascii="Times New Roman" w:hAnsi="Times New Roman" w:cs="Times New Roman"/>
                <w:sz w:val="24"/>
                <w:szCs w:val="24"/>
              </w:rPr>
            </w:pPr>
            <w:r>
              <w:rPr>
                <w:rFonts w:ascii="Times New Roman" w:hAnsi="Times New Roman" w:cs="Times New Roman"/>
                <w:sz w:val="24"/>
                <w:szCs w:val="24"/>
              </w:rPr>
              <w:t>October 31, 2014</w:t>
            </w:r>
          </w:p>
        </w:tc>
        <w:tc>
          <w:tcPr>
            <w:tcW w:w="2394" w:type="dxa"/>
          </w:tcPr>
          <w:p w:rsidR="00633C5B" w:rsidRDefault="00DE2847">
            <w:pPr>
              <w:rPr>
                <w:rFonts w:ascii="Times New Roman" w:hAnsi="Times New Roman" w:cs="Times New Roman"/>
                <w:sz w:val="24"/>
                <w:szCs w:val="24"/>
              </w:rPr>
            </w:pPr>
            <w:r>
              <w:rPr>
                <w:rFonts w:ascii="Times New Roman" w:hAnsi="Times New Roman" w:cs="Times New Roman"/>
                <w:sz w:val="24"/>
                <w:szCs w:val="24"/>
              </w:rPr>
              <w:t>Kelvin</w:t>
            </w:r>
          </w:p>
        </w:tc>
        <w:tc>
          <w:tcPr>
            <w:tcW w:w="2394" w:type="dxa"/>
          </w:tcPr>
          <w:p w:rsidR="00633C5B" w:rsidRDefault="00633C5B">
            <w:pPr>
              <w:rPr>
                <w:rFonts w:ascii="Times New Roman" w:hAnsi="Times New Roman" w:cs="Times New Roman"/>
                <w:sz w:val="24"/>
                <w:szCs w:val="24"/>
              </w:rPr>
            </w:pPr>
            <w:r>
              <w:rPr>
                <w:rFonts w:ascii="Times New Roman" w:hAnsi="Times New Roman" w:cs="Times New Roman"/>
                <w:sz w:val="24"/>
                <w:szCs w:val="24"/>
              </w:rPr>
              <w:t>initial version</w:t>
            </w:r>
          </w:p>
        </w:tc>
      </w:tr>
      <w:tr w:rsidR="00633C5B" w:rsidTr="00633C5B">
        <w:tc>
          <w:tcPr>
            <w:tcW w:w="2394" w:type="dxa"/>
          </w:tcPr>
          <w:p w:rsidR="00633C5B" w:rsidRDefault="00633C5B">
            <w:pPr>
              <w:rPr>
                <w:rFonts w:ascii="Times New Roman" w:hAnsi="Times New Roman" w:cs="Times New Roman"/>
                <w:sz w:val="24"/>
                <w:szCs w:val="24"/>
              </w:rPr>
            </w:pPr>
          </w:p>
        </w:tc>
        <w:tc>
          <w:tcPr>
            <w:tcW w:w="2394" w:type="dxa"/>
          </w:tcPr>
          <w:p w:rsidR="00633C5B" w:rsidRDefault="00633C5B">
            <w:pPr>
              <w:rPr>
                <w:rFonts w:ascii="Times New Roman" w:hAnsi="Times New Roman" w:cs="Times New Roman"/>
                <w:sz w:val="24"/>
                <w:szCs w:val="24"/>
              </w:rPr>
            </w:pPr>
          </w:p>
        </w:tc>
        <w:tc>
          <w:tcPr>
            <w:tcW w:w="2394" w:type="dxa"/>
          </w:tcPr>
          <w:p w:rsidR="00633C5B" w:rsidRDefault="00633C5B">
            <w:pPr>
              <w:rPr>
                <w:rFonts w:ascii="Times New Roman" w:hAnsi="Times New Roman" w:cs="Times New Roman"/>
                <w:sz w:val="24"/>
                <w:szCs w:val="24"/>
              </w:rPr>
            </w:pPr>
          </w:p>
        </w:tc>
        <w:tc>
          <w:tcPr>
            <w:tcW w:w="2394" w:type="dxa"/>
          </w:tcPr>
          <w:p w:rsidR="00633C5B" w:rsidRDefault="00633C5B">
            <w:pPr>
              <w:rPr>
                <w:rFonts w:ascii="Times New Roman" w:hAnsi="Times New Roman" w:cs="Times New Roman"/>
                <w:sz w:val="24"/>
                <w:szCs w:val="24"/>
              </w:rPr>
            </w:pPr>
          </w:p>
        </w:tc>
      </w:tr>
    </w:tbl>
    <w:p w:rsidR="00EF01B4" w:rsidRDefault="00EF01B4">
      <w:pPr>
        <w:rPr>
          <w:rFonts w:ascii="Times New Roman" w:hAnsi="Times New Roman" w:cs="Times New Roman"/>
          <w:sz w:val="24"/>
          <w:szCs w:val="24"/>
        </w:rPr>
      </w:pPr>
    </w:p>
    <w:p w:rsidR="00EF01B4" w:rsidRDefault="00EF01B4">
      <w:pPr>
        <w:rPr>
          <w:rFonts w:ascii="Times New Roman" w:hAnsi="Times New Roman" w:cs="Times New Roman"/>
          <w:sz w:val="24"/>
          <w:szCs w:val="24"/>
        </w:rPr>
      </w:pPr>
      <w:r>
        <w:rPr>
          <w:rFonts w:ascii="Times New Roman" w:hAnsi="Times New Roman" w:cs="Times New Roman"/>
          <w:sz w:val="24"/>
          <w:szCs w:val="24"/>
        </w:rPr>
        <w:br w:type="page"/>
      </w:r>
    </w:p>
    <w:p w:rsidR="00F54E07" w:rsidRPr="00EF01B4" w:rsidRDefault="00EF01B4">
      <w:pPr>
        <w:rPr>
          <w:rFonts w:ascii="Times New Roman" w:hAnsi="Times New Roman" w:cs="Times New Roman"/>
          <w:b/>
          <w:sz w:val="24"/>
          <w:szCs w:val="24"/>
        </w:rPr>
      </w:pPr>
      <w:r w:rsidRPr="00EF01B4">
        <w:rPr>
          <w:rFonts w:ascii="Times New Roman" w:hAnsi="Times New Roman" w:cs="Times New Roman"/>
          <w:b/>
          <w:sz w:val="24"/>
          <w:szCs w:val="24"/>
        </w:rPr>
        <w:lastRenderedPageBreak/>
        <w:t>Preface</w:t>
      </w:r>
    </w:p>
    <w:p w:rsidR="002D4468" w:rsidRDefault="002D4468">
      <w:pPr>
        <w:rPr>
          <w:rFonts w:ascii="Times New Roman" w:hAnsi="Times New Roman" w:cs="Times New Roman"/>
          <w:sz w:val="24"/>
          <w:szCs w:val="24"/>
        </w:rPr>
      </w:pPr>
      <w:r>
        <w:rPr>
          <w:rFonts w:ascii="Times New Roman" w:hAnsi="Times New Roman" w:cs="Times New Roman"/>
          <w:sz w:val="24"/>
          <w:szCs w:val="24"/>
        </w:rPr>
        <w:t xml:space="preserve">This document delivers the proposed plan to </w:t>
      </w:r>
      <w:r w:rsidR="00DE2847">
        <w:rPr>
          <w:rFonts w:ascii="Times New Roman" w:hAnsi="Times New Roman" w:cs="Times New Roman"/>
          <w:sz w:val="24"/>
          <w:szCs w:val="24"/>
        </w:rPr>
        <w:t>be taken by Kelvin</w:t>
      </w:r>
      <w:r>
        <w:rPr>
          <w:rFonts w:ascii="Times New Roman" w:hAnsi="Times New Roman" w:cs="Times New Roman"/>
          <w:sz w:val="24"/>
          <w:szCs w:val="24"/>
        </w:rPr>
        <w:t>, Inc. to meet the nee</w:t>
      </w:r>
      <w:r w:rsidR="00DE2847">
        <w:rPr>
          <w:rFonts w:ascii="Times New Roman" w:hAnsi="Times New Roman" w:cs="Times New Roman"/>
          <w:sz w:val="24"/>
          <w:szCs w:val="24"/>
        </w:rPr>
        <w:t>ds of software for Java</w:t>
      </w:r>
      <w:r>
        <w:rPr>
          <w:rFonts w:ascii="Times New Roman" w:hAnsi="Times New Roman" w:cs="Times New Roman"/>
          <w:sz w:val="24"/>
          <w:szCs w:val="24"/>
        </w:rPr>
        <w:t xml:space="preserve"> Client. In order to do so, it will deal only with the delivery of the software component</w:t>
      </w:r>
      <w:r w:rsidR="00E90991">
        <w:rPr>
          <w:rFonts w:ascii="Times New Roman" w:hAnsi="Times New Roman" w:cs="Times New Roman"/>
          <w:sz w:val="24"/>
          <w:szCs w:val="24"/>
        </w:rPr>
        <w:t>s</w:t>
      </w:r>
      <w:r>
        <w:rPr>
          <w:rFonts w:ascii="Times New Roman" w:hAnsi="Times New Roman" w:cs="Times New Roman"/>
          <w:sz w:val="24"/>
          <w:szCs w:val="24"/>
        </w:rPr>
        <w:t xml:space="preserve"> in regards to the related project, which </w:t>
      </w:r>
      <w:r w:rsidR="00BD4785">
        <w:rPr>
          <w:rFonts w:ascii="Times New Roman" w:hAnsi="Times New Roman" w:cs="Times New Roman"/>
          <w:sz w:val="24"/>
          <w:szCs w:val="24"/>
        </w:rPr>
        <w:t>have</w:t>
      </w:r>
      <w:r>
        <w:rPr>
          <w:rFonts w:ascii="Times New Roman" w:hAnsi="Times New Roman" w:cs="Times New Roman"/>
          <w:sz w:val="24"/>
          <w:szCs w:val="24"/>
        </w:rPr>
        <w:t xml:space="preserve"> dependencies on the hardware and network portions of </w:t>
      </w:r>
      <w:r w:rsidR="00DE2847">
        <w:rPr>
          <w:rFonts w:ascii="Times New Roman" w:hAnsi="Times New Roman" w:cs="Times New Roman"/>
          <w:sz w:val="24"/>
          <w:szCs w:val="24"/>
        </w:rPr>
        <w:t>the product, which Java</w:t>
      </w:r>
      <w:r>
        <w:rPr>
          <w:rFonts w:ascii="Times New Roman" w:hAnsi="Times New Roman" w:cs="Times New Roman"/>
          <w:sz w:val="24"/>
          <w:szCs w:val="24"/>
        </w:rPr>
        <w:t xml:space="preserve"> Client has been notified beforehand.</w:t>
      </w:r>
    </w:p>
    <w:p w:rsidR="00C3005C" w:rsidRDefault="00C3005C">
      <w:pPr>
        <w:rPr>
          <w:rFonts w:ascii="Times New Roman" w:hAnsi="Times New Roman" w:cs="Times New Roman"/>
          <w:sz w:val="24"/>
          <w:szCs w:val="24"/>
        </w:rPr>
      </w:pPr>
      <w:r>
        <w:rPr>
          <w:rFonts w:ascii="Times New Roman" w:hAnsi="Times New Roman" w:cs="Times New Roman"/>
          <w:sz w:val="24"/>
          <w:szCs w:val="24"/>
        </w:rPr>
        <w:t>This document is cre</w:t>
      </w:r>
      <w:r w:rsidR="00DE2847">
        <w:rPr>
          <w:rFonts w:ascii="Times New Roman" w:hAnsi="Times New Roman" w:cs="Times New Roman"/>
          <w:sz w:val="24"/>
          <w:szCs w:val="24"/>
        </w:rPr>
        <w:t>ated purposely for AnotherJava</w:t>
      </w:r>
      <w:r>
        <w:rPr>
          <w:rFonts w:ascii="Times New Roman" w:hAnsi="Times New Roman" w:cs="Times New Roman"/>
          <w:sz w:val="24"/>
          <w:szCs w:val="24"/>
        </w:rPr>
        <w:t xml:space="preserve"> Client executive committee. Prior to t</w:t>
      </w:r>
      <w:r w:rsidR="00DE2847">
        <w:rPr>
          <w:rFonts w:ascii="Times New Roman" w:hAnsi="Times New Roman" w:cs="Times New Roman"/>
          <w:sz w:val="24"/>
          <w:szCs w:val="24"/>
        </w:rPr>
        <w:t>he acceptance from AnotherJava</w:t>
      </w:r>
      <w:r>
        <w:rPr>
          <w:rFonts w:ascii="Times New Roman" w:hAnsi="Times New Roman" w:cs="Times New Roman"/>
          <w:sz w:val="24"/>
          <w:szCs w:val="24"/>
        </w:rPr>
        <w:t xml:space="preserve"> Client executive committee, this document will be used b</w:t>
      </w:r>
      <w:r w:rsidR="00DE2847">
        <w:rPr>
          <w:rFonts w:ascii="Times New Roman" w:hAnsi="Times New Roman" w:cs="Times New Roman"/>
          <w:sz w:val="24"/>
          <w:szCs w:val="24"/>
        </w:rPr>
        <w:t>y AnotherJava</w:t>
      </w:r>
      <w:r>
        <w:rPr>
          <w:rFonts w:ascii="Times New Roman" w:hAnsi="Times New Roman" w:cs="Times New Roman"/>
          <w:sz w:val="24"/>
          <w:szCs w:val="24"/>
        </w:rPr>
        <w:t xml:space="preserve"> Client’s project manager as well, and by project members and participants as a gui</w:t>
      </w:r>
      <w:r w:rsidR="00BD29DD">
        <w:rPr>
          <w:rFonts w:ascii="Times New Roman" w:hAnsi="Times New Roman" w:cs="Times New Roman"/>
          <w:sz w:val="24"/>
          <w:szCs w:val="24"/>
        </w:rPr>
        <w:t>dance to keep things accordingly.</w:t>
      </w:r>
    </w:p>
    <w:p w:rsidR="00F21339" w:rsidRDefault="00F21339">
      <w:pPr>
        <w:rPr>
          <w:rFonts w:ascii="Times New Roman" w:hAnsi="Times New Roman" w:cs="Times New Roman"/>
          <w:sz w:val="24"/>
          <w:szCs w:val="24"/>
        </w:rPr>
      </w:pPr>
    </w:p>
    <w:p w:rsidR="00F21339" w:rsidRPr="00F21339" w:rsidRDefault="00F21339">
      <w:pPr>
        <w:rPr>
          <w:rFonts w:ascii="Times New Roman" w:hAnsi="Times New Roman" w:cs="Times New Roman"/>
          <w:b/>
          <w:i/>
          <w:sz w:val="24"/>
          <w:szCs w:val="24"/>
        </w:rPr>
      </w:pPr>
      <w:r w:rsidRPr="00F21339">
        <w:rPr>
          <w:rFonts w:ascii="Times New Roman" w:hAnsi="Times New Roman" w:cs="Times New Roman"/>
          <w:b/>
          <w:i/>
          <w:sz w:val="24"/>
          <w:szCs w:val="24"/>
        </w:rPr>
        <w:t>Important Notes for Soft-copy Viewing</w:t>
      </w:r>
    </w:p>
    <w:p w:rsidR="00C34802" w:rsidRPr="00C34802" w:rsidRDefault="00C34802" w:rsidP="00C34802">
      <w:pPr>
        <w:spacing w:after="120" w:line="240" w:lineRule="auto"/>
        <w:rPr>
          <w:rFonts w:ascii="Times New Roman" w:hAnsi="Times New Roman" w:cs="Times New Roman"/>
          <w:sz w:val="24"/>
          <w:szCs w:val="24"/>
        </w:rPr>
      </w:pPr>
      <w:r w:rsidRPr="00C34802">
        <w:rPr>
          <w:rFonts w:ascii="Times New Roman" w:hAnsi="Times New Roman" w:cs="Times New Roman"/>
          <w:sz w:val="24"/>
          <w:szCs w:val="24"/>
        </w:rPr>
        <w:t>If you are viewing the softcopy version of this document, it will have been provided in</w:t>
      </w:r>
    </w:p>
    <w:p w:rsidR="00C34802" w:rsidRPr="00C34802" w:rsidRDefault="00C34802" w:rsidP="00C34802">
      <w:pPr>
        <w:spacing w:after="120" w:line="240" w:lineRule="auto"/>
        <w:rPr>
          <w:rFonts w:ascii="Times New Roman" w:hAnsi="Times New Roman" w:cs="Times New Roman"/>
          <w:sz w:val="24"/>
          <w:szCs w:val="24"/>
        </w:rPr>
      </w:pPr>
      <w:r w:rsidRPr="00C34802">
        <w:rPr>
          <w:rFonts w:ascii="Times New Roman" w:hAnsi="Times New Roman" w:cs="Times New Roman"/>
          <w:sz w:val="24"/>
          <w:szCs w:val="24"/>
        </w:rPr>
        <w:t>Adobe Acrobat PDF format, which allows collection of output from multiple sources into a</w:t>
      </w:r>
    </w:p>
    <w:p w:rsidR="00C34802" w:rsidRPr="00C34802" w:rsidRDefault="00C34802" w:rsidP="00C34802">
      <w:pPr>
        <w:spacing w:after="120" w:line="240" w:lineRule="auto"/>
        <w:rPr>
          <w:rFonts w:ascii="Times New Roman" w:hAnsi="Times New Roman" w:cs="Times New Roman"/>
          <w:sz w:val="24"/>
          <w:szCs w:val="24"/>
        </w:rPr>
      </w:pPr>
      <w:r w:rsidRPr="00C34802">
        <w:rPr>
          <w:rFonts w:ascii="Times New Roman" w:hAnsi="Times New Roman" w:cs="Times New Roman"/>
          <w:sz w:val="24"/>
          <w:szCs w:val="24"/>
        </w:rPr>
        <w:t>common format, presented in the way the source application intended.</w:t>
      </w:r>
    </w:p>
    <w:p w:rsidR="00C34802" w:rsidRPr="00C34802" w:rsidRDefault="00C34802" w:rsidP="00C34802">
      <w:pPr>
        <w:spacing w:after="120" w:line="240" w:lineRule="auto"/>
        <w:ind w:firstLine="720"/>
        <w:rPr>
          <w:rFonts w:ascii="Times New Roman" w:hAnsi="Times New Roman" w:cs="Times New Roman"/>
          <w:sz w:val="24"/>
          <w:szCs w:val="24"/>
        </w:rPr>
      </w:pPr>
      <w:r w:rsidRPr="00C34802">
        <w:rPr>
          <w:rFonts w:ascii="Times New Roman" w:hAnsi="Times New Roman" w:cs="Times New Roman"/>
          <w:sz w:val="24"/>
          <w:szCs w:val="24"/>
        </w:rPr>
        <w:t>It is highly recommended that the document be viewed with a suitable application from</w:t>
      </w:r>
    </w:p>
    <w:p w:rsidR="00C34802" w:rsidRPr="00C34802" w:rsidRDefault="00C34802" w:rsidP="00C34802">
      <w:pPr>
        <w:spacing w:after="120" w:line="240" w:lineRule="auto"/>
        <w:rPr>
          <w:rFonts w:ascii="Times New Roman" w:hAnsi="Times New Roman" w:cs="Times New Roman"/>
          <w:sz w:val="24"/>
          <w:szCs w:val="24"/>
        </w:rPr>
      </w:pPr>
      <w:r w:rsidRPr="00C34802">
        <w:rPr>
          <w:rFonts w:ascii="Times New Roman" w:hAnsi="Times New Roman" w:cs="Times New Roman"/>
          <w:sz w:val="24"/>
          <w:szCs w:val="24"/>
        </w:rPr>
        <w:t>the Adobe Acrobat family, version 6.0 or higher as intermittent visual glitches have presented</w:t>
      </w:r>
    </w:p>
    <w:p w:rsidR="00C34802" w:rsidRPr="00C34802" w:rsidRDefault="00C34802" w:rsidP="00C34802">
      <w:pPr>
        <w:spacing w:after="120" w:line="240" w:lineRule="auto"/>
        <w:rPr>
          <w:rFonts w:ascii="Times New Roman" w:hAnsi="Times New Roman" w:cs="Times New Roman"/>
          <w:sz w:val="24"/>
          <w:szCs w:val="24"/>
        </w:rPr>
      </w:pPr>
      <w:r w:rsidRPr="00C34802">
        <w:rPr>
          <w:rFonts w:ascii="Times New Roman" w:hAnsi="Times New Roman" w:cs="Times New Roman"/>
          <w:sz w:val="24"/>
          <w:szCs w:val="24"/>
        </w:rPr>
        <w:t>themselves when testing the document on Adobe Acrobat Reader 5.0.</w:t>
      </w:r>
    </w:p>
    <w:p w:rsidR="00C34802" w:rsidRPr="00C34802" w:rsidRDefault="00C34802" w:rsidP="00C34802">
      <w:pPr>
        <w:spacing w:after="120" w:line="240" w:lineRule="auto"/>
        <w:ind w:firstLine="720"/>
        <w:rPr>
          <w:rFonts w:ascii="Times New Roman" w:hAnsi="Times New Roman" w:cs="Times New Roman"/>
          <w:sz w:val="24"/>
          <w:szCs w:val="24"/>
        </w:rPr>
      </w:pPr>
      <w:r w:rsidRPr="00C34802">
        <w:rPr>
          <w:rFonts w:ascii="Times New Roman" w:hAnsi="Times New Roman" w:cs="Times New Roman"/>
          <w:sz w:val="24"/>
          <w:szCs w:val="24"/>
        </w:rPr>
        <w:t>In the annexes, some pages have much larger than normal paper sizes which may appear</w:t>
      </w:r>
    </w:p>
    <w:p w:rsidR="00C34802" w:rsidRPr="00C34802" w:rsidRDefault="00C34802" w:rsidP="00C34802">
      <w:pPr>
        <w:spacing w:after="120" w:line="240" w:lineRule="auto"/>
        <w:rPr>
          <w:rFonts w:ascii="Times New Roman" w:hAnsi="Times New Roman" w:cs="Times New Roman"/>
          <w:sz w:val="24"/>
          <w:szCs w:val="24"/>
        </w:rPr>
      </w:pPr>
      <w:r w:rsidRPr="00C34802">
        <w:rPr>
          <w:rFonts w:ascii="Times New Roman" w:hAnsi="Times New Roman" w:cs="Times New Roman"/>
          <w:sz w:val="24"/>
          <w:szCs w:val="24"/>
        </w:rPr>
        <w:t>to be very small and illegible in the Acrobat program. There is sufficient resolution stored in the</w:t>
      </w:r>
    </w:p>
    <w:p w:rsidR="00C34802" w:rsidRPr="00C34802" w:rsidRDefault="00C34802" w:rsidP="00C34802">
      <w:pPr>
        <w:spacing w:after="120" w:line="240" w:lineRule="auto"/>
        <w:rPr>
          <w:rFonts w:ascii="Times New Roman" w:hAnsi="Times New Roman" w:cs="Times New Roman"/>
          <w:sz w:val="24"/>
          <w:szCs w:val="24"/>
        </w:rPr>
      </w:pPr>
      <w:r w:rsidRPr="00C34802">
        <w:rPr>
          <w:rFonts w:ascii="Times New Roman" w:hAnsi="Times New Roman" w:cs="Times New Roman"/>
          <w:sz w:val="24"/>
          <w:szCs w:val="24"/>
        </w:rPr>
        <w:t>document for these pages to be enlarged using Acrobat’s zoom controls. Using the zoom</w:t>
      </w:r>
    </w:p>
    <w:p w:rsidR="00C34802" w:rsidRPr="00C34802" w:rsidRDefault="00C34802" w:rsidP="00C34802">
      <w:pPr>
        <w:spacing w:after="120" w:line="240" w:lineRule="auto"/>
        <w:rPr>
          <w:rFonts w:ascii="Times New Roman" w:hAnsi="Times New Roman" w:cs="Times New Roman"/>
          <w:sz w:val="24"/>
          <w:szCs w:val="24"/>
        </w:rPr>
      </w:pPr>
      <w:r w:rsidRPr="00C34802">
        <w:rPr>
          <w:rFonts w:ascii="Times New Roman" w:hAnsi="Times New Roman" w:cs="Times New Roman"/>
          <w:sz w:val="24"/>
          <w:szCs w:val="24"/>
        </w:rPr>
        <w:t>controls, the content will be legible. As an example of why this was done, the network diagram</w:t>
      </w:r>
    </w:p>
    <w:p w:rsidR="00C34802" w:rsidRPr="00C34802" w:rsidRDefault="00C34802" w:rsidP="00C34802">
      <w:pPr>
        <w:spacing w:after="120" w:line="240" w:lineRule="auto"/>
        <w:rPr>
          <w:rFonts w:ascii="Times New Roman" w:hAnsi="Times New Roman" w:cs="Times New Roman"/>
          <w:sz w:val="24"/>
          <w:szCs w:val="24"/>
        </w:rPr>
      </w:pPr>
      <w:r w:rsidRPr="00C34802">
        <w:rPr>
          <w:rFonts w:ascii="Times New Roman" w:hAnsi="Times New Roman" w:cs="Times New Roman"/>
          <w:sz w:val="24"/>
          <w:szCs w:val="24"/>
        </w:rPr>
        <w:t>was reduced from 180 pages in 8.5” x 11” paper size, to 9 pages in this document, resulting in a</w:t>
      </w:r>
    </w:p>
    <w:p w:rsidR="00C34802" w:rsidRPr="00C34802" w:rsidRDefault="00C34802" w:rsidP="00C34802">
      <w:pPr>
        <w:spacing w:after="120" w:line="240" w:lineRule="auto"/>
        <w:rPr>
          <w:rFonts w:ascii="Times New Roman" w:hAnsi="Times New Roman" w:cs="Times New Roman"/>
          <w:sz w:val="24"/>
          <w:szCs w:val="24"/>
        </w:rPr>
      </w:pPr>
      <w:r w:rsidRPr="00C34802">
        <w:rPr>
          <w:rFonts w:ascii="Times New Roman" w:hAnsi="Times New Roman" w:cs="Times New Roman"/>
          <w:sz w:val="24"/>
          <w:szCs w:val="24"/>
        </w:rPr>
        <w:t>much more easily comprehended diagram.</w:t>
      </w:r>
    </w:p>
    <w:p w:rsidR="00C34802" w:rsidRPr="00C34802" w:rsidRDefault="00C34802" w:rsidP="00C34802">
      <w:pPr>
        <w:spacing w:after="120" w:line="240" w:lineRule="auto"/>
        <w:ind w:firstLine="720"/>
        <w:rPr>
          <w:rFonts w:ascii="Times New Roman" w:hAnsi="Times New Roman" w:cs="Times New Roman"/>
          <w:sz w:val="24"/>
          <w:szCs w:val="24"/>
        </w:rPr>
      </w:pPr>
      <w:r w:rsidRPr="00C34802">
        <w:rPr>
          <w:rFonts w:ascii="Times New Roman" w:hAnsi="Times New Roman" w:cs="Times New Roman"/>
          <w:sz w:val="24"/>
          <w:szCs w:val="24"/>
        </w:rPr>
        <w:t>Acrobat’s page numbering feature has been used so that the document is easily navigable.</w:t>
      </w:r>
    </w:p>
    <w:p w:rsidR="00C34802" w:rsidRPr="00C34802" w:rsidRDefault="00C34802" w:rsidP="00C34802">
      <w:pPr>
        <w:spacing w:after="120" w:line="240" w:lineRule="auto"/>
        <w:rPr>
          <w:rFonts w:ascii="Times New Roman" w:hAnsi="Times New Roman" w:cs="Times New Roman"/>
          <w:sz w:val="24"/>
          <w:szCs w:val="24"/>
        </w:rPr>
      </w:pPr>
      <w:r w:rsidRPr="00C34802">
        <w:rPr>
          <w:rFonts w:ascii="Times New Roman" w:hAnsi="Times New Roman" w:cs="Times New Roman"/>
          <w:sz w:val="24"/>
          <w:szCs w:val="24"/>
        </w:rPr>
        <w:t>The PDF page number corresponds to the document page number, inclusive of pages numbered</w:t>
      </w:r>
    </w:p>
    <w:p w:rsidR="00AE58FE" w:rsidRDefault="00C34802" w:rsidP="00C34802">
      <w:pPr>
        <w:spacing w:after="120" w:line="240" w:lineRule="auto"/>
        <w:rPr>
          <w:rFonts w:ascii="Times New Roman" w:hAnsi="Times New Roman" w:cs="Times New Roman"/>
          <w:sz w:val="24"/>
          <w:szCs w:val="24"/>
        </w:rPr>
      </w:pPr>
      <w:r w:rsidRPr="00C34802">
        <w:rPr>
          <w:rFonts w:ascii="Times New Roman" w:hAnsi="Times New Roman" w:cs="Times New Roman"/>
          <w:sz w:val="24"/>
          <w:szCs w:val="24"/>
        </w:rPr>
        <w:t>with roman numerals</w:t>
      </w:r>
      <w:r w:rsidR="00AE58FE">
        <w:rPr>
          <w:rFonts w:ascii="Times New Roman" w:hAnsi="Times New Roman" w:cs="Times New Roman"/>
          <w:sz w:val="24"/>
          <w:szCs w:val="24"/>
        </w:rPr>
        <w:br w:type="page"/>
      </w:r>
    </w:p>
    <w:p w:rsidR="00BA0CC1" w:rsidRDefault="00AE58FE">
      <w:pPr>
        <w:rPr>
          <w:rFonts w:ascii="Times New Roman" w:hAnsi="Times New Roman" w:cs="Times New Roman"/>
          <w:b/>
          <w:sz w:val="24"/>
          <w:szCs w:val="24"/>
        </w:rPr>
      </w:pPr>
      <w:r w:rsidRPr="00AE58FE">
        <w:rPr>
          <w:rFonts w:ascii="Times New Roman" w:hAnsi="Times New Roman" w:cs="Times New Roman"/>
          <w:b/>
          <w:sz w:val="24"/>
          <w:szCs w:val="24"/>
        </w:rPr>
        <w:lastRenderedPageBreak/>
        <w:t>Table of Contents</w:t>
      </w:r>
    </w:p>
    <w:p w:rsidR="00C34802" w:rsidRPr="00C34802"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 xml:space="preserve">Signature </w:t>
      </w:r>
      <w:r w:rsidRPr="00C34802">
        <w:rPr>
          <w:rFonts w:ascii="Times New Roman" w:hAnsi="Times New Roman" w:cs="Times New Roman"/>
          <w:b/>
          <w:sz w:val="24"/>
          <w:szCs w:val="24"/>
        </w:rPr>
        <w:t>………………………………………………………………………………………….i</w:t>
      </w:r>
    </w:p>
    <w:p w:rsidR="00C34802" w:rsidRPr="00C34802"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 xml:space="preserve">Change History </w:t>
      </w:r>
      <w:r w:rsidRPr="00C34802">
        <w:rPr>
          <w:rFonts w:ascii="Times New Roman" w:hAnsi="Times New Roman" w:cs="Times New Roman"/>
          <w:b/>
          <w:sz w:val="24"/>
          <w:szCs w:val="24"/>
        </w:rPr>
        <w:t>………………………………………………………………………………… ii</w:t>
      </w:r>
    </w:p>
    <w:p w:rsidR="00C34802" w:rsidRPr="00C34802"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 xml:space="preserve">Preface </w:t>
      </w:r>
      <w:r w:rsidRPr="00C34802">
        <w:rPr>
          <w:rFonts w:ascii="Times New Roman" w:hAnsi="Times New Roman" w:cs="Times New Roman"/>
          <w:b/>
          <w:sz w:val="24"/>
          <w:szCs w:val="24"/>
        </w:rPr>
        <w:t>…………………………………………………………………………………………. iii</w:t>
      </w:r>
    </w:p>
    <w:p w:rsidR="00C34802" w:rsidRPr="00C34802"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 xml:space="preserve">Table of Contents </w:t>
      </w:r>
      <w:r w:rsidRPr="00C34802">
        <w:rPr>
          <w:rFonts w:ascii="Times New Roman" w:hAnsi="Times New Roman" w:cs="Times New Roman"/>
          <w:b/>
          <w:sz w:val="24"/>
          <w:szCs w:val="24"/>
        </w:rPr>
        <w:t>……………………………………………………………………………….iv</w:t>
      </w:r>
    </w:p>
    <w:p w:rsidR="00C34802" w:rsidRPr="00C34802"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 xml:space="preserve">List of Figures </w:t>
      </w:r>
      <w:r w:rsidRPr="00C34802">
        <w:rPr>
          <w:rFonts w:ascii="Times New Roman" w:hAnsi="Times New Roman" w:cs="Times New Roman"/>
          <w:b/>
          <w:sz w:val="24"/>
          <w:szCs w:val="24"/>
        </w:rPr>
        <w:t>……………………………………………………………………………….......v</w:t>
      </w:r>
    </w:p>
    <w:p w:rsidR="00C34802" w:rsidRPr="00C34802"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 xml:space="preserve">List of Tables </w:t>
      </w:r>
      <w:r w:rsidRPr="00C34802">
        <w:rPr>
          <w:rFonts w:ascii="Times New Roman" w:hAnsi="Times New Roman" w:cs="Times New Roman"/>
          <w:b/>
          <w:sz w:val="24"/>
          <w:szCs w:val="24"/>
        </w:rPr>
        <w:t>……………………………………………………………………………………vi</w:t>
      </w:r>
    </w:p>
    <w:p w:rsidR="00C34802" w:rsidRPr="00C34802" w:rsidRDefault="00C34802" w:rsidP="00C34802">
      <w:pPr>
        <w:rPr>
          <w:rFonts w:ascii="Times New Roman" w:hAnsi="Times New Roman" w:cs="Times New Roman"/>
          <w:b/>
          <w:bCs/>
          <w:sz w:val="24"/>
          <w:szCs w:val="24"/>
        </w:rPr>
      </w:pPr>
      <w:r w:rsidRPr="00C34802">
        <w:rPr>
          <w:rFonts w:ascii="Times New Roman" w:hAnsi="Times New Roman" w:cs="Times New Roman"/>
          <w:b/>
          <w:bCs/>
          <w:sz w:val="24"/>
          <w:szCs w:val="24"/>
        </w:rPr>
        <w:t>Chapter 1</w:t>
      </w:r>
    </w:p>
    <w:p w:rsidR="00C34802" w:rsidRPr="00C34802"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 xml:space="preserve">1.1. Project Overview </w:t>
      </w:r>
      <w:r w:rsidRPr="00C34802">
        <w:rPr>
          <w:rFonts w:ascii="Times New Roman" w:hAnsi="Times New Roman" w:cs="Times New Roman"/>
          <w:b/>
          <w:sz w:val="24"/>
          <w:szCs w:val="24"/>
        </w:rPr>
        <w:t>……………………………………………………………………...1</w:t>
      </w:r>
    </w:p>
    <w:p w:rsidR="00C34802" w:rsidRPr="00C34802"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 xml:space="preserve">1.1.1 Purpose, Scope, and Objectives </w:t>
      </w:r>
      <w:r w:rsidRPr="00C34802">
        <w:rPr>
          <w:rFonts w:ascii="Times New Roman" w:hAnsi="Times New Roman" w:cs="Times New Roman"/>
          <w:b/>
          <w:sz w:val="24"/>
          <w:szCs w:val="24"/>
        </w:rPr>
        <w:t>………………………………………………...1</w:t>
      </w:r>
    </w:p>
    <w:p w:rsidR="00C34802" w:rsidRPr="00C34802"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 xml:space="preserve">1.1.2 Assumptions and Constraints </w:t>
      </w:r>
      <w:r w:rsidRPr="00C34802">
        <w:rPr>
          <w:rFonts w:ascii="Times New Roman" w:hAnsi="Times New Roman" w:cs="Times New Roman"/>
          <w:b/>
          <w:sz w:val="24"/>
          <w:szCs w:val="24"/>
        </w:rPr>
        <w:t>…………………………………………………..1</w:t>
      </w:r>
    </w:p>
    <w:p w:rsidR="00C34802" w:rsidRPr="00C34802"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 xml:space="preserve">1.2. Project Deliverables </w:t>
      </w:r>
      <w:r w:rsidRPr="00C34802">
        <w:rPr>
          <w:rFonts w:ascii="Times New Roman" w:hAnsi="Times New Roman" w:cs="Times New Roman"/>
          <w:b/>
          <w:sz w:val="24"/>
          <w:szCs w:val="24"/>
        </w:rPr>
        <w:t>…………………………………………………………………..2</w:t>
      </w:r>
    </w:p>
    <w:p w:rsidR="00C34802" w:rsidRPr="00C34802" w:rsidRDefault="00C34802" w:rsidP="00C34802">
      <w:pPr>
        <w:rPr>
          <w:rFonts w:ascii="Times New Roman" w:hAnsi="Times New Roman" w:cs="Times New Roman"/>
          <w:b/>
          <w:bCs/>
          <w:sz w:val="24"/>
          <w:szCs w:val="24"/>
        </w:rPr>
      </w:pPr>
      <w:r w:rsidRPr="00C34802">
        <w:rPr>
          <w:rFonts w:ascii="Times New Roman" w:hAnsi="Times New Roman" w:cs="Times New Roman"/>
          <w:b/>
          <w:bCs/>
          <w:sz w:val="24"/>
          <w:szCs w:val="24"/>
        </w:rPr>
        <w:t>Chapter 2</w:t>
      </w:r>
    </w:p>
    <w:p w:rsidR="00C34802" w:rsidRPr="00C34802"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 xml:space="preserve">2.1 Software Process Model </w:t>
      </w:r>
      <w:r w:rsidRPr="00C34802">
        <w:rPr>
          <w:rFonts w:ascii="Times New Roman" w:hAnsi="Times New Roman" w:cs="Times New Roman"/>
          <w:b/>
          <w:sz w:val="24"/>
          <w:szCs w:val="24"/>
        </w:rPr>
        <w:t>………………………………………………………………...3</w:t>
      </w:r>
    </w:p>
    <w:p w:rsidR="00C34802" w:rsidRPr="00C34802"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 xml:space="preserve">2.2 External Interfaces </w:t>
      </w:r>
      <w:r w:rsidRPr="00C34802">
        <w:rPr>
          <w:rFonts w:ascii="Times New Roman" w:hAnsi="Times New Roman" w:cs="Times New Roman"/>
          <w:b/>
          <w:sz w:val="24"/>
          <w:szCs w:val="24"/>
        </w:rPr>
        <w:t>………………………………………………………………………3</w:t>
      </w:r>
    </w:p>
    <w:p w:rsidR="00C34802" w:rsidRPr="00C34802"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 xml:space="preserve">2.3 Internal Structures </w:t>
      </w:r>
      <w:r w:rsidRPr="00C34802">
        <w:rPr>
          <w:rFonts w:ascii="Times New Roman" w:hAnsi="Times New Roman" w:cs="Times New Roman"/>
          <w:b/>
          <w:sz w:val="24"/>
          <w:szCs w:val="24"/>
        </w:rPr>
        <w:t>………………………………………………………………………4</w:t>
      </w:r>
    </w:p>
    <w:p w:rsidR="00C34802" w:rsidRPr="00C34802"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 xml:space="preserve">2.4 Roles and Responsibilities </w:t>
      </w:r>
      <w:r w:rsidRPr="00C34802">
        <w:rPr>
          <w:rFonts w:ascii="Times New Roman" w:hAnsi="Times New Roman" w:cs="Times New Roman"/>
          <w:b/>
          <w:sz w:val="24"/>
          <w:szCs w:val="24"/>
        </w:rPr>
        <w:t>………………………………………………………...........4</w:t>
      </w:r>
    </w:p>
    <w:p w:rsidR="00C34802" w:rsidRPr="00C34802"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 xml:space="preserve">2.5 Tools and Techniques </w:t>
      </w:r>
      <w:r w:rsidRPr="00C34802">
        <w:rPr>
          <w:rFonts w:ascii="Times New Roman" w:hAnsi="Times New Roman" w:cs="Times New Roman"/>
          <w:b/>
          <w:sz w:val="24"/>
          <w:szCs w:val="24"/>
        </w:rPr>
        <w:t>…………………………………………………………………...4</w:t>
      </w:r>
    </w:p>
    <w:p w:rsidR="00C34802" w:rsidRPr="00C34802" w:rsidRDefault="00C34802" w:rsidP="00C34802">
      <w:pPr>
        <w:rPr>
          <w:rFonts w:ascii="Times New Roman" w:hAnsi="Times New Roman" w:cs="Times New Roman"/>
          <w:b/>
          <w:bCs/>
          <w:sz w:val="24"/>
          <w:szCs w:val="24"/>
        </w:rPr>
      </w:pPr>
      <w:r w:rsidRPr="00C34802">
        <w:rPr>
          <w:rFonts w:ascii="Times New Roman" w:hAnsi="Times New Roman" w:cs="Times New Roman"/>
          <w:b/>
          <w:bCs/>
          <w:sz w:val="24"/>
          <w:szCs w:val="24"/>
        </w:rPr>
        <w:t>Chapter 3</w:t>
      </w:r>
    </w:p>
    <w:p w:rsidR="00C34802" w:rsidRPr="00C34802"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 xml:space="preserve">3.1.Work Activities </w:t>
      </w:r>
      <w:r w:rsidRPr="00C34802">
        <w:rPr>
          <w:rFonts w:ascii="Times New Roman" w:hAnsi="Times New Roman" w:cs="Times New Roman"/>
          <w:b/>
          <w:sz w:val="24"/>
          <w:szCs w:val="24"/>
        </w:rPr>
        <w:t>…………………………………………………………………………..7</w:t>
      </w:r>
    </w:p>
    <w:p w:rsidR="00C34802" w:rsidRPr="00C34802"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 xml:space="preserve">3.2.Activity Networks </w:t>
      </w:r>
      <w:r w:rsidRPr="00C34802">
        <w:rPr>
          <w:rFonts w:ascii="Times New Roman" w:hAnsi="Times New Roman" w:cs="Times New Roman"/>
          <w:b/>
          <w:sz w:val="24"/>
          <w:szCs w:val="24"/>
        </w:rPr>
        <w:t>………………………………………………………………………..7</w:t>
      </w:r>
    </w:p>
    <w:p w:rsidR="00C34802" w:rsidRPr="00C34802"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 xml:space="preserve">3.3.Gann Chart </w:t>
      </w:r>
      <w:r w:rsidRPr="00C34802">
        <w:rPr>
          <w:rFonts w:ascii="Times New Roman" w:hAnsi="Times New Roman" w:cs="Times New Roman"/>
          <w:b/>
          <w:sz w:val="24"/>
          <w:szCs w:val="24"/>
        </w:rPr>
        <w:t>………………………………………………………………………………7</w:t>
      </w:r>
    </w:p>
    <w:p w:rsidR="00C34802" w:rsidRPr="00C34802" w:rsidRDefault="00C34802" w:rsidP="00C34802">
      <w:pPr>
        <w:rPr>
          <w:rFonts w:ascii="Times New Roman" w:hAnsi="Times New Roman" w:cs="Times New Roman"/>
          <w:b/>
          <w:bCs/>
          <w:sz w:val="24"/>
          <w:szCs w:val="24"/>
        </w:rPr>
      </w:pPr>
      <w:r w:rsidRPr="00C34802">
        <w:rPr>
          <w:rFonts w:ascii="Times New Roman" w:hAnsi="Times New Roman" w:cs="Times New Roman"/>
          <w:b/>
          <w:bCs/>
          <w:sz w:val="24"/>
          <w:szCs w:val="24"/>
        </w:rPr>
        <w:t>Annexes</w:t>
      </w:r>
    </w:p>
    <w:p w:rsidR="00C34802" w:rsidRPr="00C34802" w:rsidRDefault="00C34802" w:rsidP="00C34802">
      <w:pPr>
        <w:rPr>
          <w:rFonts w:ascii="Times New Roman" w:hAnsi="Times New Roman" w:cs="Times New Roman"/>
          <w:b/>
          <w:bCs/>
          <w:sz w:val="24"/>
          <w:szCs w:val="24"/>
        </w:rPr>
      </w:pPr>
      <w:r w:rsidRPr="00C34802">
        <w:rPr>
          <w:rFonts w:ascii="Times New Roman" w:hAnsi="Times New Roman" w:cs="Times New Roman"/>
          <w:b/>
          <w:bCs/>
          <w:sz w:val="24"/>
          <w:szCs w:val="24"/>
        </w:rPr>
        <w:t>Appendix A: Responsibility Assignment Matrix (RAM)</w:t>
      </w:r>
    </w:p>
    <w:p w:rsidR="00C34802" w:rsidRPr="00C34802" w:rsidRDefault="00C34802" w:rsidP="00C34802">
      <w:pPr>
        <w:rPr>
          <w:rFonts w:ascii="Times New Roman" w:hAnsi="Times New Roman" w:cs="Times New Roman"/>
          <w:b/>
          <w:bCs/>
          <w:sz w:val="24"/>
          <w:szCs w:val="24"/>
        </w:rPr>
      </w:pPr>
      <w:r w:rsidRPr="00C34802">
        <w:rPr>
          <w:rFonts w:ascii="Times New Roman" w:hAnsi="Times New Roman" w:cs="Times New Roman"/>
          <w:b/>
          <w:bCs/>
          <w:sz w:val="24"/>
          <w:szCs w:val="24"/>
        </w:rPr>
        <w:t>Appendix B: Work Diagram/Gann Chart</w:t>
      </w:r>
    </w:p>
    <w:p w:rsidR="00C34802" w:rsidRDefault="00C34802" w:rsidP="00C34802">
      <w:pPr>
        <w:rPr>
          <w:rFonts w:ascii="Times New Roman" w:hAnsi="Times New Roman" w:cs="Times New Roman"/>
          <w:b/>
          <w:bCs/>
          <w:sz w:val="24"/>
          <w:szCs w:val="24"/>
        </w:rPr>
      </w:pPr>
      <w:r w:rsidRPr="00C34802">
        <w:rPr>
          <w:rFonts w:ascii="Times New Roman" w:hAnsi="Times New Roman" w:cs="Times New Roman"/>
          <w:b/>
          <w:bCs/>
          <w:sz w:val="24"/>
          <w:szCs w:val="24"/>
        </w:rPr>
        <w:lastRenderedPageBreak/>
        <w:t>Appendix C: Network Diagram</w:t>
      </w:r>
    </w:p>
    <w:p w:rsidR="00C34802" w:rsidRPr="00C34802" w:rsidRDefault="00C34802" w:rsidP="00C34802">
      <w:pPr>
        <w:rPr>
          <w:rFonts w:ascii="Times New Roman" w:hAnsi="Times New Roman" w:cs="Times New Roman"/>
          <w:b/>
          <w:bCs/>
          <w:sz w:val="24"/>
          <w:szCs w:val="24"/>
        </w:rPr>
      </w:pPr>
    </w:p>
    <w:p w:rsidR="00C34802" w:rsidRPr="00C34802"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 xml:space="preserve">External Interface Chart </w:t>
      </w:r>
      <w:r w:rsidRPr="00C34802">
        <w:rPr>
          <w:rFonts w:ascii="Times New Roman" w:hAnsi="Times New Roman" w:cs="Times New Roman"/>
          <w:b/>
          <w:sz w:val="24"/>
          <w:szCs w:val="24"/>
        </w:rPr>
        <w:t>………………………..........................……………………………...3</w:t>
      </w:r>
    </w:p>
    <w:p w:rsidR="00BA0CC1"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 xml:space="preserve">Internal Interface Chart </w:t>
      </w:r>
      <w:r w:rsidRPr="00C34802">
        <w:rPr>
          <w:rFonts w:ascii="Times New Roman" w:hAnsi="Times New Roman" w:cs="Times New Roman"/>
          <w:b/>
          <w:sz w:val="24"/>
          <w:szCs w:val="24"/>
        </w:rPr>
        <w:t>………………………..........................……………………………....4</w:t>
      </w:r>
      <w:r w:rsidR="00BA0CC1">
        <w:rPr>
          <w:rFonts w:ascii="Times New Roman" w:hAnsi="Times New Roman" w:cs="Times New Roman"/>
          <w:b/>
          <w:sz w:val="24"/>
          <w:szCs w:val="24"/>
        </w:rPr>
        <w:br w:type="page"/>
      </w:r>
    </w:p>
    <w:p w:rsidR="00BA0CC1" w:rsidRDefault="00BA0CC1">
      <w:pP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C34802" w:rsidRPr="00C34802" w:rsidRDefault="00C34802" w:rsidP="00C34802">
      <w:pPr>
        <w:rPr>
          <w:rFonts w:ascii="Times New Roman" w:hAnsi="Times New Roman" w:cs="Times New Roman"/>
          <w:b/>
          <w:bCs/>
          <w:sz w:val="24"/>
          <w:szCs w:val="24"/>
        </w:rPr>
      </w:pPr>
      <w:r w:rsidRPr="00C34802">
        <w:rPr>
          <w:rFonts w:ascii="Times New Roman" w:hAnsi="Times New Roman" w:cs="Times New Roman"/>
          <w:b/>
          <w:bCs/>
          <w:sz w:val="24"/>
          <w:szCs w:val="24"/>
        </w:rPr>
        <w:t>External Interface Chart ………………………..........................……………………………...3</w:t>
      </w:r>
    </w:p>
    <w:p w:rsidR="00BA0CC1" w:rsidRDefault="00C34802" w:rsidP="00C34802">
      <w:pPr>
        <w:rPr>
          <w:rFonts w:ascii="Times New Roman" w:hAnsi="Times New Roman" w:cs="Times New Roman"/>
          <w:b/>
          <w:sz w:val="24"/>
          <w:szCs w:val="24"/>
        </w:rPr>
      </w:pPr>
      <w:r w:rsidRPr="00C34802">
        <w:rPr>
          <w:rFonts w:ascii="Times New Roman" w:hAnsi="Times New Roman" w:cs="Times New Roman"/>
          <w:b/>
          <w:bCs/>
          <w:sz w:val="24"/>
          <w:szCs w:val="24"/>
        </w:rPr>
        <w:t>Internal Interface Chart ………………………..........................……………………………....4</w:t>
      </w:r>
      <w:r w:rsidR="00BA0CC1">
        <w:rPr>
          <w:rFonts w:ascii="Times New Roman" w:hAnsi="Times New Roman" w:cs="Times New Roman"/>
          <w:b/>
          <w:sz w:val="24"/>
          <w:szCs w:val="24"/>
        </w:rPr>
        <w:br w:type="page"/>
      </w:r>
    </w:p>
    <w:p w:rsidR="001907A4" w:rsidRDefault="00BA0CC1">
      <w:pPr>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C34802" w:rsidRDefault="00C34802" w:rsidP="00C348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Responsiblity Assignment Matri</w:t>
      </w:r>
      <w:r>
        <w:rPr>
          <w:rFonts w:ascii="Times New Roman" w:hAnsi="Times New Roman" w:cs="Times New Roman"/>
          <w:sz w:val="24"/>
          <w:szCs w:val="24"/>
        </w:rPr>
        <w:t>x.......................................................................................App. A</w:t>
      </w:r>
    </w:p>
    <w:p w:rsidR="00C34802" w:rsidRDefault="00C34802" w:rsidP="00C348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Work Diagram/Gann Chart</w:t>
      </w:r>
      <w:r>
        <w:rPr>
          <w:rFonts w:ascii="Times New Roman" w:hAnsi="Times New Roman" w:cs="Times New Roman"/>
          <w:sz w:val="24"/>
          <w:szCs w:val="24"/>
        </w:rPr>
        <w:t>.....…………………………………………………………....App.B</w:t>
      </w:r>
    </w:p>
    <w:p w:rsidR="001907A4" w:rsidRDefault="00C34802" w:rsidP="00C34802">
      <w:pPr>
        <w:rPr>
          <w:rFonts w:ascii="Times New Roman" w:hAnsi="Times New Roman" w:cs="Times New Roman"/>
          <w:b/>
          <w:sz w:val="24"/>
          <w:szCs w:val="24"/>
        </w:rPr>
      </w:pPr>
      <w:r>
        <w:rPr>
          <w:rFonts w:ascii="Times New Roman" w:hAnsi="Times New Roman" w:cs="Times New Roman"/>
          <w:b/>
          <w:bCs/>
          <w:sz w:val="24"/>
          <w:szCs w:val="24"/>
        </w:rPr>
        <w:t>Network Diagram</w:t>
      </w:r>
      <w:r>
        <w:rPr>
          <w:rFonts w:ascii="Times New Roman" w:hAnsi="Times New Roman" w:cs="Times New Roman"/>
          <w:sz w:val="24"/>
          <w:szCs w:val="24"/>
        </w:rPr>
        <w:t>……………………………………………………………………......…App.C</w:t>
      </w:r>
      <w:r w:rsidR="001907A4">
        <w:rPr>
          <w:rFonts w:ascii="Times New Roman" w:hAnsi="Times New Roman" w:cs="Times New Roman"/>
          <w:b/>
          <w:sz w:val="24"/>
          <w:szCs w:val="24"/>
        </w:rPr>
        <w:br w:type="page"/>
      </w:r>
    </w:p>
    <w:p w:rsidR="00BA0CC1" w:rsidRPr="00CA5643" w:rsidRDefault="001907A4" w:rsidP="001907A4">
      <w:pPr>
        <w:jc w:val="center"/>
        <w:rPr>
          <w:rFonts w:ascii="Times New Roman" w:hAnsi="Times New Roman" w:cs="Times New Roman"/>
          <w:b/>
          <w:sz w:val="28"/>
          <w:szCs w:val="24"/>
        </w:rPr>
      </w:pPr>
      <w:r w:rsidRPr="00CA5643">
        <w:rPr>
          <w:rFonts w:ascii="Times New Roman" w:hAnsi="Times New Roman" w:cs="Times New Roman"/>
          <w:b/>
          <w:sz w:val="28"/>
          <w:szCs w:val="24"/>
        </w:rPr>
        <w:lastRenderedPageBreak/>
        <w:t>Chapter 1</w:t>
      </w:r>
    </w:p>
    <w:p w:rsidR="001907A4" w:rsidRDefault="001907A4" w:rsidP="001907A4">
      <w:pPr>
        <w:jc w:val="center"/>
        <w:rPr>
          <w:rFonts w:ascii="Times New Roman" w:hAnsi="Times New Roman" w:cs="Times New Roman"/>
          <w:b/>
          <w:sz w:val="24"/>
          <w:szCs w:val="24"/>
        </w:rPr>
      </w:pPr>
      <w:r w:rsidRPr="00CA5643">
        <w:rPr>
          <w:rFonts w:ascii="Times New Roman" w:hAnsi="Times New Roman" w:cs="Times New Roman"/>
          <w:b/>
          <w:sz w:val="28"/>
          <w:szCs w:val="24"/>
        </w:rPr>
        <w:t>INRODUCTION</w:t>
      </w:r>
    </w:p>
    <w:p w:rsidR="001907A4" w:rsidRDefault="001907A4">
      <w:pPr>
        <w:rPr>
          <w:rFonts w:ascii="Times New Roman" w:hAnsi="Times New Roman" w:cs="Times New Roman"/>
          <w:b/>
          <w:sz w:val="24"/>
          <w:szCs w:val="24"/>
        </w:rPr>
      </w:pPr>
    </w:p>
    <w:p w:rsidR="001907A4" w:rsidRPr="00CA5643" w:rsidRDefault="00CA5643" w:rsidP="00CA5643">
      <w:pPr>
        <w:pStyle w:val="ListParagraph"/>
        <w:numPr>
          <w:ilvl w:val="1"/>
          <w:numId w:val="1"/>
        </w:numPr>
        <w:rPr>
          <w:rFonts w:ascii="Times New Roman" w:hAnsi="Times New Roman" w:cs="Times New Roman"/>
          <w:b/>
          <w:sz w:val="24"/>
          <w:szCs w:val="24"/>
        </w:rPr>
      </w:pPr>
      <w:r w:rsidRPr="00CA5643">
        <w:rPr>
          <w:rFonts w:ascii="Times New Roman" w:hAnsi="Times New Roman" w:cs="Times New Roman"/>
          <w:b/>
          <w:sz w:val="24"/>
          <w:szCs w:val="24"/>
        </w:rPr>
        <w:t>Project Overview</w:t>
      </w:r>
    </w:p>
    <w:p w:rsidR="009D14F1" w:rsidRPr="00C34802" w:rsidRDefault="00C34802" w:rsidP="009D14F1">
      <w:pPr>
        <w:pStyle w:val="ListParagraph"/>
        <w:rPr>
          <w:rFonts w:ascii="Times New Roman" w:hAnsi="Times New Roman" w:cs="Times New Roman"/>
          <w:sz w:val="24"/>
          <w:szCs w:val="24"/>
        </w:rPr>
      </w:pPr>
      <w:r>
        <w:rPr>
          <w:rFonts w:ascii="Times New Roman" w:hAnsi="Times New Roman" w:cs="Times New Roman"/>
          <w:sz w:val="24"/>
          <w:szCs w:val="24"/>
        </w:rPr>
        <w:t>This project consist of a game named halma game that can played with human or computer and it can show the high score of the game.</w:t>
      </w:r>
    </w:p>
    <w:p w:rsidR="00CA5643" w:rsidRPr="00BC479F" w:rsidRDefault="00BC479F" w:rsidP="00BC479F">
      <w:pPr>
        <w:pStyle w:val="ListParagraph"/>
        <w:numPr>
          <w:ilvl w:val="2"/>
          <w:numId w:val="1"/>
        </w:numPr>
        <w:rPr>
          <w:rFonts w:ascii="Times New Roman" w:hAnsi="Times New Roman" w:cs="Times New Roman"/>
          <w:b/>
          <w:sz w:val="24"/>
          <w:szCs w:val="24"/>
        </w:rPr>
      </w:pPr>
      <w:r w:rsidRPr="00BC479F">
        <w:rPr>
          <w:rFonts w:ascii="Times New Roman" w:hAnsi="Times New Roman" w:cs="Times New Roman"/>
          <w:b/>
          <w:sz w:val="24"/>
          <w:szCs w:val="24"/>
        </w:rPr>
        <w:t>Purpose, Scope, and Objectives</w:t>
      </w:r>
    </w:p>
    <w:p w:rsidR="00BC479F" w:rsidRDefault="00BC479F" w:rsidP="00BC479F">
      <w:pPr>
        <w:pStyle w:val="ListParagraph"/>
        <w:rPr>
          <w:rFonts w:ascii="Times New Roman" w:hAnsi="Times New Roman" w:cs="Times New Roman"/>
          <w:sz w:val="24"/>
          <w:szCs w:val="24"/>
        </w:rPr>
      </w:pPr>
      <w:r>
        <w:rPr>
          <w:rFonts w:ascii="Times New Roman" w:hAnsi="Times New Roman" w:cs="Times New Roman"/>
          <w:sz w:val="24"/>
          <w:szCs w:val="24"/>
        </w:rPr>
        <w:t xml:space="preserve">The purpose of this </w:t>
      </w:r>
      <w:r w:rsidR="003532C6">
        <w:rPr>
          <w:rFonts w:ascii="Times New Roman" w:hAnsi="Times New Roman" w:cs="Times New Roman"/>
          <w:sz w:val="24"/>
          <w:szCs w:val="24"/>
        </w:rPr>
        <w:t xml:space="preserve">project is to analyze the requirements of, design, implement, and maintain the software </w:t>
      </w:r>
      <w:r w:rsidR="001E5E5A">
        <w:rPr>
          <w:rFonts w:ascii="Times New Roman" w:hAnsi="Times New Roman" w:cs="Times New Roman"/>
          <w:sz w:val="24"/>
          <w:szCs w:val="24"/>
        </w:rPr>
        <w:t>for Another</w:t>
      </w:r>
      <w:r w:rsidR="00C34802">
        <w:rPr>
          <w:rFonts w:ascii="Times New Roman" w:hAnsi="Times New Roman" w:cs="Times New Roman"/>
          <w:sz w:val="24"/>
          <w:szCs w:val="24"/>
        </w:rPr>
        <w:t>Java</w:t>
      </w:r>
      <w:r w:rsidR="001E5E5A">
        <w:rPr>
          <w:rFonts w:ascii="Times New Roman" w:hAnsi="Times New Roman" w:cs="Times New Roman"/>
          <w:sz w:val="24"/>
          <w:szCs w:val="24"/>
        </w:rPr>
        <w:t xml:space="preserve"> Client, which is designated specifically to </w:t>
      </w:r>
      <w:r w:rsidR="00600213">
        <w:rPr>
          <w:rFonts w:ascii="Times New Roman" w:hAnsi="Times New Roman" w:cs="Times New Roman"/>
          <w:sz w:val="24"/>
          <w:szCs w:val="24"/>
        </w:rPr>
        <w:t xml:space="preserve">help in monitoring </w:t>
      </w:r>
      <w:r w:rsidR="00C34802">
        <w:rPr>
          <w:rFonts w:ascii="Times New Roman" w:hAnsi="Times New Roman" w:cs="Times New Roman"/>
          <w:sz w:val="24"/>
          <w:szCs w:val="24"/>
        </w:rPr>
        <w:t>Halma</w:t>
      </w:r>
      <w:r w:rsidR="00600213">
        <w:rPr>
          <w:rFonts w:ascii="Times New Roman" w:hAnsi="Times New Roman" w:cs="Times New Roman"/>
          <w:sz w:val="24"/>
          <w:szCs w:val="24"/>
        </w:rPr>
        <w:t xml:space="preserve"> according to the requirements specified by the client.</w:t>
      </w:r>
    </w:p>
    <w:p w:rsidR="000A024C" w:rsidRDefault="000A024C" w:rsidP="00BC479F">
      <w:pPr>
        <w:pStyle w:val="ListParagraph"/>
        <w:rPr>
          <w:rFonts w:ascii="Times New Roman" w:hAnsi="Times New Roman" w:cs="Times New Roman"/>
          <w:sz w:val="24"/>
          <w:szCs w:val="24"/>
        </w:rPr>
      </w:pPr>
    </w:p>
    <w:p w:rsidR="005A402A" w:rsidRDefault="005A402A" w:rsidP="00BC479F">
      <w:pPr>
        <w:pStyle w:val="ListParagraph"/>
        <w:rPr>
          <w:rFonts w:ascii="Times New Roman" w:hAnsi="Times New Roman" w:cs="Times New Roman"/>
          <w:sz w:val="24"/>
          <w:szCs w:val="24"/>
        </w:rPr>
      </w:pPr>
      <w:r>
        <w:rPr>
          <w:rFonts w:ascii="Times New Roman" w:hAnsi="Times New Roman" w:cs="Times New Roman"/>
          <w:sz w:val="24"/>
          <w:szCs w:val="24"/>
        </w:rPr>
        <w:t>Any activity directly relates to the purpose is considered to be in scope, otherwise it is considered to be out of scope. For instance, hardware failure is out of scope of this project.</w:t>
      </w:r>
    </w:p>
    <w:p w:rsidR="009A6113" w:rsidRDefault="009A6113" w:rsidP="00BC479F">
      <w:pPr>
        <w:pStyle w:val="ListParagraph"/>
        <w:rPr>
          <w:rFonts w:ascii="Times New Roman" w:hAnsi="Times New Roman" w:cs="Times New Roman"/>
          <w:sz w:val="24"/>
          <w:szCs w:val="24"/>
        </w:rPr>
      </w:pPr>
    </w:p>
    <w:p w:rsidR="009A6113" w:rsidRDefault="00B83194" w:rsidP="00BC479F">
      <w:pPr>
        <w:pStyle w:val="ListParagraph"/>
        <w:rPr>
          <w:rFonts w:ascii="Times New Roman" w:hAnsi="Times New Roman" w:cs="Times New Roman"/>
          <w:sz w:val="24"/>
          <w:szCs w:val="24"/>
        </w:rPr>
      </w:pPr>
      <w:r>
        <w:rPr>
          <w:rFonts w:ascii="Times New Roman" w:hAnsi="Times New Roman" w:cs="Times New Roman"/>
          <w:sz w:val="24"/>
          <w:szCs w:val="24"/>
        </w:rPr>
        <w:t>The objectives of the project are</w:t>
      </w:r>
      <w:r w:rsidR="009A6113">
        <w:rPr>
          <w:rFonts w:ascii="Times New Roman" w:hAnsi="Times New Roman" w:cs="Times New Roman"/>
          <w:sz w:val="24"/>
          <w:szCs w:val="24"/>
        </w:rPr>
        <w:t xml:space="preserve"> mentioned as follows :</w:t>
      </w:r>
    </w:p>
    <w:p w:rsidR="009A6113" w:rsidRDefault="009A6113" w:rsidP="009A6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Complete the project by the due date</w:t>
      </w:r>
    </w:p>
    <w:p w:rsidR="009A6113" w:rsidRDefault="009A6113" w:rsidP="009A6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Complete the project within the budget</w:t>
      </w:r>
    </w:p>
    <w:p w:rsidR="009A6113" w:rsidRDefault="00625EF8" w:rsidP="009A6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Provide all deliverables identified in section 1.1.3 by the due date</w:t>
      </w:r>
    </w:p>
    <w:p w:rsidR="00BF2701" w:rsidRDefault="00BF2701" w:rsidP="00C348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Meet all the requirements that are mentioned in the SRS</w:t>
      </w:r>
    </w:p>
    <w:p w:rsidR="00C34802" w:rsidRPr="00BF2701" w:rsidRDefault="00C34802" w:rsidP="00C34802">
      <w:pPr>
        <w:pStyle w:val="ListParagraph"/>
        <w:ind w:left="1080"/>
        <w:rPr>
          <w:rFonts w:ascii="Times New Roman" w:hAnsi="Times New Roman" w:cs="Times New Roman"/>
          <w:sz w:val="24"/>
          <w:szCs w:val="24"/>
        </w:rPr>
      </w:pPr>
    </w:p>
    <w:p w:rsidR="00BF2701" w:rsidRPr="00BF2701" w:rsidRDefault="00BF2701" w:rsidP="00BF2701">
      <w:pPr>
        <w:pStyle w:val="ListParagraph"/>
        <w:numPr>
          <w:ilvl w:val="2"/>
          <w:numId w:val="1"/>
        </w:numPr>
        <w:rPr>
          <w:rFonts w:ascii="Times New Roman" w:hAnsi="Times New Roman" w:cs="Times New Roman"/>
          <w:b/>
          <w:sz w:val="24"/>
          <w:szCs w:val="24"/>
        </w:rPr>
      </w:pPr>
      <w:r w:rsidRPr="00BF2701">
        <w:rPr>
          <w:rFonts w:ascii="Times New Roman" w:hAnsi="Times New Roman" w:cs="Times New Roman"/>
          <w:b/>
          <w:sz w:val="24"/>
          <w:szCs w:val="24"/>
        </w:rPr>
        <w:t>Assumptions and Constraints</w:t>
      </w:r>
    </w:p>
    <w:p w:rsidR="00BF2701" w:rsidRDefault="00A800E8" w:rsidP="00BF2701">
      <w:pPr>
        <w:pStyle w:val="ListParagraph"/>
        <w:rPr>
          <w:rFonts w:ascii="Times New Roman" w:hAnsi="Times New Roman" w:cs="Times New Roman"/>
          <w:sz w:val="24"/>
          <w:szCs w:val="24"/>
        </w:rPr>
      </w:pPr>
      <w:r>
        <w:rPr>
          <w:rFonts w:ascii="Times New Roman" w:hAnsi="Times New Roman" w:cs="Times New Roman"/>
          <w:sz w:val="24"/>
          <w:szCs w:val="24"/>
        </w:rPr>
        <w:t>Here is the list of all assumptions that are made :</w:t>
      </w:r>
    </w:p>
    <w:p w:rsidR="00A800E8" w:rsidRDefault="00625BFE" w:rsidP="00A80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project is a component of a larger project</w:t>
      </w:r>
    </w:p>
    <w:p w:rsidR="00625BFE" w:rsidRDefault="00EB4948" w:rsidP="00A80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project will deliver only the software components of the larger project</w:t>
      </w:r>
    </w:p>
    <w:p w:rsidR="00B42BD4" w:rsidRDefault="0053027A" w:rsidP="00A80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hardware is not included in this project, and is handled as a different project. Hardware is assumed to be ready at least by the end of this project.</w:t>
      </w:r>
    </w:p>
    <w:p w:rsidR="00B47301" w:rsidRDefault="00B47301" w:rsidP="00B47301">
      <w:pPr>
        <w:ind w:left="720"/>
        <w:rPr>
          <w:rFonts w:ascii="Times New Roman" w:hAnsi="Times New Roman" w:cs="Times New Roman"/>
          <w:sz w:val="24"/>
          <w:szCs w:val="24"/>
        </w:rPr>
      </w:pPr>
      <w:r>
        <w:rPr>
          <w:rFonts w:ascii="Times New Roman" w:hAnsi="Times New Roman" w:cs="Times New Roman"/>
          <w:sz w:val="24"/>
          <w:szCs w:val="24"/>
        </w:rPr>
        <w:t>Here is the list of all constraints that are made :</w:t>
      </w:r>
    </w:p>
    <w:p w:rsidR="00830A24" w:rsidRDefault="00830A24" w:rsidP="00830A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Budget</w:t>
      </w:r>
    </w:p>
    <w:p w:rsidR="00830A24" w:rsidRDefault="00C34802" w:rsidP="00830A2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Rp </w:t>
      </w:r>
      <w:r w:rsidR="00830A24">
        <w:rPr>
          <w:rFonts w:ascii="Times New Roman" w:hAnsi="Times New Roman" w:cs="Times New Roman"/>
          <w:sz w:val="24"/>
          <w:szCs w:val="24"/>
        </w:rPr>
        <w:t>1</w:t>
      </w:r>
      <w:r>
        <w:rPr>
          <w:rFonts w:ascii="Times New Roman" w:hAnsi="Times New Roman" w:cs="Times New Roman"/>
          <w:sz w:val="24"/>
          <w:szCs w:val="24"/>
        </w:rPr>
        <w:t>.0</w:t>
      </w:r>
      <w:r w:rsidR="00830A24">
        <w:rPr>
          <w:rFonts w:ascii="Times New Roman" w:hAnsi="Times New Roman" w:cs="Times New Roman"/>
          <w:sz w:val="24"/>
          <w:szCs w:val="24"/>
        </w:rPr>
        <w:t>00</w:t>
      </w:r>
      <w:r>
        <w:rPr>
          <w:rFonts w:ascii="Times New Roman" w:hAnsi="Times New Roman" w:cs="Times New Roman"/>
          <w:sz w:val="24"/>
          <w:szCs w:val="24"/>
        </w:rPr>
        <w:t>.000</w:t>
      </w:r>
      <w:r w:rsidR="00830A24">
        <w:rPr>
          <w:rFonts w:ascii="Times New Roman" w:hAnsi="Times New Roman" w:cs="Times New Roman"/>
          <w:sz w:val="24"/>
          <w:szCs w:val="24"/>
        </w:rPr>
        <w:t>,000</w:t>
      </w:r>
    </w:p>
    <w:p w:rsidR="00830A24" w:rsidRDefault="00830A24" w:rsidP="00830A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Time</w:t>
      </w:r>
    </w:p>
    <w:p w:rsidR="00830A24" w:rsidRDefault="00830A24" w:rsidP="00830A2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8 months</w:t>
      </w:r>
    </w:p>
    <w:p w:rsidR="00830A24" w:rsidRDefault="00830A24" w:rsidP="00830A2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After the software is installed on the hardware, it will take 30 days for Another</w:t>
      </w:r>
      <w:r w:rsidR="00C34802">
        <w:rPr>
          <w:rFonts w:ascii="Times New Roman" w:hAnsi="Times New Roman" w:cs="Times New Roman"/>
          <w:sz w:val="24"/>
          <w:szCs w:val="24"/>
        </w:rPr>
        <w:t>Java</w:t>
      </w:r>
      <w:r>
        <w:rPr>
          <w:rFonts w:ascii="Times New Roman" w:hAnsi="Times New Roman" w:cs="Times New Roman"/>
          <w:sz w:val="24"/>
          <w:szCs w:val="24"/>
        </w:rPr>
        <w:t xml:space="preserve"> Client to install the physical hardware in the permanent location</w:t>
      </w:r>
    </w:p>
    <w:p w:rsidR="00830A24" w:rsidRDefault="00830A24" w:rsidP="00830A2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After the physical hardware is permanently installed, AnotherBlabla Client will have 60 days of free maintenance</w:t>
      </w:r>
      <w:r w:rsidR="00C34802">
        <w:rPr>
          <w:rFonts w:ascii="Times New Roman" w:hAnsi="Times New Roman" w:cs="Times New Roman"/>
          <w:sz w:val="24"/>
          <w:szCs w:val="24"/>
        </w:rPr>
        <w:t>.</w:t>
      </w:r>
    </w:p>
    <w:p w:rsidR="00341C71" w:rsidRDefault="00341C71" w:rsidP="00341C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Staff</w:t>
      </w:r>
    </w:p>
    <w:p w:rsidR="00341C71" w:rsidRDefault="00341C71" w:rsidP="00341C7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A representative from Another</w:t>
      </w:r>
      <w:r w:rsidR="00C34802">
        <w:rPr>
          <w:rFonts w:ascii="Times New Roman" w:hAnsi="Times New Roman" w:cs="Times New Roman"/>
          <w:sz w:val="24"/>
          <w:szCs w:val="24"/>
        </w:rPr>
        <w:t>Java</w:t>
      </w:r>
      <w:r>
        <w:rPr>
          <w:rFonts w:ascii="Times New Roman" w:hAnsi="Times New Roman" w:cs="Times New Roman"/>
          <w:sz w:val="24"/>
          <w:szCs w:val="24"/>
        </w:rPr>
        <w:t xml:space="preserve"> Client will be required to assist in the requirements making. This representative will have the full authority in creating the final requirements, which will be evaluated and agreed by Blabla .Inc</w:t>
      </w:r>
      <w:r w:rsidR="00855652">
        <w:rPr>
          <w:rFonts w:ascii="Times New Roman" w:hAnsi="Times New Roman" w:cs="Times New Roman"/>
          <w:sz w:val="24"/>
          <w:szCs w:val="24"/>
        </w:rPr>
        <w:t>.</w:t>
      </w:r>
    </w:p>
    <w:p w:rsidR="00FD5D36" w:rsidRPr="00FD5D36" w:rsidRDefault="00FD5D36" w:rsidP="00FD5D36">
      <w:pPr>
        <w:rPr>
          <w:rFonts w:ascii="Times New Roman" w:hAnsi="Times New Roman" w:cs="Times New Roman"/>
          <w:sz w:val="24"/>
          <w:szCs w:val="24"/>
        </w:rPr>
      </w:pPr>
    </w:p>
    <w:p w:rsidR="00456AE4" w:rsidRPr="00DC4478" w:rsidRDefault="00FD5D36" w:rsidP="00DC4478">
      <w:pPr>
        <w:pStyle w:val="ListParagraph"/>
        <w:numPr>
          <w:ilvl w:val="1"/>
          <w:numId w:val="1"/>
        </w:numPr>
        <w:rPr>
          <w:rFonts w:ascii="Times New Roman" w:hAnsi="Times New Roman" w:cs="Times New Roman"/>
          <w:b/>
          <w:sz w:val="24"/>
          <w:szCs w:val="24"/>
        </w:rPr>
      </w:pPr>
      <w:r w:rsidRPr="00DC4478">
        <w:rPr>
          <w:rFonts w:ascii="Times New Roman" w:hAnsi="Times New Roman" w:cs="Times New Roman"/>
          <w:b/>
          <w:sz w:val="24"/>
          <w:szCs w:val="24"/>
        </w:rPr>
        <w:t>Project Deliverables</w:t>
      </w:r>
    </w:p>
    <w:p w:rsidR="00EE1445" w:rsidRDefault="00767617" w:rsidP="00EE1445">
      <w:pPr>
        <w:pStyle w:val="ListParagraph"/>
        <w:rPr>
          <w:rFonts w:ascii="Times New Roman" w:hAnsi="Times New Roman" w:cs="Times New Roman"/>
          <w:sz w:val="24"/>
          <w:szCs w:val="24"/>
        </w:rPr>
      </w:pPr>
      <w:r>
        <w:rPr>
          <w:rFonts w:ascii="Times New Roman" w:hAnsi="Times New Roman" w:cs="Times New Roman"/>
          <w:sz w:val="24"/>
          <w:szCs w:val="24"/>
        </w:rPr>
        <w:t>Here is the list of all items that will be available by the completion of the project.</w:t>
      </w:r>
    </w:p>
    <w:p w:rsidR="00767617" w:rsidRDefault="00CE29CF" w:rsidP="007676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Software program, along with its environment and supporting libraries.</w:t>
      </w:r>
    </w:p>
    <w:p w:rsidR="00CE29CF" w:rsidRDefault="00CE29CF" w:rsidP="007676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Software documentation</w:t>
      </w:r>
    </w:p>
    <w:p w:rsidR="00CE29CF" w:rsidRDefault="008179CF" w:rsidP="00CE29C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Installation documentation</w:t>
      </w:r>
    </w:p>
    <w:p w:rsidR="008179CF" w:rsidRDefault="008179CF" w:rsidP="00CE29C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End-user documentation</w:t>
      </w:r>
    </w:p>
    <w:p w:rsidR="008179CF" w:rsidRDefault="008179CF" w:rsidP="008179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Installation of software program along with its environment and supporting libraries.</w:t>
      </w:r>
    </w:p>
    <w:p w:rsidR="008179CF" w:rsidRDefault="00DC4250" w:rsidP="008179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Software training for users</w:t>
      </w:r>
    </w:p>
    <w:p w:rsidR="00DC4250" w:rsidRDefault="00DC4250" w:rsidP="008179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Project documentation</w:t>
      </w:r>
    </w:p>
    <w:p w:rsidR="00DC4250" w:rsidRDefault="00DC4250"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Project Management Plan (SPMP)</w:t>
      </w:r>
    </w:p>
    <w:p w:rsidR="00DC4250" w:rsidRDefault="00DC4250"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Requirement Specification (SRS)</w:t>
      </w:r>
    </w:p>
    <w:p w:rsidR="00DC4250" w:rsidRDefault="00DC4250"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Design Description (SDD)</w:t>
      </w:r>
    </w:p>
    <w:p w:rsidR="00DC4250" w:rsidRDefault="00DC4250"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Test Documentation (STD)</w:t>
      </w:r>
    </w:p>
    <w:p w:rsidR="00BB0135" w:rsidRDefault="00BB0135"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Test Plan (STP)</w:t>
      </w:r>
    </w:p>
    <w:p w:rsidR="00BB0135" w:rsidRDefault="00BB0135"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Quality Assurance Plan (SQAP)</w:t>
      </w:r>
    </w:p>
    <w:p w:rsidR="00BB0135" w:rsidRDefault="00BB0135"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Configuration Management Plan (SCMP)</w:t>
      </w:r>
    </w:p>
    <w:p w:rsidR="00DC4478" w:rsidRDefault="00DC4478">
      <w:pPr>
        <w:rPr>
          <w:rFonts w:ascii="Times New Roman" w:hAnsi="Times New Roman" w:cs="Times New Roman"/>
          <w:sz w:val="24"/>
          <w:szCs w:val="24"/>
        </w:rPr>
      </w:pPr>
      <w:r>
        <w:rPr>
          <w:rFonts w:ascii="Times New Roman" w:hAnsi="Times New Roman" w:cs="Times New Roman"/>
          <w:sz w:val="24"/>
          <w:szCs w:val="24"/>
        </w:rPr>
        <w:br w:type="page"/>
      </w:r>
    </w:p>
    <w:p w:rsidR="00C34802" w:rsidRDefault="00C34802" w:rsidP="007B49F1">
      <w:pPr>
        <w:jc w:val="center"/>
        <w:rPr>
          <w:rFonts w:ascii="Times New Roman" w:hAnsi="Times New Roman" w:cs="Times New Roman"/>
          <w:b/>
          <w:sz w:val="28"/>
          <w:szCs w:val="24"/>
        </w:rPr>
      </w:pPr>
    </w:p>
    <w:p w:rsidR="00DC4478" w:rsidRPr="007B49F1" w:rsidRDefault="00DC4478" w:rsidP="007B49F1">
      <w:pPr>
        <w:jc w:val="center"/>
        <w:rPr>
          <w:rFonts w:ascii="Times New Roman" w:hAnsi="Times New Roman" w:cs="Times New Roman"/>
          <w:b/>
          <w:sz w:val="28"/>
          <w:szCs w:val="24"/>
        </w:rPr>
      </w:pPr>
      <w:r w:rsidRPr="007B49F1">
        <w:rPr>
          <w:rFonts w:ascii="Times New Roman" w:hAnsi="Times New Roman" w:cs="Times New Roman"/>
          <w:b/>
          <w:sz w:val="28"/>
          <w:szCs w:val="24"/>
        </w:rPr>
        <w:t>Chapter 2</w:t>
      </w:r>
    </w:p>
    <w:p w:rsidR="00DC4478" w:rsidRDefault="007B49F1" w:rsidP="007B49F1">
      <w:pPr>
        <w:jc w:val="center"/>
        <w:rPr>
          <w:rFonts w:ascii="Times New Roman" w:hAnsi="Times New Roman" w:cs="Times New Roman"/>
          <w:sz w:val="24"/>
          <w:szCs w:val="24"/>
        </w:rPr>
      </w:pPr>
      <w:r w:rsidRPr="007B49F1">
        <w:rPr>
          <w:rFonts w:ascii="Times New Roman" w:hAnsi="Times New Roman" w:cs="Times New Roman"/>
          <w:b/>
          <w:sz w:val="28"/>
          <w:szCs w:val="24"/>
        </w:rPr>
        <w:t>PROJECT ORGANIZATION</w:t>
      </w:r>
    </w:p>
    <w:p w:rsidR="007B49F1" w:rsidRDefault="007B49F1" w:rsidP="00DC4478">
      <w:pPr>
        <w:rPr>
          <w:rFonts w:ascii="Times New Roman" w:hAnsi="Times New Roman" w:cs="Times New Roman"/>
          <w:sz w:val="24"/>
          <w:szCs w:val="24"/>
        </w:rPr>
      </w:pPr>
    </w:p>
    <w:p w:rsidR="00EA3034" w:rsidRDefault="00763B32" w:rsidP="00EA3034">
      <w:pPr>
        <w:pStyle w:val="ListParagraph"/>
        <w:numPr>
          <w:ilvl w:val="0"/>
          <w:numId w:val="3"/>
        </w:numPr>
        <w:ind w:left="360"/>
        <w:rPr>
          <w:rFonts w:ascii="Times New Roman" w:hAnsi="Times New Roman" w:cs="Times New Roman"/>
          <w:b/>
          <w:sz w:val="24"/>
          <w:szCs w:val="24"/>
        </w:rPr>
      </w:pPr>
      <w:r w:rsidRPr="00E63307">
        <w:rPr>
          <w:rFonts w:ascii="Times New Roman" w:hAnsi="Times New Roman" w:cs="Times New Roman"/>
          <w:b/>
          <w:sz w:val="24"/>
          <w:szCs w:val="24"/>
        </w:rPr>
        <w:t>Software Process Model</w:t>
      </w:r>
    </w:p>
    <w:p w:rsidR="00EA3034" w:rsidRPr="00EA3034" w:rsidRDefault="00EA3034" w:rsidP="00EA3034">
      <w:pPr>
        <w:pStyle w:val="ListParagraph"/>
        <w:ind w:left="360"/>
        <w:rPr>
          <w:rFonts w:ascii="Times New Roman" w:hAnsi="Times New Roman" w:cs="Times New Roman"/>
          <w:sz w:val="24"/>
          <w:szCs w:val="24"/>
        </w:rPr>
      </w:pPr>
      <w:r w:rsidRPr="00EA3034">
        <w:rPr>
          <w:rFonts w:ascii="Times New Roman" w:hAnsi="Times New Roman" w:cs="Times New Roman"/>
          <w:sz w:val="24"/>
          <w:szCs w:val="24"/>
        </w:rPr>
        <w:t>This project will undergo the incremental development software process. The earlier</w:t>
      </w:r>
      <w:r w:rsidRPr="00EA3034">
        <w:rPr>
          <w:rFonts w:ascii="Times New Roman" w:hAnsi="Times New Roman" w:cs="Times New Roman"/>
          <w:sz w:val="24"/>
          <w:szCs w:val="24"/>
        </w:rPr>
        <w:t xml:space="preserve"> </w:t>
      </w:r>
      <w:r w:rsidRPr="00EA3034">
        <w:rPr>
          <w:rFonts w:ascii="Times New Roman" w:hAnsi="Times New Roman" w:cs="Times New Roman"/>
          <w:sz w:val="24"/>
          <w:szCs w:val="24"/>
        </w:rPr>
        <w:t>availability of system functionality, lower risk of project failure, and maximum testing on</w:t>
      </w:r>
      <w:r w:rsidRPr="00EA3034">
        <w:rPr>
          <w:rFonts w:ascii="Times New Roman" w:hAnsi="Times New Roman" w:cs="Times New Roman"/>
          <w:sz w:val="24"/>
          <w:szCs w:val="24"/>
        </w:rPr>
        <w:t xml:space="preserve"> </w:t>
      </w:r>
      <w:r w:rsidRPr="00EA3034">
        <w:rPr>
          <w:rFonts w:ascii="Times New Roman" w:hAnsi="Times New Roman" w:cs="Times New Roman"/>
          <w:sz w:val="24"/>
          <w:szCs w:val="24"/>
        </w:rPr>
        <w:t>high priority system services are among the considerations for the selection of this software</w:t>
      </w:r>
      <w:r w:rsidRPr="00EA3034">
        <w:rPr>
          <w:rFonts w:ascii="Times New Roman" w:hAnsi="Times New Roman" w:cs="Times New Roman"/>
          <w:sz w:val="24"/>
          <w:szCs w:val="24"/>
        </w:rPr>
        <w:t xml:space="preserve"> </w:t>
      </w:r>
      <w:r w:rsidRPr="00EA3034">
        <w:rPr>
          <w:rFonts w:ascii="Times New Roman" w:hAnsi="Times New Roman" w:cs="Times New Roman"/>
          <w:sz w:val="24"/>
          <w:szCs w:val="24"/>
        </w:rPr>
        <w:t>process.</w:t>
      </w:r>
    </w:p>
    <w:p w:rsidR="00EE2167" w:rsidRPr="00EA3034" w:rsidRDefault="00EA3034" w:rsidP="00EA3034">
      <w:pPr>
        <w:rPr>
          <w:rFonts w:ascii="Times New Roman" w:hAnsi="Times New Roman" w:cs="Times New Roman"/>
          <w:b/>
          <w:sz w:val="24"/>
          <w:szCs w:val="24"/>
        </w:rPr>
      </w:pPr>
      <w:r>
        <w:rPr>
          <w:rFonts w:ascii="Times New Roman" w:hAnsi="Times New Roman" w:cs="Times New Roman"/>
          <w:b/>
          <w:sz w:val="24"/>
          <w:szCs w:val="24"/>
        </w:rPr>
        <w:t>2.2.</w:t>
      </w:r>
      <w:r w:rsidR="00EE2167" w:rsidRPr="00EA3034">
        <w:rPr>
          <w:rFonts w:ascii="Times New Roman" w:hAnsi="Times New Roman" w:cs="Times New Roman"/>
          <w:b/>
          <w:sz w:val="24"/>
          <w:szCs w:val="24"/>
        </w:rPr>
        <w:t>External Intefaces</w:t>
      </w:r>
    </w:p>
    <w:p w:rsidR="00D34C43" w:rsidRDefault="00C95347" w:rsidP="00031E12">
      <w:pPr>
        <w:pStyle w:val="ListParagraph"/>
        <w:rPr>
          <w:rFonts w:ascii="Times New Roman" w:hAnsi="Times New Roman" w:cs="Times New Roman"/>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8240" behindDoc="0" locked="0" layoutInCell="1" allowOverlap="1">
                <wp:simplePos x="0" y="0"/>
                <wp:positionH relativeFrom="column">
                  <wp:posOffset>797560</wp:posOffset>
                </wp:positionH>
                <wp:positionV relativeFrom="paragraph">
                  <wp:posOffset>3054985</wp:posOffset>
                </wp:positionV>
                <wp:extent cx="1094740" cy="467995"/>
                <wp:effectExtent l="26035" t="27305" r="31750" b="476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467995"/>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rsidR="00EA3034" w:rsidRPr="00EA3034" w:rsidRDefault="00EA3034" w:rsidP="00EA3034">
                            <w:pPr>
                              <w:spacing w:after="0"/>
                              <w:jc w:val="center"/>
                              <w:rPr>
                                <w:rFonts w:cstheme="minorHAnsi"/>
                                <w:color w:val="FFFFFF" w:themeColor="background1"/>
                                <w:sz w:val="18"/>
                                <w:szCs w:val="18"/>
                              </w:rPr>
                            </w:pPr>
                            <w:r w:rsidRPr="00EA3034">
                              <w:rPr>
                                <w:rFonts w:cstheme="minorHAnsi"/>
                                <w:color w:val="FFFFFF" w:themeColor="background1"/>
                                <w:sz w:val="18"/>
                                <w:szCs w:val="18"/>
                              </w:rPr>
                              <w:t>Project Manager</w:t>
                            </w:r>
                          </w:p>
                          <w:p w:rsidR="00EA3034" w:rsidRPr="00EA3034" w:rsidRDefault="00EA3034" w:rsidP="00EA3034">
                            <w:pPr>
                              <w:spacing w:after="0"/>
                              <w:jc w:val="center"/>
                              <w:rPr>
                                <w:rFonts w:cstheme="minorHAnsi"/>
                                <w:color w:val="FFFFFF" w:themeColor="background1"/>
                                <w:sz w:val="18"/>
                                <w:szCs w:val="18"/>
                              </w:rPr>
                            </w:pPr>
                            <w:r w:rsidRPr="00EA3034">
                              <w:rPr>
                                <w:rFonts w:cstheme="minorHAnsi"/>
                                <w:color w:val="FFFFFF" w:themeColor="background1"/>
                                <w:sz w:val="18"/>
                                <w:szCs w:val="18"/>
                              </w:rPr>
                              <w:t>Kelvin Kurnia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2.8pt;margin-top:240.55pt;width:86.2pt;height:3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" fillcolor="#4f81bd [3204]" strokecolor="#f2f2f2 [3041]" strokeweight="3pt">
                <v:shadow on="t" color="#243f60 [1604]" opacity=".5" offset="1pt"/>
                <v:textbox>
                  <w:txbxContent>
                    <w:p w:rsidR="00EA3034" w:rsidRPr="00EA3034" w:rsidRDefault="00EA3034" w:rsidP="00EA3034">
                      <w:pPr>
                        <w:spacing w:after="0"/>
                        <w:jc w:val="center"/>
                        <w:rPr>
                          <w:rFonts w:cstheme="minorHAnsi"/>
                          <w:color w:val="FFFFFF" w:themeColor="background1"/>
                          <w:sz w:val="18"/>
                          <w:szCs w:val="18"/>
                        </w:rPr>
                      </w:pPr>
                      <w:r w:rsidRPr="00EA3034">
                        <w:rPr>
                          <w:rFonts w:cstheme="minorHAnsi"/>
                          <w:color w:val="FFFFFF" w:themeColor="background1"/>
                          <w:sz w:val="18"/>
                          <w:szCs w:val="18"/>
                        </w:rPr>
                        <w:t>Project Manager</w:t>
                      </w:r>
                    </w:p>
                    <w:p w:rsidR="00EA3034" w:rsidRPr="00EA3034" w:rsidRDefault="00EA3034" w:rsidP="00EA3034">
                      <w:pPr>
                        <w:spacing w:after="0"/>
                        <w:jc w:val="center"/>
                        <w:rPr>
                          <w:rFonts w:cstheme="minorHAnsi"/>
                          <w:color w:val="FFFFFF" w:themeColor="background1"/>
                          <w:sz w:val="18"/>
                          <w:szCs w:val="18"/>
                        </w:rPr>
                      </w:pPr>
                      <w:r w:rsidRPr="00EA3034">
                        <w:rPr>
                          <w:rFonts w:cstheme="minorHAnsi"/>
                          <w:color w:val="FFFFFF" w:themeColor="background1"/>
                          <w:sz w:val="18"/>
                          <w:szCs w:val="18"/>
                        </w:rPr>
                        <w:t>Kelvin Kurnia</w:t>
                      </w:r>
                    </w:p>
                  </w:txbxContent>
                </v:textbox>
              </v:shape>
            </w:pict>
          </mc:Fallback>
        </mc:AlternateContent>
      </w:r>
      <w:r w:rsidR="00EA3034">
        <w:rPr>
          <w:rFonts w:ascii="Times New Roman" w:hAnsi="Times New Roman" w:cs="Times New Roman"/>
          <w:i/>
          <w:noProof/>
          <w:sz w:val="24"/>
          <w:szCs w:val="24"/>
        </w:rPr>
        <w:drawing>
          <wp:inline distT="0" distB="0" distL="0" distR="0">
            <wp:extent cx="5943600" cy="36815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81501"/>
                    </a:xfrm>
                    <a:prstGeom prst="rect">
                      <a:avLst/>
                    </a:prstGeom>
                    <a:noFill/>
                    <a:ln>
                      <a:noFill/>
                    </a:ln>
                  </pic:spPr>
                </pic:pic>
              </a:graphicData>
            </a:graphic>
          </wp:inline>
        </w:drawing>
      </w:r>
    </w:p>
    <w:p w:rsidR="00EE2167" w:rsidRDefault="00EE2167" w:rsidP="00EE2167">
      <w:pPr>
        <w:pStyle w:val="ListParagraph"/>
        <w:numPr>
          <w:ilvl w:val="0"/>
          <w:numId w:val="3"/>
        </w:numPr>
        <w:ind w:left="360"/>
        <w:rPr>
          <w:rFonts w:ascii="Times New Roman" w:hAnsi="Times New Roman" w:cs="Times New Roman"/>
          <w:b/>
          <w:sz w:val="24"/>
          <w:szCs w:val="24"/>
        </w:rPr>
      </w:pPr>
      <w:r w:rsidRPr="002F79E4">
        <w:rPr>
          <w:rFonts w:ascii="Times New Roman" w:hAnsi="Times New Roman" w:cs="Times New Roman"/>
          <w:b/>
          <w:sz w:val="24"/>
          <w:szCs w:val="24"/>
        </w:rPr>
        <w:t>Internal Structure</w:t>
      </w:r>
    </w:p>
    <w:p w:rsidR="00AB0856" w:rsidRPr="002F79E4" w:rsidRDefault="00C95347" w:rsidP="002F79E4">
      <w:pPr>
        <w:pStyle w:val="ListParagraph"/>
        <w:ind w:left="360"/>
        <w:rPr>
          <w:rFonts w:ascii="Times New Roman" w:hAnsi="Times New Roman" w:cs="Times New Roman"/>
          <w:sz w:val="24"/>
          <w:szCs w:val="24"/>
        </w:rPr>
      </w:pPr>
      <w:r>
        <w:rPr>
          <w:rFonts w:ascii="Times New Roman" w:hAnsi="Times New Roman" w:cs="Times New Roman"/>
          <w:i/>
          <w:noProof/>
          <w:sz w:val="24"/>
          <w:szCs w:val="24"/>
        </w:rPr>
        <w:lastRenderedPageBreak/>
        <mc:AlternateContent>
          <mc:Choice Requires="wps">
            <w:drawing>
              <wp:anchor distT="0" distB="0" distL="114300" distR="114300" simplePos="0" relativeHeight="251661312" behindDoc="0" locked="0" layoutInCell="1" allowOverlap="1">
                <wp:simplePos x="0" y="0"/>
                <wp:positionH relativeFrom="column">
                  <wp:posOffset>999490</wp:posOffset>
                </wp:positionH>
                <wp:positionV relativeFrom="paragraph">
                  <wp:posOffset>903605</wp:posOffset>
                </wp:positionV>
                <wp:extent cx="967740" cy="308610"/>
                <wp:effectExtent l="27940" t="27305" r="33020" b="4508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308610"/>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rsidR="00EA3034" w:rsidRPr="00EA3034" w:rsidRDefault="00EA3034">
                            <w:pPr>
                              <w:rPr>
                                <w:color w:val="FFFFFF" w:themeColor="background1"/>
                                <w:sz w:val="16"/>
                                <w:szCs w:val="16"/>
                              </w:rPr>
                            </w:pPr>
                            <w:r w:rsidRPr="00EA3034">
                              <w:rPr>
                                <w:color w:val="FFFFFF" w:themeColor="background1"/>
                                <w:sz w:val="16"/>
                                <w:szCs w:val="16"/>
                              </w:rPr>
                              <w:t>Edward Cullen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78.7pt;margin-top:71.15pt;width:76.2pt;height:2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" fillcolor="#4f81bd [3204]" strokecolor="#f2f2f2 [3041]" strokeweight="3pt">
                <v:shadow on="t" color="#243f60 [1604]" opacity=".5" offset="1pt"/>
                <v:textbox>
                  <w:txbxContent>
                    <w:p w:rsidR="00EA3034" w:rsidRPr="00EA3034" w:rsidRDefault="00EA3034">
                      <w:pPr>
                        <w:rPr>
                          <w:color w:val="FFFFFF" w:themeColor="background1"/>
                          <w:sz w:val="16"/>
                          <w:szCs w:val="16"/>
                        </w:rPr>
                      </w:pPr>
                      <w:r w:rsidRPr="00EA3034">
                        <w:rPr>
                          <w:color w:val="FFFFFF" w:themeColor="background1"/>
                          <w:sz w:val="16"/>
                          <w:szCs w:val="16"/>
                        </w:rPr>
                        <w:t>Edward Cullen</w:t>
                      </w:r>
                    </w:p>
                  </w:txbxContent>
                </v:textbox>
              </v:shape>
            </w:pict>
          </mc:Fallback>
        </mc:AlternateContent>
      </w:r>
      <w:r>
        <w:rPr>
          <w:rFonts w:ascii="Times New Roman" w:hAnsi="Times New Roman" w:cs="Times New Roman"/>
          <w:i/>
          <w:noProof/>
          <w:sz w:val="24"/>
          <w:szCs w:val="24"/>
        </w:rPr>
        <mc:AlternateContent>
          <mc:Choice Requires="wps">
            <w:drawing>
              <wp:anchor distT="0" distB="0" distL="114300" distR="114300" simplePos="0" relativeHeight="251660288" behindDoc="0" locked="0" layoutInCell="1" allowOverlap="1">
                <wp:simplePos x="0" y="0"/>
                <wp:positionH relativeFrom="column">
                  <wp:posOffset>2966720</wp:posOffset>
                </wp:positionH>
                <wp:positionV relativeFrom="paragraph">
                  <wp:posOffset>574040</wp:posOffset>
                </wp:positionV>
                <wp:extent cx="977900" cy="329565"/>
                <wp:effectExtent l="23495" t="21590" r="36830" b="48895"/>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329565"/>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rsidR="00EA3034" w:rsidRPr="00EA3034" w:rsidRDefault="00EA3034" w:rsidP="00EA3034">
                            <w:pPr>
                              <w:spacing w:after="0"/>
                              <w:rPr>
                                <w:color w:val="FFFFFF" w:themeColor="background1"/>
                              </w:rPr>
                            </w:pPr>
                            <w:r w:rsidRPr="00EA3034">
                              <w:rPr>
                                <w:color w:val="FFFFFF" w:themeColor="background1"/>
                                <w:sz w:val="16"/>
                                <w:szCs w:val="16"/>
                              </w:rPr>
                              <w:t>Albert Rahardjo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233.6pt;margin-top:45.2pt;width:77pt;height:2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" fillcolor="#4f81bd [3204]" strokecolor="#f2f2f2 [3041]" strokeweight="3pt">
                <v:shadow on="t" color="#243f60 [1604]" opacity=".5" offset="1pt"/>
                <v:textbox>
                  <w:txbxContent>
                    <w:p w:rsidR="00EA3034" w:rsidRPr="00EA3034" w:rsidRDefault="00EA3034" w:rsidP="00EA3034">
                      <w:pPr>
                        <w:spacing w:after="0"/>
                        <w:rPr>
                          <w:color w:val="FFFFFF" w:themeColor="background1"/>
                        </w:rPr>
                      </w:pPr>
                      <w:r w:rsidRPr="00EA3034">
                        <w:rPr>
                          <w:color w:val="FFFFFF" w:themeColor="background1"/>
                          <w:sz w:val="16"/>
                          <w:szCs w:val="16"/>
                        </w:rPr>
                        <w:t>Albert Rahardjo</w:t>
                      </w:r>
                    </w:p>
                  </w:txbxContent>
                </v:textbox>
              </v:shape>
            </w:pict>
          </mc:Fallback>
        </mc:AlternateContent>
      </w:r>
      <w:r>
        <w:rPr>
          <w:rFonts w:ascii="Times New Roman" w:hAnsi="Times New Roman" w:cs="Times New Roman"/>
          <w:i/>
          <w:noProof/>
          <w:sz w:val="24"/>
          <w:szCs w:val="24"/>
        </w:rPr>
        <mc:AlternateContent>
          <mc:Choice Requires="wps">
            <w:drawing>
              <wp:anchor distT="0" distB="0" distL="114300" distR="114300" simplePos="0" relativeHeight="251659264" behindDoc="0" locked="0" layoutInCell="1" allowOverlap="1">
                <wp:simplePos x="0" y="0"/>
                <wp:positionH relativeFrom="column">
                  <wp:posOffset>2339975</wp:posOffset>
                </wp:positionH>
                <wp:positionV relativeFrom="paragraph">
                  <wp:posOffset>53340</wp:posOffset>
                </wp:positionV>
                <wp:extent cx="797560" cy="329565"/>
                <wp:effectExtent l="25400" t="24765" r="34290" b="4572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329565"/>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rsidR="00EA3034" w:rsidRPr="00EA3034" w:rsidRDefault="00EA3034" w:rsidP="00EA3034">
                            <w:pPr>
                              <w:spacing w:after="0"/>
                              <w:rPr>
                                <w:color w:val="FFFFFF" w:themeColor="background1"/>
                              </w:rPr>
                            </w:pPr>
                            <w:r w:rsidRPr="00EA3034">
                              <w:rPr>
                                <w:color w:val="FFFFFF" w:themeColor="background1"/>
                                <w:sz w:val="16"/>
                                <w:szCs w:val="16"/>
                              </w:rPr>
                              <w:t>Kelvin Kurnia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left:0;text-align:left;margin-left:184.25pt;margin-top:4.2pt;width:62.8pt;height:2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" fillcolor="#4f81bd [3204]" strokecolor="#f2f2f2 [3041]" strokeweight="3pt">
                <v:shadow on="t" color="#243f60 [1604]" opacity=".5" offset="1pt"/>
                <v:textbox>
                  <w:txbxContent>
                    <w:p w:rsidR="00EA3034" w:rsidRPr="00EA3034" w:rsidRDefault="00EA3034" w:rsidP="00EA3034">
                      <w:pPr>
                        <w:spacing w:after="0"/>
                        <w:rPr>
                          <w:color w:val="FFFFFF" w:themeColor="background1"/>
                        </w:rPr>
                      </w:pPr>
                      <w:r w:rsidRPr="00EA3034">
                        <w:rPr>
                          <w:color w:val="FFFFFF" w:themeColor="background1"/>
                          <w:sz w:val="16"/>
                          <w:szCs w:val="16"/>
                        </w:rPr>
                        <w:t>Kelvin Kurnia</w:t>
                      </w:r>
                    </w:p>
                  </w:txbxContent>
                </v:textbox>
              </v:shape>
            </w:pict>
          </mc:Fallback>
        </mc:AlternateContent>
      </w:r>
      <w:r w:rsidR="00EA3034">
        <w:rPr>
          <w:rFonts w:ascii="Times New Roman" w:hAnsi="Times New Roman" w:cs="Times New Roman"/>
          <w:i/>
          <w:noProof/>
          <w:sz w:val="24"/>
          <w:szCs w:val="24"/>
        </w:rPr>
        <w:drawing>
          <wp:inline distT="0" distB="0" distL="0" distR="0">
            <wp:extent cx="5943600" cy="2793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93621"/>
                    </a:xfrm>
                    <a:prstGeom prst="rect">
                      <a:avLst/>
                    </a:prstGeom>
                    <a:noFill/>
                    <a:ln>
                      <a:noFill/>
                    </a:ln>
                  </pic:spPr>
                </pic:pic>
              </a:graphicData>
            </a:graphic>
          </wp:inline>
        </w:drawing>
      </w:r>
    </w:p>
    <w:p w:rsidR="00EE2167" w:rsidRDefault="00EE2167" w:rsidP="00EE2167">
      <w:pPr>
        <w:pStyle w:val="ListParagraph"/>
        <w:numPr>
          <w:ilvl w:val="0"/>
          <w:numId w:val="3"/>
        </w:numPr>
        <w:ind w:left="360"/>
        <w:rPr>
          <w:rFonts w:ascii="Times New Roman" w:hAnsi="Times New Roman" w:cs="Times New Roman"/>
          <w:b/>
          <w:sz w:val="24"/>
          <w:szCs w:val="24"/>
        </w:rPr>
      </w:pPr>
      <w:r w:rsidRPr="002F79E4">
        <w:rPr>
          <w:rFonts w:ascii="Times New Roman" w:hAnsi="Times New Roman" w:cs="Times New Roman"/>
          <w:b/>
          <w:sz w:val="24"/>
          <w:szCs w:val="24"/>
        </w:rPr>
        <w:t>Roles and Responsibilities</w:t>
      </w:r>
    </w:p>
    <w:p w:rsidR="006D1559" w:rsidRPr="00B97EC1" w:rsidRDefault="006D1559" w:rsidP="009508B7">
      <w:pPr>
        <w:pStyle w:val="ListParagraph"/>
        <w:rPr>
          <w:rFonts w:ascii="Times New Roman" w:hAnsi="Times New Roman" w:cs="Times New Roman"/>
          <w:i/>
          <w:sz w:val="24"/>
          <w:szCs w:val="24"/>
        </w:rPr>
      </w:pPr>
      <w:r w:rsidRPr="00B97EC1">
        <w:rPr>
          <w:rFonts w:ascii="Times New Roman" w:hAnsi="Times New Roman" w:cs="Times New Roman"/>
          <w:i/>
          <w:sz w:val="24"/>
          <w:szCs w:val="24"/>
        </w:rPr>
        <w:t>In general, this part gives information about who will be responsible in doing tasks or deliverables that are needed. As a suggestion, you can use Responsibility Assignment Matrix (RAM). Definition about RAM can be found online or on literature. Following is an example of how RAM looks like.</w:t>
      </w:r>
      <w:r w:rsidR="0099414B" w:rsidRPr="00B97EC1">
        <w:rPr>
          <w:rFonts w:ascii="Times New Roman" w:hAnsi="Times New Roman" w:cs="Times New Roman"/>
          <w:i/>
          <w:sz w:val="24"/>
          <w:szCs w:val="24"/>
        </w:rPr>
        <w:t xml:space="preserve"> As a side note, you are required to have at least 25 WBS (main WBS), therefore you should at least have 25 ID’s in this table.</w:t>
      </w:r>
      <w:r w:rsidR="006213A9" w:rsidRPr="00B97EC1">
        <w:rPr>
          <w:rFonts w:ascii="Times New Roman" w:hAnsi="Times New Roman" w:cs="Times New Roman"/>
          <w:i/>
          <w:sz w:val="24"/>
          <w:szCs w:val="24"/>
        </w:rPr>
        <w:t xml:space="preserve"> Every individual that is mentioned in your internal structure (2.3.) must be included in this table as well.</w:t>
      </w:r>
    </w:p>
    <w:tbl>
      <w:tblPr>
        <w:tblStyle w:val="TableGrid"/>
        <w:tblW w:w="0" w:type="auto"/>
        <w:tblInd w:w="-162" w:type="dxa"/>
        <w:tblLook w:val="04A0" w:firstRow="1" w:lastRow="0" w:firstColumn="1" w:lastColumn="0" w:noHBand="0" w:noVBand="1"/>
      </w:tblPr>
      <w:tblGrid>
        <w:gridCol w:w="513"/>
        <w:gridCol w:w="876"/>
        <w:gridCol w:w="1552"/>
        <w:gridCol w:w="743"/>
        <w:gridCol w:w="1081"/>
        <w:gridCol w:w="1456"/>
        <w:gridCol w:w="1456"/>
        <w:gridCol w:w="1416"/>
        <w:gridCol w:w="645"/>
      </w:tblGrid>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ID</w:t>
            </w:r>
          </w:p>
        </w:tc>
        <w:tc>
          <w:tcPr>
            <w:tcW w:w="87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WBS</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Deliverables</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CEO</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Project Manager</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Requirement Analyst 1 (Lead)</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Requirement Analyst 2</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Programmer 1 (Lead)</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87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552" w:type="dxa"/>
            <w:shd w:val="clear" w:color="auto" w:fill="DDD9C3" w:themeFill="background2" w:themeFillShade="E6"/>
          </w:tcPr>
          <w:p w:rsidR="005E6750" w:rsidRDefault="00EA3034" w:rsidP="00AB0856">
            <w:pPr>
              <w:pStyle w:val="ListParagraph"/>
              <w:ind w:left="0"/>
              <w:rPr>
                <w:rFonts w:ascii="Times New Roman" w:hAnsi="Times New Roman" w:cs="Times New Roman"/>
                <w:sz w:val="24"/>
                <w:szCs w:val="24"/>
              </w:rPr>
            </w:pPr>
            <w:r>
              <w:rPr>
                <w:rFonts w:ascii="Times New Roman" w:hAnsi="Times New Roman" w:cs="Times New Roman"/>
                <w:sz w:val="24"/>
                <w:szCs w:val="24"/>
              </w:rPr>
              <w:t>Halma</w:t>
            </w:r>
            <w:r w:rsidR="005E6750">
              <w:rPr>
                <w:rFonts w:ascii="Times New Roman" w:hAnsi="Times New Roman" w:cs="Times New Roman"/>
                <w:sz w:val="24"/>
                <w:szCs w:val="24"/>
              </w:rPr>
              <w:t xml:space="preserve"> Project</w:t>
            </w:r>
          </w:p>
        </w:tc>
        <w:tc>
          <w:tcPr>
            <w:tcW w:w="74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081"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1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645"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r>
      <w:tr w:rsidR="005E6750" w:rsidTr="005E6750">
        <w:tc>
          <w:tcPr>
            <w:tcW w:w="51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87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1552"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Software Lifecycle Model Process</w:t>
            </w:r>
          </w:p>
        </w:tc>
        <w:tc>
          <w:tcPr>
            <w:tcW w:w="74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081"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1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645"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87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1.1.1</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Select project model</w:t>
            </w:r>
          </w:p>
        </w:tc>
        <w:tc>
          <w:tcPr>
            <w:tcW w:w="743" w:type="dxa"/>
          </w:tcPr>
          <w:p w:rsidR="005E6750" w:rsidRDefault="005E6750" w:rsidP="00AB0856">
            <w:pPr>
              <w:pStyle w:val="ListParagraph"/>
              <w:ind w:left="0"/>
              <w:rPr>
                <w:rFonts w:ascii="Times New Roman" w:hAnsi="Times New Roman" w:cs="Times New Roman"/>
                <w:sz w:val="24"/>
                <w:szCs w:val="24"/>
              </w:rPr>
            </w:pP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L</w:t>
            </w:r>
          </w:p>
        </w:tc>
        <w:tc>
          <w:tcPr>
            <w:tcW w:w="1456" w:type="dxa"/>
          </w:tcPr>
          <w:p w:rsidR="005E6750" w:rsidRDefault="005E6750" w:rsidP="00AB0856">
            <w:pPr>
              <w:pStyle w:val="ListParagraph"/>
              <w:ind w:left="0"/>
              <w:rPr>
                <w:rFonts w:ascii="Times New Roman" w:hAnsi="Times New Roman" w:cs="Times New Roman"/>
                <w:sz w:val="24"/>
                <w:szCs w:val="24"/>
              </w:rPr>
            </w:pPr>
          </w:p>
        </w:tc>
        <w:tc>
          <w:tcPr>
            <w:tcW w:w="1456" w:type="dxa"/>
          </w:tcPr>
          <w:p w:rsidR="005E6750" w:rsidRDefault="005E6750" w:rsidP="00AB0856">
            <w:pPr>
              <w:pStyle w:val="ListParagraph"/>
              <w:ind w:left="0"/>
              <w:rPr>
                <w:rFonts w:ascii="Times New Roman" w:hAnsi="Times New Roman" w:cs="Times New Roman"/>
                <w:sz w:val="24"/>
                <w:szCs w:val="24"/>
              </w:rPr>
            </w:pPr>
          </w:p>
        </w:tc>
        <w:tc>
          <w:tcPr>
            <w:tcW w:w="1416" w:type="dxa"/>
          </w:tcPr>
          <w:p w:rsidR="005E6750" w:rsidRDefault="005E6750" w:rsidP="00AB0856">
            <w:pPr>
              <w:pStyle w:val="ListParagraph"/>
              <w:ind w:left="0"/>
              <w:rPr>
                <w:rFonts w:ascii="Times New Roman" w:hAnsi="Times New Roman" w:cs="Times New Roman"/>
                <w:sz w:val="24"/>
                <w:szCs w:val="24"/>
              </w:rPr>
            </w:pP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87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87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1.2.4</w:t>
            </w:r>
          </w:p>
        </w:tc>
        <w:tc>
          <w:tcPr>
            <w:tcW w:w="1552"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Plan Project Management</w:t>
            </w:r>
          </w:p>
        </w:tc>
        <w:tc>
          <w:tcPr>
            <w:tcW w:w="74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081"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1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645"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13</w:t>
            </w:r>
          </w:p>
        </w:tc>
        <w:tc>
          <w:tcPr>
            <w:tcW w:w="87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1.2.4.1</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Create baseline WBS</w:t>
            </w:r>
          </w:p>
        </w:tc>
        <w:tc>
          <w:tcPr>
            <w:tcW w:w="743" w:type="dxa"/>
          </w:tcPr>
          <w:p w:rsidR="005E6750" w:rsidRDefault="005E6750" w:rsidP="00AB0856">
            <w:pPr>
              <w:pStyle w:val="ListParagraph"/>
              <w:ind w:left="0"/>
              <w:rPr>
                <w:rFonts w:ascii="Times New Roman" w:hAnsi="Times New Roman" w:cs="Times New Roman"/>
                <w:sz w:val="24"/>
                <w:szCs w:val="24"/>
              </w:rPr>
            </w:pP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L</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1456" w:type="dxa"/>
          </w:tcPr>
          <w:p w:rsidR="005E6750" w:rsidRDefault="005E6750" w:rsidP="00AB0856">
            <w:pPr>
              <w:pStyle w:val="ListParagraph"/>
              <w:ind w:left="0"/>
              <w:rPr>
                <w:rFonts w:ascii="Times New Roman" w:hAnsi="Times New Roman" w:cs="Times New Roman"/>
                <w:sz w:val="24"/>
                <w:szCs w:val="24"/>
              </w:rPr>
            </w:pP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87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Pr="00E149FF" w:rsidRDefault="005E6750" w:rsidP="005C4237">
            <w:pPr>
              <w:pStyle w:val="ListParagraph"/>
              <w:ind w:left="0"/>
              <w:jc w:val="center"/>
              <w:rPr>
                <w:rFonts w:ascii="Times New Roman" w:hAnsi="Times New Roman" w:cs="Times New Roman"/>
                <w:b/>
                <w:sz w:val="24"/>
                <w:szCs w:val="24"/>
              </w:rPr>
            </w:pPr>
            <w:r w:rsidRPr="00E149FF">
              <w:rPr>
                <w:rFonts w:ascii="Times New Roman" w:hAnsi="Times New Roman" w:cs="Times New Roman"/>
                <w:b/>
                <w:sz w:val="24"/>
                <w:szCs w:val="24"/>
              </w:rPr>
              <w:t>Key</w:t>
            </w:r>
          </w:p>
        </w:tc>
        <w:tc>
          <w:tcPr>
            <w:tcW w:w="1552" w:type="dxa"/>
          </w:tcPr>
          <w:p w:rsidR="005E6750" w:rsidRDefault="005E6750" w:rsidP="00AB0856">
            <w:pPr>
              <w:pStyle w:val="ListParagraph"/>
              <w:ind w:left="0"/>
              <w:rPr>
                <w:rFonts w:ascii="Times New Roman" w:hAnsi="Times New Roman" w:cs="Times New Roman"/>
                <w:sz w:val="24"/>
                <w:szCs w:val="24"/>
              </w:rPr>
            </w:pPr>
          </w:p>
        </w:tc>
        <w:tc>
          <w:tcPr>
            <w:tcW w:w="743" w:type="dxa"/>
          </w:tcPr>
          <w:p w:rsidR="005E6750" w:rsidRDefault="005E6750" w:rsidP="00AB0856">
            <w:pPr>
              <w:pStyle w:val="ListParagraph"/>
              <w:ind w:left="0"/>
              <w:rPr>
                <w:rFonts w:ascii="Times New Roman" w:hAnsi="Times New Roman" w:cs="Times New Roman"/>
                <w:sz w:val="24"/>
                <w:szCs w:val="24"/>
              </w:rPr>
            </w:pPr>
          </w:p>
        </w:tc>
        <w:tc>
          <w:tcPr>
            <w:tcW w:w="1081" w:type="dxa"/>
          </w:tcPr>
          <w:p w:rsidR="005E6750" w:rsidRDefault="005E6750" w:rsidP="00AB0856">
            <w:pPr>
              <w:pStyle w:val="ListParagraph"/>
              <w:ind w:left="0"/>
              <w:rPr>
                <w:rFonts w:ascii="Times New Roman" w:hAnsi="Times New Roman" w:cs="Times New Roman"/>
                <w:sz w:val="24"/>
                <w:szCs w:val="24"/>
              </w:rPr>
            </w:pPr>
          </w:p>
        </w:tc>
        <w:tc>
          <w:tcPr>
            <w:tcW w:w="1456" w:type="dxa"/>
          </w:tcPr>
          <w:p w:rsidR="005E6750" w:rsidRDefault="005E6750" w:rsidP="00AB0856">
            <w:pPr>
              <w:pStyle w:val="ListParagraph"/>
              <w:ind w:left="0"/>
              <w:rPr>
                <w:rFonts w:ascii="Times New Roman" w:hAnsi="Times New Roman" w:cs="Times New Roman"/>
                <w:sz w:val="24"/>
                <w:szCs w:val="24"/>
              </w:rPr>
            </w:pPr>
          </w:p>
        </w:tc>
        <w:tc>
          <w:tcPr>
            <w:tcW w:w="1456" w:type="dxa"/>
          </w:tcPr>
          <w:p w:rsidR="005E6750" w:rsidRDefault="005E6750" w:rsidP="00AB0856">
            <w:pPr>
              <w:pStyle w:val="ListParagraph"/>
              <w:ind w:left="0"/>
              <w:rPr>
                <w:rFonts w:ascii="Times New Roman" w:hAnsi="Times New Roman" w:cs="Times New Roman"/>
                <w:sz w:val="24"/>
                <w:szCs w:val="24"/>
              </w:rPr>
            </w:pPr>
          </w:p>
        </w:tc>
        <w:tc>
          <w:tcPr>
            <w:tcW w:w="1416" w:type="dxa"/>
          </w:tcPr>
          <w:p w:rsidR="005E6750" w:rsidRDefault="005E6750" w:rsidP="00AB0856">
            <w:pPr>
              <w:pStyle w:val="ListParagraph"/>
              <w:ind w:left="0"/>
              <w:rPr>
                <w:rFonts w:ascii="Times New Roman" w:hAnsi="Times New Roman" w:cs="Times New Roman"/>
                <w:sz w:val="24"/>
                <w:szCs w:val="24"/>
              </w:rPr>
            </w:pPr>
          </w:p>
        </w:tc>
        <w:tc>
          <w:tcPr>
            <w:tcW w:w="645" w:type="dxa"/>
          </w:tcPr>
          <w:p w:rsidR="005E6750" w:rsidRDefault="005E6750" w:rsidP="00AB0856">
            <w:pPr>
              <w:pStyle w:val="ListParagraph"/>
              <w:ind w:left="0"/>
              <w:rPr>
                <w:rFonts w:ascii="Times New Roman" w:hAnsi="Times New Roman" w:cs="Times New Roman"/>
                <w:sz w:val="24"/>
                <w:szCs w:val="24"/>
              </w:rPr>
            </w:pP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Default="005E6750" w:rsidP="005C4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Approval</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Default="005E6750" w:rsidP="005C4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Lead</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Default="005E6750" w:rsidP="005C4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Secondary</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Default="005E6750" w:rsidP="005C4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Contributor</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Default="005E6750" w:rsidP="005C4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Reviewer</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rsidR="0040514B" w:rsidRPr="006D1559" w:rsidRDefault="0040514B" w:rsidP="00AB0856">
      <w:pPr>
        <w:pStyle w:val="ListParagraph"/>
        <w:ind w:left="360"/>
        <w:rPr>
          <w:rFonts w:ascii="Times New Roman" w:hAnsi="Times New Roman" w:cs="Times New Roman"/>
          <w:sz w:val="24"/>
          <w:szCs w:val="24"/>
        </w:rPr>
      </w:pPr>
    </w:p>
    <w:p w:rsidR="00EE2167" w:rsidRPr="002F79E4" w:rsidRDefault="00EE2167" w:rsidP="00EE2167">
      <w:pPr>
        <w:pStyle w:val="ListParagraph"/>
        <w:numPr>
          <w:ilvl w:val="0"/>
          <w:numId w:val="3"/>
        </w:numPr>
        <w:ind w:left="360"/>
        <w:rPr>
          <w:rFonts w:ascii="Times New Roman" w:hAnsi="Times New Roman" w:cs="Times New Roman"/>
          <w:b/>
          <w:sz w:val="24"/>
          <w:szCs w:val="24"/>
        </w:rPr>
      </w:pPr>
      <w:r w:rsidRPr="002F79E4">
        <w:rPr>
          <w:rFonts w:ascii="Times New Roman" w:hAnsi="Times New Roman" w:cs="Times New Roman"/>
          <w:b/>
          <w:sz w:val="24"/>
          <w:szCs w:val="24"/>
        </w:rPr>
        <w:t>Tools and Techniques</w:t>
      </w:r>
    </w:p>
    <w:p w:rsidR="00FD09F8" w:rsidRDefault="00F13C4F" w:rsidP="009508B7">
      <w:pPr>
        <w:ind w:left="720"/>
        <w:rPr>
          <w:rFonts w:ascii="Times New Roman" w:hAnsi="Times New Roman" w:cs="Times New Roman"/>
          <w:i/>
          <w:sz w:val="24"/>
          <w:szCs w:val="24"/>
        </w:rPr>
      </w:pPr>
      <w:r>
        <w:rPr>
          <w:rFonts w:ascii="Times New Roman" w:hAnsi="Times New Roman" w:cs="Times New Roman"/>
          <w:i/>
          <w:sz w:val="24"/>
          <w:szCs w:val="24"/>
        </w:rPr>
        <w:t>Java</w:t>
      </w:r>
    </w:p>
    <w:p w:rsidR="00F13C4F" w:rsidRDefault="00F13C4F" w:rsidP="009508B7">
      <w:pPr>
        <w:ind w:left="720"/>
        <w:rPr>
          <w:rFonts w:ascii="Times New Roman" w:hAnsi="Times New Roman" w:cs="Times New Roman"/>
          <w:i/>
          <w:sz w:val="24"/>
          <w:szCs w:val="24"/>
        </w:rPr>
      </w:pPr>
      <w:r>
        <w:rPr>
          <w:rFonts w:ascii="Times New Roman" w:hAnsi="Times New Roman" w:cs="Times New Roman"/>
          <w:i/>
          <w:sz w:val="24"/>
          <w:szCs w:val="24"/>
        </w:rPr>
        <w:t>Netbeans</w:t>
      </w:r>
    </w:p>
    <w:p w:rsidR="00F13C4F" w:rsidRPr="00B97EC1" w:rsidRDefault="00F13C4F" w:rsidP="009508B7">
      <w:pPr>
        <w:ind w:left="720"/>
        <w:rPr>
          <w:rFonts w:ascii="Times New Roman" w:hAnsi="Times New Roman" w:cs="Times New Roman"/>
          <w:i/>
          <w:sz w:val="24"/>
          <w:szCs w:val="24"/>
        </w:rPr>
      </w:pPr>
      <w:r>
        <w:rPr>
          <w:rFonts w:ascii="Times New Roman" w:hAnsi="Times New Roman" w:cs="Times New Roman"/>
          <w:i/>
          <w:sz w:val="24"/>
          <w:szCs w:val="24"/>
        </w:rPr>
        <w:t>Eclipse</w:t>
      </w:r>
    </w:p>
    <w:p w:rsidR="00A2793D" w:rsidRDefault="00A2793D">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A2793D" w:rsidRPr="0087316C" w:rsidRDefault="00A2793D" w:rsidP="0087316C">
      <w:pPr>
        <w:jc w:val="center"/>
        <w:rPr>
          <w:rFonts w:ascii="Times New Roman" w:hAnsi="Times New Roman" w:cs="Times New Roman"/>
          <w:b/>
          <w:sz w:val="28"/>
          <w:szCs w:val="24"/>
        </w:rPr>
      </w:pPr>
      <w:r w:rsidRPr="0087316C">
        <w:rPr>
          <w:rFonts w:ascii="Times New Roman" w:hAnsi="Times New Roman" w:cs="Times New Roman"/>
          <w:b/>
          <w:sz w:val="28"/>
          <w:szCs w:val="24"/>
        </w:rPr>
        <w:lastRenderedPageBreak/>
        <w:t>Chapter 3</w:t>
      </w:r>
    </w:p>
    <w:p w:rsidR="00A2793D" w:rsidRDefault="00A2793D" w:rsidP="0087316C">
      <w:pPr>
        <w:jc w:val="center"/>
        <w:rPr>
          <w:rFonts w:ascii="Times New Roman" w:hAnsi="Times New Roman" w:cs="Times New Roman"/>
          <w:sz w:val="24"/>
          <w:szCs w:val="24"/>
        </w:rPr>
      </w:pPr>
      <w:r w:rsidRPr="0087316C">
        <w:rPr>
          <w:rFonts w:ascii="Times New Roman" w:hAnsi="Times New Roman" w:cs="Times New Roman"/>
          <w:b/>
          <w:sz w:val="28"/>
          <w:szCs w:val="24"/>
        </w:rPr>
        <w:t>PROJECT MANAGEMENT PLAN</w:t>
      </w:r>
    </w:p>
    <w:p w:rsidR="0087316C" w:rsidRDefault="0087316C" w:rsidP="00A2793D">
      <w:pPr>
        <w:rPr>
          <w:rFonts w:ascii="Times New Roman" w:hAnsi="Times New Roman" w:cs="Times New Roman"/>
          <w:sz w:val="24"/>
          <w:szCs w:val="24"/>
        </w:rPr>
      </w:pPr>
    </w:p>
    <w:p w:rsidR="0087316C" w:rsidRPr="009732B7" w:rsidRDefault="00E07E55" w:rsidP="005976DB">
      <w:pPr>
        <w:pStyle w:val="ListParagraph"/>
        <w:numPr>
          <w:ilvl w:val="0"/>
          <w:numId w:val="4"/>
        </w:numPr>
        <w:ind w:left="360"/>
        <w:rPr>
          <w:rFonts w:ascii="Times New Roman" w:hAnsi="Times New Roman" w:cs="Times New Roman"/>
          <w:b/>
          <w:sz w:val="24"/>
          <w:szCs w:val="24"/>
        </w:rPr>
      </w:pPr>
      <w:r w:rsidRPr="009732B7">
        <w:rPr>
          <w:rFonts w:ascii="Times New Roman" w:hAnsi="Times New Roman" w:cs="Times New Roman"/>
          <w:b/>
          <w:sz w:val="24"/>
          <w:szCs w:val="24"/>
        </w:rPr>
        <w:t>Work Activities</w:t>
      </w:r>
    </w:p>
    <w:p w:rsidR="009732B7" w:rsidRPr="00B97EC1" w:rsidRDefault="005976DB" w:rsidP="009732B7">
      <w:pPr>
        <w:pStyle w:val="ListParagraph"/>
        <w:rPr>
          <w:rFonts w:ascii="Times New Roman" w:hAnsi="Times New Roman" w:cs="Times New Roman"/>
          <w:i/>
          <w:sz w:val="24"/>
          <w:szCs w:val="24"/>
        </w:rPr>
      </w:pPr>
      <w:r w:rsidRPr="00B97EC1">
        <w:rPr>
          <w:rFonts w:ascii="Times New Roman" w:hAnsi="Times New Roman" w:cs="Times New Roman"/>
          <w:i/>
          <w:sz w:val="24"/>
          <w:szCs w:val="24"/>
        </w:rPr>
        <w:t>In this part, you are required to list all your WBS. Remember, yo</w:t>
      </w:r>
      <w:r w:rsidR="00DB6968" w:rsidRPr="00B97EC1">
        <w:rPr>
          <w:rFonts w:ascii="Times New Roman" w:hAnsi="Times New Roman" w:cs="Times New Roman"/>
          <w:i/>
          <w:sz w:val="24"/>
          <w:szCs w:val="24"/>
        </w:rPr>
        <w:t>u need to have at least 25 main items, which means your ID here can go (or even, should) more than 25</w:t>
      </w:r>
      <w:r w:rsidRPr="00B97EC1">
        <w:rPr>
          <w:rFonts w:ascii="Times New Roman" w:hAnsi="Times New Roman" w:cs="Times New Roman"/>
          <w:i/>
          <w:sz w:val="24"/>
          <w:szCs w:val="24"/>
        </w:rPr>
        <w:t>. Following is an example of how your WBS list should look like.</w:t>
      </w:r>
    </w:p>
    <w:tbl>
      <w:tblPr>
        <w:tblStyle w:val="TableGrid"/>
        <w:tblW w:w="10423" w:type="dxa"/>
        <w:tblInd w:w="-342" w:type="dxa"/>
        <w:tblLook w:val="04A0" w:firstRow="1" w:lastRow="0" w:firstColumn="1" w:lastColumn="0" w:noHBand="0" w:noVBand="1"/>
      </w:tblPr>
      <w:tblGrid>
        <w:gridCol w:w="603"/>
        <w:gridCol w:w="870"/>
        <w:gridCol w:w="4107"/>
        <w:gridCol w:w="1350"/>
        <w:gridCol w:w="1980"/>
        <w:gridCol w:w="1513"/>
      </w:tblGrid>
      <w:tr w:rsidR="005976DB" w:rsidTr="005976DB">
        <w:tc>
          <w:tcPr>
            <w:tcW w:w="603"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ID</w:t>
            </w:r>
          </w:p>
        </w:tc>
        <w:tc>
          <w:tcPr>
            <w:tcW w:w="870"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WBS</w:t>
            </w:r>
          </w:p>
        </w:tc>
        <w:tc>
          <w:tcPr>
            <w:tcW w:w="4107"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Task Name</w:t>
            </w:r>
          </w:p>
        </w:tc>
        <w:tc>
          <w:tcPr>
            <w:tcW w:w="1350"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Duration</w:t>
            </w:r>
          </w:p>
        </w:tc>
        <w:tc>
          <w:tcPr>
            <w:tcW w:w="1980"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Predecessors</w:t>
            </w:r>
          </w:p>
        </w:tc>
        <w:tc>
          <w:tcPr>
            <w:tcW w:w="1513"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Successors</w:t>
            </w: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1</w:t>
            </w:r>
          </w:p>
        </w:tc>
        <w:tc>
          <w:tcPr>
            <w:tcW w:w="4107" w:type="dxa"/>
          </w:tcPr>
          <w:p w:rsidR="005976DB" w:rsidRDefault="00EA3034" w:rsidP="009732B7">
            <w:pPr>
              <w:pStyle w:val="ListParagraph"/>
              <w:ind w:left="0"/>
              <w:rPr>
                <w:rFonts w:ascii="Times New Roman" w:hAnsi="Times New Roman" w:cs="Times New Roman"/>
                <w:sz w:val="24"/>
                <w:szCs w:val="24"/>
              </w:rPr>
            </w:pPr>
            <w:r>
              <w:rPr>
                <w:rFonts w:ascii="Times New Roman" w:hAnsi="Times New Roman" w:cs="Times New Roman"/>
                <w:sz w:val="24"/>
                <w:szCs w:val="24"/>
              </w:rPr>
              <w:t>Halma</w:t>
            </w:r>
            <w:r w:rsidR="005976DB">
              <w:rPr>
                <w:rFonts w:ascii="Times New Roman" w:hAnsi="Times New Roman" w:cs="Times New Roman"/>
                <w:sz w:val="24"/>
                <w:szCs w:val="24"/>
              </w:rPr>
              <w:t xml:space="preserve"> Project</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250 days</w:t>
            </w:r>
          </w:p>
        </w:tc>
        <w:tc>
          <w:tcPr>
            <w:tcW w:w="1980" w:type="dxa"/>
          </w:tcPr>
          <w:p w:rsidR="005976DB" w:rsidRDefault="005976DB" w:rsidP="009732B7">
            <w:pPr>
              <w:pStyle w:val="ListParagraph"/>
              <w:ind w:left="0"/>
              <w:rPr>
                <w:rFonts w:ascii="Times New Roman" w:hAnsi="Times New Roman" w:cs="Times New Roman"/>
                <w:sz w:val="24"/>
                <w:szCs w:val="24"/>
              </w:rPr>
            </w:pPr>
          </w:p>
        </w:tc>
        <w:tc>
          <w:tcPr>
            <w:tcW w:w="1513" w:type="dxa"/>
          </w:tcPr>
          <w:p w:rsidR="005976DB" w:rsidRDefault="005976DB" w:rsidP="009732B7">
            <w:pPr>
              <w:pStyle w:val="ListParagraph"/>
              <w:ind w:left="0"/>
              <w:rPr>
                <w:rFonts w:ascii="Times New Roman" w:hAnsi="Times New Roman" w:cs="Times New Roman"/>
                <w:sz w:val="24"/>
                <w:szCs w:val="24"/>
              </w:rPr>
            </w:pP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1.1</w:t>
            </w:r>
          </w:p>
        </w:tc>
        <w:tc>
          <w:tcPr>
            <w:tcW w:w="4107"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Software Lifecycle Model Process</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2 days</w:t>
            </w:r>
          </w:p>
        </w:tc>
        <w:tc>
          <w:tcPr>
            <w:tcW w:w="1980" w:type="dxa"/>
          </w:tcPr>
          <w:p w:rsidR="005976DB" w:rsidRDefault="005976DB" w:rsidP="009732B7">
            <w:pPr>
              <w:pStyle w:val="ListParagraph"/>
              <w:ind w:left="0"/>
              <w:rPr>
                <w:rFonts w:ascii="Times New Roman" w:hAnsi="Times New Roman" w:cs="Times New Roman"/>
                <w:sz w:val="24"/>
                <w:szCs w:val="24"/>
              </w:rPr>
            </w:pPr>
          </w:p>
        </w:tc>
        <w:tc>
          <w:tcPr>
            <w:tcW w:w="1513" w:type="dxa"/>
          </w:tcPr>
          <w:p w:rsidR="005976DB" w:rsidRDefault="005976DB" w:rsidP="009732B7">
            <w:pPr>
              <w:pStyle w:val="ListParagraph"/>
              <w:ind w:left="0"/>
              <w:rPr>
                <w:rFonts w:ascii="Times New Roman" w:hAnsi="Times New Roman" w:cs="Times New Roman"/>
                <w:sz w:val="24"/>
                <w:szCs w:val="24"/>
              </w:rPr>
            </w:pP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1.1.1</w:t>
            </w:r>
          </w:p>
        </w:tc>
        <w:tc>
          <w:tcPr>
            <w:tcW w:w="4107"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Select project model</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1 day</w:t>
            </w:r>
          </w:p>
        </w:tc>
        <w:tc>
          <w:tcPr>
            <w:tcW w:w="198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513" w:type="dxa"/>
          </w:tcPr>
          <w:p w:rsidR="005976DB" w:rsidRDefault="005976DB" w:rsidP="009732B7">
            <w:pPr>
              <w:pStyle w:val="ListParagraph"/>
              <w:ind w:left="0"/>
              <w:rPr>
                <w:rFonts w:ascii="Times New Roman" w:hAnsi="Times New Roman" w:cs="Times New Roman"/>
                <w:sz w:val="24"/>
                <w:szCs w:val="24"/>
              </w:rPr>
            </w:pP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w:t>
            </w:r>
          </w:p>
        </w:tc>
        <w:tc>
          <w:tcPr>
            <w:tcW w:w="4107"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98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513"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w:t>
            </w:r>
          </w:p>
        </w:tc>
        <w:tc>
          <w:tcPr>
            <w:tcW w:w="4107"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98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513"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1.15</w:t>
            </w:r>
          </w:p>
        </w:tc>
        <w:tc>
          <w:tcPr>
            <w:tcW w:w="4107"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Maintenance</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1 day</w:t>
            </w:r>
          </w:p>
        </w:tc>
        <w:tc>
          <w:tcPr>
            <w:tcW w:w="198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180</w:t>
            </w:r>
          </w:p>
        </w:tc>
        <w:tc>
          <w:tcPr>
            <w:tcW w:w="1513"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201</w:t>
            </w: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1.15.1</w:t>
            </w:r>
          </w:p>
        </w:tc>
        <w:tc>
          <w:tcPr>
            <w:tcW w:w="4107"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Reapply a software lifecycle</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5 days</w:t>
            </w:r>
          </w:p>
        </w:tc>
        <w:tc>
          <w:tcPr>
            <w:tcW w:w="198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198</w:t>
            </w:r>
          </w:p>
        </w:tc>
        <w:tc>
          <w:tcPr>
            <w:tcW w:w="1513" w:type="dxa"/>
          </w:tcPr>
          <w:p w:rsidR="005976DB" w:rsidRDefault="005976DB" w:rsidP="009732B7">
            <w:pPr>
              <w:pStyle w:val="ListParagraph"/>
              <w:ind w:left="0"/>
              <w:rPr>
                <w:rFonts w:ascii="Times New Roman" w:hAnsi="Times New Roman" w:cs="Times New Roman"/>
                <w:sz w:val="24"/>
                <w:szCs w:val="24"/>
              </w:rPr>
            </w:pPr>
          </w:p>
        </w:tc>
      </w:tr>
    </w:tbl>
    <w:p w:rsidR="005976DB" w:rsidRDefault="005976DB" w:rsidP="009732B7">
      <w:pPr>
        <w:pStyle w:val="ListParagraph"/>
        <w:rPr>
          <w:rFonts w:ascii="Times New Roman" w:hAnsi="Times New Roman" w:cs="Times New Roman"/>
          <w:sz w:val="24"/>
          <w:szCs w:val="24"/>
        </w:rPr>
      </w:pPr>
    </w:p>
    <w:p w:rsidR="00E07E55" w:rsidRPr="009732B7" w:rsidRDefault="00E07E55" w:rsidP="005976DB">
      <w:pPr>
        <w:pStyle w:val="ListParagraph"/>
        <w:numPr>
          <w:ilvl w:val="0"/>
          <w:numId w:val="4"/>
        </w:numPr>
        <w:ind w:left="360"/>
        <w:rPr>
          <w:rFonts w:ascii="Times New Roman" w:hAnsi="Times New Roman" w:cs="Times New Roman"/>
          <w:b/>
          <w:sz w:val="24"/>
          <w:szCs w:val="24"/>
        </w:rPr>
      </w:pPr>
      <w:r w:rsidRPr="009732B7">
        <w:rPr>
          <w:rFonts w:ascii="Times New Roman" w:hAnsi="Times New Roman" w:cs="Times New Roman"/>
          <w:b/>
          <w:sz w:val="24"/>
          <w:szCs w:val="24"/>
        </w:rPr>
        <w:t>Activity Network</w:t>
      </w:r>
    </w:p>
    <w:p w:rsidR="00E63307" w:rsidRPr="00B97EC1" w:rsidRDefault="004A27A4" w:rsidP="00763B32">
      <w:pPr>
        <w:pStyle w:val="ListParagraph"/>
        <w:rPr>
          <w:rFonts w:ascii="Times New Roman" w:hAnsi="Times New Roman" w:cs="Times New Roman"/>
          <w:i/>
          <w:sz w:val="24"/>
          <w:szCs w:val="24"/>
        </w:rPr>
      </w:pPr>
      <w:r w:rsidRPr="00B97EC1">
        <w:rPr>
          <w:rFonts w:ascii="Times New Roman" w:hAnsi="Times New Roman" w:cs="Times New Roman"/>
          <w:i/>
          <w:sz w:val="24"/>
          <w:szCs w:val="24"/>
        </w:rPr>
        <w:t>Using dependencies that you have from Work Activities above, you are required to make an activity network here. Example of how activity network looks like can be found at TM.</w:t>
      </w:r>
    </w:p>
    <w:sectPr w:rsidR="00E63307" w:rsidRPr="00B97EC1" w:rsidSect="0073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22F"/>
    <w:rsid w:val="00031E12"/>
    <w:rsid w:val="000A024C"/>
    <w:rsid w:val="000D1AFE"/>
    <w:rsid w:val="00150F0E"/>
    <w:rsid w:val="001907A4"/>
    <w:rsid w:val="001B3D62"/>
    <w:rsid w:val="001E35E4"/>
    <w:rsid w:val="001E5E5A"/>
    <w:rsid w:val="002B510D"/>
    <w:rsid w:val="002C4572"/>
    <w:rsid w:val="002D4468"/>
    <w:rsid w:val="002E657C"/>
    <w:rsid w:val="002F79E4"/>
    <w:rsid w:val="00336137"/>
    <w:rsid w:val="003361D4"/>
    <w:rsid w:val="00341C71"/>
    <w:rsid w:val="003532C6"/>
    <w:rsid w:val="003804CC"/>
    <w:rsid w:val="0040514B"/>
    <w:rsid w:val="004471B2"/>
    <w:rsid w:val="00456AE4"/>
    <w:rsid w:val="004A27A4"/>
    <w:rsid w:val="0053027A"/>
    <w:rsid w:val="005738E5"/>
    <w:rsid w:val="005976DB"/>
    <w:rsid w:val="005A402A"/>
    <w:rsid w:val="005C4237"/>
    <w:rsid w:val="005E6750"/>
    <w:rsid w:val="005F5539"/>
    <w:rsid w:val="00600213"/>
    <w:rsid w:val="006213A9"/>
    <w:rsid w:val="00625BFE"/>
    <w:rsid w:val="00625EF8"/>
    <w:rsid w:val="00633C5B"/>
    <w:rsid w:val="00661BA6"/>
    <w:rsid w:val="006C20ED"/>
    <w:rsid w:val="006D1559"/>
    <w:rsid w:val="006D6C9B"/>
    <w:rsid w:val="00717CDD"/>
    <w:rsid w:val="00734CEC"/>
    <w:rsid w:val="00755046"/>
    <w:rsid w:val="00763B32"/>
    <w:rsid w:val="00767617"/>
    <w:rsid w:val="007B49F1"/>
    <w:rsid w:val="008179CF"/>
    <w:rsid w:val="00830A24"/>
    <w:rsid w:val="00855652"/>
    <w:rsid w:val="0087316C"/>
    <w:rsid w:val="0090222F"/>
    <w:rsid w:val="009508B7"/>
    <w:rsid w:val="00961176"/>
    <w:rsid w:val="009732B7"/>
    <w:rsid w:val="0099414B"/>
    <w:rsid w:val="009A6113"/>
    <w:rsid w:val="009D14F1"/>
    <w:rsid w:val="009E015F"/>
    <w:rsid w:val="009E37FF"/>
    <w:rsid w:val="00A2793D"/>
    <w:rsid w:val="00A800E8"/>
    <w:rsid w:val="00AB0856"/>
    <w:rsid w:val="00AE58FE"/>
    <w:rsid w:val="00B06ADC"/>
    <w:rsid w:val="00B2153A"/>
    <w:rsid w:val="00B42BD4"/>
    <w:rsid w:val="00B47301"/>
    <w:rsid w:val="00B77498"/>
    <w:rsid w:val="00B83194"/>
    <w:rsid w:val="00B97EC1"/>
    <w:rsid w:val="00BA0CC1"/>
    <w:rsid w:val="00BB0135"/>
    <w:rsid w:val="00BC2FDB"/>
    <w:rsid w:val="00BC479F"/>
    <w:rsid w:val="00BD29DD"/>
    <w:rsid w:val="00BD4785"/>
    <w:rsid w:val="00BF2701"/>
    <w:rsid w:val="00BF2A8B"/>
    <w:rsid w:val="00C16BCF"/>
    <w:rsid w:val="00C3005C"/>
    <w:rsid w:val="00C34802"/>
    <w:rsid w:val="00C50292"/>
    <w:rsid w:val="00C95347"/>
    <w:rsid w:val="00CA5643"/>
    <w:rsid w:val="00CE29CF"/>
    <w:rsid w:val="00CF7ADA"/>
    <w:rsid w:val="00D34C43"/>
    <w:rsid w:val="00D5636E"/>
    <w:rsid w:val="00DB6968"/>
    <w:rsid w:val="00DC4250"/>
    <w:rsid w:val="00DC4478"/>
    <w:rsid w:val="00DE2847"/>
    <w:rsid w:val="00E07E55"/>
    <w:rsid w:val="00E149FF"/>
    <w:rsid w:val="00E63307"/>
    <w:rsid w:val="00E90991"/>
    <w:rsid w:val="00EA3034"/>
    <w:rsid w:val="00EB4948"/>
    <w:rsid w:val="00EE1445"/>
    <w:rsid w:val="00EE2167"/>
    <w:rsid w:val="00EF01B4"/>
    <w:rsid w:val="00F13C4F"/>
    <w:rsid w:val="00F21339"/>
    <w:rsid w:val="00F54E07"/>
    <w:rsid w:val="00FD09F8"/>
    <w:rsid w:val="00FD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C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A5643"/>
    <w:pPr>
      <w:ind w:left="720"/>
      <w:contextualSpacing/>
    </w:pPr>
  </w:style>
  <w:style w:type="paragraph" w:styleId="BalloonText">
    <w:name w:val="Balloon Text"/>
    <w:basedOn w:val="Normal"/>
    <w:link w:val="BalloonTextChar"/>
    <w:uiPriority w:val="99"/>
    <w:semiHidden/>
    <w:unhideWhenUsed/>
    <w:rsid w:val="00D3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C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A5643"/>
    <w:pPr>
      <w:ind w:left="720"/>
      <w:contextualSpacing/>
    </w:pPr>
  </w:style>
  <w:style w:type="paragraph" w:styleId="BalloonText">
    <w:name w:val="Balloon Text"/>
    <w:basedOn w:val="Normal"/>
    <w:link w:val="BalloonTextChar"/>
    <w:uiPriority w:val="99"/>
    <w:semiHidden/>
    <w:unhideWhenUsed/>
    <w:rsid w:val="00D3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Kelvin</cp:lastModifiedBy>
  <cp:revision>2</cp:revision>
  <dcterms:created xsi:type="dcterms:W3CDTF">2014-11-01T09:02:00Z</dcterms:created>
  <dcterms:modified xsi:type="dcterms:W3CDTF">2014-11-01T09:02:00Z</dcterms:modified>
</cp:coreProperties>
</file>