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C7BE" w14:textId="77777777" w:rsidR="00622843" w:rsidRDefault="00622843" w:rsidP="00622843">
      <w:pPr>
        <w:pStyle w:val="Heading1"/>
      </w:pPr>
      <w:bookmarkStart w:id="0" w:name="_Toc232026878"/>
      <w:r>
        <w:t>WEEK 2 BASIC VULNERABILITY SCANNING AND PENETRATION TESTING</w:t>
      </w:r>
      <w:bookmarkEnd w:id="0"/>
    </w:p>
    <w:p w14:paraId="2335AA87" w14:textId="77777777" w:rsidR="00622843" w:rsidRPr="009A3FED" w:rsidRDefault="00622843" w:rsidP="00622843">
      <w:pPr>
        <w:pStyle w:val="Heading2"/>
      </w:pPr>
      <w:bookmarkStart w:id="1" w:name="_Toc232026879"/>
      <w:r w:rsidRPr="009A3FED">
        <w:t>Fig 1.NMAP – PORT SCANNING</w:t>
      </w:r>
      <w:bookmarkEnd w:id="1"/>
    </w:p>
    <w:p w14:paraId="5CDBC319" w14:textId="77777777" w:rsidR="00622843" w:rsidRPr="00440DC1" w:rsidRDefault="00622843" w:rsidP="00622843">
      <w:pPr>
        <w:rPr>
          <w:noProof/>
        </w:rPr>
      </w:pPr>
      <w:r w:rsidRPr="00440DC1">
        <w:rPr>
          <w:noProof/>
        </w:rPr>
        <w:t>Command to run:nmap -sS -A 192.168.1.1</w:t>
      </w:r>
    </w:p>
    <w:p w14:paraId="75D88FEA" w14:textId="77777777" w:rsidR="00622843" w:rsidRDefault="00622843" w:rsidP="00622843">
      <w:r w:rsidRPr="00342ACF">
        <w:rPr>
          <w:noProof/>
        </w:rPr>
        <w:drawing>
          <wp:inline distT="0" distB="0" distL="0" distR="0" wp14:anchorId="4139E846" wp14:editId="6590A975">
            <wp:extent cx="5943600" cy="3343275"/>
            <wp:effectExtent l="0" t="0" r="0" b="9525"/>
            <wp:docPr id="1002881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015EB30" w14:textId="77777777" w:rsidR="00622843" w:rsidRDefault="00622843" w:rsidP="00622843"/>
    <w:p w14:paraId="33EC488F" w14:textId="77777777" w:rsidR="00622843" w:rsidRDefault="00622843" w:rsidP="00622843"/>
    <w:p w14:paraId="0AA871AA" w14:textId="77777777" w:rsidR="00622843" w:rsidRDefault="00622843" w:rsidP="00622843">
      <w:r>
        <w:br w:type="page"/>
      </w:r>
    </w:p>
    <w:p w14:paraId="7B1D46D1" w14:textId="77777777" w:rsidR="00622843" w:rsidRPr="00440DC1" w:rsidRDefault="00622843" w:rsidP="00622843">
      <w:pPr>
        <w:pStyle w:val="Heading3"/>
        <w:rPr>
          <w:noProof/>
        </w:rPr>
      </w:pPr>
      <w:bookmarkStart w:id="2" w:name="_Toc232026880"/>
      <w:r>
        <w:rPr>
          <w:noProof/>
        </w:rPr>
        <w:lastRenderedPageBreak/>
        <w:t>Fig 2</w:t>
      </w:r>
      <w:r w:rsidRPr="00440DC1">
        <w:rPr>
          <w:noProof/>
        </w:rPr>
        <w:t>.Network scan</w:t>
      </w:r>
      <w:bookmarkEnd w:id="2"/>
    </w:p>
    <w:p w14:paraId="2D32CBBE" w14:textId="77777777" w:rsidR="00622843" w:rsidRDefault="00622843" w:rsidP="00622843">
      <w:pPr>
        <w:rPr>
          <w:noProof/>
        </w:rPr>
      </w:pPr>
      <w:r w:rsidRPr="00440DC1">
        <w:rPr>
          <w:noProof/>
        </w:rPr>
        <w:t>Command:nmap 192.168.1.0/24</w:t>
      </w:r>
    </w:p>
    <w:p w14:paraId="10BF0FC5" w14:textId="77777777" w:rsidR="00622843" w:rsidRPr="00440DC1" w:rsidRDefault="00622843" w:rsidP="00622843">
      <w:pPr>
        <w:rPr>
          <w:noProof/>
        </w:rPr>
      </w:pPr>
      <w:r>
        <w:rPr>
          <w:noProof/>
        </w:rPr>
        <w:drawing>
          <wp:inline distT="0" distB="0" distL="0" distR="0" wp14:anchorId="79C1DA26" wp14:editId="1CDACC2F">
            <wp:extent cx="5943600" cy="3343275"/>
            <wp:effectExtent l="0" t="0" r="0" b="9525"/>
            <wp:docPr id="203045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1845" name=""/>
                    <pic:cNvPicPr/>
                  </pic:nvPicPr>
                  <pic:blipFill>
                    <a:blip r:embed="rId5"/>
                    <a:stretch>
                      <a:fillRect/>
                    </a:stretch>
                  </pic:blipFill>
                  <pic:spPr>
                    <a:xfrm>
                      <a:off x="0" y="0"/>
                      <a:ext cx="5943600" cy="3343275"/>
                    </a:xfrm>
                    <a:prstGeom prst="rect">
                      <a:avLst/>
                    </a:prstGeom>
                  </pic:spPr>
                </pic:pic>
              </a:graphicData>
            </a:graphic>
          </wp:inline>
        </w:drawing>
      </w:r>
    </w:p>
    <w:p w14:paraId="0CCCA095" w14:textId="77777777" w:rsidR="00622843" w:rsidRDefault="00622843" w:rsidP="00622843"/>
    <w:p w14:paraId="21392775" w14:textId="77777777" w:rsidR="00622843" w:rsidRDefault="00622843" w:rsidP="00622843"/>
    <w:p w14:paraId="28AB773E" w14:textId="77777777" w:rsidR="00622843" w:rsidRDefault="00622843" w:rsidP="00622843">
      <w:r>
        <w:br w:type="page"/>
      </w:r>
    </w:p>
    <w:p w14:paraId="550A40CA" w14:textId="77777777" w:rsidR="00622843" w:rsidRDefault="00622843" w:rsidP="00622843">
      <w:pPr>
        <w:pStyle w:val="Heading4"/>
      </w:pPr>
      <w:bookmarkStart w:id="3" w:name="_Toc232026881"/>
      <w:r>
        <w:lastRenderedPageBreak/>
        <w:t>Fig 3. Vulnerability scanning</w:t>
      </w:r>
      <w:bookmarkEnd w:id="3"/>
    </w:p>
    <w:p w14:paraId="0564793A" w14:textId="77777777" w:rsidR="00622843" w:rsidRDefault="00622843" w:rsidP="00622843">
      <w:r w:rsidRPr="008A1CD7">
        <w:rPr>
          <w:noProof/>
        </w:rPr>
        <w:drawing>
          <wp:inline distT="0" distB="0" distL="0" distR="0" wp14:anchorId="10D7DB9A" wp14:editId="44106316">
            <wp:extent cx="5943600" cy="3343275"/>
            <wp:effectExtent l="0" t="0" r="0" b="9525"/>
            <wp:docPr id="4677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795" name=""/>
                    <pic:cNvPicPr/>
                  </pic:nvPicPr>
                  <pic:blipFill>
                    <a:blip r:embed="rId6"/>
                    <a:stretch>
                      <a:fillRect/>
                    </a:stretch>
                  </pic:blipFill>
                  <pic:spPr>
                    <a:xfrm>
                      <a:off x="0" y="0"/>
                      <a:ext cx="5943600" cy="3343275"/>
                    </a:xfrm>
                    <a:prstGeom prst="rect">
                      <a:avLst/>
                    </a:prstGeom>
                  </pic:spPr>
                </pic:pic>
              </a:graphicData>
            </a:graphic>
          </wp:inline>
        </w:drawing>
      </w:r>
    </w:p>
    <w:p w14:paraId="7A8B5280" w14:textId="77777777" w:rsidR="00622843" w:rsidRDefault="00622843" w:rsidP="00622843">
      <w:pPr>
        <w:pStyle w:val="Heading4"/>
      </w:pPr>
      <w:bookmarkStart w:id="4" w:name="_Toc232026882"/>
      <w:r>
        <w:t>WEEK 2 REFLECTION</w:t>
      </w:r>
      <w:bookmarkEnd w:id="4"/>
    </w:p>
    <w:p w14:paraId="4DE8EDB0" w14:textId="77777777" w:rsidR="00622843" w:rsidRPr="001877B8" w:rsidRDefault="00622843" w:rsidP="00622843">
      <w:r w:rsidRPr="001877B8">
        <w:t>Penetration testing basics were explored through practical use of Nmap for scanning systems and identifying open ports and services. This helped build understanding of how attackers map system exposure and how security professionals assess vulnerabilities in networks.</w:t>
      </w:r>
    </w:p>
    <w:p w14:paraId="7BF35612" w14:textId="77777777" w:rsidR="00622843" w:rsidRDefault="00622843" w:rsidP="00622843"/>
    <w:p w14:paraId="29C5110E" w14:textId="77777777" w:rsidR="001F5DFB" w:rsidRDefault="001F5DFB"/>
    <w:sectPr w:rsidR="001F5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FB"/>
    <w:rsid w:val="001F5DFB"/>
    <w:rsid w:val="00622843"/>
    <w:rsid w:val="00C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61EC"/>
  <w15:chartTrackingRefBased/>
  <w15:docId w15:val="{7C6CD19E-A740-472B-B4D5-7A104D630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843"/>
  </w:style>
  <w:style w:type="paragraph" w:styleId="Heading1">
    <w:name w:val="heading 1"/>
    <w:basedOn w:val="Normal"/>
    <w:next w:val="Normal"/>
    <w:link w:val="Heading1Char"/>
    <w:uiPriority w:val="9"/>
    <w:qFormat/>
    <w:rsid w:val="001F5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5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5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5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5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5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DFB"/>
    <w:rPr>
      <w:rFonts w:eastAsiaTheme="majorEastAsia" w:cstheme="majorBidi"/>
      <w:color w:val="272727" w:themeColor="text1" w:themeTint="D8"/>
    </w:rPr>
  </w:style>
  <w:style w:type="paragraph" w:styleId="Title">
    <w:name w:val="Title"/>
    <w:basedOn w:val="Normal"/>
    <w:next w:val="Normal"/>
    <w:link w:val="TitleChar"/>
    <w:uiPriority w:val="10"/>
    <w:qFormat/>
    <w:rsid w:val="001F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DFB"/>
    <w:pPr>
      <w:spacing w:before="160"/>
      <w:jc w:val="center"/>
    </w:pPr>
    <w:rPr>
      <w:i/>
      <w:iCs/>
      <w:color w:val="404040" w:themeColor="text1" w:themeTint="BF"/>
    </w:rPr>
  </w:style>
  <w:style w:type="character" w:customStyle="1" w:styleId="QuoteChar">
    <w:name w:val="Quote Char"/>
    <w:basedOn w:val="DefaultParagraphFont"/>
    <w:link w:val="Quote"/>
    <w:uiPriority w:val="29"/>
    <w:rsid w:val="001F5DFB"/>
    <w:rPr>
      <w:i/>
      <w:iCs/>
      <w:color w:val="404040" w:themeColor="text1" w:themeTint="BF"/>
    </w:rPr>
  </w:style>
  <w:style w:type="paragraph" w:styleId="ListParagraph">
    <w:name w:val="List Paragraph"/>
    <w:basedOn w:val="Normal"/>
    <w:uiPriority w:val="34"/>
    <w:qFormat/>
    <w:rsid w:val="001F5DFB"/>
    <w:pPr>
      <w:ind w:left="720"/>
      <w:contextualSpacing/>
    </w:pPr>
  </w:style>
  <w:style w:type="character" w:styleId="IntenseEmphasis">
    <w:name w:val="Intense Emphasis"/>
    <w:basedOn w:val="DefaultParagraphFont"/>
    <w:uiPriority w:val="21"/>
    <w:qFormat/>
    <w:rsid w:val="001F5DFB"/>
    <w:rPr>
      <w:i/>
      <w:iCs/>
      <w:color w:val="0F4761" w:themeColor="accent1" w:themeShade="BF"/>
    </w:rPr>
  </w:style>
  <w:style w:type="paragraph" w:styleId="IntenseQuote">
    <w:name w:val="Intense Quote"/>
    <w:basedOn w:val="Normal"/>
    <w:next w:val="Normal"/>
    <w:link w:val="IntenseQuoteChar"/>
    <w:uiPriority w:val="30"/>
    <w:qFormat/>
    <w:rsid w:val="001F5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DFB"/>
    <w:rPr>
      <w:i/>
      <w:iCs/>
      <w:color w:val="0F4761" w:themeColor="accent1" w:themeShade="BF"/>
    </w:rPr>
  </w:style>
  <w:style w:type="character" w:styleId="IntenseReference">
    <w:name w:val="Intense Reference"/>
    <w:basedOn w:val="DefaultParagraphFont"/>
    <w:uiPriority w:val="32"/>
    <w:qFormat/>
    <w:rsid w:val="001F5DFB"/>
    <w:rPr>
      <w:b/>
      <w:bCs/>
      <w:smallCaps/>
      <w:color w:val="0F4761" w:themeColor="accent1" w:themeShade="BF"/>
      <w:spacing w:val="5"/>
    </w:rPr>
  </w:style>
  <w:style w:type="character" w:styleId="Emphasis">
    <w:name w:val="Emphasis"/>
    <w:basedOn w:val="DefaultParagraphFont"/>
    <w:uiPriority w:val="20"/>
    <w:qFormat/>
    <w:rsid w:val="001F5D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Words>
  <Characters>431</Characters>
  <Application>Microsoft Office Word</Application>
  <DocSecurity>0</DocSecurity>
  <Lines>3</Lines>
  <Paragraphs>1</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2</cp:revision>
  <dcterms:created xsi:type="dcterms:W3CDTF">2026-06-11T10:50:00Z</dcterms:created>
  <dcterms:modified xsi:type="dcterms:W3CDTF">2026-06-11T11:25:00Z</dcterms:modified>
</cp:coreProperties>
</file>