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008F" w14:textId="77777777" w:rsidR="00544C23" w:rsidRPr="000F13AB" w:rsidRDefault="00544C23" w:rsidP="00544C23">
      <w:pPr>
        <w:pStyle w:val="Heading8"/>
        <w:rPr>
          <w:rStyle w:val="Emphasis"/>
        </w:rPr>
      </w:pPr>
      <w:bookmarkStart w:id="0" w:name="_Toc232092780"/>
      <w:r w:rsidRPr="000F13AB">
        <w:rPr>
          <w:rStyle w:val="Emphasis"/>
        </w:rPr>
        <w:t>CREATIVE TASK: SECURE PASSWORD GENERATOR</w:t>
      </w:r>
      <w:bookmarkEnd w:id="0"/>
    </w:p>
    <w:p w14:paraId="1E706E14" w14:textId="77777777" w:rsidR="00544C23" w:rsidRDefault="00544C23" w:rsidP="00544C23">
      <w:r>
        <w:rPr>
          <w:noProof/>
        </w:rPr>
        <w:drawing>
          <wp:inline distT="0" distB="0" distL="0" distR="0" wp14:anchorId="41462A59" wp14:editId="3BD35DF1">
            <wp:extent cx="5943600" cy="3343910"/>
            <wp:effectExtent l="0" t="0" r="0" b="8890"/>
            <wp:docPr id="1094414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C01E" w14:textId="77777777" w:rsidR="00544C23" w:rsidRDefault="00544C23" w:rsidP="00544C23"/>
    <w:p w14:paraId="32B1EA8B" w14:textId="77777777" w:rsidR="00544C23" w:rsidRDefault="00544C23"/>
    <w:sectPr w:rsidR="0054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23"/>
    <w:rsid w:val="00544C23"/>
    <w:rsid w:val="0071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7506"/>
  <w15:chartTrackingRefBased/>
  <w15:docId w15:val="{6D6562D1-4B27-441B-99F6-829C2D93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C23"/>
  </w:style>
  <w:style w:type="paragraph" w:styleId="Heading1">
    <w:name w:val="heading 1"/>
    <w:basedOn w:val="Normal"/>
    <w:next w:val="Normal"/>
    <w:link w:val="Heading1Char"/>
    <w:uiPriority w:val="9"/>
    <w:qFormat/>
    <w:rsid w:val="0054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4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4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2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44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2026-06-11T15:02:00Z</dcterms:created>
  <dcterms:modified xsi:type="dcterms:W3CDTF">2026-06-11T15:03:00Z</dcterms:modified>
</cp:coreProperties>
</file>