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FF0" w:rsidRPr="00751689" w:rsidRDefault="00751689" w:rsidP="007516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1044DC">
        <w:rPr>
          <w:rFonts w:ascii="Times New Roman" w:eastAsia="Times New Roman" w:hAnsi="Times New Roman" w:cs="Times New Roman"/>
          <w:b/>
          <w:sz w:val="32"/>
          <w:szCs w:val="24"/>
        </w:rPr>
        <w:t>Chinhoyi</w:t>
      </w:r>
      <w:proofErr w:type="spellEnd"/>
      <w:r w:rsidR="001044DC">
        <w:rPr>
          <w:rFonts w:ascii="Times New Roman" w:eastAsia="Times New Roman" w:hAnsi="Times New Roman" w:cs="Times New Roman"/>
          <w:b/>
          <w:sz w:val="32"/>
          <w:szCs w:val="24"/>
        </w:rPr>
        <w:t xml:space="preserve"> University o</w:t>
      </w:r>
      <w:r w:rsidRPr="00751689">
        <w:rPr>
          <w:rFonts w:ascii="Times New Roman" w:eastAsia="Times New Roman" w:hAnsi="Times New Roman" w:cs="Times New Roman"/>
          <w:b/>
          <w:sz w:val="32"/>
          <w:szCs w:val="24"/>
        </w:rPr>
        <w:t>f Technology</w:t>
      </w:r>
    </w:p>
    <w:p w:rsidR="008A2FF0" w:rsidRDefault="008A2FF0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2FF0" w:rsidRDefault="008A2FF0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2FF0" w:rsidRDefault="008A2FF0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2FF0" w:rsidRDefault="00751689" w:rsidP="007516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1FB7E0" wp14:editId="20DDC15A">
            <wp:extent cx="3429370" cy="3204210"/>
            <wp:effectExtent l="0" t="0" r="0" b="0"/>
            <wp:docPr id="1" name="Picture 1" descr="C:\Users\HP\Downloads\Chinhoyi University of Technology (CUT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P\Downloads\Chinhoyi University of Technology (CUT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641" cy="323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FF0" w:rsidRDefault="008A2FF0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2FF0" w:rsidRPr="008A2FF0" w:rsidRDefault="008A2FF0" w:rsidP="008A2FF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2FF0" w:rsidRDefault="008A2FF0" w:rsidP="008A2F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2FF0" w:rsidRDefault="008A2FF0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1689" w:rsidRDefault="00751689" w:rsidP="00751689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SCHOOL OF ENGINEERING SCIENCES AND TECHNOLOGY </w:t>
      </w:r>
    </w:p>
    <w:p w:rsidR="00751689" w:rsidRDefault="00751689" w:rsidP="00751689">
      <w:pPr>
        <w:spacing w:before="240" w:after="240"/>
        <w:jc w:val="center"/>
        <w:rPr>
          <w:rFonts w:eastAsia="Calibri"/>
          <w:b/>
          <w:iCs/>
          <w:lang w:val="en-ZW"/>
        </w:rPr>
      </w:pPr>
      <w:r>
        <w:rPr>
          <w:b/>
          <w:bCs/>
          <w:sz w:val="28"/>
          <w:szCs w:val="28"/>
        </w:rPr>
        <w:t xml:space="preserve">DEPARTMENT OF ICT AND </w:t>
      </w:r>
      <w:proofErr w:type="gramStart"/>
      <w:r>
        <w:rPr>
          <w:b/>
          <w:bCs/>
          <w:sz w:val="28"/>
          <w:szCs w:val="28"/>
        </w:rPr>
        <w:t>ELECTRONICS</w:t>
      </w:r>
      <w:proofErr w:type="gramEnd"/>
      <w:r>
        <w:rPr>
          <w:b/>
          <w:bCs/>
          <w:sz w:val="28"/>
          <w:szCs w:val="28"/>
        </w:rPr>
        <w:br/>
        <w:t>(COMPUTER ENGINEERING)</w:t>
      </w:r>
    </w:p>
    <w:p w:rsidR="008A2FF0" w:rsidRDefault="008A2FF0" w:rsidP="007516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A2FF0" w:rsidRDefault="008A2FF0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2FF0" w:rsidRPr="00BF09C6" w:rsidRDefault="00751689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 w:rsidRPr="00BF09C6">
        <w:rPr>
          <w:rFonts w:ascii="Times New Roman" w:eastAsia="Times New Roman" w:hAnsi="Times New Roman" w:cs="Times New Roman"/>
          <w:b/>
          <w:sz w:val="40"/>
          <w:szCs w:val="24"/>
        </w:rPr>
        <w:t>Project Proposal</w:t>
      </w:r>
      <w:r w:rsidR="00BF09C6">
        <w:rPr>
          <w:rFonts w:ascii="Times New Roman" w:eastAsia="Times New Roman" w:hAnsi="Times New Roman" w:cs="Times New Roman"/>
          <w:b/>
          <w:sz w:val="40"/>
          <w:szCs w:val="24"/>
        </w:rPr>
        <w:br/>
      </w:r>
    </w:p>
    <w:p w:rsidR="00751689" w:rsidRPr="001044DC" w:rsidRDefault="00BF09C6" w:rsidP="00751689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1044DC">
        <w:rPr>
          <w:rFonts w:ascii="Times New Roman" w:eastAsia="Times New Roman" w:hAnsi="Times New Roman" w:cs="Times New Roman"/>
          <w:sz w:val="36"/>
          <w:szCs w:val="24"/>
        </w:rPr>
        <w:t xml:space="preserve">Name: </w:t>
      </w:r>
      <w:proofErr w:type="spellStart"/>
      <w:r w:rsidR="00751689" w:rsidRPr="001044DC">
        <w:rPr>
          <w:rFonts w:ascii="Times New Roman" w:eastAsia="Times New Roman" w:hAnsi="Times New Roman" w:cs="Times New Roman"/>
          <w:sz w:val="36"/>
          <w:szCs w:val="24"/>
        </w:rPr>
        <w:t>Takudzwa</w:t>
      </w:r>
      <w:proofErr w:type="spellEnd"/>
      <w:r w:rsidR="00751689" w:rsidRPr="001044DC">
        <w:rPr>
          <w:rFonts w:ascii="Times New Roman" w:eastAsia="Times New Roman" w:hAnsi="Times New Roman" w:cs="Times New Roman"/>
          <w:sz w:val="36"/>
          <w:szCs w:val="24"/>
        </w:rPr>
        <w:t xml:space="preserve"> Kelvin </w:t>
      </w:r>
      <w:proofErr w:type="spellStart"/>
      <w:r w:rsidR="00751689" w:rsidRPr="001044DC">
        <w:rPr>
          <w:rFonts w:ascii="Times New Roman" w:eastAsia="Times New Roman" w:hAnsi="Times New Roman" w:cs="Times New Roman"/>
          <w:sz w:val="36"/>
          <w:szCs w:val="24"/>
        </w:rPr>
        <w:t>Mukaro</w:t>
      </w:r>
      <w:proofErr w:type="spellEnd"/>
    </w:p>
    <w:p w:rsidR="008A2FF0" w:rsidRPr="001044DC" w:rsidRDefault="00BF09C6" w:rsidP="00751689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spellStart"/>
      <w:r w:rsidRPr="001044DC">
        <w:rPr>
          <w:rFonts w:ascii="Times New Roman" w:eastAsia="Times New Roman" w:hAnsi="Times New Roman" w:cs="Times New Roman"/>
          <w:sz w:val="36"/>
          <w:szCs w:val="24"/>
        </w:rPr>
        <w:t>Reg</w:t>
      </w:r>
      <w:proofErr w:type="spellEnd"/>
      <w:r w:rsidRPr="001044DC">
        <w:rPr>
          <w:rFonts w:ascii="Times New Roman" w:eastAsia="Times New Roman" w:hAnsi="Times New Roman" w:cs="Times New Roman"/>
          <w:sz w:val="36"/>
          <w:szCs w:val="24"/>
        </w:rPr>
        <w:t xml:space="preserve"> Number: </w:t>
      </w:r>
      <w:r w:rsidR="00751689" w:rsidRPr="001044DC">
        <w:rPr>
          <w:rFonts w:ascii="Times New Roman" w:eastAsia="Times New Roman" w:hAnsi="Times New Roman" w:cs="Times New Roman"/>
          <w:sz w:val="36"/>
          <w:szCs w:val="24"/>
        </w:rPr>
        <w:t>C21145793S</w:t>
      </w:r>
    </w:p>
    <w:p w:rsidR="008A2FF0" w:rsidRPr="001044DC" w:rsidRDefault="001044DC" w:rsidP="00BF09C6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 w:val="36"/>
          <w:szCs w:val="24"/>
        </w:rPr>
        <w:t>Level: 5.2</w:t>
      </w:r>
      <w:r w:rsidR="00BF09C6" w:rsidRPr="001044DC">
        <w:rPr>
          <w:rFonts w:ascii="Times New Roman" w:eastAsia="Times New Roman" w:hAnsi="Times New Roman" w:cs="Times New Roman"/>
          <w:szCs w:val="24"/>
        </w:rPr>
        <w:br/>
      </w:r>
    </w:p>
    <w:p w:rsidR="008A2FF0" w:rsidRPr="008A2FF0" w:rsidRDefault="008A2FF0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Title</w:t>
      </w:r>
    </w:p>
    <w:p w:rsidR="008A2FF0" w:rsidRPr="008A2FF0" w:rsidRDefault="008A2FF0" w:rsidP="008A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Maintenance System for Solar Mini-Grids</w:t>
      </w:r>
      <w:r w:rsidR="00185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using Machine Learning</w:t>
      </w:r>
    </w:p>
    <w:p w:rsidR="008A2FF0" w:rsidRPr="008A2FF0" w:rsidRDefault="00511AC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2FF0" w:rsidRPr="008A2FF0" w:rsidRDefault="00BF09C6" w:rsidP="008A2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Background</w:t>
      </w:r>
    </w:p>
    <w:p w:rsidR="0018537E" w:rsidRPr="00724BE1" w:rsidRDefault="0018537E" w:rsidP="00185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8A8">
        <w:rPr>
          <w:rFonts w:ascii="Times New Roman" w:eastAsia="Times New Roman" w:hAnsi="Times New Roman" w:cs="Times New Roman"/>
          <w:sz w:val="24"/>
          <w:szCs w:val="24"/>
        </w:rPr>
        <w:t xml:space="preserve">Zimbabwe’s demand for power has outgrown the supply and is resulting in </w:t>
      </w:r>
      <w:proofErr w:type="spellStart"/>
      <w:r w:rsidRPr="00FF28A8">
        <w:rPr>
          <w:rFonts w:ascii="Times New Roman" w:eastAsia="Times New Roman" w:hAnsi="Times New Roman" w:cs="Times New Roman"/>
          <w:sz w:val="24"/>
          <w:szCs w:val="24"/>
        </w:rPr>
        <w:t>loadshedding</w:t>
      </w:r>
      <w:proofErr w:type="spellEnd"/>
      <w:r w:rsidRPr="00FF28A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This shortage has forced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households, farmers, and Small-to-Medium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Enterprises (SMEs) to invest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in sola</w:t>
      </w:r>
      <w:r>
        <w:rPr>
          <w:rFonts w:ascii="Times New Roman" w:eastAsia="Times New Roman" w:hAnsi="Times New Roman" w:cs="Times New Roman"/>
          <w:sz w:val="24"/>
          <w:szCs w:val="24"/>
        </w:rPr>
        <w:t>r photovoltaic (PV) systems. S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olar energy </w:t>
      </w:r>
      <w:r>
        <w:rPr>
          <w:rFonts w:ascii="Times New Roman" w:eastAsia="Times New Roman" w:hAnsi="Times New Roman" w:cs="Times New Roman"/>
          <w:sz w:val="24"/>
          <w:szCs w:val="24"/>
        </w:rPr>
        <w:t>offers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a clean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decentralized alternative, but 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the systems themselves 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very complex, including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sensitive components such as PV panels, inverters, and battery storage banks.</w:t>
      </w:r>
    </w:p>
    <w:p w:rsidR="0018537E" w:rsidRPr="00724BE1" w:rsidRDefault="0018537E" w:rsidP="00185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Regardless of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the high initial investment required for these systems, most mini-grids lack automated monitoring and 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aintenance mechanisms. Users only rely on manual inspections 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which are infrequent, prone to human error, and unable to detect internal component degradation unti</w:t>
      </w:r>
      <w:r>
        <w:rPr>
          <w:rFonts w:ascii="Times New Roman" w:eastAsia="Times New Roman" w:hAnsi="Times New Roman" w:cs="Times New Roman"/>
          <w:sz w:val="24"/>
          <w:szCs w:val="24"/>
        </w:rPr>
        <w:t>l it is too late. Scheduled visual inspections mostly miss common issues like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deterioration of the battery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, inverter overloads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sometimes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, partial shading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panels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abnormal temperatures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537E" w:rsidRPr="00724BE1" w:rsidRDefault="0018537E" w:rsidP="00185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>
        <w:rPr>
          <w:rFonts w:ascii="Times New Roman" w:eastAsia="Times New Roman" w:hAnsi="Times New Roman" w:cs="Times New Roman"/>
          <w:sz w:val="24"/>
          <w:szCs w:val="24"/>
        </w:rPr>
        <w:t>these faults happen the system can fail completely, and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the consequences are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very 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severe</w:t>
      </w:r>
      <w:r>
        <w:rPr>
          <w:rFonts w:ascii="Times New Roman" w:eastAsia="Times New Roman" w:hAnsi="Times New Roman" w:cs="Times New Roman"/>
          <w:sz w:val="24"/>
          <w:szCs w:val="24"/>
        </w:rPr>
        <w:t>, from unexpected downtime to expensive emergency replacements and safety risks such as battery fire. Adding to that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public trust in solar systems is lost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It is now possible to shift from reactive maintenance to predictive maintenance by using low-cost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sensors and AI, specifically ML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28A8">
        <w:rPr>
          <w:rFonts w:ascii="Times New Roman" w:eastAsia="Times New Roman" w:hAnsi="Times New Roman" w:cs="Times New Roman"/>
          <w:sz w:val="24"/>
          <w:szCs w:val="24"/>
        </w:rPr>
        <w:t>Intelligent systems can now identify possible failures by evaluating real-time operational data thus allowing cost-effective actions that ensure supply continuity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2FF0" w:rsidRPr="008A2FF0" w:rsidRDefault="00511AC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="00BF0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Statement</w:t>
      </w:r>
    </w:p>
    <w:p w:rsidR="0018537E" w:rsidRPr="0090069C" w:rsidRDefault="0018537E" w:rsidP="001853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Since the development of solar mini-grids, they have suffered worse than expected performances and sudden malfunctions due to lack of active monitoring and predictive maintenance systems</w:t>
      </w:r>
      <w:r w:rsidRPr="0090069C">
        <w:rPr>
          <w:rFonts w:ascii="Times New Roman" w:eastAsia="Times New Roman" w:hAnsi="Times New Roman" w:cs="Times New Roman"/>
          <w:sz w:val="24"/>
          <w:szCs w:val="24"/>
        </w:rPr>
        <w:t xml:space="preserve">. The use of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scheduled manual and </w:t>
      </w:r>
      <w:r w:rsidRPr="0090069C">
        <w:rPr>
          <w:rFonts w:ascii="Times New Roman" w:eastAsia="Times New Roman" w:hAnsi="Times New Roman" w:cs="Times New Roman"/>
          <w:sz w:val="24"/>
          <w:szCs w:val="24"/>
        </w:rPr>
        <w:t>reactive m</w:t>
      </w:r>
      <w:r>
        <w:rPr>
          <w:rFonts w:ascii="Times New Roman" w:eastAsia="Times New Roman" w:hAnsi="Times New Roman" w:cs="Times New Roman"/>
          <w:sz w:val="24"/>
          <w:szCs w:val="24"/>
        </w:rPr>
        <w:t>aintenance causes</w:t>
      </w:r>
      <w:r w:rsidRPr="0090069C">
        <w:rPr>
          <w:rFonts w:ascii="Times New Roman" w:eastAsia="Times New Roman" w:hAnsi="Times New Roman" w:cs="Times New Roman"/>
          <w:sz w:val="24"/>
          <w:szCs w:val="24"/>
        </w:rPr>
        <w:t xml:space="preserve"> serious problems</w:t>
      </w:r>
      <w:r>
        <w:rPr>
          <w:rFonts w:ascii="Times New Roman" w:eastAsia="Times New Roman" w:hAnsi="Times New Roman" w:cs="Times New Roman"/>
          <w:sz w:val="24"/>
          <w:szCs w:val="24"/>
        </w:rPr>
        <w:t>, such as</w:t>
      </w:r>
      <w:r w:rsidRPr="0090069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537E" w:rsidRPr="00724BE1" w:rsidRDefault="0018537E" w:rsidP="00185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E1">
        <w:rPr>
          <w:rFonts w:ascii="Times New Roman" w:eastAsia="Times New Roman" w:hAnsi="Times New Roman" w:cs="Times New Roman"/>
          <w:b/>
          <w:bCs/>
          <w:sz w:val="24"/>
          <w:szCs w:val="24"/>
        </w:rPr>
        <w:t>Unexpected Downtime: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Systems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fail without </w:t>
      </w:r>
      <w:r>
        <w:rPr>
          <w:rFonts w:ascii="Times New Roman" w:eastAsia="Times New Roman" w:hAnsi="Times New Roman" w:cs="Times New Roman"/>
          <w:sz w:val="24"/>
          <w:szCs w:val="24"/>
        </w:rPr>
        <w:t>giving a warning thus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disrupting critical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activities for users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537E" w:rsidRPr="00724BE1" w:rsidRDefault="0018537E" w:rsidP="00185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E1">
        <w:rPr>
          <w:rFonts w:ascii="Times New Roman" w:eastAsia="Times New Roman" w:hAnsi="Times New Roman" w:cs="Times New Roman"/>
          <w:b/>
          <w:bCs/>
          <w:sz w:val="24"/>
          <w:szCs w:val="24"/>
        </w:rPr>
        <w:t>Reduced Component Lifespan: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Abnormal charging/discharging of solar b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atteries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overheating in 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inverters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degrade these components quickly if not corrected immediately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537E" w:rsidRPr="00724BE1" w:rsidRDefault="0018537E" w:rsidP="00185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High Operational Costs: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Preventative maintenance is much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more cheaper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than emergency repairs or to some extent component replacements.</w:t>
      </w:r>
    </w:p>
    <w:p w:rsidR="0018537E" w:rsidRPr="00724BE1" w:rsidRDefault="0018537E" w:rsidP="00185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E1">
        <w:rPr>
          <w:rFonts w:ascii="Times New Roman" w:eastAsia="Times New Roman" w:hAnsi="Times New Roman" w:cs="Times New Roman"/>
          <w:b/>
          <w:bCs/>
          <w:sz w:val="24"/>
          <w:szCs w:val="24"/>
        </w:rPr>
        <w:t>Lack of Visibility: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 areas like rural areas, the users lack technical expertise near them to even identify root causes of underperformance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537E" w:rsidRPr="00724BE1" w:rsidRDefault="0018537E" w:rsidP="00185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research aims to cover this gap by implementing a low-cost machine learning predictive maintenance system since there is currently no affordable, automated and intelligent tool locally that can address these failures and give alerts in real-time.</w:t>
      </w:r>
    </w:p>
    <w:p w:rsidR="008A2FF0" w:rsidRPr="008A2FF0" w:rsidRDefault="00511AC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A2FF0" w:rsidRPr="008A2FF0" w:rsidRDefault="00BF09C6" w:rsidP="008A2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="008A2FF0" w:rsidRPr="008A2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Objectives</w: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F0">
        <w:rPr>
          <w:rFonts w:ascii="Times New Roman" w:eastAsia="Times New Roman" w:hAnsi="Times New Roman" w:cs="Times New Roman"/>
          <w:b/>
          <w:bCs/>
          <w:sz w:val="36"/>
          <w:szCs w:val="36"/>
        </w:rPr>
        <w:t>4.1 Main Objective</w:t>
      </w:r>
    </w:p>
    <w:p w:rsidR="0018537E" w:rsidRPr="00724BE1" w:rsidRDefault="0018537E" w:rsidP="00185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design and implement a predictive maintenance system using Machine Learning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sensors that is able to monitor, detect and predict faults in solar mini-grids.</w: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2FF0">
        <w:rPr>
          <w:rFonts w:ascii="Times New Roman" w:eastAsia="Times New Roman" w:hAnsi="Times New Roman" w:cs="Times New Roman"/>
          <w:b/>
          <w:bCs/>
          <w:sz w:val="36"/>
          <w:szCs w:val="36"/>
        </w:rPr>
        <w:t>4.2 Specific Objectives</w:t>
      </w:r>
    </w:p>
    <w:p w:rsidR="0018537E" w:rsidRPr="00653EAB" w:rsidRDefault="0018537E" w:rsidP="00185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53EAB">
        <w:rPr>
          <w:rFonts w:ascii="Times New Roman" w:eastAsia="Times New Roman" w:hAnsi="Times New Roman" w:cs="Times New Roman"/>
          <w:sz w:val="24"/>
          <w:szCs w:val="24"/>
        </w:rPr>
        <w:t xml:space="preserve">The study aimed at a number of objectives to achieve our main objective and below are the specific objectives: </w:t>
      </w:r>
    </w:p>
    <w:p w:rsidR="0018537E" w:rsidRPr="00653EAB" w:rsidRDefault="0018537E" w:rsidP="0018537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53EAB">
        <w:rPr>
          <w:rFonts w:ascii="Times New Roman" w:eastAsia="Times New Roman" w:hAnsi="Times New Roman" w:cs="Times New Roman"/>
          <w:sz w:val="24"/>
          <w:szCs w:val="24"/>
        </w:rPr>
        <w:t>To simulate and generate an operational dataset for solar mini-grids that includes PV output, inverter load, battery voltage, and temperature parameters so that we establish baseline behavior.</w:t>
      </w:r>
    </w:p>
    <w:p w:rsidR="0018537E" w:rsidRPr="00653EAB" w:rsidRDefault="0018537E" w:rsidP="0018537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53EAB">
        <w:rPr>
          <w:rFonts w:ascii="Times New Roman" w:eastAsia="Times New Roman" w:hAnsi="Times New Roman" w:cs="Times New Roman"/>
          <w:sz w:val="24"/>
          <w:szCs w:val="24"/>
        </w:rPr>
        <w:t>To do feature engineering on these parameters and also store in the same dataset.</w:t>
      </w:r>
    </w:p>
    <w:p w:rsidR="0018537E" w:rsidRPr="00653EAB" w:rsidRDefault="0018537E" w:rsidP="0018537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53EAB">
        <w:rPr>
          <w:rFonts w:ascii="Times New Roman" w:eastAsia="Times New Roman" w:hAnsi="Times New Roman" w:cs="Times New Roman"/>
          <w:sz w:val="24"/>
          <w:szCs w:val="24"/>
        </w:rPr>
        <w:t xml:space="preserve">To collect real-time measurements from system components using </w:t>
      </w:r>
      <w:proofErr w:type="spellStart"/>
      <w:r w:rsidRPr="00653EAB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653EAB">
        <w:rPr>
          <w:rFonts w:ascii="Times New Roman" w:eastAsia="Times New Roman" w:hAnsi="Times New Roman" w:cs="Times New Roman"/>
          <w:sz w:val="24"/>
          <w:szCs w:val="24"/>
        </w:rPr>
        <w:t xml:space="preserve"> data collection module with ESP32 microcontrollers.</w:t>
      </w:r>
    </w:p>
    <w:p w:rsidR="0018537E" w:rsidRPr="00653EAB" w:rsidRDefault="0018537E" w:rsidP="0018537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53EAB">
        <w:rPr>
          <w:rFonts w:ascii="Times New Roman" w:eastAsia="Times New Roman" w:hAnsi="Times New Roman" w:cs="Times New Roman"/>
          <w:sz w:val="24"/>
          <w:szCs w:val="24"/>
        </w:rPr>
        <w:t>To train Random Forest model for battery health prediction.</w:t>
      </w:r>
    </w:p>
    <w:p w:rsidR="0018537E" w:rsidRPr="00653EAB" w:rsidRDefault="0018537E" w:rsidP="0018537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53EAB">
        <w:rPr>
          <w:rFonts w:ascii="Times New Roman" w:eastAsia="Times New Roman" w:hAnsi="Times New Roman" w:cs="Times New Roman"/>
          <w:sz w:val="24"/>
          <w:szCs w:val="24"/>
        </w:rPr>
        <w:t>To train Isolation Forest model for anomaly detection.</w:t>
      </w:r>
    </w:p>
    <w:p w:rsidR="0018537E" w:rsidRPr="00653EAB" w:rsidRDefault="0018537E" w:rsidP="0018537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53EAB">
        <w:rPr>
          <w:rFonts w:ascii="Times New Roman" w:eastAsia="Times New Roman" w:hAnsi="Times New Roman" w:cs="Times New Roman"/>
          <w:sz w:val="24"/>
          <w:szCs w:val="24"/>
        </w:rPr>
        <w:t xml:space="preserve">To develop a </w:t>
      </w:r>
      <w:proofErr w:type="spellStart"/>
      <w:r w:rsidRPr="00653EAB">
        <w:rPr>
          <w:rFonts w:ascii="Times New Roman" w:eastAsia="Times New Roman" w:hAnsi="Times New Roman" w:cs="Times New Roman"/>
          <w:sz w:val="24"/>
          <w:szCs w:val="24"/>
        </w:rPr>
        <w:t>nodejs</w:t>
      </w:r>
      <w:proofErr w:type="spellEnd"/>
      <w:r w:rsidRPr="00653EAB">
        <w:rPr>
          <w:rFonts w:ascii="Times New Roman" w:eastAsia="Times New Roman" w:hAnsi="Times New Roman" w:cs="Times New Roman"/>
          <w:sz w:val="24"/>
          <w:szCs w:val="24"/>
        </w:rPr>
        <w:t xml:space="preserve"> backend system that handles operations and a React dashboard with real-time monitoring, visualization, and can raise alert notifications.</w:t>
      </w:r>
    </w:p>
    <w:p w:rsidR="0018537E" w:rsidRPr="00653EAB" w:rsidRDefault="0018537E" w:rsidP="0018537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653EAB">
        <w:rPr>
          <w:rFonts w:ascii="Times New Roman" w:eastAsia="Times New Roman" w:hAnsi="Times New Roman" w:cs="Times New Roman"/>
          <w:sz w:val="24"/>
          <w:szCs w:val="24"/>
        </w:rPr>
        <w:t xml:space="preserve">To study accuracy metrics, the prediction error and the </w:t>
      </w:r>
      <w:r>
        <w:rPr>
          <w:rFonts w:ascii="Times New Roman" w:eastAsia="Times New Roman" w:hAnsi="Times New Roman" w:cs="Times New Roman"/>
          <w:sz w:val="24"/>
          <w:szCs w:val="24"/>
        </w:rPr>
        <w:t>system's responsiveness under c</w:t>
      </w:r>
      <w:r w:rsidRPr="00653EAB"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anging working conditions </w:t>
      </w:r>
      <w:r w:rsidRPr="00653EAB">
        <w:rPr>
          <w:rFonts w:ascii="Times New Roman" w:eastAsia="Times New Roman" w:hAnsi="Times New Roman" w:cs="Times New Roman"/>
          <w:sz w:val="24"/>
          <w:szCs w:val="24"/>
        </w:rPr>
        <w:t>so that we can evaluate the system's performance.</w:t>
      </w:r>
    </w:p>
    <w:p w:rsidR="008A2FF0" w:rsidRPr="008A2FF0" w:rsidRDefault="00511AC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A2FF0" w:rsidRPr="008A2FF0" w:rsidRDefault="008C2E51" w:rsidP="008A2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="008A2FF0" w:rsidRPr="008A2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Significance of the Study</w:t>
      </w:r>
    </w:p>
    <w:p w:rsidR="00BC1FA4" w:rsidRPr="00724BE1" w:rsidRDefault="00BC1FA4" w:rsidP="00BC1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system is of great importance to a lot of stakeholders in the energy sector due to significant operational, economic and policy-related benefits if it is to be implemented successfully such as:</w:t>
      </w:r>
    </w:p>
    <w:p w:rsidR="00BC1FA4" w:rsidRDefault="00BC1FA4" w:rsidP="00BC1F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47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Operational Efficiency:</w:t>
      </w:r>
      <w:r w:rsidRPr="0068047C">
        <w:rPr>
          <w:rFonts w:ascii="Times New Roman" w:eastAsia="Times New Roman" w:hAnsi="Times New Roman" w:cs="Times New Roman"/>
          <w:sz w:val="24"/>
          <w:szCs w:val="24"/>
        </w:rPr>
        <w:t xml:space="preserve"> The system reduces downtime and ensures reliable supply of power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1FA4" w:rsidRPr="0068047C" w:rsidRDefault="00BC1FA4" w:rsidP="00BC1F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047C">
        <w:rPr>
          <w:rFonts w:ascii="Times New Roman" w:eastAsia="Times New Roman" w:hAnsi="Times New Roman" w:cs="Times New Roman"/>
          <w:b/>
          <w:bCs/>
          <w:sz w:val="24"/>
          <w:szCs w:val="24"/>
        </w:rPr>
        <w:t>Cost Reduction:</w:t>
      </w:r>
      <w:r w:rsidRPr="006804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Being alert for future faults help save costs for users because they will have planned maintenance.</w:t>
      </w:r>
    </w:p>
    <w:p w:rsidR="00BC1FA4" w:rsidRPr="00724BE1" w:rsidRDefault="00BC1FA4" w:rsidP="00BC1F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E1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Component Life: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Continuous monitoring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components extends lifespan, for example, the continuous monitoring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of battery health preven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abusive usage patterns like deep cycling. </w:t>
      </w:r>
    </w:p>
    <w:p w:rsidR="00BC1FA4" w:rsidRPr="00724BE1" w:rsidRDefault="00BC1FA4" w:rsidP="00BC1F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E1">
        <w:rPr>
          <w:rFonts w:ascii="Times New Roman" w:eastAsia="Times New Roman" w:hAnsi="Times New Roman" w:cs="Times New Roman"/>
          <w:b/>
          <w:bCs/>
          <w:sz w:val="24"/>
          <w:szCs w:val="24"/>
        </w:rPr>
        <w:t>Contribution to Research: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This study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can provide help and insights 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to the body of knowledge on smart energy management and the application of AI in renewable energy within the Zimbabwean context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predictive maintenance systems in general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1FA4" w:rsidRPr="00E01CF1" w:rsidRDefault="00BC1FA4" w:rsidP="00BC1F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E1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This system 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sz w:val="24"/>
          <w:szCs w:val="24"/>
        </w:rPr>
        <w:t>built in modules, thus making it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scalable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adaptable</w:t>
      </w:r>
      <w:r w:rsidRPr="00E01C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2FF0" w:rsidRPr="008A2FF0" w:rsidRDefault="00511AC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Limitations / Delimitations</w: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FF0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14146D" w:rsidRDefault="0014146D" w:rsidP="0014146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53A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Availability</w:t>
      </w:r>
      <w:r w:rsidRPr="009253A2">
        <w:rPr>
          <w:rFonts w:ascii="Times New Roman" w:eastAsia="Times New Roman" w:hAnsi="Times New Roman" w:cs="Times New Roman"/>
          <w:bCs/>
          <w:sz w:val="24"/>
          <w:szCs w:val="24"/>
        </w:rPr>
        <w:t>: Low cost sensor alternatives were considered for the prototype due to budget and availability constraints.</w:t>
      </w:r>
    </w:p>
    <w:p w:rsidR="0014146D" w:rsidRDefault="0014146D" w:rsidP="0014146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53A2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Variations:</w:t>
      </w:r>
      <w:r w:rsidRPr="009253A2">
        <w:rPr>
          <w:rFonts w:ascii="Times New Roman" w:eastAsia="Times New Roman" w:hAnsi="Times New Roman" w:cs="Times New Roman"/>
          <w:bCs/>
          <w:sz w:val="24"/>
          <w:szCs w:val="24"/>
        </w:rPr>
        <w:t xml:space="preserve"> While the simulation accounted for real-world weather conditions like cloud cover and ambient heat to be varying unpredictably, the prototype testing was laboratory controlled. </w:t>
      </w:r>
    </w:p>
    <w:p w:rsidR="0014146D" w:rsidRPr="009253A2" w:rsidRDefault="0014146D" w:rsidP="0014146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53A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Data:</w:t>
      </w:r>
      <w:r w:rsidRPr="009253A2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lack of years of historical data for local mini-grids limited the ability to train for long-term seasonal degradation patterns since Machine Learning models depend on large volumes of data.</w: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FF0">
        <w:rPr>
          <w:rFonts w:ascii="Times New Roman" w:eastAsia="Times New Roman" w:hAnsi="Times New Roman" w:cs="Times New Roman"/>
          <w:b/>
          <w:bCs/>
          <w:sz w:val="27"/>
          <w:szCs w:val="27"/>
        </w:rPr>
        <w:t>Delimitations / Mitigation Measures</w:t>
      </w:r>
    </w:p>
    <w:p w:rsidR="0014146D" w:rsidRDefault="0014146D" w:rsidP="001414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4BE1">
        <w:rPr>
          <w:rFonts w:ascii="Times New Roman" w:eastAsia="Times New Roman" w:hAnsi="Times New Roman" w:cs="Times New Roman"/>
          <w:b/>
          <w:bCs/>
          <w:sz w:val="24"/>
          <w:szCs w:val="24"/>
        </w:rPr>
        <w:t>Data Simulation:</w:t>
      </w:r>
      <w:r w:rsidRPr="00724B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Long-term historical data was not collected due to time constraints of the project, and instead, simulated and synthetic datasets were used to train machine learning models and model system behavior.</w:t>
      </w:r>
    </w:p>
    <w:p w:rsidR="0014146D" w:rsidRPr="009253A2" w:rsidRDefault="0014146D" w:rsidP="001414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3A2">
        <w:rPr>
          <w:rFonts w:ascii="Times New Roman" w:eastAsia="Times New Roman" w:hAnsi="Times New Roman" w:cs="Times New Roman"/>
          <w:b/>
          <w:bCs/>
          <w:sz w:val="24"/>
          <w:szCs w:val="24"/>
        </w:rPr>
        <w:t>Prototype Hardware:</w:t>
      </w:r>
      <w:r w:rsidRPr="009253A2">
        <w:rPr>
          <w:rFonts w:ascii="Times New Roman" w:eastAsia="Times New Roman" w:hAnsi="Times New Roman" w:cs="Times New Roman"/>
          <w:bCs/>
          <w:sz w:val="24"/>
          <w:szCs w:val="24"/>
        </w:rPr>
        <w:t xml:space="preserve"> Instead of a high-voltage industrial deployment our prototype was          limited to the laboratory so as to reduce risks and costs and just prove the proof of concept.</w:t>
      </w:r>
    </w:p>
    <w:p w:rsidR="008A2FF0" w:rsidRPr="008A2FF0" w:rsidRDefault="00511AC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Brief Literature Review</w:t>
      </w:r>
    </w:p>
    <w:p w:rsidR="008A2FF0" w:rsidRPr="008A2FF0" w:rsidRDefault="008A2FF0" w:rsidP="000A1E17">
      <w:pPr>
        <w:spacing w:before="24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Recent studies indicate that predictive maintenance has become an essential component in renewable energy system optimization</w:t>
      </w:r>
      <w:r w:rsidR="00E573FF">
        <w:rPr>
          <w:rFonts w:ascii="Times New Roman" w:eastAsia="Times New Roman" w:hAnsi="Times New Roman" w:cs="Times New Roman"/>
          <w:sz w:val="24"/>
          <w:szCs w:val="24"/>
        </w:rPr>
        <w:t xml:space="preserve"> (Antonio Fresco </w:t>
      </w:r>
      <w:proofErr w:type="spellStart"/>
      <w:r w:rsidR="00E573FF">
        <w:rPr>
          <w:rFonts w:ascii="Times New Roman" w:eastAsia="Times New Roman" w:hAnsi="Times New Roman" w:cs="Times New Roman"/>
          <w:sz w:val="24"/>
          <w:szCs w:val="24"/>
        </w:rPr>
        <w:t>Navacerrada</w:t>
      </w:r>
      <w:proofErr w:type="spellEnd"/>
      <w:r w:rsidR="00E573FF">
        <w:rPr>
          <w:rFonts w:ascii="Times New Roman" w:eastAsia="Times New Roman" w:hAnsi="Times New Roman" w:cs="Times New Roman"/>
          <w:sz w:val="24"/>
          <w:szCs w:val="24"/>
        </w:rPr>
        <w:t>, 2024)</w:t>
      </w:r>
      <w:r w:rsidRPr="008A2FF0">
        <w:rPr>
          <w:rFonts w:ascii="Times New Roman" w:eastAsia="Times New Roman" w:hAnsi="Times New Roman" w:cs="Times New Roman"/>
          <w:sz w:val="24"/>
          <w:szCs w:val="24"/>
        </w:rPr>
        <w:t xml:space="preserve">. Machine Learning techniques such as Random Forest, Support Vector Machines, and </w:t>
      </w:r>
      <w:proofErr w:type="spellStart"/>
      <w:r w:rsidRPr="008A2FF0">
        <w:rPr>
          <w:rFonts w:ascii="Times New Roman" w:eastAsia="Times New Roman" w:hAnsi="Times New Roman" w:cs="Times New Roman"/>
          <w:sz w:val="24"/>
          <w:szCs w:val="24"/>
        </w:rPr>
        <w:t>Autoencoders</w:t>
      </w:r>
      <w:proofErr w:type="spellEnd"/>
      <w:r w:rsidRPr="008A2FF0">
        <w:rPr>
          <w:rFonts w:ascii="Times New Roman" w:eastAsia="Times New Roman" w:hAnsi="Times New Roman" w:cs="Times New Roman"/>
          <w:sz w:val="24"/>
          <w:szCs w:val="24"/>
        </w:rPr>
        <w:t xml:space="preserve"> have shown effectiveness in anomaly detection </w:t>
      </w:r>
      <w:r w:rsidR="002D3A91">
        <w:rPr>
          <w:rFonts w:ascii="Times New Roman" w:eastAsia="Times New Roman" w:hAnsi="Times New Roman" w:cs="Times New Roman"/>
          <w:sz w:val="24"/>
          <w:szCs w:val="24"/>
        </w:rPr>
        <w:t>and component health estimation.</w:t>
      </w:r>
      <w:r w:rsidR="002D3A91">
        <w:rPr>
          <w:rFonts w:ascii="Times New Roman" w:eastAsia="Times New Roman" w:hAnsi="Times New Roman" w:cs="Times New Roman"/>
          <w:sz w:val="24"/>
          <w:szCs w:val="24"/>
        </w:rPr>
        <w:br/>
      </w:r>
      <w:r w:rsidR="002D3A91">
        <w:rPr>
          <w:rFonts w:ascii="Times New Roman" w:eastAsia="Times New Roman" w:hAnsi="Times New Roman" w:cs="Times New Roman"/>
          <w:sz w:val="24"/>
          <w:szCs w:val="24"/>
        </w:rPr>
        <w:lastRenderedPageBreak/>
        <w:t>(</w:t>
      </w:r>
      <w:r w:rsidR="002D3A91" w:rsidRPr="002D3A91">
        <w:rPr>
          <w:rFonts w:ascii="Times New Roman" w:eastAsia="Times New Roman" w:hAnsi="Times New Roman" w:cs="Times New Roman"/>
          <w:sz w:val="24"/>
          <w:szCs w:val="24"/>
        </w:rPr>
        <w:t>https://www.researchgate.net/publication/385382721</w:t>
      </w:r>
      <w:r w:rsidR="002D3A91">
        <w:rPr>
          <w:rFonts w:ascii="Times New Roman" w:eastAsia="Times New Roman" w:hAnsi="Times New Roman" w:cs="Times New Roman"/>
          <w:sz w:val="24"/>
          <w:szCs w:val="24"/>
        </w:rPr>
        <w:t>)</w:t>
      </w:r>
      <w:r w:rsidR="00AC10E8">
        <w:rPr>
          <w:rFonts w:ascii="Times New Roman" w:eastAsia="Times New Roman" w:hAnsi="Times New Roman" w:cs="Times New Roman"/>
          <w:sz w:val="24"/>
          <w:szCs w:val="24"/>
        </w:rPr>
        <w:br/>
      </w:r>
      <w:r w:rsidR="00AC10E8">
        <w:rPr>
          <w:rFonts w:ascii="Times New Roman" w:eastAsia="Times New Roman" w:hAnsi="Times New Roman" w:cs="Times New Roman"/>
          <w:sz w:val="24"/>
          <w:szCs w:val="24"/>
        </w:rPr>
        <w:br/>
      </w:r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>Solar PV systems are susceptible to various faults, including module degradation, partial shading, hot spots, maximum power point tracking (MPPT) failures, and inverter malfunctions</w:t>
      </w:r>
      <w:r w:rsidR="00604E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604EFC">
        <w:rPr>
          <w:rFonts w:ascii="Times New Roman" w:eastAsia="Times New Roman" w:hAnsi="Times New Roman" w:cs="Times New Roman"/>
          <w:sz w:val="24"/>
          <w:szCs w:val="24"/>
        </w:rPr>
        <w:t>SmartHelio</w:t>
      </w:r>
      <w:proofErr w:type="spellEnd"/>
      <w:r w:rsidR="00604EFC">
        <w:rPr>
          <w:rFonts w:ascii="Times New Roman" w:eastAsia="Times New Roman" w:hAnsi="Times New Roman" w:cs="Times New Roman"/>
          <w:sz w:val="24"/>
          <w:szCs w:val="24"/>
        </w:rPr>
        <w:t xml:space="preserve"> in article, Faults, January 2025), to mention a few</w:t>
      </w:r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>. Early detection of these faults is essential for maintaining optimal system p</w:t>
      </w:r>
      <w:r w:rsidR="009271AC">
        <w:rPr>
          <w:rFonts w:ascii="Times New Roman" w:eastAsia="Times New Roman" w:hAnsi="Times New Roman" w:cs="Times New Roman"/>
          <w:sz w:val="24"/>
          <w:szCs w:val="24"/>
        </w:rPr>
        <w:t xml:space="preserve">erformance. Mellit and </w:t>
      </w:r>
      <w:proofErr w:type="spellStart"/>
      <w:r w:rsidR="009271AC">
        <w:rPr>
          <w:rFonts w:ascii="Times New Roman" w:eastAsia="Times New Roman" w:hAnsi="Times New Roman" w:cs="Times New Roman"/>
          <w:sz w:val="24"/>
          <w:szCs w:val="24"/>
        </w:rPr>
        <w:t>Pavan</w:t>
      </w:r>
      <w:proofErr w:type="spellEnd"/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 xml:space="preserve"> proposed an artificial neural network (ANN) based monitoring system for fault detection in grid</w:t>
      </w:r>
      <w:r w:rsidR="009271AC">
        <w:rPr>
          <w:rFonts w:ascii="Times New Roman" w:eastAsia="Times New Roman" w:hAnsi="Times New Roman" w:cs="Times New Roman"/>
          <w:sz w:val="24"/>
          <w:szCs w:val="24"/>
        </w:rPr>
        <w:t>-</w:t>
      </w:r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>connected PV plants. Their approach achieved 95.2% accuracy in detecting module failures but was limited to specific fault t</w:t>
      </w:r>
      <w:r w:rsidR="009271AC">
        <w:rPr>
          <w:rFonts w:ascii="Times New Roman" w:eastAsia="Times New Roman" w:hAnsi="Times New Roman" w:cs="Times New Roman"/>
          <w:sz w:val="24"/>
          <w:szCs w:val="24"/>
        </w:rPr>
        <w:t xml:space="preserve">ypes. </w:t>
      </w:r>
      <w:proofErr w:type="spellStart"/>
      <w:r w:rsidR="009271AC">
        <w:rPr>
          <w:rFonts w:ascii="Times New Roman" w:eastAsia="Times New Roman" w:hAnsi="Times New Roman" w:cs="Times New Roman"/>
          <w:sz w:val="24"/>
          <w:szCs w:val="24"/>
        </w:rPr>
        <w:t>Chouder</w:t>
      </w:r>
      <w:proofErr w:type="spellEnd"/>
      <w:r w:rsidR="009271AC">
        <w:rPr>
          <w:rFonts w:ascii="Times New Roman" w:eastAsia="Times New Roman" w:hAnsi="Times New Roman" w:cs="Times New Roman"/>
          <w:sz w:val="24"/>
          <w:szCs w:val="24"/>
        </w:rPr>
        <w:t xml:space="preserve"> and Silvestre</w:t>
      </w:r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 xml:space="preserve"> de</w:t>
      </w:r>
      <w:bookmarkStart w:id="0" w:name="_GoBack"/>
      <w:bookmarkEnd w:id="0"/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>veloped a fault detection method based on power loss analysis that achieved 89.6% accuracy in identifying performance degradation, though it required precise syst</w:t>
      </w:r>
      <w:r w:rsidR="009271AC">
        <w:rPr>
          <w:rFonts w:ascii="Times New Roman" w:eastAsia="Times New Roman" w:hAnsi="Times New Roman" w:cs="Times New Roman"/>
          <w:sz w:val="24"/>
          <w:szCs w:val="24"/>
        </w:rPr>
        <w:t xml:space="preserve">em modeling. </w:t>
      </w:r>
      <w:proofErr w:type="spellStart"/>
      <w:r w:rsidR="009271AC">
        <w:rPr>
          <w:rFonts w:ascii="Times New Roman" w:eastAsia="Times New Roman" w:hAnsi="Times New Roman" w:cs="Times New Roman"/>
          <w:sz w:val="24"/>
          <w:szCs w:val="24"/>
        </w:rPr>
        <w:t>Dhimish</w:t>
      </w:r>
      <w:proofErr w:type="spellEnd"/>
      <w:r w:rsidR="009271AC">
        <w:rPr>
          <w:rFonts w:ascii="Times New Roman" w:eastAsia="Times New Roman" w:hAnsi="Times New Roman" w:cs="Times New Roman"/>
          <w:sz w:val="24"/>
          <w:szCs w:val="24"/>
        </w:rPr>
        <w:t xml:space="preserve"> et al</w:t>
      </w:r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 xml:space="preserve"> introduced a statistical approach using t-test calculations for detecting multiple fault types with an accuracy of 93.7%. With the advent of </w:t>
      </w:r>
      <w:proofErr w:type="spellStart"/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 xml:space="preserve"> technologies, several researchers have proposed integrated monitoring </w:t>
      </w:r>
      <w:r w:rsidR="00562984">
        <w:rPr>
          <w:rFonts w:ascii="Times New Roman" w:eastAsia="Times New Roman" w:hAnsi="Times New Roman" w:cs="Times New Roman"/>
          <w:sz w:val="24"/>
          <w:szCs w:val="24"/>
        </w:rPr>
        <w:t xml:space="preserve">solutions. </w:t>
      </w:r>
      <w:proofErr w:type="spellStart"/>
      <w:r w:rsidR="00562984">
        <w:rPr>
          <w:rFonts w:ascii="Times New Roman" w:eastAsia="Times New Roman" w:hAnsi="Times New Roman" w:cs="Times New Roman"/>
          <w:sz w:val="24"/>
          <w:szCs w:val="24"/>
        </w:rPr>
        <w:t>Garoudja</w:t>
      </w:r>
      <w:proofErr w:type="spellEnd"/>
      <w:r w:rsidR="00562984">
        <w:rPr>
          <w:rFonts w:ascii="Times New Roman" w:eastAsia="Times New Roman" w:hAnsi="Times New Roman" w:cs="Times New Roman"/>
          <w:sz w:val="24"/>
          <w:szCs w:val="24"/>
        </w:rPr>
        <w:t xml:space="preserve"> et al </w:t>
      </w:r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 xml:space="preserve">presented an </w:t>
      </w:r>
      <w:proofErr w:type="spellStart"/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 xml:space="preserve"> framework utilizing wireless sensor networks and support vector machines (SVM) for fault classification, achieving </w:t>
      </w:r>
      <w:r w:rsidR="00562984">
        <w:rPr>
          <w:rFonts w:ascii="Times New Roman" w:eastAsia="Times New Roman" w:hAnsi="Times New Roman" w:cs="Times New Roman"/>
          <w:sz w:val="24"/>
          <w:szCs w:val="24"/>
        </w:rPr>
        <w:t xml:space="preserve">92.1% accuracy. </w:t>
      </w:r>
      <w:proofErr w:type="spellStart"/>
      <w:r w:rsidR="00562984">
        <w:rPr>
          <w:rFonts w:ascii="Times New Roman" w:eastAsia="Times New Roman" w:hAnsi="Times New Roman" w:cs="Times New Roman"/>
          <w:sz w:val="24"/>
          <w:szCs w:val="24"/>
        </w:rPr>
        <w:t>Harb</w:t>
      </w:r>
      <w:proofErr w:type="spellEnd"/>
      <w:r w:rsidR="00562984">
        <w:rPr>
          <w:rFonts w:ascii="Times New Roman" w:eastAsia="Times New Roman" w:hAnsi="Times New Roman" w:cs="Times New Roman"/>
          <w:sz w:val="24"/>
          <w:szCs w:val="24"/>
        </w:rPr>
        <w:t xml:space="preserve"> et al</w:t>
      </w:r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 xml:space="preserve"> developed a low-cost </w:t>
      </w:r>
      <w:proofErr w:type="spellStart"/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="00AC10E8" w:rsidRPr="000A1E17">
        <w:rPr>
          <w:rFonts w:ascii="Times New Roman" w:eastAsia="Times New Roman" w:hAnsi="Times New Roman" w:cs="Times New Roman"/>
          <w:sz w:val="24"/>
          <w:szCs w:val="24"/>
        </w:rPr>
        <w:t xml:space="preserve"> monitoring system using Arduino microcontrollers and cloud storage, but their solution lacked advanced analytics capabilities.</w:t>
      </w:r>
      <w:r w:rsidR="000A1E17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="000A1E17" w:rsidRPr="000A1E17">
        <w:rPr>
          <w:rFonts w:ascii="Times New Roman" w:eastAsia="Times New Roman" w:hAnsi="Times New Roman" w:cs="Times New Roman"/>
          <w:sz w:val="24"/>
          <w:szCs w:val="24"/>
        </w:rPr>
        <w:t>World Journal of Advanced Research and Reviews, 2022, 14(03), 857-870 859</w:t>
      </w:r>
      <w:r w:rsidR="000A1E1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A2FF0" w:rsidRPr="008A2FF0" w:rsidRDefault="008A2FF0" w:rsidP="008A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 xml:space="preserve">Researchers have applied ML to wind turbines, grid inverters, and battery lifespan prediction. However, application in </w:t>
      </w:r>
      <w:r w:rsidRPr="00511ACC">
        <w:rPr>
          <w:rFonts w:ascii="Times New Roman" w:eastAsia="Times New Roman" w:hAnsi="Times New Roman" w:cs="Times New Roman"/>
          <w:bCs/>
          <w:sz w:val="24"/>
          <w:szCs w:val="24"/>
        </w:rPr>
        <w:t>solar mini-grids</w:t>
      </w:r>
      <w:r w:rsidRPr="008A2FF0">
        <w:rPr>
          <w:rFonts w:ascii="Times New Roman" w:eastAsia="Times New Roman" w:hAnsi="Times New Roman" w:cs="Times New Roman"/>
          <w:sz w:val="24"/>
          <w:szCs w:val="24"/>
        </w:rPr>
        <w:t>, particularly in sub-Saharan Africa, remains limited. Existing commercial systems are expensive and require technical expertise, making them unsuitable for rural deployments.</w:t>
      </w:r>
    </w:p>
    <w:p w:rsidR="008A2FF0" w:rsidRPr="008A2FF0" w:rsidRDefault="008A2FF0" w:rsidP="008A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 xml:space="preserve">The major research gap lies in </w:t>
      </w:r>
      <w:r w:rsidR="00562984">
        <w:rPr>
          <w:rFonts w:ascii="Times New Roman" w:eastAsia="Times New Roman" w:hAnsi="Times New Roman" w:cs="Times New Roman"/>
          <w:sz w:val="24"/>
          <w:szCs w:val="24"/>
        </w:rPr>
        <w:t xml:space="preserve">the development of </w:t>
      </w:r>
      <w:r w:rsidR="00562984" w:rsidRPr="00511ACC">
        <w:rPr>
          <w:rFonts w:ascii="Times New Roman" w:eastAsia="Times New Roman" w:hAnsi="Times New Roman" w:cs="Times New Roman"/>
          <w:bCs/>
          <w:sz w:val="24"/>
          <w:szCs w:val="24"/>
        </w:rPr>
        <w:t>affordable</w:t>
      </w:r>
      <w:r w:rsidRPr="00511ACC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562984" w:rsidRPr="00511ACC">
        <w:rPr>
          <w:rFonts w:ascii="Times New Roman" w:eastAsia="Times New Roman" w:hAnsi="Times New Roman" w:cs="Times New Roman"/>
          <w:bCs/>
          <w:sz w:val="24"/>
          <w:szCs w:val="24"/>
        </w:rPr>
        <w:t>real-time, and locally-applicable</w:t>
      </w:r>
      <w:r w:rsidRPr="008A2F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11ACC">
        <w:rPr>
          <w:rFonts w:ascii="Times New Roman" w:eastAsia="Times New Roman" w:hAnsi="Times New Roman" w:cs="Times New Roman"/>
          <w:bCs/>
          <w:sz w:val="24"/>
          <w:szCs w:val="24"/>
        </w:rPr>
        <w:t>predictive maintenance systems</w:t>
      </w:r>
      <w:r w:rsidRPr="008A2FF0">
        <w:rPr>
          <w:rFonts w:ascii="Times New Roman" w:eastAsia="Times New Roman" w:hAnsi="Times New Roman" w:cs="Times New Roman"/>
          <w:sz w:val="24"/>
          <w:szCs w:val="24"/>
        </w:rPr>
        <w:t xml:space="preserve"> for solar mini-grids. This project addresses this by integrating low-cost </w:t>
      </w:r>
      <w:proofErr w:type="spellStart"/>
      <w:r w:rsidRPr="008A2FF0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8A2FF0">
        <w:rPr>
          <w:rFonts w:ascii="Times New Roman" w:eastAsia="Times New Roman" w:hAnsi="Times New Roman" w:cs="Times New Roman"/>
          <w:sz w:val="24"/>
          <w:szCs w:val="24"/>
        </w:rPr>
        <w:t xml:space="preserve"> sensors with ML models and a user-friendly dashboard.</w:t>
      </w:r>
    </w:p>
    <w:p w:rsidR="008A2FF0" w:rsidRPr="008A2FF0" w:rsidRDefault="00511AC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2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Research Methodology</w: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FF0">
        <w:rPr>
          <w:rFonts w:ascii="Times New Roman" w:eastAsia="Times New Roman" w:hAnsi="Times New Roman" w:cs="Times New Roman"/>
          <w:b/>
          <w:bCs/>
          <w:sz w:val="27"/>
          <w:szCs w:val="27"/>
        </w:rPr>
        <w:t>8.1 System Architecture</w:t>
      </w:r>
    </w:p>
    <w:p w:rsidR="008A2FF0" w:rsidRPr="008A2FF0" w:rsidRDefault="00C16D7D" w:rsidP="008A2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</w:t>
      </w:r>
      <w:r w:rsidR="008A2FF0" w:rsidRPr="008A2FF0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r w:rsidR="00CE45E4">
        <w:rPr>
          <w:rFonts w:ascii="Times New Roman" w:eastAsia="Times New Roman" w:hAnsi="Times New Roman" w:cs="Times New Roman"/>
          <w:sz w:val="24"/>
          <w:szCs w:val="24"/>
        </w:rPr>
        <w:t xml:space="preserve">will </w:t>
      </w:r>
      <w:r>
        <w:rPr>
          <w:rFonts w:ascii="Times New Roman" w:eastAsia="Times New Roman" w:hAnsi="Times New Roman" w:cs="Times New Roman"/>
          <w:sz w:val="24"/>
          <w:szCs w:val="24"/>
        </w:rPr>
        <w:t>consist</w:t>
      </w:r>
      <w:r w:rsidR="008A2FF0" w:rsidRPr="008A2FF0">
        <w:rPr>
          <w:rFonts w:ascii="Times New Roman" w:eastAsia="Times New Roman" w:hAnsi="Times New Roman" w:cs="Times New Roman"/>
          <w:sz w:val="24"/>
          <w:szCs w:val="24"/>
        </w:rPr>
        <w:t xml:space="preserve"> of:</w:t>
      </w:r>
    </w:p>
    <w:p w:rsidR="008A2FF0" w:rsidRPr="008A2FF0" w:rsidRDefault="008A2FF0" w:rsidP="008A2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2FF0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A2F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Layer:</w:t>
      </w:r>
      <w:r w:rsidRPr="008A2FF0">
        <w:rPr>
          <w:rFonts w:ascii="Times New Roman" w:eastAsia="Times New Roman" w:hAnsi="Times New Roman" w:cs="Times New Roman"/>
          <w:sz w:val="24"/>
          <w:szCs w:val="24"/>
        </w:rPr>
        <w:t xml:space="preserve"> ESP32 microcontroller + PZEM/SCT sensors measuring voltage, current, load, and temperature.</w:t>
      </w:r>
    </w:p>
    <w:p w:rsidR="008A2FF0" w:rsidRPr="008A2FF0" w:rsidRDefault="008A2FF0" w:rsidP="008A2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Layer:</w:t>
      </w:r>
      <w:r w:rsidRPr="008A2FF0">
        <w:rPr>
          <w:rFonts w:ascii="Times New Roman" w:eastAsia="Times New Roman" w:hAnsi="Times New Roman" w:cs="Times New Roman"/>
          <w:sz w:val="24"/>
          <w:szCs w:val="24"/>
        </w:rPr>
        <w:t xml:space="preserve"> Node.js API + Python ML engine.</w:t>
      </w:r>
    </w:p>
    <w:p w:rsidR="008A2FF0" w:rsidRPr="008A2FF0" w:rsidRDefault="008A2FF0" w:rsidP="008A2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Models:</w:t>
      </w:r>
    </w:p>
    <w:p w:rsidR="008A2FF0" w:rsidRPr="008A2FF0" w:rsidRDefault="008A2FF0" w:rsidP="008A2F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Random Forest Regression for battery health prediction</w:t>
      </w:r>
    </w:p>
    <w:p w:rsidR="008A2FF0" w:rsidRPr="008A2FF0" w:rsidRDefault="008A2FF0" w:rsidP="008A2FF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Isolation Forest/</w:t>
      </w:r>
      <w:proofErr w:type="spellStart"/>
      <w:r w:rsidRPr="008A2FF0">
        <w:rPr>
          <w:rFonts w:ascii="Times New Roman" w:eastAsia="Times New Roman" w:hAnsi="Times New Roman" w:cs="Times New Roman"/>
          <w:sz w:val="24"/>
          <w:szCs w:val="24"/>
        </w:rPr>
        <w:t>Autoencoder</w:t>
      </w:r>
      <w:proofErr w:type="spellEnd"/>
      <w:r w:rsidRPr="008A2FF0">
        <w:rPr>
          <w:rFonts w:ascii="Times New Roman" w:eastAsia="Times New Roman" w:hAnsi="Times New Roman" w:cs="Times New Roman"/>
          <w:sz w:val="24"/>
          <w:szCs w:val="24"/>
        </w:rPr>
        <w:t xml:space="preserve"> for fault detection</w:t>
      </w:r>
    </w:p>
    <w:p w:rsidR="008A2FF0" w:rsidRPr="008A2FF0" w:rsidRDefault="008A2FF0" w:rsidP="008A2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Layer:</w:t>
      </w:r>
      <w:r w:rsidRPr="008A2FF0">
        <w:rPr>
          <w:rFonts w:ascii="Times New Roman" w:eastAsia="Times New Roman" w:hAnsi="Times New Roman" w:cs="Times New Roman"/>
          <w:sz w:val="24"/>
          <w:szCs w:val="24"/>
        </w:rPr>
        <w:t xml:space="preserve"> React dashboard for real-time monitoring</w:t>
      </w:r>
    </w:p>
    <w:p w:rsidR="008A2FF0" w:rsidRPr="008A2FF0" w:rsidRDefault="008A2FF0" w:rsidP="008A2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A2FF0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FF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8.2 Data Collection</w:t>
      </w:r>
    </w:p>
    <w:p w:rsidR="008A2FF0" w:rsidRPr="008A2FF0" w:rsidRDefault="008A2FF0" w:rsidP="008A2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Simulated data for 30 days using Python.</w:t>
      </w:r>
    </w:p>
    <w:p w:rsidR="008A2FF0" w:rsidRPr="008A2FF0" w:rsidRDefault="008A2FF0" w:rsidP="008A2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Real-time hardware sensor data (voltage, current, temperature).</w: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FF0">
        <w:rPr>
          <w:rFonts w:ascii="Times New Roman" w:eastAsia="Times New Roman" w:hAnsi="Times New Roman" w:cs="Times New Roman"/>
          <w:b/>
          <w:bCs/>
          <w:sz w:val="27"/>
          <w:szCs w:val="27"/>
        </w:rPr>
        <w:t>8.3 Data Processing</w:t>
      </w:r>
    </w:p>
    <w:p w:rsidR="008A2FF0" w:rsidRPr="008A2FF0" w:rsidRDefault="008A2FF0" w:rsidP="008A2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Cleaning and normalization</w:t>
      </w:r>
    </w:p>
    <w:p w:rsidR="008A2FF0" w:rsidRPr="008A2FF0" w:rsidRDefault="008A2FF0" w:rsidP="008A2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Feature extraction</w:t>
      </w:r>
    </w:p>
    <w:p w:rsidR="008A2FF0" w:rsidRDefault="008A2FF0" w:rsidP="008A2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Labelling normal vs faulty patterns</w:t>
      </w:r>
    </w:p>
    <w:p w:rsidR="00562984" w:rsidRPr="008A2FF0" w:rsidRDefault="00562984" w:rsidP="008A2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 Engineering</w: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FF0">
        <w:rPr>
          <w:rFonts w:ascii="Times New Roman" w:eastAsia="Times New Roman" w:hAnsi="Times New Roman" w:cs="Times New Roman"/>
          <w:b/>
          <w:bCs/>
          <w:sz w:val="27"/>
          <w:szCs w:val="27"/>
        </w:rPr>
        <w:t>8.4 Machine Learning Development</w:t>
      </w:r>
    </w:p>
    <w:p w:rsidR="008A2FF0" w:rsidRPr="008A2FF0" w:rsidRDefault="008A2FF0" w:rsidP="008A2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Train models using 70/30 split</w:t>
      </w:r>
    </w:p>
    <w:p w:rsidR="008A2FF0" w:rsidRPr="008A2FF0" w:rsidRDefault="008A2FF0" w:rsidP="008A2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Evaluate using RMSE, accuracy, and anomaly scores</w:t>
      </w:r>
    </w:p>
    <w:p w:rsidR="008A2FF0" w:rsidRPr="008A2FF0" w:rsidRDefault="008A2FF0" w:rsidP="008A2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Deploy the model via REST API</w: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FF0">
        <w:rPr>
          <w:rFonts w:ascii="Times New Roman" w:eastAsia="Times New Roman" w:hAnsi="Times New Roman" w:cs="Times New Roman"/>
          <w:b/>
          <w:bCs/>
          <w:sz w:val="27"/>
          <w:szCs w:val="27"/>
        </w:rPr>
        <w:t>8.5 Prototype Development</w:t>
      </w:r>
    </w:p>
    <w:p w:rsidR="008A2FF0" w:rsidRPr="008A2FF0" w:rsidRDefault="008A2FF0" w:rsidP="008A2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Build full system pipeline: sensor → backend → ML → dashboard → alerts</w:t>
      </w:r>
    </w:p>
    <w:p w:rsidR="008A2FF0" w:rsidRPr="008A2FF0" w:rsidRDefault="008A2FF0" w:rsidP="008A2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2FF0">
        <w:rPr>
          <w:rFonts w:ascii="Times New Roman" w:eastAsia="Times New Roman" w:hAnsi="Times New Roman" w:cs="Times New Roman"/>
          <w:b/>
          <w:bCs/>
          <w:sz w:val="27"/>
          <w:szCs w:val="27"/>
        </w:rPr>
        <w:t>8.6 Evaluation</w:t>
      </w:r>
    </w:p>
    <w:p w:rsidR="008A2FF0" w:rsidRPr="008A2FF0" w:rsidRDefault="008A2FF0" w:rsidP="008A2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Test accuracy of predictions</w:t>
      </w:r>
    </w:p>
    <w:p w:rsidR="008A2FF0" w:rsidRPr="008A2FF0" w:rsidRDefault="008A2FF0" w:rsidP="008A2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Measure system response time</w:t>
      </w:r>
    </w:p>
    <w:p w:rsidR="008A2FF0" w:rsidRPr="008A2FF0" w:rsidRDefault="008A2FF0" w:rsidP="008A2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2FF0">
        <w:rPr>
          <w:rFonts w:ascii="Times New Roman" w:eastAsia="Times New Roman" w:hAnsi="Times New Roman" w:cs="Times New Roman"/>
          <w:sz w:val="24"/>
          <w:szCs w:val="24"/>
        </w:rPr>
        <w:t>Conduct reliability tests on hardware</w:t>
      </w: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0105D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271AC" w:rsidRPr="007222B9" w:rsidRDefault="007222B9" w:rsidP="008A2FF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22B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9 Gantt Chart</w:t>
      </w: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A0105D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05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A108C1" wp14:editId="60651F08">
            <wp:extent cx="5943600" cy="5277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2B9" w:rsidRDefault="007222B9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22B9" w:rsidRDefault="007222B9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22B9" w:rsidRDefault="007222B9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22B9" w:rsidRDefault="007222B9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References</w:t>
      </w:r>
    </w:p>
    <w:p w:rsidR="009271AC" w:rsidRDefault="009271AC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2FF0" w:rsidRDefault="009271AC" w:rsidP="008A2FF0">
      <w:pPr>
        <w:spacing w:after="0" w:line="240" w:lineRule="auto"/>
        <w:rPr>
          <w:rFonts w:ascii="Helvetica" w:hAnsi="Helvetica" w:cs="Helvetica"/>
          <w:color w:val="222222"/>
          <w:shd w:val="clear" w:color="auto" w:fill="FFFFFF"/>
        </w:rPr>
      </w:pPr>
      <w:proofErr w:type="spellStart"/>
      <w:r>
        <w:t>Akyaz</w:t>
      </w:r>
      <w:proofErr w:type="spellEnd"/>
      <w:r>
        <w:t xml:space="preserve">, T., &amp; </w:t>
      </w:r>
      <w:proofErr w:type="spellStart"/>
      <w:r>
        <w:t>Engın</w:t>
      </w:r>
      <w:proofErr w:type="spellEnd"/>
      <w:r>
        <w:t xml:space="preserve">, D. (2024). Machine learning-based predictive maintenance system for artificial yarn machines. </w:t>
      </w:r>
      <w:r>
        <w:rPr>
          <w:i/>
          <w:iCs/>
        </w:rPr>
        <w:t>IEEE Access, 12</w:t>
      </w:r>
      <w:r>
        <w:t xml:space="preserve">, 125446-125461. </w:t>
      </w:r>
      <w:hyperlink r:id="rId7" w:tgtFrame="_blank" w:history="1">
        <w:r>
          <w:rPr>
            <w:rStyle w:val="Hyperlink"/>
          </w:rPr>
          <w:t>https://doi.org/10.1109/ACCESS.2024.3454548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Helvetica" w:hAnsi="Helvetica" w:cs="Helvetica"/>
          <w:color w:val="222222"/>
          <w:shd w:val="clear" w:color="auto" w:fill="FFFFFF"/>
        </w:rPr>
        <w:t xml:space="preserve">Mellit, A.,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Pavan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, A.M.,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Kalogirou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, S.A. (2011). Application of Artificial Neural Networks for the Prediction of a 20-kWp Grid-Connected Photovoltaic Plant Power Output. In: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Gopalakrishnan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, K.,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Khaitan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, S.K.,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Kalogirou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>, S. (</w:t>
      </w:r>
      <w:proofErr w:type="spellStart"/>
      <w:proofErr w:type="gramStart"/>
      <w:r>
        <w:rPr>
          <w:rFonts w:ascii="Helvetica" w:hAnsi="Helvetica" w:cs="Helvetica"/>
          <w:color w:val="222222"/>
          <w:shd w:val="clear" w:color="auto" w:fill="FFFFFF"/>
        </w:rPr>
        <w:t>eds</w:t>
      </w:r>
      <w:proofErr w:type="spellEnd"/>
      <w:proofErr w:type="gramEnd"/>
      <w:r>
        <w:rPr>
          <w:rFonts w:ascii="Helvetica" w:hAnsi="Helvetica" w:cs="Helvetica"/>
          <w:color w:val="222222"/>
          <w:shd w:val="clear" w:color="auto" w:fill="FFFFFF"/>
        </w:rPr>
        <w:t xml:space="preserve">) Soft Computing in Green and Renewable Energy Systems. Studies in Fuzziness and Soft Computing, </w:t>
      </w:r>
      <w:proofErr w:type="spellStart"/>
      <w:r>
        <w:rPr>
          <w:rFonts w:ascii="Helvetica" w:hAnsi="Helvetica" w:cs="Helvetica"/>
          <w:color w:val="222222"/>
          <w:shd w:val="clear" w:color="auto" w:fill="FFFFFF"/>
        </w:rPr>
        <w:t>vol</w:t>
      </w:r>
      <w:proofErr w:type="spellEnd"/>
      <w:r>
        <w:rPr>
          <w:rFonts w:ascii="Helvetica" w:hAnsi="Helvetica" w:cs="Helvetica"/>
          <w:color w:val="222222"/>
          <w:shd w:val="clear" w:color="auto" w:fill="FFFFFF"/>
        </w:rPr>
        <w:t xml:space="preserve"> 269. Springer, Berlin, Heidelberg. </w:t>
      </w:r>
      <w:hyperlink r:id="rId8" w:history="1">
        <w:r w:rsidRPr="00C54634">
          <w:rPr>
            <w:rStyle w:val="Hyperlink"/>
            <w:rFonts w:ascii="Helvetica" w:hAnsi="Helvetica" w:cs="Helvetica"/>
            <w:shd w:val="clear" w:color="auto" w:fill="FFFFFF"/>
          </w:rPr>
          <w:t>https://doi.org/10.1007/978-3-642-22176-7_10</w:t>
        </w:r>
      </w:hyperlink>
    </w:p>
    <w:p w:rsidR="009271AC" w:rsidRDefault="009271AC" w:rsidP="008A2FF0">
      <w:pPr>
        <w:spacing w:after="0" w:line="240" w:lineRule="auto"/>
        <w:rPr>
          <w:rFonts w:ascii="Helvetica" w:hAnsi="Helvetica" w:cs="Helvetica"/>
          <w:color w:val="222222"/>
          <w:shd w:val="clear" w:color="auto" w:fill="FFFFFF"/>
        </w:rPr>
      </w:pPr>
    </w:p>
    <w:p w:rsidR="009271AC" w:rsidRDefault="009271AC" w:rsidP="008A2FF0">
      <w:pPr>
        <w:spacing w:after="0" w:line="240" w:lineRule="auto"/>
      </w:pPr>
      <w:r>
        <w:t xml:space="preserve">A. </w:t>
      </w:r>
      <w:proofErr w:type="spellStart"/>
      <w:r>
        <w:t>Chouder</w:t>
      </w:r>
      <w:proofErr w:type="spellEnd"/>
      <w:r>
        <w:t xml:space="preserve"> and S. Silvestre, "Power loss analysis in photovoltaic systems through a monitoring approach," Sol. Energy, vol. 84, no. 3, pp. 326-336, 2010.</w:t>
      </w:r>
    </w:p>
    <w:p w:rsidR="00562984" w:rsidRDefault="00562984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2984" w:rsidRDefault="00562984" w:rsidP="008A2FF0">
      <w:pPr>
        <w:spacing w:after="0" w:line="240" w:lineRule="auto"/>
      </w:pPr>
      <w:r>
        <w:t xml:space="preserve">M. </w:t>
      </w:r>
      <w:proofErr w:type="spellStart"/>
      <w:r>
        <w:t>Dhimish</w:t>
      </w:r>
      <w:proofErr w:type="spellEnd"/>
      <w:r>
        <w:t xml:space="preserve">, V. Holmes, B. </w:t>
      </w:r>
      <w:proofErr w:type="spellStart"/>
      <w:r>
        <w:t>Mehrdadi</w:t>
      </w:r>
      <w:proofErr w:type="spellEnd"/>
      <w:r>
        <w:t xml:space="preserve">, M. Dales, and P. Mather, "Multiple fault detection and identification algorithm for photovoltaic systems," IEEE Trans. Device Mater. </w:t>
      </w:r>
      <w:proofErr w:type="spellStart"/>
      <w:proofErr w:type="gramStart"/>
      <w:r>
        <w:t>Reliab</w:t>
      </w:r>
      <w:proofErr w:type="spellEnd"/>
      <w:r>
        <w:t>.,</w:t>
      </w:r>
      <w:proofErr w:type="gramEnd"/>
      <w:r>
        <w:t xml:space="preserve"> vol. 18, no. 3, pp. 448-456, 2018.</w:t>
      </w:r>
    </w:p>
    <w:p w:rsidR="00562984" w:rsidRDefault="00562984" w:rsidP="008A2FF0">
      <w:pPr>
        <w:spacing w:after="0" w:line="240" w:lineRule="auto"/>
      </w:pPr>
    </w:p>
    <w:p w:rsidR="00562984" w:rsidRDefault="00562984" w:rsidP="008A2FF0">
      <w:pPr>
        <w:spacing w:after="0" w:line="240" w:lineRule="auto"/>
      </w:pPr>
      <w:r>
        <w:t xml:space="preserve">E. </w:t>
      </w:r>
      <w:proofErr w:type="spellStart"/>
      <w:r>
        <w:t>Garoudja</w:t>
      </w:r>
      <w:proofErr w:type="spellEnd"/>
      <w:r>
        <w:t xml:space="preserve">, F. </w:t>
      </w:r>
      <w:proofErr w:type="spellStart"/>
      <w:r>
        <w:t>Harrou</w:t>
      </w:r>
      <w:proofErr w:type="spellEnd"/>
      <w:r>
        <w:t xml:space="preserve">, Y. Sun, K. Kara, A. </w:t>
      </w:r>
      <w:proofErr w:type="spellStart"/>
      <w:r>
        <w:t>Chouder</w:t>
      </w:r>
      <w:proofErr w:type="spellEnd"/>
      <w:r>
        <w:t xml:space="preserve">, and S. Silvestre, "Statistical fault detection in photovoltaic systems using </w:t>
      </w:r>
      <w:proofErr w:type="spellStart"/>
      <w:r>
        <w:t>IoT</w:t>
      </w:r>
      <w:proofErr w:type="spellEnd"/>
      <w:r>
        <w:t>-enabled monitoring," Sol. Energy, vol. 155, pp. 1090-1101, 2017.</w:t>
      </w:r>
    </w:p>
    <w:p w:rsidR="00562984" w:rsidRDefault="00562984" w:rsidP="008A2FF0">
      <w:pPr>
        <w:spacing w:after="0" w:line="240" w:lineRule="auto"/>
      </w:pPr>
    </w:p>
    <w:p w:rsidR="00562984" w:rsidRPr="008A2FF0" w:rsidRDefault="00562984" w:rsidP="008A2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K. A. </w:t>
      </w:r>
      <w:proofErr w:type="spellStart"/>
      <w:r>
        <w:t>Harb</w:t>
      </w:r>
      <w:proofErr w:type="spellEnd"/>
      <w:r>
        <w:t xml:space="preserve">, A. </w:t>
      </w:r>
      <w:proofErr w:type="spellStart"/>
      <w:r>
        <w:t>Nuhic</w:t>
      </w:r>
      <w:proofErr w:type="spellEnd"/>
      <w:r>
        <w:t xml:space="preserve">, M. C. E. </w:t>
      </w:r>
      <w:proofErr w:type="spellStart"/>
      <w:r>
        <w:t>Tano</w:t>
      </w:r>
      <w:proofErr w:type="spellEnd"/>
      <w:r>
        <w:t xml:space="preserve">, and C. </w:t>
      </w:r>
      <w:proofErr w:type="spellStart"/>
      <w:r>
        <w:t>Batunlu</w:t>
      </w:r>
      <w:proofErr w:type="spellEnd"/>
      <w:r>
        <w:t>, "Internet of Things based monitoring system for photovoltaic arrays," Renew. Energy, vol. 80, pp. 777-788, 2015.</w:t>
      </w:r>
    </w:p>
    <w:sectPr w:rsidR="00562984" w:rsidRPr="008A2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13ADE"/>
    <w:multiLevelType w:val="multilevel"/>
    <w:tmpl w:val="374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1890"/>
    <w:multiLevelType w:val="multilevel"/>
    <w:tmpl w:val="1D7C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A5DBA"/>
    <w:multiLevelType w:val="multilevel"/>
    <w:tmpl w:val="FE4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B2AFB"/>
    <w:multiLevelType w:val="multilevel"/>
    <w:tmpl w:val="3AD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32CDE"/>
    <w:multiLevelType w:val="multilevel"/>
    <w:tmpl w:val="D380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F7C2C"/>
    <w:multiLevelType w:val="hybridMultilevel"/>
    <w:tmpl w:val="F710C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95E92"/>
    <w:multiLevelType w:val="multilevel"/>
    <w:tmpl w:val="C190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B2FDC"/>
    <w:multiLevelType w:val="multilevel"/>
    <w:tmpl w:val="81B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76977"/>
    <w:multiLevelType w:val="multilevel"/>
    <w:tmpl w:val="8040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E5068"/>
    <w:multiLevelType w:val="multilevel"/>
    <w:tmpl w:val="B792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33280"/>
    <w:multiLevelType w:val="multilevel"/>
    <w:tmpl w:val="31F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14517"/>
    <w:multiLevelType w:val="hybridMultilevel"/>
    <w:tmpl w:val="72CE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690FE8"/>
    <w:multiLevelType w:val="multilevel"/>
    <w:tmpl w:val="C1C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03EB9"/>
    <w:multiLevelType w:val="multilevel"/>
    <w:tmpl w:val="056A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D2F19"/>
    <w:multiLevelType w:val="multilevel"/>
    <w:tmpl w:val="430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11C65"/>
    <w:multiLevelType w:val="multilevel"/>
    <w:tmpl w:val="1BD0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10"/>
  </w:num>
  <w:num w:numId="5">
    <w:abstractNumId w:val="8"/>
  </w:num>
  <w:num w:numId="6">
    <w:abstractNumId w:val="3"/>
  </w:num>
  <w:num w:numId="7">
    <w:abstractNumId w:val="7"/>
  </w:num>
  <w:num w:numId="8">
    <w:abstractNumId w:val="14"/>
  </w:num>
  <w:num w:numId="9">
    <w:abstractNumId w:val="13"/>
  </w:num>
  <w:num w:numId="10">
    <w:abstractNumId w:val="9"/>
  </w:num>
  <w:num w:numId="11">
    <w:abstractNumId w:val="15"/>
  </w:num>
  <w:num w:numId="12">
    <w:abstractNumId w:val="0"/>
  </w:num>
  <w:num w:numId="13">
    <w:abstractNumId w:val="5"/>
  </w:num>
  <w:num w:numId="14">
    <w:abstractNumId w:val="4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FF0"/>
    <w:rsid w:val="000529FD"/>
    <w:rsid w:val="000A1E17"/>
    <w:rsid w:val="001044DC"/>
    <w:rsid w:val="001362F3"/>
    <w:rsid w:val="0014146D"/>
    <w:rsid w:val="00152996"/>
    <w:rsid w:val="0018537E"/>
    <w:rsid w:val="002C6D59"/>
    <w:rsid w:val="002D3A91"/>
    <w:rsid w:val="003A427C"/>
    <w:rsid w:val="003F335E"/>
    <w:rsid w:val="00511ACC"/>
    <w:rsid w:val="00562984"/>
    <w:rsid w:val="00604EFC"/>
    <w:rsid w:val="006A45E4"/>
    <w:rsid w:val="006B549A"/>
    <w:rsid w:val="007222B9"/>
    <w:rsid w:val="00751689"/>
    <w:rsid w:val="00765A39"/>
    <w:rsid w:val="008A185E"/>
    <w:rsid w:val="008A2FF0"/>
    <w:rsid w:val="008C2E51"/>
    <w:rsid w:val="009271AC"/>
    <w:rsid w:val="009D55AF"/>
    <w:rsid w:val="00A0105D"/>
    <w:rsid w:val="00AC10E8"/>
    <w:rsid w:val="00BC1FA4"/>
    <w:rsid w:val="00BC47A1"/>
    <w:rsid w:val="00BF09C6"/>
    <w:rsid w:val="00C16D7D"/>
    <w:rsid w:val="00C17E7A"/>
    <w:rsid w:val="00CE45E4"/>
    <w:rsid w:val="00E573FF"/>
    <w:rsid w:val="00EE1587"/>
    <w:rsid w:val="00F50986"/>
    <w:rsid w:val="00F54FA4"/>
    <w:rsid w:val="00F8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4B8DF-9D44-4C7E-B09F-BBA9B83A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2F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A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2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F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A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2F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A2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2FF0"/>
    <w:rPr>
      <w:b/>
      <w:bCs/>
    </w:rPr>
  </w:style>
  <w:style w:type="paragraph" w:customStyle="1" w:styleId="Default">
    <w:name w:val="Default"/>
    <w:rsid w:val="0075168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1853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71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3-642-22176-7_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doi.org/10.1109/ACCESS.2024.34545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1644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MUKARO JR</dc:creator>
  <cp:keywords/>
  <dc:description/>
  <cp:lastModifiedBy>MUKARO JR</cp:lastModifiedBy>
  <cp:revision>7</cp:revision>
  <dcterms:created xsi:type="dcterms:W3CDTF">2026-02-11T21:29:00Z</dcterms:created>
  <dcterms:modified xsi:type="dcterms:W3CDTF">2026-02-19T08:45:00Z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29c6ac2b-4b58-45b2-a886-780f7dc6932f</vt:lpwstr>
  </property>
</Properties>
</file>