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1" w:rsidRPr="008266DE" w:rsidRDefault="00EC2377">
      <w:pPr>
        <w:rPr>
          <w:b/>
          <w:u w:val="single"/>
        </w:rPr>
      </w:pPr>
      <w:r w:rsidRPr="008266DE">
        <w:rPr>
          <w:b/>
          <w:u w:val="single"/>
        </w:rPr>
        <w:t>Design Principles and Design Patterns</w:t>
      </w:r>
    </w:p>
    <w:p w:rsidR="00EC2377" w:rsidRDefault="00EC2377"/>
    <w:p w:rsidR="008266DE" w:rsidRDefault="00EC2377" w:rsidP="008266DE">
      <w:pPr>
        <w:ind w:firstLine="720"/>
        <w:rPr>
          <w:lang w:val="pt-BR"/>
        </w:rPr>
      </w:pPr>
      <w:r w:rsidRPr="00EC2377">
        <w:rPr>
          <w:lang w:val="pt-BR"/>
        </w:rPr>
        <w:t>Arquitetura de software, em seu nivel mais alto</w:t>
      </w:r>
      <w:r>
        <w:rPr>
          <w:lang w:val="pt-BR"/>
        </w:rPr>
        <w:t xml:space="preserve">, é o que define a forma e a estrutura de aplicações; em um nivel </w:t>
      </w:r>
      <w:r w:rsidR="008266DE">
        <w:rPr>
          <w:lang w:val="pt-BR"/>
        </w:rPr>
        <w:t>abaixo</w:t>
      </w:r>
      <w:r>
        <w:rPr>
          <w:lang w:val="pt-BR"/>
        </w:rPr>
        <w:t xml:space="preserve">, especifica </w:t>
      </w:r>
      <w:r w:rsidR="008266DE">
        <w:rPr>
          <w:lang w:val="pt-BR"/>
        </w:rPr>
        <w:t>seu proposito; e ainda noutro nivel reside a arquitetura dos modulos e suas interconexões.</w:t>
      </w:r>
    </w:p>
    <w:p w:rsidR="008266DE" w:rsidRDefault="008266DE">
      <w:pPr>
        <w:rPr>
          <w:u w:val="single"/>
          <w:lang w:val="pt-BR"/>
        </w:rPr>
      </w:pPr>
      <w:r w:rsidRPr="008266DE">
        <w:rPr>
          <w:u w:val="single"/>
          <w:lang w:val="pt-BR"/>
        </w:rPr>
        <w:t>Arquitetura e Dependencias</w:t>
      </w:r>
    </w:p>
    <w:p w:rsidR="008266DE" w:rsidRPr="008266DE" w:rsidRDefault="008266DE" w:rsidP="008266DE">
      <w:pPr>
        <w:ind w:firstLine="720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Muitos </w:t>
      </w:r>
    </w:p>
    <w:p w:rsidR="008266DE" w:rsidRPr="00EC2377" w:rsidRDefault="008266DE">
      <w:pPr>
        <w:rPr>
          <w:lang w:val="pt-BR"/>
        </w:rPr>
      </w:pPr>
    </w:p>
    <w:sectPr w:rsidR="008266DE" w:rsidRPr="00EC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6DE" w:rsidRDefault="008266DE" w:rsidP="008266DE">
      <w:pPr>
        <w:spacing w:after="0" w:line="240" w:lineRule="auto"/>
      </w:pPr>
      <w:r>
        <w:separator/>
      </w:r>
    </w:p>
  </w:endnote>
  <w:endnote w:type="continuationSeparator" w:id="0">
    <w:p w:rsidR="008266DE" w:rsidRDefault="008266DE" w:rsidP="0082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6DE" w:rsidRDefault="008266DE" w:rsidP="008266DE">
      <w:pPr>
        <w:spacing w:after="0" w:line="240" w:lineRule="auto"/>
      </w:pPr>
      <w:r>
        <w:separator/>
      </w:r>
    </w:p>
  </w:footnote>
  <w:footnote w:type="continuationSeparator" w:id="0">
    <w:p w:rsidR="008266DE" w:rsidRDefault="008266DE" w:rsidP="00826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2NjAyMjA0MrQ0NTZQ0lEKTi0uzszPAykwrAUAYEpOCiwAAAA="/>
  </w:docVars>
  <w:rsids>
    <w:rsidRoot w:val="00EC2377"/>
    <w:rsid w:val="000B53A5"/>
    <w:rsid w:val="005C64F1"/>
    <w:rsid w:val="006D7DE6"/>
    <w:rsid w:val="008266DE"/>
    <w:rsid w:val="00EC2377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D400E"/>
  <w15:chartTrackingRefBased/>
  <w15:docId w15:val="{5532B665-D33E-4DC0-BB41-73D65D14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2018-08-21T13:03:00Z</dcterms:created>
  <dcterms:modified xsi:type="dcterms:W3CDTF">2018-08-21T21:14:00Z</dcterms:modified>
</cp:coreProperties>
</file>