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178CF4" w14:textId="1D8A13EE" w:rsidR="00127460" w:rsidRPr="00973B45" w:rsidRDefault="00127460" w:rsidP="00127460">
      <w:pPr>
        <w:adjustRightInd w:val="0"/>
        <w:snapToGrid w:val="0"/>
        <w:spacing w:line="0" w:lineRule="atLeast"/>
        <w:jc w:val="center"/>
        <w:rPr>
          <w:rFonts w:ascii="Rockwell" w:hAnsi="Rockwell"/>
          <w:sz w:val="32"/>
          <w:szCs w:val="32"/>
        </w:rPr>
      </w:pPr>
      <w:r w:rsidRPr="00973B45">
        <w:rPr>
          <w:rFonts w:ascii="Rockwell" w:hAnsi="Rockwell"/>
          <w:sz w:val="32"/>
          <w:szCs w:val="32"/>
        </w:rPr>
        <w:t xml:space="preserve">Lab </w:t>
      </w:r>
      <w:r w:rsidR="001B6B0B">
        <w:rPr>
          <w:rFonts w:ascii="Rockwell" w:hAnsi="Rockwell"/>
          <w:sz w:val="32"/>
          <w:szCs w:val="32"/>
        </w:rPr>
        <w:t>2</w:t>
      </w:r>
      <w:r>
        <w:rPr>
          <w:rFonts w:ascii="Rockwell" w:hAnsi="Rockwell"/>
          <w:sz w:val="32"/>
          <w:szCs w:val="32"/>
        </w:rPr>
        <w:tab/>
      </w:r>
      <w:r w:rsidR="007F0B1C" w:rsidRPr="007F0B1C">
        <w:rPr>
          <w:rFonts w:ascii="Rockwell" w:hAnsi="Rockwell"/>
          <w:sz w:val="32"/>
          <w:szCs w:val="32"/>
        </w:rPr>
        <w:t>BCD to 7-segment Decoder</w:t>
      </w:r>
    </w:p>
    <w:p w14:paraId="4D873758" w14:textId="77777777" w:rsidR="00127460" w:rsidRPr="00973B45" w:rsidRDefault="00127460" w:rsidP="00127460">
      <w:pPr>
        <w:adjustRightInd w:val="0"/>
        <w:snapToGrid w:val="0"/>
        <w:spacing w:line="0" w:lineRule="atLeast"/>
        <w:jc w:val="center"/>
        <w:rPr>
          <w:rFonts w:ascii="Rockwell" w:hAnsi="Rockwell"/>
          <w:sz w:val="32"/>
          <w:szCs w:val="32"/>
        </w:rPr>
      </w:pPr>
      <w:r w:rsidRPr="00973B45">
        <w:rPr>
          <w:rFonts w:ascii="Rockwell" w:hAnsi="Rockwell"/>
          <w:sz w:val="32"/>
          <w:szCs w:val="32"/>
        </w:rPr>
        <w:t>Answer Sheet</w:t>
      </w:r>
    </w:p>
    <w:p w14:paraId="5763087A" w14:textId="77777777" w:rsidR="00127460" w:rsidRDefault="00127460" w:rsidP="00127460">
      <w:pPr>
        <w:adjustRightInd w:val="0"/>
        <w:snapToGrid w:val="0"/>
        <w:spacing w:line="0" w:lineRule="atLeast"/>
        <w:rPr>
          <w:rFonts w:ascii="Rockwell" w:hAnsi="Rockwell"/>
          <w:szCs w:val="24"/>
        </w:rPr>
      </w:pPr>
    </w:p>
    <w:p w14:paraId="0D49248A" w14:textId="77777777" w:rsidR="00127460" w:rsidRPr="00127460" w:rsidRDefault="00127460" w:rsidP="00127460">
      <w:pPr>
        <w:adjustRightInd w:val="0"/>
        <w:snapToGrid w:val="0"/>
        <w:spacing w:line="0" w:lineRule="atLeast"/>
        <w:rPr>
          <w:rFonts w:ascii="Rockwell" w:hAnsi="Rockwell"/>
          <w:szCs w:val="24"/>
        </w:rPr>
      </w:pPr>
    </w:p>
    <w:p w14:paraId="4A0B6B0B" w14:textId="29BB4386" w:rsidR="008B4910" w:rsidRDefault="008B4910" w:rsidP="008B4910">
      <w:pPr>
        <w:adjustRightInd w:val="0"/>
        <w:snapToGrid w:val="0"/>
        <w:spacing w:line="0" w:lineRule="atLeast"/>
        <w:jc w:val="both"/>
        <w:rPr>
          <w:rFonts w:ascii="Rockwell" w:hAnsi="Rockwell" w:cs="cmr10"/>
          <w:kern w:val="2"/>
          <w:szCs w:val="24"/>
        </w:rPr>
      </w:pPr>
      <w:r>
        <w:rPr>
          <w:rFonts w:ascii="Rockwell" w:hAnsi="Rockwell"/>
          <w:szCs w:val="24"/>
        </w:rPr>
        <w:t>Name:</w:t>
      </w:r>
      <w:r>
        <w:rPr>
          <w:rFonts w:ascii="Rockwell" w:hAnsi="Rockwell"/>
          <w:szCs w:val="24"/>
        </w:rPr>
        <w:tab/>
        <w:t>_</w:t>
      </w:r>
      <w:proofErr w:type="spellStart"/>
      <w:r w:rsidR="006B4426">
        <w:rPr>
          <w:rFonts w:ascii="Rockwell" w:hAnsi="Rockwell"/>
          <w:szCs w:val="24"/>
        </w:rPr>
        <w:t>Wong</w:t>
      </w:r>
      <w:r>
        <w:rPr>
          <w:rFonts w:ascii="Rockwell" w:hAnsi="Rockwell"/>
          <w:szCs w:val="24"/>
        </w:rPr>
        <w:t>_</w:t>
      </w:r>
      <w:r w:rsidR="006B4426">
        <w:rPr>
          <w:rFonts w:ascii="Rockwell" w:hAnsi="Rockwell"/>
          <w:szCs w:val="24"/>
        </w:rPr>
        <w:t>Wai</w:t>
      </w:r>
      <w:proofErr w:type="spellEnd"/>
      <w:r w:rsidR="006B4426">
        <w:rPr>
          <w:rFonts w:ascii="Rockwell" w:hAnsi="Rockwell"/>
          <w:szCs w:val="24"/>
        </w:rPr>
        <w:t xml:space="preserve"> Chun</w:t>
      </w:r>
      <w:r>
        <w:rPr>
          <w:rFonts w:ascii="Rockwell" w:hAnsi="Rockwell"/>
          <w:szCs w:val="24"/>
        </w:rPr>
        <w:t xml:space="preserve">______ </w:t>
      </w:r>
      <w:r>
        <w:rPr>
          <w:rFonts w:ascii="Rockwell" w:hAnsi="Rockwell"/>
          <w:szCs w:val="24"/>
        </w:rPr>
        <w:tab/>
        <w:t>Student ID:</w:t>
      </w:r>
      <w:r>
        <w:rPr>
          <w:rFonts w:ascii="Rockwell" w:hAnsi="Rockwell"/>
          <w:szCs w:val="24"/>
        </w:rPr>
        <w:tab/>
        <w:t>____</w:t>
      </w:r>
      <w:r w:rsidR="006B4426">
        <w:rPr>
          <w:rFonts w:ascii="Rockwell" w:hAnsi="Rockwell"/>
          <w:szCs w:val="24"/>
        </w:rPr>
        <w:t>1155173231</w:t>
      </w:r>
      <w:r>
        <w:rPr>
          <w:rFonts w:ascii="Rockwell" w:hAnsi="Rockwell"/>
          <w:szCs w:val="24"/>
        </w:rPr>
        <w:t>___</w:t>
      </w:r>
      <w:r>
        <w:rPr>
          <w:rFonts w:ascii="Rockwell" w:hAnsi="Rockwell" w:cs="cmr10"/>
          <w:szCs w:val="24"/>
        </w:rPr>
        <w:t>__</w:t>
      </w:r>
      <w:proofErr w:type="gramStart"/>
      <w:r>
        <w:rPr>
          <w:rFonts w:ascii="Rockwell" w:hAnsi="Rockwell" w:cs="cmr10"/>
          <w:szCs w:val="24"/>
        </w:rPr>
        <w:tab/>
        <w:t>( CE</w:t>
      </w:r>
      <w:proofErr w:type="gramEnd"/>
      <w:r w:rsidR="006B4426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)</w:t>
      </w:r>
    </w:p>
    <w:p w14:paraId="33166594" w14:textId="77777777" w:rsidR="008B4910" w:rsidRDefault="008B4910" w:rsidP="008B4910">
      <w:pPr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</w:p>
    <w:p w14:paraId="000E6C7E" w14:textId="77777777" w:rsidR="00127460" w:rsidRPr="00127460" w:rsidRDefault="00127460" w:rsidP="00127460">
      <w:pPr>
        <w:autoSpaceDE w:val="0"/>
        <w:adjustRightInd w:val="0"/>
        <w:snapToGrid w:val="0"/>
        <w:spacing w:line="0" w:lineRule="atLeast"/>
        <w:rPr>
          <w:rFonts w:ascii="Rockwell" w:hAnsi="Rockwell" w:cs="cmr10"/>
          <w:szCs w:val="24"/>
        </w:rPr>
      </w:pPr>
    </w:p>
    <w:p w14:paraId="4464D898" w14:textId="07AC1EC5" w:rsidR="00127460" w:rsidRDefault="00127460" w:rsidP="00D1128B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  <w:r w:rsidRPr="00127460">
        <w:rPr>
          <w:rFonts w:ascii="Rockwell" w:hAnsi="Rockwell" w:cs="cmr10"/>
          <w:szCs w:val="24"/>
        </w:rPr>
        <w:t xml:space="preserve">Determine the </w:t>
      </w:r>
      <w:r w:rsidR="001B6B0B">
        <w:rPr>
          <w:rFonts w:ascii="Rockwell" w:hAnsi="Rockwell" w:cs="cmr10"/>
          <w:szCs w:val="24"/>
        </w:rPr>
        <w:t>logic functions of the 7 segments of LED outputs in terms of</w:t>
      </w:r>
      <w:r w:rsidR="001C3C9E">
        <w:rPr>
          <w:rFonts w:ascii="Rockwell" w:hAnsi="Rockwell" w:cs="cmr10"/>
          <w:szCs w:val="24"/>
        </w:rPr>
        <w:t xml:space="preserve"> </w:t>
      </w:r>
      <w:proofErr w:type="spellStart"/>
      <w:r w:rsidR="001C3C9E">
        <w:rPr>
          <w:rFonts w:ascii="Rockwell" w:hAnsi="Rockwell" w:cs="cmr10"/>
          <w:szCs w:val="24"/>
        </w:rPr>
        <w:t>minterms</w:t>
      </w:r>
      <w:proofErr w:type="spellEnd"/>
      <w:r w:rsidR="001C3C9E">
        <w:rPr>
          <w:rFonts w:ascii="Rockwell" w:hAnsi="Rockwell" w:cs="cmr10"/>
          <w:szCs w:val="24"/>
        </w:rPr>
        <w:t xml:space="preserve"> of the </w:t>
      </w:r>
      <w:r w:rsidR="001B6B0B">
        <w:rPr>
          <w:rFonts w:ascii="Rockwell" w:hAnsi="Rockwell" w:cs="cmr10"/>
          <w:szCs w:val="24"/>
        </w:rPr>
        <w:t xml:space="preserve">inputs A, B, C, and D </w:t>
      </w:r>
      <w:r w:rsidR="001B6B0B" w:rsidRPr="00572DE7">
        <w:rPr>
          <w:rFonts w:ascii="Rockwell" w:hAnsi="Rockwell" w:cs="cmr10"/>
          <w:b/>
          <w:szCs w:val="24"/>
        </w:rPr>
        <w:t>directly</w:t>
      </w:r>
      <w:r w:rsidR="006E314D">
        <w:rPr>
          <w:rFonts w:ascii="Rockwell" w:hAnsi="Rockwell" w:cs="cmr10"/>
          <w:szCs w:val="24"/>
        </w:rPr>
        <w:t xml:space="preserve"> </w:t>
      </w:r>
      <w:r w:rsidR="001B6B0B">
        <w:rPr>
          <w:rFonts w:ascii="Rockwell" w:hAnsi="Rockwell" w:cs="cmr10"/>
          <w:szCs w:val="24"/>
        </w:rPr>
        <w:t>from the truth table in Table 1 for decimal digits from 1 to 4 only.</w:t>
      </w:r>
      <w:r w:rsidR="005E306A">
        <w:rPr>
          <w:rFonts w:ascii="Rockwell" w:hAnsi="Rockwell" w:cs="cmr10"/>
          <w:szCs w:val="24"/>
        </w:rPr>
        <w:tab/>
      </w:r>
      <w:r w:rsidR="001B6B0B">
        <w:rPr>
          <w:rFonts w:ascii="Rockwell" w:hAnsi="Rockwell" w:cs="cmr10"/>
          <w:szCs w:val="24"/>
        </w:rPr>
        <w:tab/>
      </w:r>
      <w:r w:rsidR="001B6B0B">
        <w:rPr>
          <w:rFonts w:ascii="Rockwell" w:hAnsi="Rockwell" w:cs="cmr10"/>
          <w:szCs w:val="24"/>
        </w:rPr>
        <w:tab/>
      </w:r>
      <w:r w:rsidR="001C3C9E">
        <w:rPr>
          <w:rFonts w:ascii="Rockwell" w:hAnsi="Rockwell" w:cs="cmr10"/>
          <w:szCs w:val="24"/>
        </w:rPr>
        <w:tab/>
      </w:r>
      <w:r w:rsidR="001C3C9E">
        <w:rPr>
          <w:rFonts w:ascii="Rockwell" w:hAnsi="Rockwell" w:cs="cmr10"/>
          <w:szCs w:val="24"/>
        </w:rPr>
        <w:tab/>
      </w:r>
      <w:r w:rsidR="001C3C9E">
        <w:rPr>
          <w:rFonts w:ascii="Rockwell" w:hAnsi="Rockwell" w:cs="cmr10"/>
          <w:szCs w:val="24"/>
        </w:rPr>
        <w:tab/>
      </w:r>
      <w:r w:rsidR="001B6B0B">
        <w:rPr>
          <w:rFonts w:ascii="Rockwell" w:hAnsi="Rockwell" w:cs="cmr10"/>
          <w:szCs w:val="24"/>
        </w:rPr>
        <w:tab/>
      </w:r>
      <w:r w:rsidR="001B6B0B">
        <w:rPr>
          <w:rFonts w:ascii="Rockwell" w:hAnsi="Rockwell" w:cs="cmr10"/>
          <w:szCs w:val="24"/>
        </w:rPr>
        <w:tab/>
      </w:r>
      <w:r w:rsidRPr="00127460">
        <w:rPr>
          <w:rFonts w:ascii="Rockwell" w:hAnsi="Rockwell" w:cs="cmr10"/>
          <w:szCs w:val="24"/>
        </w:rPr>
        <w:t>[</w:t>
      </w:r>
      <w:r w:rsidR="001B6B0B">
        <w:rPr>
          <w:rFonts w:ascii="Rockwell" w:hAnsi="Rockwell" w:cs="cmr10"/>
          <w:szCs w:val="24"/>
        </w:rPr>
        <w:t>3</w:t>
      </w:r>
      <w:r w:rsidR="00E47E14">
        <w:rPr>
          <w:rFonts w:ascii="Rockwell" w:hAnsi="Rockwell" w:cs="cmr10"/>
          <w:szCs w:val="24"/>
        </w:rPr>
        <w:t>0</w:t>
      </w:r>
      <w:r w:rsidRPr="00127460">
        <w:rPr>
          <w:rFonts w:ascii="Rockwell" w:hAnsi="Rockwell" w:cs="cmr10"/>
          <w:szCs w:val="24"/>
        </w:rPr>
        <w:t xml:space="preserve"> marks]</w:t>
      </w:r>
    </w:p>
    <w:p w14:paraId="6BD6093F" w14:textId="6E4B2F6F" w:rsidR="001B6B0B" w:rsidRDefault="001B6B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</w:p>
    <w:p w14:paraId="55679CF3" w14:textId="7D573120" w:rsidR="0017550B" w:rsidRPr="000A684D" w:rsidRDefault="000A684D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  <w:u w:val="single"/>
        </w:rPr>
      </w:pPr>
      <w:r>
        <w:rPr>
          <w:rFonts w:ascii="Rockwell" w:hAnsi="Rockwell" w:cs="cmr10"/>
          <w:szCs w:val="24"/>
        </w:rPr>
        <w:t xml:space="preserve">a </w:t>
      </w:r>
      <w:r w:rsidR="0017550B">
        <w:rPr>
          <w:rFonts w:ascii="Rockwell" w:hAnsi="Rockwell" w:cs="cmr10"/>
          <w:szCs w:val="24"/>
        </w:rPr>
        <w:t>=</w:t>
      </w:r>
      <w:r>
        <w:rPr>
          <w:rFonts w:ascii="Rockwell" w:hAnsi="Rockwell" w:cs="cmr10"/>
          <w:szCs w:val="24"/>
        </w:rPr>
        <w:t xml:space="preserve"> A’B’CD’+A’B’CD</w:t>
      </w:r>
    </w:p>
    <w:p w14:paraId="22982D18" w14:textId="15049037" w:rsidR="0017550B" w:rsidRDefault="001755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b</w:t>
      </w:r>
      <w:r w:rsidR="000A684D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=</w:t>
      </w:r>
      <w:r w:rsidR="000A684D">
        <w:rPr>
          <w:rFonts w:ascii="Rockwell" w:hAnsi="Rockwell" w:cs="cmr10"/>
          <w:szCs w:val="24"/>
        </w:rPr>
        <w:t xml:space="preserve"> A’B’C’D+</w:t>
      </w:r>
      <w:r w:rsidR="000A684D" w:rsidRPr="000A684D">
        <w:rPr>
          <w:rFonts w:ascii="Rockwell" w:hAnsi="Rockwell" w:cs="cmr10"/>
          <w:szCs w:val="24"/>
        </w:rPr>
        <w:t xml:space="preserve"> </w:t>
      </w:r>
      <w:r w:rsidR="000A684D">
        <w:rPr>
          <w:rFonts w:ascii="Rockwell" w:hAnsi="Rockwell" w:cs="cmr10"/>
          <w:szCs w:val="24"/>
        </w:rPr>
        <w:t>A’B’CD’+A’B’CD+A’BC’D’</w:t>
      </w:r>
    </w:p>
    <w:p w14:paraId="63C4C676" w14:textId="5BCF7DE6" w:rsidR="0017550B" w:rsidRDefault="001755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c</w:t>
      </w:r>
      <w:r w:rsidR="000A684D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=</w:t>
      </w:r>
      <w:r w:rsidR="000A684D" w:rsidRPr="000A684D">
        <w:rPr>
          <w:rFonts w:ascii="Rockwell" w:hAnsi="Rockwell" w:cs="cmr10"/>
          <w:szCs w:val="24"/>
        </w:rPr>
        <w:t xml:space="preserve"> </w:t>
      </w:r>
      <w:r w:rsidR="000A684D">
        <w:rPr>
          <w:rFonts w:ascii="Rockwell" w:hAnsi="Rockwell" w:cs="cmr10"/>
          <w:szCs w:val="24"/>
        </w:rPr>
        <w:t>A’B’C’D+A’B’CD+A’BC’D’</w:t>
      </w:r>
    </w:p>
    <w:p w14:paraId="3455B392" w14:textId="13663E97" w:rsidR="0017550B" w:rsidRDefault="0017550B" w:rsidP="008A7BDF">
      <w:pPr>
        <w:autoSpaceDE w:val="0"/>
        <w:adjustRightInd w:val="0"/>
        <w:snapToGrid w:val="0"/>
        <w:spacing w:line="0" w:lineRule="atLeast"/>
        <w:ind w:firstLine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d</w:t>
      </w:r>
      <w:r w:rsidR="000A684D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=</w:t>
      </w:r>
      <w:r w:rsidR="000A684D" w:rsidRPr="000A684D">
        <w:rPr>
          <w:rFonts w:ascii="Rockwell" w:hAnsi="Rockwell" w:cs="cmr10"/>
          <w:szCs w:val="24"/>
        </w:rPr>
        <w:t xml:space="preserve"> </w:t>
      </w:r>
      <w:r w:rsidR="000A684D">
        <w:rPr>
          <w:rFonts w:ascii="Rockwell" w:hAnsi="Rockwell" w:cs="cmr10"/>
          <w:szCs w:val="24"/>
        </w:rPr>
        <w:t>A’B’CD’+A’B’CD</w:t>
      </w:r>
    </w:p>
    <w:p w14:paraId="17F774A6" w14:textId="52C791C3" w:rsidR="0017550B" w:rsidRDefault="001755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e</w:t>
      </w:r>
      <w:r w:rsidR="000A684D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=</w:t>
      </w:r>
      <w:r w:rsidR="000A684D" w:rsidRPr="000A684D">
        <w:rPr>
          <w:rFonts w:ascii="Rockwell" w:hAnsi="Rockwell" w:cs="cmr10"/>
          <w:szCs w:val="24"/>
        </w:rPr>
        <w:t xml:space="preserve"> </w:t>
      </w:r>
      <w:r w:rsidR="000A684D">
        <w:rPr>
          <w:rFonts w:ascii="Rockwell" w:hAnsi="Rockwell" w:cs="cmr10"/>
          <w:szCs w:val="24"/>
        </w:rPr>
        <w:t>A’B’CD’</w:t>
      </w:r>
    </w:p>
    <w:p w14:paraId="5FB3182A" w14:textId="7E16FBD2" w:rsidR="0017550B" w:rsidRDefault="001755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f</w:t>
      </w:r>
      <w:r w:rsidR="000A684D">
        <w:rPr>
          <w:rFonts w:ascii="Rockwell" w:hAnsi="Rockwell" w:cs="cmr10"/>
          <w:szCs w:val="24"/>
        </w:rPr>
        <w:t xml:space="preserve"> </w:t>
      </w:r>
      <w:r>
        <w:rPr>
          <w:rFonts w:ascii="Rockwell" w:hAnsi="Rockwell" w:cs="cmr10"/>
          <w:szCs w:val="24"/>
        </w:rPr>
        <w:t>=</w:t>
      </w:r>
      <w:r w:rsidR="000A684D" w:rsidRPr="000A684D">
        <w:rPr>
          <w:rFonts w:ascii="Rockwell" w:hAnsi="Rockwell" w:cs="cmr10"/>
          <w:szCs w:val="24"/>
        </w:rPr>
        <w:t xml:space="preserve"> </w:t>
      </w:r>
      <w:r w:rsidR="000A684D">
        <w:rPr>
          <w:rFonts w:ascii="Rockwell" w:hAnsi="Rockwell" w:cs="cmr10"/>
          <w:szCs w:val="24"/>
        </w:rPr>
        <w:t>A’BC’D’</w:t>
      </w:r>
    </w:p>
    <w:p w14:paraId="61B40CB3" w14:textId="3DDDB935" w:rsidR="0017550B" w:rsidRDefault="0017550B" w:rsidP="000A684D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g</w:t>
      </w:r>
      <w:r>
        <w:rPr>
          <w:rFonts w:ascii="Rockwell" w:hAnsi="Rockwell" w:cs="cmr10"/>
          <w:szCs w:val="24"/>
        </w:rPr>
        <w:t>=</w:t>
      </w:r>
      <w:r w:rsidR="000A684D" w:rsidRPr="000A684D">
        <w:rPr>
          <w:rFonts w:ascii="Rockwell" w:hAnsi="Rockwell" w:cs="cmr10"/>
          <w:szCs w:val="24"/>
        </w:rPr>
        <w:t xml:space="preserve"> </w:t>
      </w:r>
      <w:r w:rsidR="000A684D">
        <w:rPr>
          <w:rFonts w:ascii="Rockwell" w:hAnsi="Rockwell" w:cs="cmr10"/>
          <w:szCs w:val="24"/>
        </w:rPr>
        <w:t>A’B’CD’+A’B’CD+A’BC’D</w:t>
      </w:r>
    </w:p>
    <w:p w14:paraId="7704F407" w14:textId="77777777" w:rsidR="0017550B" w:rsidRPr="00B110CC" w:rsidRDefault="001755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</w:p>
    <w:p w14:paraId="75E3ED2A" w14:textId="4D1C72B1" w:rsidR="001B6B0B" w:rsidRDefault="001B6B0B" w:rsidP="00D1128B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Convert</w:t>
      </w:r>
      <w:r w:rsidRPr="00127460">
        <w:rPr>
          <w:rFonts w:ascii="Rockwell" w:hAnsi="Rockwell" w:cs="cmr10"/>
          <w:szCs w:val="24"/>
        </w:rPr>
        <w:t xml:space="preserve"> the </w:t>
      </w:r>
      <w:r w:rsidRPr="00572DE7">
        <w:rPr>
          <w:rFonts w:ascii="Rockwell" w:hAnsi="Rockwell" w:cs="cmr10"/>
          <w:b/>
          <w:szCs w:val="24"/>
        </w:rPr>
        <w:t>simplified</w:t>
      </w:r>
      <w:r>
        <w:rPr>
          <w:rFonts w:ascii="Rockwell" w:hAnsi="Rockwell" w:cs="cmr10"/>
          <w:szCs w:val="24"/>
        </w:rPr>
        <w:t xml:space="preserve"> logic functions in part 1) to another set of logic functions which are using</w:t>
      </w:r>
      <w:r w:rsidR="00A63177">
        <w:rPr>
          <w:rFonts w:ascii="Rockwell" w:hAnsi="Rockwell" w:cs="cmr10"/>
          <w:szCs w:val="24"/>
        </w:rPr>
        <w:t xml:space="preserve"> </w:t>
      </w:r>
      <w:r w:rsidR="00A63177" w:rsidRPr="001F5DA8">
        <w:rPr>
          <w:rFonts w:ascii="Rockwell" w:hAnsi="Rockwell" w:cs="cmr10"/>
          <w:b/>
          <w:szCs w:val="24"/>
        </w:rPr>
        <w:t>maximum</w:t>
      </w:r>
      <w:r>
        <w:rPr>
          <w:rFonts w:ascii="Rockwell" w:hAnsi="Rockwell" w:cs="cmr10"/>
          <w:szCs w:val="24"/>
        </w:rPr>
        <w:t xml:space="preserve"> </w:t>
      </w:r>
      <w:r w:rsidR="00C85EE0">
        <w:rPr>
          <w:rFonts w:ascii="Rockwell" w:hAnsi="Rockwell" w:cs="cmr10"/>
          <w:szCs w:val="24"/>
        </w:rPr>
        <w:t xml:space="preserve">4 </w:t>
      </w:r>
      <w:r>
        <w:rPr>
          <w:rFonts w:ascii="Rockwell" w:hAnsi="Rockwell" w:cs="cmr10"/>
          <w:szCs w:val="24"/>
        </w:rPr>
        <w:t>NOR gates only</w:t>
      </w:r>
      <w:r w:rsidR="00AC3B0E">
        <w:rPr>
          <w:rFonts w:ascii="Rockwell" w:hAnsi="Rockwell" w:cs="cmr10"/>
          <w:szCs w:val="24"/>
        </w:rPr>
        <w:t xml:space="preserve"> in the final overall circuit</w:t>
      </w:r>
      <w:r>
        <w:rPr>
          <w:rFonts w:ascii="Rockwell" w:hAnsi="Rockwell" w:cs="cmr10"/>
          <w:szCs w:val="24"/>
        </w:rPr>
        <w:t>.</w:t>
      </w:r>
      <w:r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="00AC3B0E">
        <w:rPr>
          <w:rFonts w:ascii="Rockwell" w:hAnsi="Rockwell" w:cs="cmr10"/>
          <w:szCs w:val="24"/>
        </w:rPr>
        <w:tab/>
      </w:r>
      <w:r w:rsidRPr="00127460">
        <w:rPr>
          <w:rFonts w:ascii="Rockwell" w:hAnsi="Rockwell" w:cs="cmr10"/>
          <w:szCs w:val="24"/>
        </w:rPr>
        <w:t>[</w:t>
      </w:r>
      <w:r>
        <w:rPr>
          <w:rFonts w:ascii="Rockwell" w:hAnsi="Rockwell" w:cs="cmr10"/>
          <w:szCs w:val="24"/>
        </w:rPr>
        <w:t>30</w:t>
      </w:r>
      <w:r w:rsidRPr="00127460">
        <w:rPr>
          <w:rFonts w:ascii="Rockwell" w:hAnsi="Rockwell" w:cs="cmr10"/>
          <w:szCs w:val="24"/>
        </w:rPr>
        <w:t xml:space="preserve"> marks]</w:t>
      </w:r>
    </w:p>
    <w:p w14:paraId="440E66DC" w14:textId="4CCB63FF" w:rsidR="001B6B0B" w:rsidRDefault="001B6B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</w:p>
    <w:p w14:paraId="39A76465" w14:textId="603217B0" w:rsidR="0017550B" w:rsidRDefault="0017550B" w:rsidP="0017550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>a=</w:t>
      </w:r>
      <w:r w:rsidR="009E023C">
        <w:rPr>
          <w:rFonts w:ascii="Rockwell" w:hAnsi="Rockwell" w:cs="cmr10"/>
          <w:szCs w:val="24"/>
        </w:rPr>
        <w:t xml:space="preserve"> C</w:t>
      </w:r>
    </w:p>
    <w:p w14:paraId="65C33D0C" w14:textId="75C22CE0" w:rsidR="0017550B" w:rsidRDefault="0017550B" w:rsidP="0017550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b</w:t>
      </w:r>
      <w:r>
        <w:rPr>
          <w:rFonts w:ascii="Rockwell" w:hAnsi="Rockwell" w:cs="cmr10"/>
          <w:szCs w:val="24"/>
        </w:rPr>
        <w:t>=</w:t>
      </w:r>
      <w:r w:rsidR="009E023C">
        <w:rPr>
          <w:rFonts w:ascii="Rockwell" w:hAnsi="Rockwell" w:cs="cmr10"/>
          <w:szCs w:val="24"/>
        </w:rPr>
        <w:t>1</w:t>
      </w:r>
    </w:p>
    <w:p w14:paraId="0E09E4B5" w14:textId="030CAD78" w:rsidR="0017550B" w:rsidRDefault="0017550B" w:rsidP="0017550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c</w:t>
      </w:r>
      <w:r>
        <w:rPr>
          <w:rFonts w:ascii="Rockwell" w:hAnsi="Rockwell" w:cs="cmr10"/>
          <w:szCs w:val="24"/>
        </w:rPr>
        <w:t>=</w:t>
      </w:r>
      <w:r w:rsidR="009E023C">
        <w:rPr>
          <w:rFonts w:ascii="Rockwell" w:hAnsi="Rockwell" w:cs="cmr10"/>
          <w:szCs w:val="24"/>
        </w:rPr>
        <w:t xml:space="preserve"> (B nor D),</w:t>
      </w:r>
    </w:p>
    <w:p w14:paraId="2C97A416" w14:textId="4F12106B" w:rsidR="0017550B" w:rsidRDefault="0017550B" w:rsidP="0017550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d</w:t>
      </w:r>
      <w:r>
        <w:rPr>
          <w:rFonts w:ascii="Rockwell" w:hAnsi="Rockwell" w:cs="cmr10"/>
          <w:szCs w:val="24"/>
        </w:rPr>
        <w:t>=</w:t>
      </w:r>
      <w:r w:rsidR="00EE29EE" w:rsidRPr="00EE29EE">
        <w:rPr>
          <w:rFonts w:ascii="Rockwell" w:hAnsi="Rockwell" w:cs="cmr10"/>
          <w:szCs w:val="24"/>
        </w:rPr>
        <w:t xml:space="preserve"> </w:t>
      </w:r>
      <w:r w:rsidR="009E023C">
        <w:rPr>
          <w:rFonts w:ascii="Rockwell" w:hAnsi="Rockwell" w:cs="cmr10"/>
          <w:szCs w:val="24"/>
        </w:rPr>
        <w:t>C</w:t>
      </w:r>
    </w:p>
    <w:p w14:paraId="507E9989" w14:textId="21595B7A" w:rsidR="0017550B" w:rsidRDefault="0017550B" w:rsidP="0017550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e</w:t>
      </w:r>
      <w:r>
        <w:rPr>
          <w:rFonts w:ascii="Rockwell" w:hAnsi="Rockwell" w:cs="cmr10"/>
          <w:szCs w:val="24"/>
        </w:rPr>
        <w:t>=</w:t>
      </w:r>
      <w:r w:rsidR="009E023C">
        <w:rPr>
          <w:rFonts w:ascii="Rockwell" w:hAnsi="Rockwell" w:cs="cmr10"/>
          <w:szCs w:val="24"/>
        </w:rPr>
        <w:t xml:space="preserve"> B nor D</w:t>
      </w:r>
    </w:p>
    <w:p w14:paraId="23D509CB" w14:textId="1C2298FB" w:rsidR="0017550B" w:rsidRDefault="0017550B" w:rsidP="0017550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f</w:t>
      </w:r>
      <w:r>
        <w:rPr>
          <w:rFonts w:ascii="Rockwell" w:hAnsi="Rockwell" w:cs="cmr10"/>
          <w:szCs w:val="24"/>
        </w:rPr>
        <w:t>=</w:t>
      </w:r>
      <w:r w:rsidR="00EE29EE">
        <w:rPr>
          <w:rFonts w:ascii="Rockwell" w:hAnsi="Rockwell" w:cs="cmr10"/>
          <w:szCs w:val="24"/>
        </w:rPr>
        <w:t xml:space="preserve"> </w:t>
      </w:r>
      <w:r w:rsidR="009E023C">
        <w:rPr>
          <w:rFonts w:ascii="Rockwell" w:hAnsi="Rockwell" w:cs="cmr10"/>
          <w:szCs w:val="24"/>
        </w:rPr>
        <w:t>B</w:t>
      </w:r>
    </w:p>
    <w:p w14:paraId="3EE56F3D" w14:textId="4626BAE1" w:rsidR="0017550B" w:rsidRDefault="0017550B" w:rsidP="0017550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 w:hint="cs"/>
          <w:szCs w:val="24"/>
        </w:rPr>
        <w:t>g</w:t>
      </w:r>
      <w:r>
        <w:rPr>
          <w:rFonts w:ascii="Rockwell" w:hAnsi="Rockwell" w:cs="cmr10"/>
          <w:szCs w:val="24"/>
        </w:rPr>
        <w:t>=</w:t>
      </w:r>
      <w:r w:rsidR="00EE29EE" w:rsidRPr="00EE29EE">
        <w:rPr>
          <w:rFonts w:ascii="Rockwell" w:hAnsi="Rockwell" w:cs="cmr10"/>
          <w:szCs w:val="24"/>
        </w:rPr>
        <w:t xml:space="preserve"> </w:t>
      </w:r>
      <w:r w:rsidR="009E023C">
        <w:rPr>
          <w:rFonts w:ascii="Rockwell" w:hAnsi="Rockwell" w:cs="cmr10"/>
          <w:szCs w:val="24"/>
        </w:rPr>
        <w:t>(B nor C)’</w:t>
      </w:r>
    </w:p>
    <w:p w14:paraId="1792E22A" w14:textId="77777777" w:rsidR="0017550B" w:rsidRDefault="0017550B" w:rsidP="00D1128B">
      <w:pPr>
        <w:autoSpaceDE w:val="0"/>
        <w:adjustRightInd w:val="0"/>
        <w:snapToGrid w:val="0"/>
        <w:spacing w:line="0" w:lineRule="atLeast"/>
        <w:ind w:left="480"/>
        <w:jc w:val="both"/>
        <w:rPr>
          <w:rFonts w:ascii="Rockwell" w:hAnsi="Rockwell" w:cs="cmr10"/>
          <w:szCs w:val="24"/>
        </w:rPr>
      </w:pPr>
    </w:p>
    <w:p w14:paraId="0B7467C8" w14:textId="5E085A62" w:rsidR="005E306A" w:rsidRDefault="00AC3B0E" w:rsidP="00D1128B">
      <w:pPr>
        <w:numPr>
          <w:ilvl w:val="0"/>
          <w:numId w:val="2"/>
        </w:numPr>
        <w:autoSpaceDE w:val="0"/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  <w:r>
        <w:rPr>
          <w:rFonts w:ascii="Rockwell" w:hAnsi="Rockwell" w:cs="cmr10"/>
          <w:szCs w:val="24"/>
        </w:rPr>
        <w:t xml:space="preserve">Build the circuit using Logisim </w:t>
      </w:r>
      <w:r>
        <w:rPr>
          <w:rFonts w:ascii="Rockwell" w:eastAsia="SimSun" w:hAnsi="Rockwell" w:cs="cmr10"/>
          <w:bCs/>
          <w:szCs w:val="24"/>
        </w:rPr>
        <w:t>with name and SID label</w:t>
      </w:r>
      <w:r w:rsidR="00F121A1">
        <w:rPr>
          <w:rFonts w:ascii="Rockwell" w:hAnsi="Rockwell" w:cs="cmr10"/>
          <w:szCs w:val="24"/>
        </w:rPr>
        <w:t>.</w:t>
      </w:r>
      <w:r w:rsidR="00925AD6">
        <w:rPr>
          <w:rFonts w:ascii="Rockwell" w:hAnsi="Rockwell" w:cs="cmr10"/>
          <w:szCs w:val="24"/>
        </w:rPr>
        <w:t xml:space="preserve">  The circuit should include 4 inputs (i.e. A, B, C, D), the combinational logic (i.e. 4 NOR gates only), and the outputs (i.e. a, b, c, d, e, f, g) connected to a 7-segment display.</w:t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925AD6">
        <w:rPr>
          <w:rFonts w:ascii="Rockwell" w:hAnsi="Rockwell" w:cs="cmr10"/>
          <w:szCs w:val="24"/>
        </w:rPr>
        <w:tab/>
      </w:r>
      <w:r w:rsidR="00F121A1">
        <w:rPr>
          <w:rFonts w:ascii="Rockwell" w:hAnsi="Rockwell" w:cs="cmr10"/>
          <w:szCs w:val="24"/>
        </w:rPr>
        <w:tab/>
      </w:r>
      <w:r w:rsidR="00F121A1">
        <w:rPr>
          <w:rFonts w:ascii="Rockwell" w:hAnsi="Rockwell" w:cs="cmr10"/>
          <w:szCs w:val="24"/>
        </w:rPr>
        <w:tab/>
      </w:r>
      <w:r w:rsidR="00F121A1">
        <w:rPr>
          <w:rFonts w:ascii="Rockwell" w:hAnsi="Rockwell" w:cs="cmr10"/>
          <w:szCs w:val="24"/>
        </w:rPr>
        <w:tab/>
        <w:t>[4</w:t>
      </w:r>
      <w:r w:rsidR="005E306A" w:rsidRPr="00F121A1">
        <w:rPr>
          <w:rFonts w:ascii="Rockwell" w:hAnsi="Rockwell" w:cs="cmr10"/>
          <w:szCs w:val="24"/>
        </w:rPr>
        <w:t>0 marks]</w:t>
      </w:r>
    </w:p>
    <w:p w14:paraId="0BBE1FFA" w14:textId="77777777" w:rsidR="006E314D" w:rsidRDefault="006E314D" w:rsidP="00D1128B">
      <w:pPr>
        <w:autoSpaceDE w:val="0"/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</w:p>
    <w:sectPr w:rsidR="006E314D" w:rsidSect="00127460">
      <w:footerReference w:type="default" r:id="rId7"/>
      <w:pgSz w:w="11906" w:h="16838"/>
      <w:pgMar w:top="1440" w:right="1440" w:bottom="1440" w:left="1440" w:header="720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9B88" w14:textId="77777777" w:rsidR="008B5D31" w:rsidRDefault="008B5D31">
      <w:r>
        <w:separator/>
      </w:r>
    </w:p>
  </w:endnote>
  <w:endnote w:type="continuationSeparator" w:id="0">
    <w:p w14:paraId="6390C535" w14:textId="77777777" w:rsidR="008B5D31" w:rsidRDefault="008B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charset w:val="00"/>
    <w:family w:val="swiss"/>
    <w:pitch w:val="variable"/>
  </w:font>
  <w:font w:name="cmbx10">
    <w:altName w:val="Times New Roman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73A2" w14:textId="77777777" w:rsidR="002E0969" w:rsidRDefault="002E0969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8B4910">
      <w:rPr>
        <w:noProof/>
      </w:rPr>
      <w:t>4</w:t>
    </w:r>
    <w:r>
      <w:fldChar w:fldCharType="end"/>
    </w:r>
  </w:p>
  <w:p w14:paraId="57FDEA29" w14:textId="77777777" w:rsidR="002E0969" w:rsidRDefault="002E0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7AF7" w14:textId="77777777" w:rsidR="008B5D31" w:rsidRDefault="008B5D31">
      <w:r>
        <w:separator/>
      </w:r>
    </w:p>
  </w:footnote>
  <w:footnote w:type="continuationSeparator" w:id="0">
    <w:p w14:paraId="22B6C5C5" w14:textId="77777777" w:rsidR="008B5D31" w:rsidRDefault="008B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</w:abstractNum>
  <w:abstractNum w:abstractNumId="2" w15:restartNumberingAfterBreak="0">
    <w:nsid w:val="456D16CB"/>
    <w:multiLevelType w:val="hybridMultilevel"/>
    <w:tmpl w:val="24C2AE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B42556C"/>
    <w:multiLevelType w:val="hybridMultilevel"/>
    <w:tmpl w:val="C5C6BF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E900E23"/>
    <w:multiLevelType w:val="hybridMultilevel"/>
    <w:tmpl w:val="A8A2DDC4"/>
    <w:lvl w:ilvl="0" w:tplc="9450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C22BA0"/>
    <w:multiLevelType w:val="hybridMultilevel"/>
    <w:tmpl w:val="75E0A8FA"/>
    <w:lvl w:ilvl="0" w:tplc="18A4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5631CE"/>
    <w:multiLevelType w:val="hybridMultilevel"/>
    <w:tmpl w:val="F372F1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C650519"/>
    <w:multiLevelType w:val="hybridMultilevel"/>
    <w:tmpl w:val="7DBAAC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39188115">
    <w:abstractNumId w:val="0"/>
  </w:num>
  <w:num w:numId="2" w16cid:durableId="1337462355">
    <w:abstractNumId w:val="1"/>
  </w:num>
  <w:num w:numId="3" w16cid:durableId="1424455456">
    <w:abstractNumId w:val="6"/>
  </w:num>
  <w:num w:numId="4" w16cid:durableId="774179537">
    <w:abstractNumId w:val="7"/>
  </w:num>
  <w:num w:numId="5" w16cid:durableId="1110591785">
    <w:abstractNumId w:val="3"/>
  </w:num>
  <w:num w:numId="6" w16cid:durableId="817697236">
    <w:abstractNumId w:val="4"/>
  </w:num>
  <w:num w:numId="7" w16cid:durableId="643462828">
    <w:abstractNumId w:val="5"/>
  </w:num>
  <w:num w:numId="8" w16cid:durableId="2023899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Normal"/>
  <w:drawingGridHorizontalSpacing w:val="12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0A0"/>
    <w:rsid w:val="00001049"/>
    <w:rsid w:val="00022A8A"/>
    <w:rsid w:val="0003308D"/>
    <w:rsid w:val="000A684D"/>
    <w:rsid w:val="000D0F15"/>
    <w:rsid w:val="001174ED"/>
    <w:rsid w:val="00127460"/>
    <w:rsid w:val="0017550B"/>
    <w:rsid w:val="001B6B0B"/>
    <w:rsid w:val="001C3C9E"/>
    <w:rsid w:val="001F5DA8"/>
    <w:rsid w:val="00210ED9"/>
    <w:rsid w:val="00230073"/>
    <w:rsid w:val="00247E9D"/>
    <w:rsid w:val="00294AA6"/>
    <w:rsid w:val="002E0969"/>
    <w:rsid w:val="002E6A2E"/>
    <w:rsid w:val="002F1629"/>
    <w:rsid w:val="002F7D46"/>
    <w:rsid w:val="0035323A"/>
    <w:rsid w:val="003E0FC3"/>
    <w:rsid w:val="00457218"/>
    <w:rsid w:val="00460C1D"/>
    <w:rsid w:val="004A6EEC"/>
    <w:rsid w:val="004B146D"/>
    <w:rsid w:val="00572DE7"/>
    <w:rsid w:val="005837B8"/>
    <w:rsid w:val="005D7577"/>
    <w:rsid w:val="005E306A"/>
    <w:rsid w:val="00614DA9"/>
    <w:rsid w:val="006B4426"/>
    <w:rsid w:val="006E314D"/>
    <w:rsid w:val="007B76E3"/>
    <w:rsid w:val="007C5131"/>
    <w:rsid w:val="007D05DB"/>
    <w:rsid w:val="007F0B1C"/>
    <w:rsid w:val="008A2C48"/>
    <w:rsid w:val="008A7BDF"/>
    <w:rsid w:val="008B4910"/>
    <w:rsid w:val="008B5D31"/>
    <w:rsid w:val="008C4FAC"/>
    <w:rsid w:val="008E75D0"/>
    <w:rsid w:val="008F312E"/>
    <w:rsid w:val="00925AD6"/>
    <w:rsid w:val="009438CE"/>
    <w:rsid w:val="009763FD"/>
    <w:rsid w:val="009B484A"/>
    <w:rsid w:val="009E023C"/>
    <w:rsid w:val="009F1EAC"/>
    <w:rsid w:val="00A34DB6"/>
    <w:rsid w:val="00A63177"/>
    <w:rsid w:val="00A84E9D"/>
    <w:rsid w:val="00A93895"/>
    <w:rsid w:val="00AC3B0E"/>
    <w:rsid w:val="00AD0CB4"/>
    <w:rsid w:val="00B110CC"/>
    <w:rsid w:val="00B419A6"/>
    <w:rsid w:val="00B7489B"/>
    <w:rsid w:val="00B87D59"/>
    <w:rsid w:val="00BD387F"/>
    <w:rsid w:val="00C74745"/>
    <w:rsid w:val="00C85EE0"/>
    <w:rsid w:val="00CB04F4"/>
    <w:rsid w:val="00CF153A"/>
    <w:rsid w:val="00D1128B"/>
    <w:rsid w:val="00D22342"/>
    <w:rsid w:val="00D23414"/>
    <w:rsid w:val="00D64149"/>
    <w:rsid w:val="00E40CBC"/>
    <w:rsid w:val="00E47AC8"/>
    <w:rsid w:val="00E47E14"/>
    <w:rsid w:val="00E57106"/>
    <w:rsid w:val="00EC5079"/>
    <w:rsid w:val="00EE220D"/>
    <w:rsid w:val="00EE29EE"/>
    <w:rsid w:val="00F04CA3"/>
    <w:rsid w:val="00F121A1"/>
    <w:rsid w:val="00F200B9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C91863"/>
  <w15:chartTrackingRefBased/>
  <w15:docId w15:val="{B7537540-9E69-429C-B25D-5525D2BF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alibri" w:hAnsi="Calibri"/>
      <w:kern w:val="1"/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PMingLiU" w:eastAsia="PMingLiU" w:hAnsi="PMingLiU" w:cs="PMingLiU" w:hint="eastAsia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cmr10" w:eastAsia="SimSun" w:hAnsi="cmr10" w:cs="Times New Roman"/>
      <w:b/>
      <w:kern w:val="1"/>
      <w:sz w:val="32"/>
      <w:szCs w:val="32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cmbx10" w:eastAsia="PMingLiU" w:hAnsi="cmbx10" w:cs="cmbx10" w:hint="default"/>
    </w:rPr>
  </w:style>
  <w:style w:type="character" w:customStyle="1" w:styleId="WW8Num5z1">
    <w:name w:val="WW8Num5z1"/>
    <w:rPr>
      <w:rFonts w:ascii="Wingdings" w:hAnsi="Wingdings" w:cs="Wingdings" w:hint="default"/>
    </w:rPr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customStyle="1" w:styleId="Heading1Char">
    <w:name w:val="Heading 1 Char"/>
    <w:rPr>
      <w:rFonts w:ascii="Cambria" w:eastAsia="SimSun" w:hAnsi="Cambria" w:cs="Times New Roman"/>
      <w:b/>
      <w:bCs/>
      <w:color w:val="365F91"/>
      <w:kern w:val="1"/>
      <w:sz w:val="28"/>
      <w:szCs w:val="28"/>
    </w:rPr>
  </w:style>
  <w:style w:type="character" w:customStyle="1" w:styleId="BalloonTextChar">
    <w:name w:val="Balloon Text Char"/>
    <w:rPr>
      <w:rFonts w:ascii="Tahoma" w:hAnsi="Tahoma" w:cs="Tahoma"/>
      <w:kern w:val="1"/>
      <w:sz w:val="16"/>
      <w:szCs w:val="16"/>
    </w:rPr>
  </w:style>
  <w:style w:type="character" w:styleId="PlaceholderText">
    <w:name w:val="Placeholder Text"/>
    <w:rPr>
      <w:color w:val="80808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480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uiPriority w:val="39"/>
    <w:rsid w:val="00127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Cheung</dc:creator>
  <cp:keywords/>
  <cp:lastModifiedBy>WONG, Wai Chun</cp:lastModifiedBy>
  <cp:revision>13</cp:revision>
  <cp:lastPrinted>2019-10-08T03:36:00Z</cp:lastPrinted>
  <dcterms:created xsi:type="dcterms:W3CDTF">2020-08-31T05:13:00Z</dcterms:created>
  <dcterms:modified xsi:type="dcterms:W3CDTF">2022-10-13T14:06:00Z</dcterms:modified>
</cp:coreProperties>
</file>