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8232" w14:textId="2E6A9319" w:rsidR="000B52FE" w:rsidRDefault="00917842">
      <w:pPr>
        <w:rPr>
          <w:rFonts w:ascii="Arial" w:hAnsi="Arial" w:cs="Arial"/>
        </w:rPr>
      </w:pPr>
      <w:r w:rsidRPr="00917842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75CDD508" wp14:editId="6A04D67A">
            <wp:simplePos x="0" y="0"/>
            <wp:positionH relativeFrom="column">
              <wp:posOffset>-775335</wp:posOffset>
            </wp:positionH>
            <wp:positionV relativeFrom="paragraph">
              <wp:posOffset>307975</wp:posOffset>
            </wp:positionV>
            <wp:extent cx="6931025" cy="4515485"/>
            <wp:effectExtent l="0" t="0" r="3175" b="0"/>
            <wp:wrapTight wrapText="bothSides">
              <wp:wrapPolygon edited="0">
                <wp:start x="0" y="0"/>
                <wp:lineTo x="0" y="21506"/>
                <wp:lineTo x="21551" y="21506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AT005 - </w:t>
      </w:r>
      <w:r w:rsidRPr="00917842">
        <w:rPr>
          <w:rFonts w:ascii="Arial" w:hAnsi="Arial" w:cs="Arial"/>
        </w:rPr>
        <w:t>Super Mercado</w:t>
      </w:r>
    </w:p>
    <w:p w14:paraId="3C58B9FF" w14:textId="25B860B6" w:rsidR="00917842" w:rsidRPr="00917842" w:rsidRDefault="00917842">
      <w:pPr>
        <w:rPr>
          <w:rFonts w:ascii="Arial" w:hAnsi="Arial" w:cs="Arial"/>
        </w:rPr>
      </w:pPr>
    </w:p>
    <w:sectPr w:rsidR="00917842" w:rsidRPr="00917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42"/>
    <w:rsid w:val="000B52FE"/>
    <w:rsid w:val="000C68B1"/>
    <w:rsid w:val="00577711"/>
    <w:rsid w:val="007B2577"/>
    <w:rsid w:val="0091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D31F"/>
  <w15:chartTrackingRefBased/>
  <w15:docId w15:val="{5AFDD36A-FE43-4CA0-B21D-C1332964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8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8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8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8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8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8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8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8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8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8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FERNANDES DA CRUZ DE BRITO</dc:creator>
  <cp:keywords/>
  <dc:description/>
  <cp:lastModifiedBy>RAQUEL FERNANDES DA CRUZ DE BRITO</cp:lastModifiedBy>
  <cp:revision>1</cp:revision>
  <dcterms:created xsi:type="dcterms:W3CDTF">2025-03-24T17:16:00Z</dcterms:created>
  <dcterms:modified xsi:type="dcterms:W3CDTF">2025-03-24T17:18:00Z</dcterms:modified>
</cp:coreProperties>
</file>