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rPr>
          <w:rFonts w:ascii="Calibri" w:cs="Calibri" w:eastAsia="Calibri" w:hAnsi="Calibri"/>
        </w:rPr>
        <w:t xml:space="preserve">Task 15 - Final End-to-End Release, Documentation and Viva</w:t>
      </w:r>
    </w:p>
    <w:p>
      <w:pPr>
        <w:pStyle w:val="Heading2"/>
        <w:keepNext/>
      </w:pPr>
      <w:r>
        <w:rPr>
          <w:rFonts w:ascii="Calibri" w:cs="Calibri" w:eastAsia="Calibri" w:hAnsi="Calibri"/>
        </w:rPr>
        <w:t xml:space="preserve">A. Task title and objective</w:t>
      </w:r>
    </w:p>
    <w:p>
      <w:pPr>
        <w:keepNext w:val="false"/>
        <w:spacing w:after="120"/>
      </w:pPr>
      <w:r>
        <w:rPr>
          <w:rFonts w:ascii="Calibri" w:cs="Calibri" w:eastAsia="Calibri" w:hAnsi="Calibri"/>
          <w:b/>
          <w:bCs/>
        </w:rPr>
        <w:t xml:space="preserve">Task 15: Final Release, Documentation and Viva</w:t>
      </w:r>
    </w:p>
    <w:p>
      <w:pPr>
        <w:keepNext w:val="false"/>
        <w:spacing w:after="120"/>
      </w:pPr>
      <w:r>
        <w:rPr>
          <w:rFonts w:ascii="Calibri" w:cs="Calibri" w:eastAsia="Calibri" w:hAnsi="Calibri"/>
          <w:b/>
          <w:bCs/>
        </w:rPr>
        <w:t xml:space="preserve">Objective:</w:t>
      </w:r>
      <w:r>
        <w:rPr>
          <w:rFonts w:ascii="Calibri" w:cs="Calibri" w:eastAsia="Calibri" w:hAnsi="Calibri"/>
        </w:rPr>
        <w:t xml:space="preserve"> show the complete journey from a code change to a tested,
packaged, deployed, health-checked and recoverable release, and deliver the
documentation and viva preparation for the whole project.</w:t>
      </w:r>
    </w:p>
    <w:p>
      <w:pPr>
        <w:keepNext w:val="false"/>
        <w:spacing w:after="120"/>
      </w:pPr>
      <w:r>
        <w:rPr>
          <w:rFonts w:ascii="Calibri" w:cs="Calibri" w:eastAsia="Calibri" w:hAnsi="Calibri"/>
          <w:b/>
          <w:bCs/>
        </w:rPr>
        <w:t xml:space="preserve">Professor's required deliverables</w:t>
      </w:r>
    </w:p>
    <w:p>
      <w:pPr>
        <w:pStyle w:val="ListParagraph"/>
        <w:numPr>
          <w:ilvl w:val="0"/>
          <w:numId w:val="2"/>
        </w:numPr>
        <w:spacing w:after="60"/>
      </w:pPr>
      <w:r>
        <w:rPr>
          <w:rFonts w:ascii="Calibri" w:cs="Calibri" w:eastAsia="Calibri" w:hAnsi="Calibri"/>
        </w:rPr>
        <w:t xml:space="preserve">End-to-end workflow: Git commit -&gt; Jenkins checkout/build -&gt; automated tests -&gt; quality gate -&gt; Docker image -&gt; deployment -&gt; health check -&gt; configuration management -&gt; rollback/recovery</w:t>
      </w:r>
    </w:p>
    <w:p>
      <w:pPr>
        <w:pStyle w:val="ListParagraph"/>
        <w:numPr>
          <w:ilvl w:val="0"/>
          <w:numId w:val="2"/>
        </w:numPr>
        <w:spacing w:after="60"/>
      </w:pPr>
      <w:r>
        <w:rPr>
          <w:rFonts w:ascii="Calibri" w:cs="Calibri" w:eastAsia="Calibri" w:hAnsi="Calibri"/>
        </w:rPr>
        <w:t xml:space="preserve">Final README, project report, architecture diagrams, SRS summary</w:t>
      </w:r>
    </w:p>
    <w:p>
      <w:pPr>
        <w:pStyle w:val="ListParagraph"/>
        <w:numPr>
          <w:ilvl w:val="0"/>
          <w:numId w:val="2"/>
        </w:numPr>
        <w:spacing w:after="60"/>
      </w:pPr>
      <w:r>
        <w:rPr>
          <w:rFonts w:ascii="Calibri" w:cs="Calibri" w:eastAsia="Calibri" w:hAnsi="Calibri"/>
        </w:rPr>
        <w:t xml:space="preserve">Setup and deployment guide, Jenkins documentation, Selenium test plan and reports, Docker lifecycle commands, Ansible documentation</w:t>
      </w:r>
    </w:p>
    <w:p>
      <w:pPr>
        <w:pStyle w:val="ListParagraph"/>
        <w:numPr>
          <w:ilvl w:val="0"/>
          <w:numId w:val="2"/>
        </w:numPr>
        <w:spacing w:after="60"/>
      </w:pPr>
      <w:r>
        <w:rPr>
          <w:rFonts w:ascii="Calibri" w:cs="Calibri" w:eastAsia="Calibri" w:hAnsi="Calibri"/>
        </w:rPr>
        <w:t xml:space="preserve">Troubleshooting guide, known limitations, future enhancements</w:t>
      </w:r>
    </w:p>
    <w:p>
      <w:pPr>
        <w:pStyle w:val="ListParagraph"/>
        <w:numPr>
          <w:ilvl w:val="0"/>
          <w:numId w:val="2"/>
        </w:numPr>
        <w:spacing w:after="60"/>
      </w:pPr>
      <w:r>
        <w:rPr>
          <w:rFonts w:ascii="Calibri" w:cs="Calibri" w:eastAsia="Calibri" w:hAnsi="Calibri"/>
        </w:rPr>
        <w:t xml:space="preserve">Screenshots and a demo-recording checklist</w:t>
      </w:r>
    </w:p>
    <w:p>
      <w:pPr>
        <w:pStyle w:val="ListParagraph"/>
        <w:numPr>
          <w:ilvl w:val="0"/>
          <w:numId w:val="2"/>
        </w:numPr>
        <w:spacing w:after="60"/>
      </w:pPr>
      <w:r>
        <w:rPr>
          <w:rFonts w:ascii="Calibri" w:cs="Calibri" w:eastAsia="Calibri" w:hAnsi="Calibri"/>
        </w:rPr>
        <w:t xml:space="preserve">Viva questions and answers</w:t>
      </w:r>
    </w:p>
    <w:p>
      <w:pPr>
        <w:pStyle w:val="ListParagraph"/>
        <w:numPr>
          <w:ilvl w:val="0"/>
          <w:numId w:val="2"/>
        </w:numPr>
        <w:spacing w:after="60"/>
      </w:pPr>
      <w:r>
        <w:rPr>
          <w:rFonts w:ascii="Calibri" w:cs="Calibri" w:eastAsia="Calibri" w:hAnsi="Calibri"/>
        </w:rPr>
        <w:t xml:space="preserve">A final deliverable checklist mapped to all 15 tasks</w:t>
      </w:r>
    </w:p>
    <w:p>
      <w:pPr>
        <w:keepNext w:val="false"/>
        <w:spacing w:after="120"/>
      </w:pPr>
      <w:r>
        <w:rPr>
          <w:rFonts w:ascii="Calibri" w:cs="Calibri" w:eastAsia="Calibri" w:hAnsi="Calibri"/>
          <w:b/>
          <w:bCs/>
        </w:rPr>
        <w:t xml:space="preserve">Current status: Implemented and verified, with pending external items.</w:t>
      </w:r>
      <w:r>
        <w:rPr>
          <w:rFonts w:ascii="Calibri" w:cs="Calibri" w:eastAsia="Calibri" w:hAnsi="Calibri"/>
        </w:rPr>
        <w:t xml:space="preserve">
Every step of the workflow was run on 2026-10-20 (Jenkins build #11, Ansible
runs 1-4, Selenium after rollback). The documentation set exists (section C).
Pending - outside this machine or needing your accounts/decisions:</w:t>
      </w:r>
    </w:p>
    <w:p>
      <w:pPr>
        <w:pStyle w:val="ListParagraph"/>
        <w:numPr>
          <w:ilvl w:val="0"/>
          <w:numId w:val="3"/>
        </w:numPr>
        <w:spacing w:after="60"/>
      </w:pPr>
      <w:r>
        <w:rPr>
          <w:rFonts w:ascii="Calibri" w:cs="Calibri" w:eastAsia="Calibri" w:hAnsi="Calibri"/>
        </w:rPr>
        <w:t xml:space="preserve">GitHub issues (0) and pull requests (0)</w:t>
      </w:r>
    </w:p>
    <w:p>
      <w:pPr>
        <w:pStyle w:val="ListParagraph"/>
        <w:numPr>
          <w:ilvl w:val="0"/>
          <w:numId w:val="3"/>
        </w:numPr>
        <w:spacing w:after="60"/>
      </w:pPr>
      <w:r>
        <w:rPr>
          <w:rFonts w:ascii="Calibri" w:cs="Calibri" w:eastAsia="Calibri" w:hAnsi="Calibri"/>
        </w:rPr>
        <w:t xml:space="preserve">Docker Hub publishing (local registry used)</w:t>
      </w:r>
    </w:p>
    <w:p>
      <w:pPr>
        <w:pStyle w:val="ListParagraph"/>
        <w:numPr>
          <w:ilvl w:val="0"/>
          <w:numId w:val="3"/>
        </w:numPr>
        <w:spacing w:after="60"/>
      </w:pPr>
      <w:r>
        <w:rPr>
          <w:rFonts w:ascii="Calibri" w:cs="Calibri" w:eastAsia="Calibri" w:hAnsi="Calibri"/>
        </w:rPr>
        <w:t xml:space="preserve">A run against a real VM (container lab used)</w:t>
      </w:r>
    </w:p>
    <w:p>
      <w:pPr>
        <w:pStyle w:val="ListParagraph"/>
        <w:numPr>
          <w:ilvl w:val="0"/>
          <w:numId w:val="3"/>
        </w:numPr>
        <w:spacing w:after="60"/>
      </w:pPr>
      <w:r>
        <w:rPr>
          <w:rFonts w:ascii="Calibri" w:cs="Calibri" w:eastAsia="Calibri" w:hAnsi="Calibri"/>
        </w:rPr>
        <w:t xml:space="preserve">Professor's confirmation that Python tooling replaces Maven/Tomcat</w:t>
      </w:r>
    </w:p>
    <w:p>
      <w:pPr>
        <w:pStyle w:val="ListParagraph"/>
        <w:numPr>
          <w:ilvl w:val="0"/>
          <w:numId w:val="3"/>
        </w:numPr>
        <w:spacing w:after="60"/>
      </w:pPr>
      <w:r>
        <w:rPr>
          <w:rFonts w:ascii="Calibri" w:cs="Calibri" w:eastAsia="Calibri" w:hAnsi="Calibri"/>
        </w:rPr>
        <w:t xml:space="preserve">Recording the demo video</w:t>
      </w:r>
    </w:p>
    <w:p>
      <w:pPr>
        <w:pStyle w:val="ListParagraph"/>
        <w:numPr>
          <w:ilvl w:val="0"/>
          <w:numId w:val="3"/>
        </w:numPr>
        <w:spacing w:after="60"/>
      </w:pPr>
      <w:r>
        <w:rPr>
          <w:rFonts w:ascii="Calibri" w:cs="Calibri" w:eastAsia="Calibri" w:hAnsi="Calibri"/>
        </w:rPr>
        <w:t xml:space="preserve">Committing and deploying the UI redesign (currently uncommitted on </w:t>
      </w:r>
      <w:r>
        <w:rPr>
          <w:rFonts w:ascii="Consolas" w:cs="Consolas" w:eastAsia="Consolas" w:hAnsi="Consolas"/>
          <w:sz w:val="19"/>
          <w:szCs w:val="19"/>
          <w:shd w:fill="F1F1F1" w:val="clear"/>
        </w:rPr>
        <w:t xml:space="preserve">feature/ui-redesign</w:t>
      </w:r>
      <w:r>
        <w:rPr>
          <w:rFonts w:ascii="Calibri" w:cs="Calibri" w:eastAsia="Calibri" w:hAnsi="Calibri"/>
        </w:rPr>
        <w:t xml:space="preserve">)</w:t>
      </w:r>
    </w:p>
    <w:p>
      <w:pPr>
        <w:pStyle w:val="Heading2"/>
        <w:keepNext/>
      </w:pPr>
      <w:r>
        <w:rPr>
          <w:rFonts w:ascii="Calibri" w:cs="Calibri" w:eastAsia="Calibri" w:hAnsi="Calibri"/>
        </w:rPr>
        <w:t xml:space="preserve">B. Explanation for a complete beginner</w:t>
      </w:r>
    </w:p>
    <w:p>
      <w:pPr>
        <w:keepNext w:val="false"/>
        <w:spacing w:after="120"/>
      </w:pPr>
      <w:r>
        <w:rPr>
          <w:rFonts w:ascii="Calibri" w:cs="Calibri" w:eastAsia="Calibri" w:hAnsi="Calibri"/>
          <w:b/>
          <w:bCs/>
        </w:rPr>
        <w:t xml:space="preserve">An everyday picture.</w:t>
      </w:r>
      <w:r>
        <w:rPr>
          <w:rFonts w:ascii="Calibri" w:cs="Calibri" w:eastAsia="Calibri" w:hAnsi="Calibri"/>
        </w:rPr>
        <w:t xml:space="preserve"> A car factory: a design change is approved (Git),
the assembly line builds the car automatically (Jenkins), inspectors test it
and reject faulty ones (tests = quality gate), approved cars are shipped in
standard containers (Docker images in a registry), dealers prepare their
showroom the same way every time (Ansible), each car gets a final check before
handover (health check), and if a model has a problem, the previous model is
put back in the showroom (rollback).</w:t>
      </w:r>
    </w:p>
    <w:p>
      <w:pPr>
        <w:keepNext w:val="false"/>
        <w:spacing w:after="120"/>
      </w:pPr>
      <w:r>
        <w:rPr>
          <w:rFonts w:ascii="Calibri" w:cs="Calibri" w:eastAsia="Calibri" w:hAnsi="Calibri"/>
          <w:b/>
          <w:bCs/>
        </w:rPr>
        <w:t xml:space="preserve">The whole DevOps flow in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7"/>
        <w:gridCol w:w="1700"/>
        <w:gridCol w:w="4960"/>
        <w:gridCol w:w="1561"/>
      </w:tblGrid>
      <w:tr>
        <w:trPr>
          <w:tblHeader/>
        </w:trPr>
        <w:tc>
          <w:tcPr>
            <w:tcW w:type="dxa" w:w="1417"/>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Step</w:t>
            </w:r>
          </w:p>
        </w:tc>
        <w:tc>
          <w:tcPr>
            <w:tcW w:type="dxa" w:w="1700"/>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Tool</w:t>
            </w:r>
          </w:p>
        </w:tc>
        <w:tc>
          <w:tcPr>
            <w:tcW w:type="dxa" w:w="4960"/>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What happens</w:t>
            </w:r>
          </w:p>
        </w:tc>
        <w:tc>
          <w:tcPr>
            <w:tcW w:type="dxa" w:w="1561"/>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Evidence</w:t>
            </w:r>
          </w:p>
        </w:tc>
      </w:tr>
      <w:tr>
        <w:trPr>
          <w:cantSplit/>
        </w:trPr>
        <w:tc>
          <w:tcPr>
            <w:tcW w:type="dxa" w:w="1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 Change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Git</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commit on a feature branch, merge into </w:t>
            </w:r>
            <w:r>
              <w:rPr>
                <w:rFonts w:ascii="Consolas" w:cs="Consolas" w:eastAsia="Consolas" w:hAnsi="Consolas"/>
                <w:sz w:val="18"/>
                <w:szCs w:val="18"/>
                <w:shd w:fill="F1F1F1" w:val="clear"/>
              </w:rPr>
              <w:t xml:space="preserve">develop</w:t>
            </w:r>
            <w:r>
              <w:rPr>
                <w:rFonts w:ascii="Calibri" w:cs="Calibri" w:eastAsia="Calibri" w:hAnsi="Calibri"/>
                <w:sz w:val="18"/>
                <w:szCs w:val="18"/>
              </w:rPr>
              <w:t xml:space="preserve">, tag releases on </w:t>
            </w:r>
            <w:r>
              <w:rPr>
                <w:rFonts w:ascii="Consolas" w:cs="Consolas" w:eastAsia="Consolas" w:hAnsi="Consolas"/>
                <w:sz w:val="18"/>
                <w:szCs w:val="18"/>
                <w:shd w:fill="F1F1F1" w:val="clear"/>
              </w:rPr>
              <w:t xml:space="preserve">main</w:t>
            </w:r>
          </w:p>
        </w:tc>
        <w:tc>
          <w:tcPr>
            <w:tcW w:type="dxa" w:w="1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Tasks 4-6</w:t>
            </w:r>
          </w:p>
        </w:tc>
      </w:tr>
      <w:tr>
        <w:trPr>
          <w:cantSplit/>
        </w:trPr>
        <w:tc>
          <w:tcPr>
            <w:tcW w:type="dxa" w:w="1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2. Build</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Jenkins</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checkout, fresh venv, pinned dependencies</w:t>
            </w:r>
          </w:p>
        </w:tc>
        <w:tc>
          <w:tcPr>
            <w:tcW w:type="dxa" w:w="1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build #11</w:t>
            </w:r>
          </w:p>
        </w:tc>
      </w:tr>
      <w:tr>
        <w:trPr>
          <w:cantSplit/>
        </w:trPr>
        <w:tc>
          <w:tcPr>
            <w:tcW w:type="dxa" w:w="1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3. Test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flake8, pytest, Selenium</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lint + 59 unit + 26 integration + 5 browser tests</w:t>
            </w:r>
          </w:p>
        </w:tc>
        <w:tc>
          <w:tcPr>
            <w:tcW w:type="dxa" w:w="1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build #11: 90 passed</w:t>
            </w:r>
          </w:p>
        </w:tc>
      </w:tr>
      <w:tr>
        <w:trPr>
          <w:cantSplit/>
        </w:trPr>
        <w:tc>
          <w:tcPr>
            <w:tcW w:type="dxa" w:w="1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4. Quality gate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Jenkinsfile stage order</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any failure skips everything after it</w:t>
            </w:r>
          </w:p>
        </w:tc>
        <w:tc>
          <w:tcPr>
            <w:tcW w:type="dxa" w:w="1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builds #2, #9</w:t>
            </w:r>
          </w:p>
        </w:tc>
      </w:tr>
      <w:tr>
        <w:trPr>
          <w:cantSplit/>
        </w:trPr>
        <w:tc>
          <w:tcPr>
            <w:tcW w:type="dxa" w:w="1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5. Package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git archive, Docker</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source tarball + checksum; images </w:t>
            </w:r>
            <w:r>
              <w:rPr>
                <w:rFonts w:ascii="Consolas" w:cs="Consolas" w:eastAsia="Consolas" w:hAnsi="Consolas"/>
                <w:sz w:val="18"/>
                <w:szCs w:val="18"/>
                <w:shd w:fill="F1F1F1" w:val="clear"/>
              </w:rPr>
              <w:t xml:space="preserve">1.1.0-1c2103c</w:t>
            </w:r>
          </w:p>
        </w:tc>
        <w:tc>
          <w:tcPr>
            <w:tcW w:type="dxa" w:w="1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build #11 artifacts</w:t>
            </w:r>
          </w:p>
        </w:tc>
      </w:tr>
      <w:tr>
        <w:trPr>
          <w:cantSplit/>
        </w:trPr>
        <w:tc>
          <w:tcPr>
            <w:tcW w:type="dxa" w:w="1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6. Publish</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registry</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images pushed to </w:t>
            </w:r>
            <w:r>
              <w:rPr>
                <w:rFonts w:ascii="Consolas" w:cs="Consolas" w:eastAsia="Consolas" w:hAnsi="Consolas"/>
                <w:sz w:val="18"/>
                <w:szCs w:val="18"/>
                <w:shd w:fill="F1F1F1" w:val="clear"/>
              </w:rPr>
              <w:t xml:space="preserve">localhost:5000</w:t>
            </w:r>
          </w:p>
        </w:tc>
        <w:tc>
          <w:tcPr>
            <w:tcW w:type="dxa" w:w="1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registry tag list</w:t>
            </w:r>
          </w:p>
        </w:tc>
      </w:tr>
      <w:tr>
        <w:trPr>
          <w:cantSplit/>
        </w:trPr>
        <w:tc>
          <w:tcPr>
            <w:tcW w:type="dxa" w:w="1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7. Deploy</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Docker Compose</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pull + </w:t>
            </w:r>
            <w:r>
              <w:rPr>
                <w:rFonts w:ascii="Consolas" w:cs="Consolas" w:eastAsia="Consolas" w:hAnsi="Consolas"/>
                <w:sz w:val="18"/>
                <w:szCs w:val="18"/>
                <w:shd w:fill="F1F1F1" w:val="clear"/>
              </w:rPr>
              <w:t xml:space="preserve">up --wait</w:t>
            </w:r>
            <w:r>
              <w:rPr>
                <w:rFonts w:ascii="Calibri" w:cs="Calibri" w:eastAsia="Calibri" w:hAnsi="Calibri"/>
                <w:sz w:val="18"/>
                <w:szCs w:val="18"/>
              </w:rPr>
              <w:t xml:space="preserve"> (staging :8081 / prod :8082)</w:t>
            </w:r>
          </w:p>
        </w:tc>
        <w:tc>
          <w:tcPr>
            <w:tcW w:type="dxa" w:w="1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ps</w:t>
            </w:r>
          </w:p>
        </w:tc>
      </w:tr>
      <w:tr>
        <w:trPr>
          <w:cantSplit/>
        </w:trPr>
        <w:tc>
          <w:tcPr>
            <w:tcW w:type="dxa" w:w="1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8. Verify</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/health</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version </w:t>
            </w:r>
            <w:r>
              <w:rPr>
                <w:rFonts w:ascii="Calibri" w:cs="Calibri" w:eastAsia="Calibri" w:hAnsi="Calibri"/>
                <w:b/>
                <w:bCs/>
                <w:sz w:val="18"/>
                <w:szCs w:val="18"/>
              </w:rPr>
              <w:t xml:space="preserve">and</w:t>
            </w:r>
            <w:r>
              <w:rPr>
                <w:rFonts w:ascii="Calibri" w:cs="Calibri" w:eastAsia="Calibri" w:hAnsi="Calibri"/>
                <w:sz w:val="18"/>
                <w:szCs w:val="18"/>
              </w:rPr>
              <w:t xml:space="preserve"> commit must match</w:t>
            </w:r>
          </w:p>
        </w:tc>
        <w:tc>
          <w:tcPr>
            <w:tcW w:type="dxa" w:w="1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build #11 health stage</w:t>
            </w:r>
          </w:p>
        </w:tc>
      </w:tr>
      <w:tr>
        <w:trPr>
          <w:cantSplit/>
        </w:trPr>
        <w:tc>
          <w:tcPr>
            <w:tcW w:type="dxa" w:w="1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9. Configure servers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Ansible</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provision a fresh server, idempotent</w:t>
            </w:r>
          </w:p>
        </w:tc>
        <w:tc>
          <w:tcPr>
            <w:tcW w:type="dxa" w:w="1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lab runs 1-3</w:t>
            </w:r>
          </w:p>
        </w:tc>
      </w:tr>
      <w:tr>
        <w:trPr>
          <w:cantSplit/>
        </w:trPr>
        <w:tc>
          <w:tcPr>
            <w:tcW w:type="dxa" w:w="14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10. Recover</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Ansible / Compose</w:t>
            </w:r>
          </w:p>
        </w:tc>
        <w:tc>
          <w:tcPr>
            <w:tcW w:type="dxa" w:w="4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rollback to the previous release, verified</w:t>
            </w:r>
          </w:p>
        </w:tc>
        <w:tc>
          <w:tcPr>
            <w:tcW w:type="dxa" w:w="156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lab run 4 + Selenium</w:t>
            </w:r>
          </w:p>
        </w:tc>
      </w:tr>
    </w:tbl>
    <w:p>
      <w:pPr>
        <w:spacing w:after="80"/>
      </w:pPr>
    </w:p>
    <w:p>
      <w:pPr>
        <w:pStyle w:val="Heading2"/>
        <w:keepNext/>
      </w:pPr>
      <w:r>
        <w:rPr>
          <w:rFonts w:ascii="Calibri" w:cs="Calibri" w:eastAsia="Calibri" w:hAnsi="Calibri"/>
        </w:rPr>
        <w:t xml:space="preserve">C. What was actually implemented</w:t>
      </w:r>
    </w:p>
    <w:p>
      <w:pPr>
        <w:keepNext w:val="false"/>
        <w:spacing w:after="120"/>
      </w:pPr>
      <w:r>
        <w:rPr>
          <w:rFonts w:ascii="Calibri" w:cs="Calibri" w:eastAsia="Calibri" w:hAnsi="Calibri"/>
          <w:b/>
          <w:bCs/>
        </w:rPr>
        <w:t xml:space="preserve">Release sequence as it really happened</w:t>
      </w:r>
    </w:p>
    <w:p>
      <w:pPr>
        <w:pStyle w:val="ListParagraph"/>
        <w:numPr>
          <w:ilvl w:val="0"/>
          <w:numId w:val="4"/>
        </w:numPr>
        <w:spacing w:after="60"/>
      </w:pPr>
      <w:r>
        <w:rPr>
          <w:rFonts w:ascii="Calibri" w:cs="Calibri" w:eastAsia="Calibri" w:hAnsi="Calibri"/>
        </w:rPr>
        <w:t xml:space="preserve">Features merged into </w:t>
      </w:r>
      <w:r>
        <w:rPr>
          <w:rFonts w:ascii="Consolas" w:cs="Consolas" w:eastAsia="Consolas" w:hAnsi="Consolas"/>
          <w:sz w:val="19"/>
          <w:szCs w:val="19"/>
          <w:shd w:fill="F1F1F1" w:val="clear"/>
        </w:rPr>
        <w:t xml:space="preserve">develop</w:t>
      </w:r>
      <w:r>
        <w:rPr>
          <w:rFonts w:ascii="Calibri" w:cs="Calibri" w:eastAsia="Calibri" w:hAnsi="Calibri"/>
        </w:rPr>
        <w:t xml:space="preserve"> (Tasks 5-6); Jenkins #4 green on develop.</w:t>
      </w:r>
    </w:p>
    <w:p>
      <w:pPr>
        <w:pStyle w:val="ListParagraph"/>
        <w:numPr>
          <w:ilvl w:val="0"/>
          <w:numId w:val="4"/>
        </w:numPr>
        <w:spacing w:after="60"/>
      </w:pPr>
      <w:r>
        <w:rPr>
          <w:rFonts w:ascii="Consolas" w:cs="Consolas" w:eastAsia="Consolas" w:hAnsi="Consolas"/>
          <w:sz w:val="19"/>
          <w:szCs w:val="19"/>
          <w:shd w:fill="F1F1F1" w:val="clear"/>
        </w:rPr>
        <w:t xml:space="preserve">git checkout main; git merge --no-ff develop</w:t>
      </w:r>
      <w:r>
        <w:rPr>
          <w:rFonts w:ascii="Calibri" w:cs="Calibri" w:eastAsia="Calibri" w:hAnsi="Calibri"/>
        </w:rPr>
        <w:t xml:space="preserve"> -&gt; </w:t>
      </w:r>
      <w:r>
        <w:rPr>
          <w:rFonts w:ascii="Consolas" w:cs="Consolas" w:eastAsia="Consolas" w:hAnsi="Consolas"/>
          <w:sz w:val="19"/>
          <w:szCs w:val="19"/>
          <w:shd w:fill="F1F1F1" w:val="clear"/>
        </w:rPr>
        <w:t xml:space="preserve">224de14</w:t>
      </w:r>
      <w:r>
        <w:rPr>
          <w:rFonts w:ascii="Calibri" w:cs="Calibri" w:eastAsia="Calibri" w:hAnsi="Calibri"/>
        </w:rPr>
        <w:t xml:space="preserve">, tag </w:t>
      </w:r>
      <w:r>
        <w:rPr>
          <w:rFonts w:ascii="Calibri" w:cs="Calibri" w:eastAsia="Calibri" w:hAnsi="Calibri"/>
          <w:b/>
          <w:bCs/>
        </w:rPr>
        <w:t xml:space="preserve">v1.0.0</w:t>
      </w:r>
      <w:r>
        <w:rPr>
          <w:rFonts w:ascii="Calibri" w:cs="Calibri" w:eastAsia="Calibri" w:hAnsi="Calibri"/>
        </w:rPr>
        <w:t xml:space="preserve">; Jenkins #5 deployed </w:t>
      </w:r>
      <w:r>
        <w:rPr>
          <w:rFonts w:ascii="Consolas" w:cs="Consolas" w:eastAsia="Consolas" w:hAnsi="Consolas"/>
          <w:sz w:val="19"/>
          <w:szCs w:val="19"/>
          <w:shd w:fill="F1F1F1" w:val="clear"/>
        </w:rPr>
        <w:t xml:space="preserve">main</w:t>
      </w:r>
      <w:r>
        <w:rPr>
          <w:rFonts w:ascii="Calibri" w:cs="Calibri" w:eastAsia="Calibri" w:hAnsi="Calibri"/>
        </w:rPr>
        <w:t xml:space="preserve"> to </w:t>
      </w:r>
      <w:r>
        <w:rPr>
          <w:rFonts w:ascii="Calibri" w:cs="Calibri" w:eastAsia="Calibri" w:hAnsi="Calibri"/>
          <w:b/>
          <w:bCs/>
        </w:rPr>
        <w:t xml:space="preserve">prod</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New feature (nights column) + </w:t>
      </w:r>
      <w:r>
        <w:rPr>
          <w:rFonts w:ascii="Consolas" w:cs="Consolas" w:eastAsia="Consolas" w:hAnsi="Consolas"/>
          <w:sz w:val="19"/>
          <w:szCs w:val="19"/>
          <w:shd w:fill="F1F1F1" w:val="clear"/>
        </w:rPr>
        <w:t xml:space="preserve">VERSION</w:t>
      </w:r>
      <w:r>
        <w:rPr>
          <w:rFonts w:ascii="Calibri" w:cs="Calibri" w:eastAsia="Calibri" w:hAnsi="Calibri"/>
        </w:rPr>
        <w:t xml:space="preserve"> 1.1.0 on develop; Jenkins #6/#7 green.</w:t>
      </w:r>
    </w:p>
    <w:p>
      <w:pPr>
        <w:pStyle w:val="ListParagraph"/>
        <w:numPr>
          <w:ilvl w:val="0"/>
          <w:numId w:val="4"/>
        </w:numPr>
        <w:spacing w:after="60"/>
      </w:pPr>
      <w:r>
        <w:rPr>
          <w:rFonts w:ascii="Calibri" w:cs="Calibri" w:eastAsia="Calibri" w:hAnsi="Calibri"/>
        </w:rPr>
        <w:t xml:space="preserve">Merge to </w:t>
      </w:r>
      <w:r>
        <w:rPr>
          <w:rFonts w:ascii="Consolas" w:cs="Consolas" w:eastAsia="Consolas" w:hAnsi="Consolas"/>
          <w:sz w:val="19"/>
          <w:szCs w:val="19"/>
          <w:shd w:fill="F1F1F1" w:val="clear"/>
        </w:rPr>
        <w:t xml:space="preserve">main</w:t>
      </w:r>
      <w:r>
        <w:rPr>
          <w:rFonts w:ascii="Calibri" w:cs="Calibri" w:eastAsia="Calibri" w:hAnsi="Calibri"/>
        </w:rPr>
        <w:t xml:space="preserve"> -&gt; </w:t>
      </w:r>
      <w:r>
        <w:rPr>
          <w:rFonts w:ascii="Consolas" w:cs="Consolas" w:eastAsia="Consolas" w:hAnsi="Consolas"/>
          <w:sz w:val="19"/>
          <w:szCs w:val="19"/>
          <w:shd w:fill="F1F1F1" w:val="clear"/>
        </w:rPr>
        <w:t xml:space="preserve">ce1726d</w:t>
      </w:r>
      <w:r>
        <w:rPr>
          <w:rFonts w:ascii="Calibri" w:cs="Calibri" w:eastAsia="Calibri" w:hAnsi="Calibri"/>
        </w:rPr>
        <w:t xml:space="preserve">, tag </w:t>
      </w:r>
      <w:r>
        <w:rPr>
          <w:rFonts w:ascii="Calibri" w:cs="Calibri" w:eastAsia="Calibri" w:hAnsi="Calibri"/>
          <w:b/>
          <w:bCs/>
        </w:rPr>
        <w:t xml:space="preserve">v1.1.0</w:t>
      </w:r>
      <w:r>
        <w:rPr>
          <w:rFonts w:ascii="Calibri" w:cs="Calibri" w:eastAsia="Calibri" w:hAnsi="Calibri"/>
        </w:rPr>
        <w:t xml:space="preserve">; Jenkins #8 deployed it to prod - still running today (</w:t>
      </w:r>
      <w:r>
        <w:rPr>
          <w:rFonts w:ascii="Consolas" w:cs="Consolas" w:eastAsia="Consolas" w:hAnsi="Consolas"/>
          <w:sz w:val="19"/>
          <w:szCs w:val="19"/>
          <w:shd w:fill="F1F1F1" w:val="clear"/>
        </w:rPr>
        <w:t xml:space="preserve">1.1.0-d07929b</w:t>
      </w:r>
      <w:r>
        <w:rPr>
          <w:rFonts w:ascii="Calibri" w:cs="Calibri" w:eastAsia="Calibri" w:hAnsi="Calibri"/>
        </w:rPr>
        <w:t xml:space="preserve">).</w:t>
      </w:r>
    </w:p>
    <w:p>
      <w:pPr>
        <w:pStyle w:val="ListParagraph"/>
        <w:numPr>
          <w:ilvl w:val="0"/>
          <w:numId w:val="4"/>
        </w:numPr>
        <w:spacing w:after="60"/>
      </w:pPr>
      <w:r>
        <w:rPr>
          <w:rFonts w:ascii="Calibri" w:cs="Calibri" w:eastAsia="Calibri" w:hAnsi="Calibri"/>
        </w:rPr>
        <w:t xml:space="preserve">Rollback demonstrated with Compose (prod 1.1.0 -&gt; 1.0.0 -&gt; 1.1.0, 2026-10-11) and Ansible (lab, 2026-10-20).</w:t>
      </w:r>
    </w:p>
    <w:p>
      <w:pPr>
        <w:pStyle w:val="ListParagraph"/>
        <w:numPr>
          <w:ilvl w:val="0"/>
          <w:numId w:val="4"/>
        </w:numPr>
        <w:spacing w:after="60"/>
      </w:pPr>
      <w:r>
        <w:rPr>
          <w:rFonts w:ascii="Calibri" w:cs="Calibri" w:eastAsia="Calibri" w:hAnsi="Calibri"/>
        </w:rPr>
        <w:t xml:space="preserve">2026-10-20: Jenkins #11 rebuilt and redeployed </w:t>
      </w:r>
      <w:r>
        <w:rPr>
          <w:rFonts w:ascii="Consolas" w:cs="Consolas" w:eastAsia="Consolas" w:hAnsi="Consolas"/>
          <w:sz w:val="19"/>
          <w:szCs w:val="19"/>
          <w:shd w:fill="F1F1F1" w:val="clear"/>
        </w:rPr>
        <w:t xml:space="preserve">develop</w:t>
      </w:r>
      <w:r>
        <w:rPr>
          <w:rFonts w:ascii="Calibri" w:cs="Calibri" w:eastAsia="Calibri" w:hAnsi="Calibri"/>
        </w:rPr>
        <w:t xml:space="preserve"> (</w:t>
      </w:r>
      <w:r>
        <w:rPr>
          <w:rFonts w:ascii="Consolas" w:cs="Consolas" w:eastAsia="Consolas" w:hAnsi="Consolas"/>
          <w:sz w:val="19"/>
          <w:szCs w:val="19"/>
          <w:shd w:fill="F1F1F1" w:val="clear"/>
        </w:rPr>
        <w:t xml:space="preserve">1c2103c</w:t>
      </w:r>
      <w:r>
        <w:rPr>
          <w:rFonts w:ascii="Calibri" w:cs="Calibri" w:eastAsia="Calibri" w:hAnsi="Calibri"/>
        </w:rPr>
        <w:t xml:space="preserve">) to staging; the lab was re-provisioned and rolled back.</w:t>
      </w:r>
    </w:p>
    <w:p>
      <w:pPr>
        <w:keepNext w:val="false"/>
        <w:spacing w:after="120"/>
      </w:pPr>
      <w:r>
        <w:rPr>
          <w:rFonts w:ascii="Calibri" w:cs="Calibri" w:eastAsia="Calibri" w:hAnsi="Calibri"/>
          <w:b/>
          <w:bCs/>
        </w:rPr>
        <w:t xml:space="preserve">Documentation delivered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0"/>
        <w:gridCol w:w="4488"/>
      </w:tblGrid>
      <w:tr>
        <w:trPr>
          <w:tblHeader/>
        </w:trPr>
        <w:tc>
          <w:tcPr>
            <w:tcW w:type="dxa" w:w="5150"/>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Required item</w:t>
            </w:r>
          </w:p>
        </w:tc>
        <w:tc>
          <w:tcPr>
            <w:tcW w:type="dxa" w:w="4488"/>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Where</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README</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README.md</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Project report (with troubleshooting, limitations, future work, demo checklist)</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docs/08-project-report.md</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Problem definition, agile plan, SRS + architecture/ER/use-case diagrams</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docs/01</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docs/02</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docs/03</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Git workflow, PR records</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docs/04-git-workflow.md</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docs/pull-requests/</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Jenkins pipeline documentation</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docs/05-ci-cd-pipeline.md</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Selenium test plan + reports</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docs/06-test-plan.md</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docs/evidence/tests/</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Docker lifecycle commands</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docs/container-lifecycle.md</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Ansible documentation</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docs/07-ansible.md</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UI design + before/after screenshots</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docs/09-ui-design.md</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docs/ui-evidence/</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Deliverable checklist for all 15 tasks</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docs/15-task-checklist.md</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Viva Q&amp;A</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docs/viva-notes.md</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docs/task-reports/VIVA_CHEAT_SHEET.md</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Evidence (logs, screenshots)</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docs/evidence/</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docs/task-reports/assets/</w:t>
            </w:r>
          </w:p>
        </w:tc>
      </w:tr>
      <w:tr>
        <w:trPr>
          <w:cantSplit/>
        </w:trPr>
        <w:tc>
          <w:tcPr>
            <w:tcW w:type="dxa" w:w="5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These 15 task reports + audit</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docs/task-reports/</w:t>
            </w:r>
          </w:p>
        </w:tc>
      </w:tr>
    </w:tbl>
    <w:p>
      <w:pPr>
        <w:spacing w:after="80"/>
      </w:pPr>
    </w:p>
    <w:p>
      <w:pPr>
        <w:keepNext w:val="false"/>
        <w:spacing w:after="120"/>
      </w:pPr>
      <w:r>
        <w:rPr>
          <w:rFonts w:ascii="Calibri" w:cs="Calibri" w:eastAsia="Calibri" w:hAnsi="Calibri"/>
          <w:b/>
          <w:bCs/>
        </w:rPr>
        <w:t xml:space="preserve">Final state of all environments (2026-10-20, Figure 15.1)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3"/>
        <w:gridCol w:w="1533"/>
        <w:gridCol w:w="5112"/>
      </w:tblGrid>
      <w:tr>
        <w:trPr>
          <w:tblHeader/>
        </w:trPr>
        <w:tc>
          <w:tcPr>
            <w:tcW w:type="dxa" w:w="2993"/>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Environment</w:t>
            </w:r>
          </w:p>
        </w:tc>
        <w:tc>
          <w:tcPr>
            <w:tcW w:type="dxa" w:w="1533"/>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URL</w:t>
            </w:r>
          </w:p>
        </w:tc>
        <w:tc>
          <w:tcPr>
            <w:tcW w:type="dxa" w:w="5112"/>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Version / commit</w:t>
            </w:r>
          </w:p>
        </w:tc>
      </w:tr>
      <w:tr>
        <w:trPr>
          <w:cantSplit/>
        </w:trPr>
        <w:tc>
          <w:tcPr>
            <w:tcW w:type="dxa" w:w="29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development (working tree, redesigned UI)</w:t>
            </w:r>
          </w:p>
        </w:tc>
        <w:tc>
          <w:tcPr>
            <w:tcW w:type="dxa" w:w="1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hyperlink w:history="1" r:id="rId9iksi9_u723jdaac9p_ul">
              <w:r>
                <w:rPr>
                  <w:rFonts w:ascii="Calibri" w:cs="Calibri" w:eastAsia="Calibri" w:hAnsi="Calibri"/>
                  <w:color w:val="1F4E9A"/>
                  <w:sz w:val="18"/>
                  <w:szCs w:val="18"/>
                  <w:u w:val="single"/>
                </w:rPr>
                <w:t xml:space="preserve">http://127.0.0.1:5001</w:t>
              </w:r>
            </w:hyperlink>
          </w:p>
        </w:tc>
        <w:tc>
          <w:tcPr>
            <w:tcW w:type="dxa" w:w="51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dev</w:t>
            </w:r>
          </w:p>
        </w:tc>
      </w:tr>
      <w:tr>
        <w:trPr>
          <w:cantSplit/>
        </w:trPr>
        <w:tc>
          <w:tcPr>
            <w:tcW w:type="dxa" w:w="29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staging (Jenkins #11)</w:t>
            </w:r>
          </w:p>
        </w:tc>
        <w:tc>
          <w:tcPr>
            <w:tcW w:type="dxa" w:w="1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hyperlink w:history="1" r:id="rIdsd3-_aw-1jm_o2ytyl8sd">
              <w:r>
                <w:rPr>
                  <w:rFonts w:ascii="Calibri" w:cs="Calibri" w:eastAsia="Calibri" w:hAnsi="Calibri"/>
                  <w:color w:val="1F4E9A"/>
                  <w:sz w:val="18"/>
                  <w:szCs w:val="18"/>
                  <w:u w:val="single"/>
                </w:rPr>
                <w:t xml:space="preserve">http://localhost:8081</w:t>
              </w:r>
            </w:hyperlink>
          </w:p>
        </w:tc>
        <w:tc>
          <w:tcPr>
            <w:tcW w:type="dxa" w:w="51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1.1.0 / </w:t>
            </w:r>
            <w:r>
              <w:rPr>
                <w:rFonts w:ascii="Consolas" w:cs="Consolas" w:eastAsia="Consolas" w:hAnsi="Consolas"/>
                <w:sz w:val="18"/>
                <w:szCs w:val="18"/>
                <w:shd w:fill="F1F1F1" w:val="clear"/>
              </w:rPr>
              <w:t xml:space="preserve">1c2103c</w:t>
            </w:r>
          </w:p>
        </w:tc>
      </w:tr>
      <w:tr>
        <w:trPr>
          <w:cantSplit/>
        </w:trPr>
        <w:tc>
          <w:tcPr>
            <w:tcW w:type="dxa" w:w="29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prod (Jenkins #8, release v1.1.0)</w:t>
            </w:r>
          </w:p>
        </w:tc>
        <w:tc>
          <w:tcPr>
            <w:tcW w:type="dxa" w:w="1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hyperlink w:history="1" r:id="rIdghhkymau7oudiafj8rryd">
              <w:r>
                <w:rPr>
                  <w:rFonts w:ascii="Calibri" w:cs="Calibri" w:eastAsia="Calibri" w:hAnsi="Calibri"/>
                  <w:color w:val="1F4E9A"/>
                  <w:sz w:val="18"/>
                  <w:szCs w:val="18"/>
                  <w:u w:val="single"/>
                </w:rPr>
                <w:t xml:space="preserve">http://localhost:8082</w:t>
              </w:r>
            </w:hyperlink>
          </w:p>
        </w:tc>
        <w:tc>
          <w:tcPr>
            <w:tcW w:type="dxa" w:w="51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1.1.0 / </w:t>
            </w:r>
            <w:r>
              <w:rPr>
                <w:rFonts w:ascii="Consolas" w:cs="Consolas" w:eastAsia="Consolas" w:hAnsi="Consolas"/>
                <w:sz w:val="18"/>
                <w:szCs w:val="18"/>
                <w:shd w:fill="F1F1F1" w:val="clear"/>
              </w:rPr>
              <w:t xml:space="preserve">d07929b</w:t>
            </w:r>
          </w:p>
        </w:tc>
      </w:tr>
      <w:tr>
        <w:trPr>
          <w:cantSplit/>
        </w:trPr>
        <w:tc>
          <w:tcPr>
            <w:tcW w:type="dxa" w:w="299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Ansible lab server</w:t>
            </w:r>
          </w:p>
        </w:tc>
        <w:tc>
          <w:tcPr>
            <w:tcW w:type="dxa" w:w="153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hyperlink w:history="1" r:id="rIda3-qagg5v5xsyvzlcyfzz">
              <w:r>
                <w:rPr>
                  <w:rFonts w:ascii="Calibri" w:cs="Calibri" w:eastAsia="Calibri" w:hAnsi="Calibri"/>
                  <w:color w:val="1F4E9A"/>
                  <w:sz w:val="18"/>
                  <w:szCs w:val="18"/>
                  <w:u w:val="single"/>
                </w:rPr>
                <w:t xml:space="preserve">http://localhost:8088</w:t>
              </w:r>
            </w:hyperlink>
          </w:p>
        </w:tc>
        <w:tc>
          <w:tcPr>
            <w:tcW w:type="dxa" w:w="51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1.0.0 / </w:t>
            </w:r>
            <w:r>
              <w:rPr>
                <w:rFonts w:ascii="Consolas" w:cs="Consolas" w:eastAsia="Consolas" w:hAnsi="Consolas"/>
                <w:sz w:val="18"/>
                <w:szCs w:val="18"/>
                <w:shd w:fill="F1F1F1" w:val="clear"/>
              </w:rPr>
              <w:t xml:space="preserve">224de14</w:t>
            </w:r>
            <w:r>
              <w:rPr>
                <w:rFonts w:ascii="Calibri" w:cs="Calibri" w:eastAsia="Calibri" w:hAnsi="Calibri"/>
                <w:sz w:val="18"/>
                <w:szCs w:val="18"/>
              </w:rPr>
              <w:t xml:space="preserve"> right after the rollback (Figure 15.1); 1.1.0 / </w:t>
            </w:r>
            <w:r>
              <w:rPr>
                <w:rFonts w:ascii="Consolas" w:cs="Consolas" w:eastAsia="Consolas" w:hAnsi="Consolas"/>
                <w:sz w:val="18"/>
                <w:szCs w:val="18"/>
                <w:shd w:fill="F1F1F1" w:val="clear"/>
              </w:rPr>
              <w:t xml:space="preserve">1c2103c-dirty</w:t>
            </w:r>
            <w:r>
              <w:rPr>
                <w:rFonts w:ascii="Calibri" w:cs="Calibri" w:eastAsia="Calibri" w:hAnsi="Calibri"/>
                <w:sz w:val="18"/>
                <w:szCs w:val="18"/>
              </w:rPr>
              <w:t xml:space="preserve"> after the Task 14 demo commands were re-checked later the same day</w:t>
            </w:r>
          </w:p>
        </w:tc>
      </w:tr>
    </w:tbl>
    <w:p>
      <w:pPr>
        <w:spacing w:after="80"/>
      </w:pPr>
    </w:p>
    <w:p>
      <w:pPr>
        <w:keepNext w:val="false"/>
        <w:spacing w:after="120"/>
      </w:pPr>
      <w:r>
        <w:rPr>
          <w:rFonts w:ascii="Calibri" w:cs="Calibri" w:eastAsia="Calibri" w:hAnsi="Calibri"/>
          <w:b/>
          <w:bCs/>
        </w:rPr>
        <w:t xml:space="preserve">Future enhancements</w:t>
      </w:r>
      <w:r>
        <w:rPr>
          <w:rFonts w:ascii="Calibri" w:cs="Calibri" w:eastAsia="Calibri" w:hAnsi="Calibri"/>
        </w:rPr>
        <w:t xml:space="preserve"> (from </w:t>
      </w:r>
      <w:r>
        <w:rPr>
          <w:rFonts w:ascii="Consolas" w:cs="Consolas" w:eastAsia="Consolas" w:hAnsi="Consolas"/>
          <w:sz w:val="19"/>
          <w:szCs w:val="19"/>
          <w:shd w:fill="F1F1F1" w:val="clear"/>
        </w:rPr>
        <w:t xml:space="preserve">docs/08-project-report.md</w:t>
      </w:r>
      <w:r>
        <w:rPr>
          <w:rFonts w:ascii="Calibri" w:cs="Calibri" w:eastAsia="Calibri" w:hAnsi="Calibri"/>
        </w:rPr>
        <w:t xml:space="preserve">): PostgreSQL for
several servers; HTTPS with secure cookies; auto-expiry of PENDING bookings;
a staff dashboard; e-mail confirmations; GitHub webhook + multibranch pipeline;
blue/green deployment and database migrations; monitoring and alerting;
image vulnerability scanning.</w:t>
      </w:r>
    </w:p>
    <w:p>
      <w:pPr>
        <w:pStyle w:val="Heading2"/>
        <w:keepNext/>
      </w:pPr>
      <w:r>
        <w:rPr>
          <w:rFonts w:ascii="Calibri" w:cs="Calibri" w:eastAsia="Calibri" w:hAnsi="Calibri"/>
        </w:rPr>
        <w:t xml:space="preserve">D. Screenshots and evidence</w:t>
      </w:r>
    </w:p>
    <w:p>
      <w:pPr>
        <w:keepNext/>
        <w:spacing w:after="40" w:before="80"/>
        <w:jc w:val="center"/>
      </w:pPr>
      <w:r>
        <w:drawing>
          <wp:inline distT="0" distB="0" distL="0" distR="0">
            <wp:extent cx="6124575" cy="2190750"/>
            <wp:effectExtent t="0" r="0" b="0" l="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2190750"/>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15.1 - </w:t>
      </w:r>
      <w:r>
        <w:rPr>
          <w:rFonts w:ascii="Consolas" w:cs="Consolas" w:eastAsia="Consolas" w:hAnsi="Consolas"/>
          <w:i/>
          <w:iCs/>
          <w:color w:val="404040"/>
          <w:sz w:val="19"/>
          <w:szCs w:val="19"/>
          <w:shd w:fill="F1F1F1" w:val="clear"/>
        </w:rPr>
        <w:t xml:space="preserve">/health</w:t>
      </w:r>
      <w:r>
        <w:rPr>
          <w:rFonts w:ascii="Calibri" w:cs="Calibri" w:eastAsia="Calibri" w:hAnsi="Calibri"/>
          <w:i/>
          <w:iCs/>
          <w:color w:val="404040"/>
          <w:sz w:val="19"/>
          <w:szCs w:val="19"/>
        </w:rPr>
        <w:t xml:space="preserve"> of development, staging, prod and the lab server (rendered from real output, 2026-10-20).</w:t>
      </w:r>
    </w:p>
    <w:p>
      <w:pPr>
        <w:keepNext/>
        <w:spacing w:after="40" w:before="80"/>
        <w:jc w:val="center"/>
      </w:pPr>
      <w:r>
        <w:drawing>
          <wp:inline distT="0" distB="0" distL="0" distR="0">
            <wp:extent cx="6124575" cy="3905250"/>
            <wp:effectExtent t="0" r="0" b="0" l="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3905250"/>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15.2 - Current branch and uncommitted files (rendered from real output): the UI redesign and these reports are not yet committed.</w:t>
      </w:r>
    </w:p>
    <w:p>
      <w:pPr>
        <w:keepNext/>
        <w:spacing w:after="40" w:before="80"/>
        <w:jc w:val="center"/>
      </w:pPr>
      <w:r>
        <w:drawing>
          <wp:inline distT="0" distB="0" distL="0" distR="0">
            <wp:extent cx="6124575" cy="5314950"/>
            <wp:effectExtent t="0" r="0" b="0" l="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5314950"/>
                    </a:xfrm>
                    <a:prstGeom prst="rect">
                      <a:avLst/>
                    </a:prstGeom>
                  </pic:spPr>
                </pic:pic>
              </a:graphicData>
            </a:graphic>
          </wp:inline>
        </w:drawing>
      </w:r>
    </w:p>
    <w:p>
      <w:pPr>
        <w:keepNext/>
        <w:spacing w:after="60"/>
      </w:pPr>
      <w:r>
        <w:rPr>
          <w:rFonts w:ascii="Calibri" w:cs="Calibri" w:eastAsia="Calibri" w:hAnsi="Calibri"/>
          <w:i/>
          <w:iCs/>
          <w:color w:val="404040"/>
          <w:sz w:val="19"/>
          <w:szCs w:val="19"/>
        </w:rPr>
        <w:t xml:space="preserve">Figure 15.3 - The customer journey's central page: availability with totals for the stay (redesigned UI, working tree).</w:t>
      </w:r>
    </w:p>
    <w:p>
      <w:pPr>
        <w:keepNext/>
        <w:spacing w:after="40" w:before="80"/>
        <w:jc w:val="center"/>
      </w:pPr>
      <w:r>
        <w:drawing>
          <wp:inline distT="0" distB="0" distL="0" distR="0">
            <wp:extent cx="6124575" cy="7239000"/>
            <wp:effectExtent t="0" r="0" b="0" l="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4)</w:t>
      </w:r>
    </w:p>
    <w:p>
      <w:pPr>
        <w:keepNext/>
        <w:spacing w:after="40" w:before="80"/>
        <w:jc w:val="center"/>
      </w:pPr>
      <w:r>
        <w:drawing>
          <wp:inline distT="0" distB="0" distL="0" distR="0">
            <wp:extent cx="6124575" cy="7239000"/>
            <wp:effectExtent t="0" r="0" b="0" l="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4)</w:t>
      </w:r>
    </w:p>
    <w:p>
      <w:pPr>
        <w:keepNext/>
        <w:spacing w:after="40" w:before="80"/>
        <w:jc w:val="center"/>
      </w:pPr>
      <w:r>
        <w:drawing>
          <wp:inline distT="0" distB="0" distL="0" distR="0">
            <wp:extent cx="6124575" cy="7239000"/>
            <wp:effectExtent t="0" r="0" b="0" l="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3 of 4)</w:t>
      </w:r>
    </w:p>
    <w:p>
      <w:pPr>
        <w:keepNext/>
        <w:spacing w:after="40" w:before="80"/>
        <w:jc w:val="center"/>
      </w:pPr>
      <w:r>
        <w:drawing>
          <wp:inline distT="0" distB="0" distL="0" distR="0">
            <wp:extent cx="6124575" cy="2438400"/>
            <wp:effectExtent t="0" r="0" b="0" l="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2438400"/>
                    </a:xfrm>
                    <a:prstGeom prst="rect">
                      <a:avLst/>
                    </a:prstGeom>
                  </pic:spPr>
                </pic:pic>
              </a:graphicData>
            </a:graphic>
          </wp:inline>
        </w:drawing>
      </w:r>
      <w:r>
        <w:rPr>
          <w:color w:val="777777"/>
          <w:sz w:val="16"/>
          <w:szCs w:val="16"/>
        </w:rPr>
        <w:t xml:space="preserve"> (part 4 of 4)</w:t>
      </w:r>
    </w:p>
    <w:p>
      <w:pPr>
        <w:keepNext/>
        <w:spacing w:after="60"/>
      </w:pPr>
      <w:r>
        <w:rPr>
          <w:rFonts w:ascii="Calibri" w:cs="Calibri" w:eastAsia="Calibri" w:hAnsi="Calibri"/>
          <w:i/>
          <w:iCs/>
          <w:color w:val="404040"/>
          <w:sz w:val="19"/>
          <w:szCs w:val="19"/>
        </w:rPr>
        <w:t xml:space="preserve">Figure 15.4 - </w:t>
      </w:r>
      <w:r>
        <w:rPr>
          <w:rFonts w:ascii="Consolas" w:cs="Consolas" w:eastAsia="Consolas" w:hAnsi="Consolas"/>
          <w:i/>
          <w:iCs/>
          <w:color w:val="404040"/>
          <w:sz w:val="19"/>
          <w:szCs w:val="19"/>
          <w:shd w:fill="F1F1F1" w:val="clear"/>
        </w:rPr>
        <w:t xml:space="preserve">docs/15-task-checklist.md</w:t>
      </w:r>
      <w:r>
        <w:rPr>
          <w:rFonts w:ascii="Calibri" w:cs="Calibri" w:eastAsia="Calibri" w:hAnsi="Calibri"/>
          <w:i/>
          <w:iCs/>
          <w:color w:val="404040"/>
          <w:sz w:val="19"/>
          <w:szCs w:val="19"/>
        </w:rPr>
        <w:t xml:space="preserve"> on GitHub: gap analysis and the final deliverable status.</w:t>
      </w:r>
    </w:p>
    <w:p>
      <w:pPr>
        <w:keepNext/>
        <w:spacing w:after="40" w:before="80"/>
        <w:jc w:val="center"/>
      </w:pPr>
      <w:r>
        <w:drawing>
          <wp:inline distT="0" distB="0" distL="0" distR="0">
            <wp:extent cx="6124575" cy="7239000"/>
            <wp:effectExtent t="0" r="0" b="0" l="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1 of 3)</w:t>
      </w:r>
    </w:p>
    <w:p>
      <w:pPr>
        <w:keepNext/>
        <w:spacing w:after="40" w:before="80"/>
        <w:jc w:val="center"/>
      </w:pPr>
      <w:r>
        <w:drawing>
          <wp:inline distT="0" distB="0" distL="0" distR="0">
            <wp:extent cx="6124575" cy="7239000"/>
            <wp:effectExtent t="0" r="0" b="0" l="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7239000"/>
                    </a:xfrm>
                    <a:prstGeom prst="rect">
                      <a:avLst/>
                    </a:prstGeom>
                  </pic:spPr>
                </pic:pic>
              </a:graphicData>
            </a:graphic>
          </wp:inline>
        </w:drawing>
      </w:r>
      <w:r>
        <w:rPr>
          <w:color w:val="777777"/>
          <w:sz w:val="16"/>
          <w:szCs w:val="16"/>
        </w:rPr>
        <w:t xml:space="preserve"> (part 2 of 3)</w:t>
      </w:r>
    </w:p>
    <w:p>
      <w:pPr>
        <w:keepNext/>
        <w:spacing w:after="40" w:before="80"/>
        <w:jc w:val="center"/>
      </w:pPr>
      <w:r>
        <w:drawing>
          <wp:inline distT="0" distB="0" distL="0" distR="0">
            <wp:extent cx="6124575" cy="7048500"/>
            <wp:effectExtent t="0" r="0" b="0" l="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7048500"/>
                    </a:xfrm>
                    <a:prstGeom prst="rect">
                      <a:avLst/>
                    </a:prstGeom>
                  </pic:spPr>
                </pic:pic>
              </a:graphicData>
            </a:graphic>
          </wp:inline>
        </w:drawing>
      </w:r>
      <w:r>
        <w:rPr>
          <w:color w:val="777777"/>
          <w:sz w:val="16"/>
          <w:szCs w:val="16"/>
        </w:rPr>
        <w:t xml:space="preserve"> (part 3 of 3)</w:t>
      </w:r>
    </w:p>
    <w:p>
      <w:pPr>
        <w:keepNext/>
        <w:spacing w:after="60"/>
      </w:pPr>
      <w:r>
        <w:rPr>
          <w:rFonts w:ascii="Calibri" w:cs="Calibri" w:eastAsia="Calibri" w:hAnsi="Calibri"/>
          <w:i/>
          <w:iCs/>
          <w:color w:val="404040"/>
          <w:sz w:val="19"/>
          <w:szCs w:val="19"/>
        </w:rPr>
        <w:t xml:space="preserve">Figure 15.5 - </w:t>
      </w:r>
      <w:r>
        <w:rPr>
          <w:rFonts w:ascii="Consolas" w:cs="Consolas" w:eastAsia="Consolas" w:hAnsi="Consolas"/>
          <w:i/>
          <w:iCs/>
          <w:color w:val="404040"/>
          <w:sz w:val="19"/>
          <w:szCs w:val="19"/>
          <w:shd w:fill="F1F1F1" w:val="clear"/>
        </w:rPr>
        <w:t xml:space="preserve">docs/08-project-report.md</w:t>
      </w:r>
      <w:r>
        <w:rPr>
          <w:rFonts w:ascii="Calibri" w:cs="Calibri" w:eastAsia="Calibri" w:hAnsi="Calibri"/>
          <w:i/>
          <w:iCs/>
          <w:color w:val="404040"/>
          <w:sz w:val="19"/>
          <w:szCs w:val="19"/>
        </w:rPr>
        <w:t xml:space="preserve"> on GitHub: summary, document map, end-to-end sequence diagram, setup guide, troubleshooting, limitations, future work and the demo checklist.</w:t>
      </w:r>
    </w:p>
    <w:p>
      <w:pPr>
        <w:keepNext w:val="false"/>
        <w:spacing w:after="120"/>
      </w:pPr>
      <w:r>
        <w:rPr>
          <w:rFonts w:ascii="Calibri" w:cs="Calibri" w:eastAsia="Calibri" w:hAnsi="Calibri"/>
        </w:rPr>
        <w:t xml:space="preserve">Key end-to-end evidence in other folders: </w:t>
      </w:r>
      <w:r>
        <w:rPr>
          <w:rFonts w:ascii="Consolas" w:cs="Consolas" w:eastAsia="Consolas" w:hAnsi="Consolas"/>
          <w:sz w:val="19"/>
          <w:szCs w:val="19"/>
          <w:shd w:fill="F1F1F1" w:val="clear"/>
        </w:rPr>
        <w:t xml:space="preserve">assets/task-07/jenkins-job-stage-view.png</w:t>
      </w:r>
      <w:r>
        <w:rPr>
          <w:rFonts w:ascii="Calibri" w:cs="Calibri" w:eastAsia="Calibri" w:hAnsi="Calibri"/>
        </w:rPr>
        <w:t xml:space="preserve">,
</w:t>
      </w:r>
      <w:r>
        <w:rPr>
          <w:rFonts w:ascii="Consolas" w:cs="Consolas" w:eastAsia="Consolas" w:hAnsi="Consolas"/>
          <w:sz w:val="19"/>
          <w:szCs w:val="19"/>
          <w:shd w:fill="F1F1F1" w:val="clear"/>
        </w:rPr>
        <w:t xml:space="preserve">assets/task-08/jenkins-build-11-console.png</w:t>
      </w:r>
      <w:r>
        <w:rPr>
          <w:rFonts w:ascii="Calibri" w:cs="Calibri" w:eastAsia="Calibri" w:hAnsi="Calibri"/>
        </w:rPr>
        <w:t xml:space="preserve">, </w:t>
      </w:r>
      <w:r>
        <w:rPr>
          <w:rFonts w:ascii="Consolas" w:cs="Consolas" w:eastAsia="Consolas" w:hAnsi="Consolas"/>
          <w:sz w:val="19"/>
          <w:szCs w:val="19"/>
          <w:shd w:fill="F1F1F1" w:val="clear"/>
        </w:rPr>
        <w:t xml:space="preserve">assets/task-12/registry-tags.png</w:t>
      </w:r>
      <w:r>
        <w:rPr>
          <w:rFonts w:ascii="Calibri" w:cs="Calibri" w:eastAsia="Calibri" w:hAnsi="Calibri"/>
        </w:rPr>
        <w:t xml:space="preserve">,
</w:t>
      </w:r>
      <w:r>
        <w:rPr>
          <w:rFonts w:ascii="Consolas" w:cs="Consolas" w:eastAsia="Consolas" w:hAnsi="Consolas"/>
          <w:sz w:val="19"/>
          <w:szCs w:val="19"/>
          <w:shd w:fill="F1F1F1" w:val="clear"/>
        </w:rPr>
        <w:t xml:space="preserve">assets/task-14/ansible-run3-repeat-idempotent.png</w:t>
      </w:r>
      <w:r>
        <w:rPr>
          <w:rFonts w:ascii="Calibri" w:cs="Calibri" w:eastAsia="Calibri" w:hAnsi="Calibri"/>
        </w:rPr>
        <w:t xml:space="preserve">, </w:t>
      </w:r>
      <w:r>
        <w:rPr>
          <w:rFonts w:ascii="Consolas" w:cs="Consolas" w:eastAsia="Consolas" w:hAnsi="Consolas"/>
          <w:sz w:val="19"/>
          <w:szCs w:val="19"/>
          <w:shd w:fill="F1F1F1" w:val="clear"/>
        </w:rPr>
        <w:t xml:space="preserve">assets/task-14/ansible-run4-rollback.png</w:t>
      </w:r>
      <w:r>
        <w:rPr>
          <w:rFonts w:ascii="Calibri" w:cs="Calibri" w:eastAsia="Calibri" w:hAnsi="Calibri"/>
        </w:rPr>
        <w:t xml:space="preserve">.</w:t>
      </w:r>
    </w:p>
    <w:p>
      <w:pPr>
        <w:pStyle w:val="Heading2"/>
        <w:keepNext/>
      </w:pPr>
      <w:r>
        <w:rPr>
          <w:rFonts w:ascii="Calibri" w:cs="Calibri" w:eastAsia="Calibri" w:hAnsi="Calibri"/>
        </w:rPr>
        <w:t xml:space="preserve">E. How to demonstrate the whole project (about 12 minutes)</w:t>
      </w:r>
    </w:p>
    <w:p>
      <w:pPr>
        <w:keepNext w:val="false"/>
        <w:spacing w:after="120"/>
      </w:pPr>
      <w:r>
        <w:rPr>
          <w:rFonts w:ascii="Calibri" w:cs="Calibri" w:eastAsia="Calibri" w:hAnsi="Calibri"/>
          <w:b/>
          <w:bCs/>
        </w:rPr>
        <w:t xml:space="preserve">Before the viva (10 minutes earlier)</w:t>
      </w:r>
    </w:p>
    <w:p>
      <w:pPr>
        <w:pStyle w:val="ListParagraph"/>
        <w:numPr>
          <w:ilvl w:val="0"/>
          <w:numId w:val="5"/>
        </w:numPr>
        <w:spacing w:after="60"/>
      </w:pPr>
      <w:r>
        <w:rPr>
          <w:rFonts w:ascii="Calibri" w:cs="Calibri" w:eastAsia="Calibri" w:hAnsi="Calibri"/>
        </w:rPr>
        <w:t xml:space="preserve">Start </w:t>
      </w:r>
      <w:r>
        <w:rPr>
          <w:rFonts w:ascii="Calibri" w:cs="Calibri" w:eastAsia="Calibri" w:hAnsi="Calibri"/>
          <w:b/>
          <w:bCs/>
        </w:rPr>
        <w:t xml:space="preserve">Docker Desktop</w:t>
      </w:r>
      <w:r>
        <w:rPr>
          <w:rFonts w:ascii="Calibri" w:cs="Calibri" w:eastAsia="Calibri" w:hAnsi="Calibri"/>
        </w:rPr>
        <w:t xml:space="preserve">; wait for "Engine running".</w:t>
      </w:r>
    </w:p>
    <w:p>
      <w:pPr>
        <w:pStyle w:val="ListParagraph"/>
        <w:numPr>
          <w:ilvl w:val="0"/>
          <w:numId w:val="5"/>
        </w:numPr>
        <w:spacing w:after="60"/>
      </w:pPr>
      <w:r>
        <w:rPr>
          <w:rFonts w:ascii="Calibri" w:cs="Calibri" w:eastAsia="Calibri" w:hAnsi="Calibri"/>
        </w:rPr>
        <w:t xml:space="preserve">PowerShell:</w:t>
      </w:r>
      <w:r>
        <w:rPr>
          <w:rFonts w:ascii="Calibri" w:cs="Calibri" w:eastAsia="Calibri" w:hAnsi="Calibri"/>
          <w:i/>
          <w:iCs/>
        </w:rPr>
        <w:t xml:space="preserve">Expected:</w:t>
      </w:r>
      <w:r>
        <w:rPr>
          <w:rFonts w:ascii="Calibri" w:cs="Calibri" w:eastAsia="Calibri" w:hAnsi="Calibri"/>
        </w:rPr>
        <w:t xml:space="preserve"> </w:t>
      </w:r>
      <w:r>
        <w:rPr>
          <w:rFonts w:ascii="Consolas" w:cs="Consolas" w:eastAsia="Consolas" w:hAnsi="Consolas"/>
          <w:sz w:val="19"/>
          <w:szCs w:val="19"/>
          <w:shd w:fill="F1F1F1" w:val="clear"/>
        </w:rPr>
        <w:t xml:space="preserve">hotel-jenkins-jenkins-1</w:t>
      </w:r>
      <w:r>
        <w:rPr>
          <w:rFonts w:ascii="Calibri" w:cs="Calibri" w:eastAsia="Calibri" w:hAnsi="Calibri"/>
        </w:rPr>
        <w:t xml:space="preserve">, </w:t>
      </w:r>
      <w:r>
        <w:rPr>
          <w:rFonts w:ascii="Consolas" w:cs="Consolas" w:eastAsia="Consolas" w:hAnsi="Consolas"/>
          <w:sz w:val="19"/>
          <w:szCs w:val="19"/>
          <w:shd w:fill="F1F1F1" w:val="clear"/>
        </w:rPr>
        <w:t xml:space="preserve">hotel-jenkins-registry-1</w:t>
      </w:r>
      <w:r>
        <w:rPr>
          <w:rFonts w:ascii="Calibri" w:cs="Calibri" w:eastAsia="Calibri" w:hAnsi="Calibri"/>
        </w:rPr>
        <w:t xml:space="preserve">,
</w:t>
      </w:r>
      <w:r>
        <w:rPr>
          <w:rFonts w:ascii="Consolas" w:cs="Consolas" w:eastAsia="Consolas" w:hAnsi="Consolas"/>
          <w:sz w:val="19"/>
          <w:szCs w:val="19"/>
          <w:shd w:fill="F1F1F1" w:val="clear"/>
        </w:rPr>
        <w:t xml:space="preserve">hotel-staging-*</w:t>
      </w:r>
      <w:r>
        <w:rPr>
          <w:rFonts w:ascii="Calibri" w:cs="Calibri" w:eastAsia="Calibri" w:hAnsi="Calibri"/>
        </w:rPr>
        <w:t xml:space="preserve">, </w:t>
      </w:r>
      <w:r>
        <w:rPr>
          <w:rFonts w:ascii="Consolas" w:cs="Consolas" w:eastAsia="Consolas" w:hAnsi="Consolas"/>
          <w:sz w:val="19"/>
          <w:szCs w:val="19"/>
          <w:shd w:fill="F1F1F1" w:val="clear"/>
        </w:rPr>
        <w:t xml:space="preserve">hotel-prod-*</w:t>
      </w:r>
      <w:r>
        <w:rPr>
          <w:rFonts w:ascii="Calibri" w:cs="Calibri" w:eastAsia="Calibri" w:hAnsi="Calibri"/>
        </w:rPr>
        <w:t xml:space="preserve"> up. If Jenkins is missing:
</w:t>
      </w:r>
      <w:r>
        <w:rPr>
          <w:rFonts w:ascii="Consolas" w:cs="Consolas" w:eastAsia="Consolas" w:hAnsi="Consolas"/>
          <w:sz w:val="19"/>
          <w:szCs w:val="19"/>
          <w:shd w:fill="F1F1F1" w:val="clear"/>
        </w:rPr>
        <w:t xml:space="preserve">cd deploy\jenkins; docker compose up -d; cd ..\..</w:t>
      </w:r>
    </w:p>
    <w:p>
      <w:pPr>
        <w:keepLines/>
        <w:shd w:fill="F3F3F3" w:val="clear"/>
        <w:spacing w:after="0" w:before="80" w:line="240"/>
        <w:ind w:left="120" w:right="120"/>
      </w:pPr>
      <w:r>
        <w:rPr>
          <w:rFonts w:ascii="Consolas" w:cs="Consolas" w:eastAsia="Consolas" w:hAnsi="Consolas"/>
          <w:sz w:val="16"/>
          <w:szCs w:val="16"/>
        </w:rPr>
        <w:t xml:space="preserve">cd D:\DevOPS\CICD_FOR_HOTEL_ROOM_BOOKING</w:t>
      </w:r>
    </w:p>
    <w:p>
      <w:pPr>
        <w:keepLines/>
        <w:shd w:fill="F3F3F3" w:val="clear"/>
        <w:spacing w:after="120" w:before="0" w:line="240"/>
        <w:ind w:left="120" w:right="120"/>
      </w:pPr>
      <w:r>
        <w:rPr>
          <w:rFonts w:ascii="Consolas" w:cs="Consolas" w:eastAsia="Consolas" w:hAnsi="Consolas"/>
          <w:sz w:val="16"/>
          <w:szCs w:val="16"/>
        </w:rPr>
        <w:t xml:space="preserve">docker ps --format "table {{.Names}}\t{{.Status}}"</w:t>
      </w:r>
    </w:p>
    <w:p>
      <w:pPr>
        <w:pStyle w:val="ListParagraph"/>
        <w:numPr>
          <w:ilvl w:val="0"/>
          <w:numId w:val="5"/>
        </w:numPr>
        <w:spacing w:after="60"/>
      </w:pPr>
      <w:r>
        <w:rPr>
          <w:rFonts w:ascii="Calibri" w:cs="Calibri" w:eastAsia="Calibri" w:hAnsi="Calibri"/>
        </w:rPr>
        <w:t xml:space="preserve">Open browser tabs: </w:t>
      </w:r>
      <w:hyperlink w:history="1" r:id="rIdsg7lrxrcdemixbrqwyua5">
        <w:r>
          <w:rPr>
            <w:rFonts w:ascii="Calibri" w:cs="Calibri" w:eastAsia="Calibri" w:hAnsi="Calibri"/>
            <w:color w:val="1F4E9A"/>
            <w:u w:val="single"/>
          </w:rPr>
          <w:t xml:space="preserve">http://localhost:8090</w:t>
        </w:r>
      </w:hyperlink>
      <w:r>
        <w:rPr>
          <w:rFonts w:ascii="Calibri" w:cs="Calibri" w:eastAsia="Calibri" w:hAnsi="Calibri"/>
        </w:rPr>
        <w:t xml:space="preserve"> (log in), </w:t>
      </w:r>
      <w:hyperlink w:history="1" r:id="rIdbp_1vyrlsmqoiamqoakea">
        <w:r>
          <w:rPr>
            <w:rFonts w:ascii="Calibri" w:cs="Calibri" w:eastAsia="Calibri" w:hAnsi="Calibri"/>
            <w:color w:val="1F4E9A"/>
            <w:u w:val="single"/>
          </w:rPr>
          <w:t xml:space="preserve">http://localhost:8082</w:t>
        </w:r>
      </w:hyperlink>
      <w:r>
        <w:rPr>
          <w:rFonts w:ascii="Calibri" w:cs="Calibri" w:eastAsia="Calibri" w:hAnsi="Calibri"/>
        </w:rPr>
        <w:t xml:space="preserve">,
the GitHub repository.</w:t>
      </w:r>
    </w:p>
    <w:p>
      <w:pPr>
        <w:keepNext w:val="false"/>
        <w:spacing w:after="120"/>
      </w:pPr>
      <w:r>
        <w:rPr>
          <w:rFonts w:ascii="Calibri" w:cs="Calibri" w:eastAsia="Calibri" w:hAnsi="Calibri"/>
          <w:b/>
          <w:bCs/>
        </w:rPr>
        <w:t xml:space="preserve">The demonstration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1"/>
        <w:gridCol w:w="4685"/>
        <w:gridCol w:w="4552"/>
      </w:tblGrid>
      <w:tr>
        <w:trPr>
          <w:tblHeader/>
        </w:trPr>
        <w:tc>
          <w:tcPr>
            <w:tcW w:type="dxa" w:w="401"/>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Minute</w:t>
            </w:r>
          </w:p>
        </w:tc>
        <w:tc>
          <w:tcPr>
            <w:tcW w:type="dxa" w:w="4685"/>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Show</w:t>
            </w:r>
          </w:p>
        </w:tc>
        <w:tc>
          <w:tcPr>
            <w:tcW w:type="dxa" w:w="4552"/>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Say</w:t>
            </w:r>
          </w:p>
        </w:tc>
      </w:tr>
      <w:tr>
        <w:trPr>
          <w:cantSplit/>
        </w:trPr>
        <w:tc>
          <w:tcPr>
            <w:tcW w:type="dxa" w:w="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0-1</w:t>
            </w:r>
          </w:p>
        </w:tc>
        <w:tc>
          <w:tcPr>
            <w:tcW w:type="dxa" w:w="46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docs/01-problem-definition.md</w:t>
            </w:r>
          </w:p>
        </w:tc>
        <w:tc>
          <w:tcPr>
            <w:tcW w:type="dxa" w:w="4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"The problem: double bookings and risky manual releases."</w:t>
            </w:r>
          </w:p>
        </w:tc>
      </w:tr>
      <w:tr>
        <w:trPr>
          <w:cantSplit/>
        </w:trPr>
        <w:tc>
          <w:tcPr>
            <w:tcW w:type="dxa" w:w="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1-3</w:t>
            </w:r>
          </w:p>
        </w:tc>
        <w:tc>
          <w:tcPr>
            <w:tcW w:type="dxa" w:w="46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prod </w:t>
            </w:r>
            <w:hyperlink w:history="1" r:id="rId-fzqrp-mm1mncbaigri97">
              <w:r>
                <w:rPr>
                  <w:rFonts w:ascii="Calibri" w:cs="Calibri" w:eastAsia="Calibri" w:hAnsi="Calibri"/>
                  <w:color w:val="1F4E9A"/>
                  <w:sz w:val="18"/>
                  <w:szCs w:val="18"/>
                  <w:u w:val="single"/>
                </w:rPr>
                <w:t xml:space="preserve">http://localhost:8082</w:t>
              </w:r>
            </w:hyperlink>
            <w:r>
              <w:rPr>
                <w:rFonts w:ascii="Calibri" w:cs="Calibri" w:eastAsia="Calibri" w:hAnsi="Calibri"/>
                <w:sz w:val="18"/>
                <w:szCs w:val="18"/>
              </w:rPr>
              <w:t xml:space="preserve"> - register, search, book, confirm, cancel, My bookings</w:t>
            </w:r>
          </w:p>
        </w:tc>
        <w:tc>
          <w:tcPr>
            <w:tcW w:type="dxa" w:w="4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"The six MVP workflows."</w:t>
            </w:r>
          </w:p>
        </w:tc>
      </w:tr>
      <w:tr>
        <w:trPr>
          <w:cantSplit/>
        </w:trPr>
        <w:tc>
          <w:tcPr>
            <w:tcW w:type="dxa" w:w="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3-4</w:t>
            </w:r>
          </w:p>
        </w:tc>
        <w:tc>
          <w:tcPr>
            <w:tcW w:type="dxa" w:w="46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git log --graph --oneline -12 develop</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git tag -n1</w:t>
            </w:r>
          </w:p>
        </w:tc>
        <w:tc>
          <w:tcPr>
            <w:tcW w:type="dxa" w:w="4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"Feature branches, merges, release tags."</w:t>
            </w:r>
          </w:p>
        </w:tc>
      </w:tr>
      <w:tr>
        <w:trPr>
          <w:cantSplit/>
        </w:trPr>
        <w:tc>
          <w:tcPr>
            <w:tcW w:type="dxa" w:w="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4-7</w:t>
            </w:r>
          </w:p>
        </w:tc>
        <w:tc>
          <w:tcPr>
            <w:tcW w:type="dxa" w:w="46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Jenkins -&gt; </w:t>
            </w:r>
            <w:r>
              <w:rPr>
                <w:rFonts w:ascii="Calibri" w:cs="Calibri" w:eastAsia="Calibri" w:hAnsi="Calibri"/>
                <w:i/>
                <w:iCs/>
                <w:sz w:val="18"/>
                <w:szCs w:val="18"/>
              </w:rPr>
              <w:t xml:space="preserve">Build with Parameters</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develop</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staging</w:t>
            </w:r>
            <w:r>
              <w:rPr>
                <w:rFonts w:ascii="Calibri" w:cs="Calibri" w:eastAsia="Calibri" w:hAnsi="Calibri"/>
                <w:sz w:val="18"/>
                <w:szCs w:val="18"/>
              </w:rPr>
              <w:t xml:space="preserve">) -&gt; stage view</w:t>
            </w:r>
          </w:p>
        </w:tc>
        <w:tc>
          <w:tcPr>
            <w:tcW w:type="dxa" w:w="4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"Lint and 90 tests, then images, registry, deploy, health check."</w:t>
            </w:r>
          </w:p>
        </w:tc>
      </w:tr>
      <w:tr>
        <w:trPr>
          <w:cantSplit/>
        </w:trPr>
        <w:tc>
          <w:tcPr>
            <w:tcW w:type="dxa" w:w="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7-8</w:t>
            </w:r>
          </w:p>
        </w:tc>
        <w:tc>
          <w:tcPr>
            <w:tcW w:type="dxa" w:w="46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build #2 Tests + Console (</w:t>
            </w:r>
            <w:r>
              <w:rPr>
                <w:rFonts w:ascii="Consolas" w:cs="Consolas" w:eastAsia="Consolas" w:hAnsi="Consolas"/>
                <w:sz w:val="18"/>
                <w:szCs w:val="18"/>
                <w:shd w:fill="F1F1F1" w:val="clear"/>
              </w:rPr>
              <w:t xml:space="preserve">skipped due</w:t>
            </w:r>
            <w:r>
              <w:rPr>
                <w:rFonts w:ascii="Calibri" w:cs="Calibri" w:eastAsia="Calibri" w:hAnsi="Calibri"/>
                <w:sz w:val="18"/>
                <w:szCs w:val="18"/>
              </w:rPr>
              <w:t xml:space="preserve">)</w:t>
            </w:r>
          </w:p>
        </w:tc>
        <w:tc>
          <w:tcPr>
            <w:tcW w:type="dxa" w:w="4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 failing test blocks deployment."</w:t>
            </w:r>
          </w:p>
        </w:tc>
      </w:tr>
      <w:tr>
        <w:trPr>
          <w:cantSplit/>
        </w:trPr>
        <w:tc>
          <w:tcPr>
            <w:tcW w:type="dxa" w:w="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8-9</w:t>
            </w:r>
          </w:p>
        </w:tc>
        <w:tc>
          <w:tcPr>
            <w:tcW w:type="dxa" w:w="46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hyperlink w:history="1" r:id="rIdlzqu72vcchrdk7cgdhre6">
              <w:r>
                <w:rPr>
                  <w:rFonts w:ascii="Calibri" w:cs="Calibri" w:eastAsia="Calibri" w:hAnsi="Calibri"/>
                  <w:color w:val="1F4E9A"/>
                  <w:sz w:val="18"/>
                  <w:szCs w:val="18"/>
                  <w:u w:val="single"/>
                </w:rPr>
                <w:t xml:space="preserve">http://localhost:5000/v2/hotel-booking-app/tags/list</w:t>
              </w:r>
            </w:hyperlink>
            <w:r>
              <w:rPr>
                <w:rFonts w:ascii="Calibri" w:cs="Calibri" w:eastAsia="Calibri" w:hAnsi="Calibri"/>
                <w:sz w:val="18"/>
                <w:szCs w:val="18"/>
              </w:rPr>
              <w:t xml:space="preserve"> and </w:t>
            </w:r>
            <w:r>
              <w:rPr>
                <w:rFonts w:ascii="Consolas" w:cs="Consolas" w:eastAsia="Consolas" w:hAnsi="Consolas"/>
                <w:sz w:val="18"/>
                <w:szCs w:val="18"/>
                <w:shd w:fill="F1F1F1" w:val="clear"/>
              </w:rPr>
              <w:t xml:space="preserve">curl.exe -s http://localhost:8081/health</w:t>
            </w:r>
          </w:p>
        </w:tc>
        <w:tc>
          <w:tcPr>
            <w:tcW w:type="dxa" w:w="4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"Every image is tagged version-commit; the deployed commit matches."</w:t>
            </w:r>
          </w:p>
        </w:tc>
      </w:tr>
      <w:tr>
        <w:trPr>
          <w:cantSplit/>
        </w:trPr>
        <w:tc>
          <w:tcPr>
            <w:tcW w:type="dxa" w:w="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9-11</w:t>
            </w:r>
          </w:p>
        </w:tc>
        <w:tc>
          <w:tcPr>
            <w:tcW w:type="dxa" w:w="46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cd deploy\ansible\lab</w:t>
            </w:r>
            <w:r>
              <w:rPr>
                <w:rFonts w:ascii="Calibri" w:cs="Calibri" w:eastAsia="Calibri" w:hAnsi="Calibri"/>
                <w:sz w:val="18"/>
                <w:szCs w:val="18"/>
              </w:rPr>
              <w:t xml:space="preserve">; playbook twice (</w:t>
            </w:r>
            <w:r>
              <w:rPr>
                <w:rFonts w:ascii="Consolas" w:cs="Consolas" w:eastAsia="Consolas" w:hAnsi="Consolas"/>
                <w:sz w:val="18"/>
                <w:szCs w:val="18"/>
                <w:shd w:fill="F1F1F1" w:val="clear"/>
              </w:rPr>
              <w:t xml:space="preserve">changed=0</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-e app_version=1.1.1-demo</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rollback.yml</w:t>
            </w:r>
            <w:r>
              <w:rPr>
                <w:rFonts w:ascii="Calibri" w:cs="Calibri" w:eastAsia="Calibri" w:hAnsi="Calibri"/>
                <w:sz w:val="18"/>
                <w:szCs w:val="18"/>
              </w:rPr>
              <w:t xml:space="preserve">; </w:t>
            </w:r>
            <w:r>
              <w:rPr>
                <w:rFonts w:ascii="Consolas" w:cs="Consolas" w:eastAsia="Consolas" w:hAnsi="Consolas"/>
                <w:sz w:val="18"/>
                <w:szCs w:val="18"/>
                <w:shd w:fill="F1F1F1" w:val="clear"/>
              </w:rPr>
              <w:t xml:space="preserve">curl.exe -s http://localhost:8088/health</w:t>
            </w:r>
          </w:p>
        </w:tc>
        <w:tc>
          <w:tcPr>
            <w:tcW w:type="dxa" w:w="4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"Ansible configures servers idempotently and rolls back."</w:t>
            </w:r>
          </w:p>
        </w:tc>
      </w:tr>
      <w:tr>
        <w:trPr>
          <w:cantSplit/>
        </w:trPr>
        <w:tc>
          <w:tcPr>
            <w:tcW w:type="dxa" w:w="4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11-12</w:t>
            </w:r>
          </w:p>
        </w:tc>
        <w:tc>
          <w:tcPr>
            <w:tcW w:type="dxa" w:w="46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docs/15-task-checklist.md</w:t>
            </w:r>
          </w:p>
        </w:tc>
        <w:tc>
          <w:tcPr>
            <w:tcW w:type="dxa" w:w="45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"All 15 tasks with evidence; these items are still pending."</w:t>
            </w:r>
          </w:p>
        </w:tc>
      </w:tr>
    </w:tbl>
    <w:p>
      <w:pPr>
        <w:spacing w:after="80"/>
      </w:pPr>
    </w:p>
    <w:p>
      <w:pPr>
        <w:keepNext w:val="false"/>
        <w:spacing w:after="120"/>
      </w:pPr>
      <w:r>
        <w:rPr>
          <w:rFonts w:ascii="Calibri" w:cs="Calibri" w:eastAsia="Calibri" w:hAnsi="Calibri"/>
        </w:rPr>
        <w:t xml:space="preserve">(Exact Ansible commands: Task 14 section E. If the lab target is not running:
</w:t>
      </w:r>
      <w:r>
        <w:rPr>
          <w:rFonts w:ascii="Consolas" w:cs="Consolas" w:eastAsia="Consolas" w:hAnsi="Consolas"/>
          <w:sz w:val="19"/>
          <w:szCs w:val="19"/>
          <w:shd w:fill="F1F1F1" w:val="clear"/>
        </w:rPr>
        <w:t xml:space="preserve">cd deploy\ansible\lab; docker compose up -d target</w:t>
      </w:r>
      <w:r>
        <w:rPr>
          <w:rFonts w:ascii="Calibri" w:cs="Calibri" w:eastAsia="Calibri" w:hAnsi="Calibri"/>
        </w:rPr>
        <w:t xml:space="preserve">.)</w:t>
      </w:r>
    </w:p>
    <w:p>
      <w:pPr>
        <w:keepNext w:val="false"/>
        <w:spacing w:after="120"/>
      </w:pPr>
      <w:r>
        <w:rPr>
          <w:rFonts w:ascii="Calibri" w:cs="Calibri" w:eastAsia="Calibri" w:hAnsi="Calibri"/>
          <w:b/>
          <w:bCs/>
        </w:rPr>
        <w:t xml:space="preserve">Demo-video checklist:</w:t>
      </w:r>
      <w:r>
        <w:rPr>
          <w:rFonts w:ascii="Calibri" w:cs="Calibri" w:eastAsia="Calibri" w:hAnsi="Calibri"/>
        </w:rPr>
        <w:t xml:space="preserve"> record the same 12 minutes with a screen recorder
(e.g. Windows </w:t>
      </w:r>
      <w:r>
        <w:rPr>
          <w:rFonts w:ascii="Calibri" w:cs="Calibri" w:eastAsia="Calibri" w:hAnsi="Calibri"/>
          <w:i/>
          <w:iCs/>
        </w:rPr>
        <w:t xml:space="preserve">Snipping Tool -&gt; Record</w:t>
      </w:r>
      <w:r>
        <w:rPr>
          <w:rFonts w:ascii="Calibri" w:cs="Calibri" w:eastAsia="Calibri" w:hAnsi="Calibri"/>
        </w:rPr>
        <w:t xml:space="preserve">), narrating as above; keep
</w:t>
      </w:r>
      <w:r>
        <w:rPr>
          <w:rFonts w:ascii="Consolas" w:cs="Consolas" w:eastAsia="Consolas" w:hAnsi="Consolas"/>
          <w:sz w:val="19"/>
          <w:szCs w:val="19"/>
          <w:shd w:fill="F1F1F1" w:val="clear"/>
        </w:rPr>
        <w:t xml:space="preserve">deploy\jenkins\.env</w:t>
      </w:r>
      <w:r>
        <w:rPr>
          <w:rFonts w:ascii="Calibri" w:cs="Calibri" w:eastAsia="Calibri" w:hAnsi="Calibri"/>
        </w:rPr>
        <w:t xml:space="preserve"> and any password off screen.</w:t>
      </w:r>
    </w:p>
    <w:p>
      <w:pPr>
        <w:pStyle w:val="Heading2"/>
        <w:keepNext/>
      </w:pPr>
      <w:r>
        <w:rPr>
          <w:rFonts w:ascii="Calibri" w:cs="Calibri" w:eastAsia="Calibri" w:hAnsi="Calibri"/>
        </w:rPr>
        <w:t xml:space="preserve">F. Expected screenshots for the final submission</w:t>
      </w:r>
    </w:p>
    <w:p>
      <w:pPr>
        <w:pStyle w:val="ListParagraph"/>
        <w:numPr>
          <w:ilvl w:val="0"/>
          <w:numId w:val="6"/>
        </w:numPr>
        <w:spacing w:after="60"/>
      </w:pPr>
      <w:r>
        <w:rPr>
          <w:rFonts w:ascii="Consolas" w:cs="Consolas" w:eastAsia="Consolas" w:hAnsi="Consolas"/>
          <w:sz w:val="19"/>
          <w:szCs w:val="19"/>
          <w:shd w:fill="F1F1F1" w:val="clear"/>
        </w:rPr>
        <w:t xml:space="preserve">assets/task-15/all-environments-health.png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6"/>
        </w:numPr>
        <w:spacing w:after="60"/>
      </w:pPr>
      <w:r>
        <w:rPr>
          <w:rFonts w:ascii="Consolas" w:cs="Consolas" w:eastAsia="Consolas" w:hAnsi="Consolas"/>
          <w:sz w:val="19"/>
          <w:szCs w:val="19"/>
          <w:shd w:fill="F1F1F1" w:val="clear"/>
        </w:rPr>
        <w:t xml:space="preserve">assets/task-15/git-status-final.png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6"/>
        </w:numPr>
        <w:spacing w:after="60"/>
      </w:pPr>
      <w:r>
        <w:rPr>
          <w:rFonts w:ascii="Consolas" w:cs="Consolas" w:eastAsia="Consolas" w:hAnsi="Consolas"/>
          <w:sz w:val="19"/>
          <w:szCs w:val="19"/>
          <w:shd w:fill="F1F1F1" w:val="clear"/>
        </w:rPr>
        <w:t xml:space="preserve">assets/task-15/app-desktop-06-availability-logged-in.png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6"/>
        </w:numPr>
        <w:spacing w:after="60"/>
      </w:pPr>
      <w:r>
        <w:rPr>
          <w:rFonts w:ascii="Consolas" w:cs="Consolas" w:eastAsia="Consolas" w:hAnsi="Consolas"/>
          <w:sz w:val="19"/>
          <w:szCs w:val="19"/>
          <w:shd w:fill="F1F1F1" w:val="clear"/>
        </w:rPr>
        <w:t xml:space="preserve">assets/task-15/github-doc-15-task-checklist.png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6"/>
        </w:numPr>
        <w:spacing w:after="60"/>
      </w:pPr>
      <w:r>
        <w:rPr>
          <w:rFonts w:ascii="Consolas" w:cs="Consolas" w:eastAsia="Consolas" w:hAnsi="Consolas"/>
          <w:sz w:val="19"/>
          <w:szCs w:val="19"/>
          <w:shd w:fill="F1F1F1" w:val="clear"/>
        </w:rPr>
        <w:t xml:space="preserve">assets/task-15/github-doc-08-project-report.png</w:t>
      </w:r>
      <w:r>
        <w:rPr>
          <w:rFonts w:ascii="Calibri" w:cs="Calibri" w:eastAsia="Calibri" w:hAnsi="Calibri"/>
        </w:rPr>
        <w:t xml:space="preserve"> - </w:t>
      </w:r>
      <w:r>
        <w:rPr>
          <w:rFonts w:ascii="Calibri" w:cs="Calibri" w:eastAsia="Calibri" w:hAnsi="Calibri"/>
          <w:b/>
          <w:bCs/>
        </w:rPr>
        <w:t xml:space="preserve">exists, 2026-10-20</w:t>
      </w:r>
      <w:r>
        <w:rPr>
          <w:rFonts w:ascii="Calibri" w:cs="Calibri" w:eastAsia="Calibri" w:hAnsi="Calibri"/>
        </w:rPr>
        <w:t xml:space="preserve">.</w:t>
      </w:r>
    </w:p>
    <w:p>
      <w:pPr>
        <w:pStyle w:val="ListParagraph"/>
        <w:numPr>
          <w:ilvl w:val="0"/>
          <w:numId w:val="6"/>
        </w:numPr>
        <w:spacing w:after="60"/>
      </w:pPr>
      <w:r>
        <w:rPr>
          <w:rFonts w:ascii="Calibri" w:cs="Calibri" w:eastAsia="Calibri" w:hAnsi="Calibri"/>
        </w:rPr>
        <w:t xml:space="preserve">Demo video file - </w:t>
      </w:r>
      <w:r>
        <w:rPr>
          <w:rFonts w:ascii="Calibri" w:cs="Calibri" w:eastAsia="Calibri" w:hAnsi="Calibri"/>
          <w:b/>
          <w:bCs/>
        </w:rPr>
        <w:t xml:space="preserve">requires manual recording</w:t>
      </w:r>
      <w:r>
        <w:rPr>
          <w:rFonts w:ascii="Calibri" w:cs="Calibri" w:eastAsia="Calibri" w:hAnsi="Calibri"/>
        </w:rPr>
        <w:t xml:space="preserve"> (pending).</w:t>
      </w:r>
    </w:p>
    <w:p>
      <w:pPr>
        <w:pStyle w:val="Heading2"/>
        <w:keepNext/>
      </w:pPr>
      <w:r>
        <w:rPr>
          <w:rFonts w:ascii="Calibri" w:cs="Calibri" w:eastAsia="Calibri" w:hAnsi="Calibri"/>
        </w:rPr>
        <w:t xml:space="preserve">G. Probable viva questions and answers</w:t>
      </w:r>
    </w:p>
    <w:p>
      <w:pPr>
        <w:pStyle w:val="ListParagraph"/>
        <w:numPr>
          <w:ilvl w:val="0"/>
          <w:numId w:val="7"/>
        </w:numPr>
        <w:spacing w:after="60"/>
      </w:pPr>
      <w:r>
        <w:rPr>
          <w:rFonts w:ascii="Calibri" w:cs="Calibri" w:eastAsia="Calibri" w:hAnsi="Calibri"/>
          <w:b/>
          <w:bCs/>
        </w:rPr>
        <w:t xml:space="preserve">Walk me through your pipeline in one sentence.</w:t>
      </w:r>
      <w:r>
        <w:rPr>
          <w:rFonts w:ascii="Calibri" w:cs="Calibri" w:eastAsia="Calibri" w:hAnsi="Calibri"/>
        </w:rPr>
        <w:t xml:space="preserve"> Commit -&gt; Jenkins checkout
-&gt; lint + 90 tests -&gt; source archive and Docker images tagged version-commit
-&gt; push to registry -&gt; deploy with Compose -&gt; </w:t>
      </w:r>
      <w:r>
        <w:rPr>
          <w:rFonts w:ascii="Consolas" w:cs="Consolas" w:eastAsia="Consolas" w:hAnsi="Consolas"/>
          <w:sz w:val="19"/>
          <w:szCs w:val="19"/>
          <w:shd w:fill="F1F1F1" w:val="clear"/>
        </w:rPr>
        <w:t xml:space="preserve">/health</w:t>
      </w:r>
      <w:r>
        <w:rPr>
          <w:rFonts w:ascii="Calibri" w:cs="Calibri" w:eastAsia="Calibri" w:hAnsi="Calibri"/>
        </w:rPr>
        <w:t xml:space="preserve"> must match -&gt; Ansible
configures servers and can roll back.</w:t>
      </w:r>
    </w:p>
    <w:p>
      <w:pPr>
        <w:pStyle w:val="ListParagraph"/>
        <w:numPr>
          <w:ilvl w:val="0"/>
          <w:numId w:val="7"/>
        </w:numPr>
        <w:spacing w:after="60"/>
      </w:pPr>
      <w:r>
        <w:rPr>
          <w:rFonts w:ascii="Calibri" w:cs="Calibri" w:eastAsia="Calibri" w:hAnsi="Calibri"/>
          <w:b/>
          <w:bCs/>
        </w:rPr>
        <w:t xml:space="preserve">Where exactly is the quality gate?</w:t>
      </w:r>
      <w:r>
        <w:rPr>
          <w:rFonts w:ascii="Calibri" w:cs="Calibri" w:eastAsia="Calibri" w:hAnsi="Calibri"/>
        </w:rPr>
        <w:t xml:space="preserve"> In the stage order of the
Jenkinsfile: Package/Build/Publish/Deploy run only if lint and all tests passed.</w:t>
      </w:r>
    </w:p>
    <w:p>
      <w:pPr>
        <w:pStyle w:val="ListParagraph"/>
        <w:numPr>
          <w:ilvl w:val="0"/>
          <w:numId w:val="7"/>
        </w:numPr>
        <w:spacing w:after="60"/>
      </w:pPr>
      <w:r>
        <w:rPr>
          <w:rFonts w:ascii="Calibri" w:cs="Calibri" w:eastAsia="Calibri" w:hAnsi="Calibri"/>
          <w:b/>
          <w:bCs/>
        </w:rPr>
        <w:t xml:space="preserve">How do you know prod runs a tested version?</w:t>
      </w:r>
      <w:r>
        <w:rPr>
          <w:rFonts w:ascii="Calibri" w:cs="Calibri" w:eastAsia="Calibri" w:hAnsi="Calibri"/>
        </w:rPr>
        <w:t xml:space="preserve"> It runs image
</w:t>
      </w:r>
      <w:r>
        <w:rPr>
          <w:rFonts w:ascii="Consolas" w:cs="Consolas" w:eastAsia="Consolas" w:hAnsi="Consolas"/>
          <w:sz w:val="19"/>
          <w:szCs w:val="19"/>
          <w:shd w:fill="F1F1F1" w:val="clear"/>
        </w:rPr>
        <w:t xml:space="preserve">1.1.0-d07929b</w:t>
      </w:r>
      <w:r>
        <w:rPr>
          <w:rFonts w:ascii="Calibri" w:cs="Calibri" w:eastAsia="Calibri" w:hAnsi="Calibri"/>
        </w:rPr>
        <w:t xml:space="preserve"> from build #8, which passed all tests; </w:t>
      </w:r>
      <w:r>
        <w:rPr>
          <w:rFonts w:ascii="Consolas" w:cs="Consolas" w:eastAsia="Consolas" w:hAnsi="Consolas"/>
          <w:sz w:val="19"/>
          <w:szCs w:val="19"/>
          <w:shd w:fill="F1F1F1" w:val="clear"/>
        </w:rPr>
        <w:t xml:space="preserve">/health</w:t>
      </w:r>
      <w:r>
        <w:rPr>
          <w:rFonts w:ascii="Calibri" w:cs="Calibri" w:eastAsia="Calibri" w:hAnsi="Calibri"/>
        </w:rPr>
        <w:t xml:space="preserve"> reports that commit.</w:t>
      </w:r>
    </w:p>
    <w:p>
      <w:pPr>
        <w:pStyle w:val="ListParagraph"/>
        <w:numPr>
          <w:ilvl w:val="0"/>
          <w:numId w:val="7"/>
        </w:numPr>
        <w:spacing w:after="60"/>
      </w:pPr>
      <w:r>
        <w:rPr>
          <w:rFonts w:ascii="Calibri" w:cs="Calibri" w:eastAsia="Calibri" w:hAnsi="Calibri"/>
          <w:b/>
          <w:bCs/>
        </w:rPr>
        <w:t xml:space="preserve">What happens if a bad release reaches prod?</w:t>
      </w:r>
      <w:r>
        <w:rPr>
          <w:rFonts w:ascii="Calibri" w:cs="Calibri" w:eastAsia="Calibri" w:hAnsi="Calibri"/>
        </w:rPr>
        <w:t xml:space="preserve"> Roll back by switching to
the previous image tag (Compose or </w:t>
      </w:r>
      <w:r>
        <w:rPr>
          <w:rFonts w:ascii="Consolas" w:cs="Consolas" w:eastAsia="Consolas" w:hAnsi="Consolas"/>
          <w:sz w:val="19"/>
          <w:szCs w:val="19"/>
          <w:shd w:fill="F1F1F1" w:val="clear"/>
        </w:rPr>
        <w:t xml:space="preserve">rollback.yml</w:t>
      </w:r>
      <w:r>
        <w:rPr>
          <w:rFonts w:ascii="Calibri" w:cs="Calibri" w:eastAsia="Calibri" w:hAnsi="Calibri"/>
        </w:rPr>
        <w:t xml:space="preserve">); no rebuild.</w:t>
      </w:r>
    </w:p>
    <w:p>
      <w:pPr>
        <w:pStyle w:val="ListParagraph"/>
        <w:numPr>
          <w:ilvl w:val="0"/>
          <w:numId w:val="7"/>
        </w:numPr>
        <w:spacing w:after="60"/>
      </w:pPr>
      <w:r>
        <w:rPr>
          <w:rFonts w:ascii="Calibri" w:cs="Calibri" w:eastAsia="Calibri" w:hAnsi="Calibri"/>
          <w:b/>
          <w:bCs/>
        </w:rPr>
        <w:t xml:space="preserve">What role does Ansible play compared to Jenkins?</w:t>
      </w:r>
      <w:r>
        <w:rPr>
          <w:rFonts w:ascii="Calibri" w:cs="Calibri" w:eastAsia="Calibri" w:hAnsi="Calibri"/>
        </w:rPr>
        <w:t xml:space="preserve"> Jenkins builds, tests
and deploys to its own host; Ansible prepares and deploys to (other) servers in a repeatable way.</w:t>
      </w:r>
    </w:p>
    <w:p>
      <w:pPr>
        <w:pStyle w:val="ListParagraph"/>
        <w:numPr>
          <w:ilvl w:val="0"/>
          <w:numId w:val="7"/>
        </w:numPr>
        <w:spacing w:after="60"/>
      </w:pPr>
      <w:r>
        <w:rPr>
          <w:rFonts w:ascii="Calibri" w:cs="Calibri" w:eastAsia="Calibri" w:hAnsi="Calibri"/>
          <w:b/>
          <w:bCs/>
        </w:rPr>
        <w:t xml:space="preserve">(Project-specific) What are the four stories you'd tell?</w:t>
      </w:r>
      <w:r>
        <w:rPr>
          <w:rFonts w:ascii="Calibri" w:cs="Calibri" w:eastAsia="Calibri" w:hAnsi="Calibri"/>
        </w:rPr>
        <w:t xml:space="preserve"> No double
bookings (three layers); failed quality gate (build #2); the merge conflict
(two footers, resolved keeping both); rollback (1.1.0 -&gt; 1.0.0 verified by Selenium).</w:t>
      </w:r>
    </w:p>
    <w:p>
      <w:pPr>
        <w:pStyle w:val="ListParagraph"/>
        <w:numPr>
          <w:ilvl w:val="0"/>
          <w:numId w:val="7"/>
        </w:numPr>
        <w:spacing w:after="60"/>
      </w:pPr>
      <w:r>
        <w:rPr>
          <w:rFonts w:ascii="Calibri" w:cs="Calibri" w:eastAsia="Calibri" w:hAnsi="Calibri"/>
          <w:b/>
          <w:bCs/>
        </w:rPr>
        <w:t xml:space="preserve">(Project-specific) What is still pending?</w:t>
      </w:r>
      <w:r>
        <w:rPr>
          <w:rFonts w:ascii="Calibri" w:cs="Calibri" w:eastAsia="Calibri" w:hAnsi="Calibri"/>
        </w:rPr>
        <w:t xml:space="preserve"> GitHub issues/PRs, Docker
Hub, a real VM, the professor's Maven/Tomcat confirmation, the demo video,
and committing the UI redesign.</w:t>
      </w:r>
    </w:p>
    <w:p>
      <w:pPr>
        <w:pStyle w:val="ListParagraph"/>
        <w:numPr>
          <w:ilvl w:val="0"/>
          <w:numId w:val="7"/>
        </w:numPr>
        <w:spacing w:after="60"/>
      </w:pPr>
      <w:r>
        <w:rPr>
          <w:rFonts w:ascii="Calibri" w:cs="Calibri" w:eastAsia="Calibri" w:hAnsi="Calibri"/>
          <w:b/>
          <w:bCs/>
        </w:rPr>
        <w:t xml:space="preserve">Why Python tools instead of Maven/Tomcat?</w:t>
      </w:r>
      <w:r>
        <w:rPr>
          <w:rFonts w:ascii="Calibri" w:cs="Calibri" w:eastAsia="Calibri" w:hAnsi="Calibri"/>
        </w:rPr>
        <w:t xml:space="preserve"> It's a Python project; pip,
pytest/flake8, Gunicorn and Nginx do those jobs. Needs the professor's approval.</w:t>
      </w:r>
    </w:p>
    <w:p>
      <w:pPr>
        <w:pStyle w:val="ListParagraph"/>
        <w:numPr>
          <w:ilvl w:val="0"/>
          <w:numId w:val="7"/>
        </w:numPr>
        <w:spacing w:after="60"/>
      </w:pPr>
      <w:r>
        <w:rPr>
          <w:rFonts w:ascii="Calibri" w:cs="Calibri" w:eastAsia="Calibri" w:hAnsi="Calibri"/>
          <w:b/>
          <w:bCs/>
        </w:rPr>
        <w:t xml:space="preserve">Biggest technical challenge?</w:t>
      </w:r>
      <w:r>
        <w:rPr>
          <w:rFonts w:ascii="Calibri" w:cs="Calibri" w:eastAsia="Calibri" w:hAnsi="Calibri"/>
        </w:rPr>
        <w:t xml:space="preserve"> Antivirus HTTPS scanning broke downloads in
containers; solved with an optional </w:t>
      </w:r>
      <w:r>
        <w:rPr>
          <w:rFonts w:ascii="Consolas" w:cs="Consolas" w:eastAsia="Consolas" w:hAnsi="Consolas"/>
          <w:sz w:val="19"/>
          <w:szCs w:val="19"/>
          <w:shd w:fill="F1F1F1" w:val="clear"/>
        </w:rPr>
        <w:t xml:space="preserve">certs/</w:t>
      </w:r>
      <w:r>
        <w:rPr>
          <w:rFonts w:ascii="Calibri" w:cs="Calibri" w:eastAsia="Calibri" w:hAnsi="Calibri"/>
        </w:rPr>
        <w:t xml:space="preserve"> folder trusted by every image.</w:t>
      </w:r>
    </w:p>
    <w:p>
      <w:pPr>
        <w:pStyle w:val="ListParagraph"/>
        <w:numPr>
          <w:ilvl w:val="0"/>
          <w:numId w:val="7"/>
        </w:numPr>
        <w:spacing w:after="60"/>
      </w:pPr>
      <w:r>
        <w:rPr>
          <w:rFonts w:ascii="Calibri" w:cs="Calibri" w:eastAsia="Calibri" w:hAnsi="Calibri"/>
          <w:b/>
          <w:bCs/>
        </w:rPr>
        <w:t xml:space="preserve">What would you improve next?</w:t>
      </w:r>
      <w:r>
        <w:rPr>
          <w:rFonts w:ascii="Calibri" w:cs="Calibri" w:eastAsia="Calibri" w:hAnsi="Calibri"/>
        </w:rPr>
        <w:t xml:space="preserve"> HTTPS, PostgreSQL, a GitHub webhook with
PR builds, blue/green deploys and monitoring.</w:t>
      </w:r>
    </w:p>
    <w:p>
      <w:pPr>
        <w:pStyle w:val="ListParagraph"/>
        <w:numPr>
          <w:ilvl w:val="0"/>
          <w:numId w:val="7"/>
        </w:numPr>
        <w:spacing w:after="60"/>
      </w:pPr>
      <w:r>
        <w:rPr>
          <w:rFonts w:ascii="Calibri" w:cs="Calibri" w:eastAsia="Calibri" w:hAnsi="Calibri"/>
          <w:b/>
          <w:bCs/>
        </w:rPr>
        <w:t xml:space="preserve">Is all your evidence genuine?</w:t>
      </w:r>
      <w:r>
        <w:rPr>
          <w:rFonts w:ascii="Calibri" w:cs="Calibri" w:eastAsia="Calibri" w:hAnsi="Calibri"/>
        </w:rPr>
        <w:t xml:space="preserve"> Yes - logs and screenshots come from
real runs; rendered terminal images say so; pending items are labelled pending.</w:t>
      </w:r>
    </w:p>
    <w:p>
      <w:pPr>
        <w:pStyle w:val="Heading2"/>
        <w:keepNext/>
      </w:pPr>
      <w:r>
        <w:rPr>
          <w:rFonts w:ascii="Calibri" w:cs="Calibri" w:eastAsia="Calibri" w:hAnsi="Calibri"/>
        </w:rPr>
        <w:t xml:space="preserve">H. Common mistakes and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9"/>
        <w:gridCol w:w="2306"/>
        <w:gridCol w:w="1005"/>
        <w:gridCol w:w="2601"/>
        <w:gridCol w:w="1657"/>
      </w:tblGrid>
      <w:tr>
        <w:trPr>
          <w:tblHeader/>
        </w:trPr>
        <w:tc>
          <w:tcPr>
            <w:tcW w:type="dxa" w:w="2069"/>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Symptom</w:t>
            </w:r>
          </w:p>
        </w:tc>
        <w:tc>
          <w:tcPr>
            <w:tcW w:type="dxa" w:w="2306"/>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Cause</w:t>
            </w:r>
          </w:p>
        </w:tc>
        <w:tc>
          <w:tcPr>
            <w:tcW w:type="dxa" w:w="1005"/>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Inspect</w:t>
            </w:r>
          </w:p>
        </w:tc>
        <w:tc>
          <w:tcPr>
            <w:tcW w:type="dxa" w:w="2601"/>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Fix</w:t>
            </w:r>
          </w:p>
        </w:tc>
        <w:tc>
          <w:tcPr>
            <w:tcW w:type="dxa" w:w="1657"/>
            <w:tcBorders>
              <w:top w:val="single" w:color="BFBFBF" w:sz="4"/>
              <w:left w:val="single" w:color="BFBFBF" w:sz="4"/>
              <w:bottom w:val="single" w:color="BFBFBF" w:sz="4"/>
              <w:right w:val="single" w:color="BFBFBF" w:sz="4"/>
            </w:tcBorders>
            <w:shd w:fill="1F3A5F" w:val="clear"/>
            <w:tcMar>
              <w:top w:type="dxa" w:w="50"/>
              <w:left w:type="dxa" w:w="80"/>
              <w:bottom w:type="dxa" w:w="50"/>
              <w:right w:type="dxa" w:w="80"/>
            </w:tcMar>
          </w:tcPr>
          <w:p>
            <w:pPr>
              <w:spacing w:after="0" w:before="0"/>
            </w:pPr>
            <w:r>
              <w:rPr>
                <w:rFonts w:ascii="Calibri" w:cs="Calibri" w:eastAsia="Calibri" w:hAnsi="Calibri"/>
                <w:b/>
                <w:bCs/>
                <w:color w:val="FFFFFF"/>
                <w:sz w:val="18"/>
                <w:szCs w:val="18"/>
              </w:rPr>
              <w:t xml:space="preserve">Confirm</w:t>
            </w:r>
          </w:p>
        </w:tc>
      </w:tr>
      <w:tr>
        <w:trPr>
          <w:cantSplit/>
        </w:trPr>
        <w:tc>
          <w:tcPr>
            <w:tcW w:type="dxa" w:w="20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Nothing loads</w:t>
            </w:r>
          </w:p>
        </w:tc>
        <w:tc>
          <w:tcPr>
            <w:tcW w:type="dxa" w:w="23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Docker Desktop not started after reboot</w:t>
            </w:r>
          </w:p>
        </w:tc>
        <w:tc>
          <w:tcPr>
            <w:tcW w:type="dxa" w:w="10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tray icon</w:t>
            </w:r>
          </w:p>
        </w:tc>
        <w:tc>
          <w:tcPr>
            <w:tcW w:type="dxa" w:w="26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start it, wait 1 min</w:t>
            </w:r>
          </w:p>
        </w:tc>
        <w:tc>
          <w:tcPr>
            <w:tcW w:type="dxa" w:w="16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docker ps</w:t>
            </w:r>
            <w:r>
              <w:rPr>
                <w:rFonts w:ascii="Calibri" w:cs="Calibri" w:eastAsia="Calibri" w:hAnsi="Calibri"/>
                <w:sz w:val="18"/>
                <w:szCs w:val="18"/>
              </w:rPr>
              <w:t xml:space="preserve"> lists containers</w:t>
            </w:r>
          </w:p>
        </w:tc>
      </w:tr>
      <w:tr>
        <w:trPr>
          <w:cantSplit/>
        </w:trPr>
        <w:tc>
          <w:tcPr>
            <w:tcW w:type="dxa" w:w="20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Dev server won't start on 5000</w:t>
            </w:r>
          </w:p>
        </w:tc>
        <w:tc>
          <w:tcPr>
            <w:tcW w:type="dxa" w:w="23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registry uses port 5000</w:t>
            </w:r>
          </w:p>
        </w:tc>
        <w:tc>
          <w:tcPr>
            <w:tcW w:type="dxa" w:w="10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w:t>
            </w:r>
          </w:p>
        </w:tc>
        <w:tc>
          <w:tcPr>
            <w:tcW w:type="dxa" w:w="26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python -m flask --app wsgi run --port 5001</w:t>
            </w:r>
          </w:p>
        </w:tc>
        <w:tc>
          <w:tcPr>
            <w:tcW w:type="dxa" w:w="16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page opens</w:t>
            </w:r>
          </w:p>
        </w:tc>
      </w:tr>
      <w:tr>
        <w:trPr>
          <w:cantSplit/>
        </w:trPr>
        <w:tc>
          <w:tcPr>
            <w:tcW w:type="dxa" w:w="20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Jenkins build doesn't show new code</w:t>
            </w:r>
          </w:p>
        </w:tc>
        <w:tc>
          <w:tcPr>
            <w:tcW w:type="dxa" w:w="23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not committed</w:t>
            </w:r>
          </w:p>
        </w:tc>
        <w:tc>
          <w:tcPr>
            <w:tcW w:type="dxa" w:w="10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git status</w:t>
            </w:r>
          </w:p>
        </w:tc>
        <w:tc>
          <w:tcPr>
            <w:tcW w:type="dxa" w:w="26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commit, then build the branch</w:t>
            </w:r>
          </w:p>
        </w:tc>
        <w:tc>
          <w:tcPr>
            <w:tcW w:type="dxa" w:w="16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console commit ID</w:t>
            </w:r>
          </w:p>
        </w:tc>
      </w:tr>
      <w:tr>
        <w:trPr>
          <w:cantSplit/>
        </w:trPr>
        <w:tc>
          <w:tcPr>
            <w:tcW w:type="dxa" w:w="20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Selenium fails against staging/prod</w:t>
            </w:r>
          </w:p>
        </w:tc>
        <w:tc>
          <w:tcPr>
            <w:tcW w:type="dxa" w:w="23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deployed UI older than the local tests</w:t>
            </w:r>
          </w:p>
        </w:tc>
        <w:tc>
          <w:tcPr>
            <w:tcW w:type="dxa" w:w="10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onsolas" w:cs="Consolas" w:eastAsia="Consolas" w:hAnsi="Consolas"/>
                <w:sz w:val="18"/>
                <w:szCs w:val="18"/>
                <w:shd w:fill="F1F1F1" w:val="clear"/>
              </w:rPr>
              <w:t xml:space="preserve">/health</w:t>
            </w:r>
            <w:r>
              <w:rPr>
                <w:rFonts w:ascii="Calibri" w:cs="Calibri" w:eastAsia="Calibri" w:hAnsi="Calibri"/>
                <w:sz w:val="18"/>
                <w:szCs w:val="18"/>
              </w:rPr>
              <w:t xml:space="preserve"> version</w:t>
            </w:r>
          </w:p>
        </w:tc>
        <w:tc>
          <w:tcPr>
            <w:tcW w:type="dxa" w:w="26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use tests of the deployed version</w:t>
            </w:r>
          </w:p>
        </w:tc>
        <w:tc>
          <w:tcPr>
            <w:tcW w:type="dxa" w:w="16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5 passed</w:t>
            </w:r>
          </w:p>
        </w:tc>
      </w:tr>
      <w:tr>
        <w:trPr>
          <w:cantSplit/>
        </w:trPr>
        <w:tc>
          <w:tcPr>
            <w:tcW w:type="dxa" w:w="206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Lab rollback "No such image"</w:t>
            </w:r>
          </w:p>
        </w:tc>
        <w:tc>
          <w:tcPr>
            <w:tcW w:type="dxa" w:w="23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release never deployed there</w:t>
            </w:r>
          </w:p>
        </w:tc>
        <w:tc>
          <w:tcPr>
            <w:tcW w:type="dxa" w:w="100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lab image list</w:t>
            </w:r>
          </w:p>
        </w:tc>
        <w:tc>
          <w:tcPr>
            <w:tcW w:type="dxa" w:w="26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deploy first</w:t>
            </w:r>
          </w:p>
        </w:tc>
        <w:tc>
          <w:tcPr>
            <w:tcW w:type="dxa" w:w="16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before="0"/>
            </w:pPr>
            <w:r>
              <w:rPr>
                <w:rFonts w:ascii="Calibri" w:cs="Calibri" w:eastAsia="Calibri" w:hAnsi="Calibri"/>
                <w:sz w:val="18"/>
                <w:szCs w:val="18"/>
              </w:rPr>
              <w:t xml:space="preserve">rollback ok</w:t>
            </w:r>
          </w:p>
        </w:tc>
      </w:tr>
    </w:tbl>
    <w:p>
      <w:pPr>
        <w:spacing w:after="80"/>
      </w:pPr>
    </w:p>
    <w:p>
      <w:pPr>
        <w:pStyle w:val="Heading2"/>
        <w:keepNext/>
      </w:pPr>
      <w:r>
        <w:rPr>
          <w:rFonts w:ascii="Calibri" w:cs="Calibri" w:eastAsia="Calibri" w:hAnsi="Calibri"/>
        </w:rPr>
        <w:t xml:space="preserve">I. Quick revision notes</w:t>
      </w:r>
    </w:p>
    <w:p>
      <w:pPr>
        <w:keepNext w:val="false"/>
        <w:spacing w:after="120"/>
      </w:pPr>
      <w:r>
        <w:rPr>
          <w:rFonts w:ascii="Calibri" w:cs="Calibri" w:eastAsia="Calibri" w:hAnsi="Calibri"/>
          <w:b/>
          <w:bCs/>
        </w:rPr>
        <w:t xml:space="preserve">Five key points</w:t>
      </w:r>
    </w:p>
    <w:p>
      <w:pPr>
        <w:pStyle w:val="ListParagraph"/>
        <w:numPr>
          <w:ilvl w:val="0"/>
          <w:numId w:val="8"/>
        </w:numPr>
        <w:spacing w:after="60"/>
      </w:pPr>
      <w:r>
        <w:rPr>
          <w:rFonts w:ascii="Calibri" w:cs="Calibri" w:eastAsia="Calibri" w:hAnsi="Calibri"/>
        </w:rPr>
        <w:t xml:space="preserve">Flow: Git -&gt; Jenkins -&gt; tests (gate) -&gt; images -&gt; registry -&gt; deploy -&gt; </w:t>
      </w:r>
      <w:r>
        <w:rPr>
          <w:rFonts w:ascii="Consolas" w:cs="Consolas" w:eastAsia="Consolas" w:hAnsi="Consolas"/>
          <w:sz w:val="19"/>
          <w:szCs w:val="19"/>
          <w:shd w:fill="F1F1F1" w:val="clear"/>
        </w:rPr>
        <w:t xml:space="preserve">/health</w:t>
      </w:r>
      <w:r>
        <w:rPr>
          <w:rFonts w:ascii="Calibri" w:cs="Calibri" w:eastAsia="Calibri" w:hAnsi="Calibri"/>
        </w:rPr>
        <w:t xml:space="preserve"> -&gt; Ansible -&gt; rollback.</w:t>
      </w:r>
    </w:p>
    <w:p>
      <w:pPr>
        <w:pStyle w:val="ListParagraph"/>
        <w:numPr>
          <w:ilvl w:val="0"/>
          <w:numId w:val="8"/>
        </w:numPr>
        <w:spacing w:after="60"/>
      </w:pPr>
      <w:r>
        <w:rPr>
          <w:rFonts w:ascii="Calibri" w:cs="Calibri" w:eastAsia="Calibri" w:hAnsi="Calibri"/>
        </w:rPr>
        <w:t xml:space="preserve">Every step was run on 2026-10-20 (build #11, Ansible runs 1-4, Selenium 5/5).</w:t>
      </w:r>
    </w:p>
    <w:p>
      <w:pPr>
        <w:pStyle w:val="ListParagraph"/>
        <w:numPr>
          <w:ilvl w:val="0"/>
          <w:numId w:val="8"/>
        </w:numPr>
        <w:spacing w:after="60"/>
      </w:pPr>
      <w:r>
        <w:rPr>
          <w:rFonts w:ascii="Calibri" w:cs="Calibri" w:eastAsia="Calibri" w:hAnsi="Calibri"/>
        </w:rPr>
        <w:t xml:space="preserve">Versions are traceable: </w:t>
      </w:r>
      <w:r>
        <w:rPr>
          <w:rFonts w:ascii="Consolas" w:cs="Consolas" w:eastAsia="Consolas" w:hAnsi="Consolas"/>
          <w:sz w:val="19"/>
          <w:szCs w:val="19"/>
          <w:shd w:fill="F1F1F1" w:val="clear"/>
        </w:rPr>
        <w:t xml:space="preserve">VERSION</w:t>
      </w:r>
      <w:r>
        <w:rPr>
          <w:rFonts w:ascii="Calibri" w:cs="Calibri" w:eastAsia="Calibri" w:hAnsi="Calibri"/>
        </w:rPr>
        <w:t xml:space="preserve"> + commit in tags, </w:t>
      </w:r>
      <w:r>
        <w:rPr>
          <w:rFonts w:ascii="Consolas" w:cs="Consolas" w:eastAsia="Consolas" w:hAnsi="Consolas"/>
          <w:sz w:val="19"/>
          <w:szCs w:val="19"/>
          <w:shd w:fill="F1F1F1" w:val="clear"/>
        </w:rPr>
        <w:t xml:space="preserve">/health</w:t>
      </w:r>
      <w:r>
        <w:rPr>
          <w:rFonts w:ascii="Calibri" w:cs="Calibri" w:eastAsia="Calibri" w:hAnsi="Calibri"/>
        </w:rPr>
        <w:t xml:space="preserve"> and the page footer.</w:t>
      </w:r>
    </w:p>
    <w:p>
      <w:pPr>
        <w:pStyle w:val="ListParagraph"/>
        <w:numPr>
          <w:ilvl w:val="0"/>
          <w:numId w:val="8"/>
        </w:numPr>
        <w:spacing w:after="60"/>
      </w:pPr>
      <w:r>
        <w:rPr>
          <w:rFonts w:ascii="Calibri" w:cs="Calibri" w:eastAsia="Calibri" w:hAnsi="Calibri"/>
        </w:rPr>
        <w:t xml:space="preserve">All documentation is in </w:t>
      </w:r>
      <w:r>
        <w:rPr>
          <w:rFonts w:ascii="Consolas" w:cs="Consolas" w:eastAsia="Consolas" w:hAnsi="Consolas"/>
          <w:sz w:val="19"/>
          <w:szCs w:val="19"/>
          <w:shd w:fill="F1F1F1" w:val="clear"/>
        </w:rPr>
        <w:t xml:space="preserve">docs/</w:t>
      </w:r>
      <w:r>
        <w:rPr>
          <w:rFonts w:ascii="Calibri" w:cs="Calibri" w:eastAsia="Calibri" w:hAnsi="Calibri"/>
        </w:rPr>
        <w:t xml:space="preserve"> and </w:t>
      </w:r>
      <w:r>
        <w:rPr>
          <w:rFonts w:ascii="Consolas" w:cs="Consolas" w:eastAsia="Consolas" w:hAnsi="Consolas"/>
          <w:sz w:val="19"/>
          <w:szCs w:val="19"/>
          <w:shd w:fill="F1F1F1" w:val="clear"/>
        </w:rPr>
        <w:t xml:space="preserve">docs/task-reports/</w:t>
      </w:r>
      <w:r>
        <w:rPr>
          <w:rFonts w:ascii="Calibri" w:cs="Calibri" w:eastAsia="Calibri" w:hAnsi="Calibri"/>
        </w:rPr>
        <w:t xml:space="preserve">.</w:t>
      </w:r>
    </w:p>
    <w:p>
      <w:pPr>
        <w:pStyle w:val="ListParagraph"/>
        <w:numPr>
          <w:ilvl w:val="0"/>
          <w:numId w:val="8"/>
        </w:numPr>
        <w:spacing w:after="60"/>
      </w:pPr>
      <w:r>
        <w:rPr>
          <w:rFonts w:ascii="Calibri" w:cs="Calibri" w:eastAsia="Calibri" w:hAnsi="Calibri"/>
        </w:rPr>
        <w:t xml:space="preserve">Pending: issues/PRs, Docker Hub, VM, Maven approval, video, committing the redesign.</w:t>
      </w:r>
    </w:p>
    <w:p>
      <w:pPr>
        <w:keepNext w:val="false"/>
        <w:spacing w:after="120"/>
      </w:pPr>
      <w:r>
        <w:rPr>
          <w:rFonts w:ascii="Calibri" w:cs="Calibri" w:eastAsia="Calibri" w:hAnsi="Calibri"/>
          <w:b/>
          <w:bCs/>
        </w:rPr>
        <w:t xml:space="preserve">30-60 second explanation</w:t>
      </w:r>
      <w:r>
        <w:rPr>
          <w:rFonts w:ascii="Calibri" w:cs="Calibri" w:eastAsia="Calibri" w:hAnsi="Calibri"/>
        </w:rPr>
        <w:t xml:space="preserve">
"A change starts as a commit on a feature branch. Jenkins checks it out,
installs pinned dependencies and runs flake8 plus 90 tests. Only if all pass
does it package the source, build Docker images tagged with version and
commit, push them to our registry and deploy them with Docker Compose; the
health check confirms the right commit is running. Releases are merged to
main and tagged. Ansible provisions servers the same way every time - a second
run changes nothing - and rollback.yml returns to the previous release, which
I verified with Selenium."</w:t>
      </w:r>
    </w:p>
    <w:p>
      <w:pPr>
        <w:keepNext w:val="false"/>
        <w:spacing w:after="120"/>
      </w:pPr>
      <w:r>
        <w:rPr>
          <w:rFonts w:ascii="Calibri" w:cs="Calibri" w:eastAsia="Calibri" w:hAnsi="Calibri"/>
          <w:b/>
          <w:bCs/>
        </w:rPr>
        <w:t xml:space="preserve">Caveat:</w:t>
      </w:r>
      <w:r>
        <w:rPr>
          <w:rFonts w:ascii="Calibri" w:cs="Calibri" w:eastAsia="Calibri" w:hAnsi="Calibri"/>
        </w:rPr>
        <w:t xml:space="preserve"> several external steps (GitHub issues/PRs, Docker Hub, real VM) are still pending.</w:t>
      </w:r>
    </w:p>
    <w:p>
      <w:pPr>
        <w:keepNext w:val="false"/>
        <w:spacing w:after="120"/>
      </w:pPr>
      <w:r>
        <w:rPr>
          <w:rFonts w:ascii="Calibri" w:cs="Calibri" w:eastAsia="Calibri" w:hAnsi="Calibri"/>
          <w:b/>
          <w:bCs/>
        </w:rPr>
        <w:t xml:space="preserve">Readiness checklist</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Docker Desktop started; all containers up.</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Jenkins logged in; GitHub tab open.</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I can do the 12-minute demo without notes.</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I can list the pending items honestly.</w:t>
      </w:r>
    </w:p>
    <w:p>
      <w:pPr>
        <w:pStyle w:val="ListParagraph"/>
        <w:numPr>
          <w:ilvl w:val="0"/>
          <w:numId w:val="2"/>
        </w:numPr>
        <w:spacing w:after="60"/>
      </w:pPr>
      <w:r>
        <w:rPr>
          <w:rFonts w:ascii="Segoe UI Symbol" w:cs="Segoe UI Symbol" w:eastAsia="Segoe UI Symbol" w:hAnsi="Segoe UI Symbol"/>
        </w:rPr>
        <w:t xml:space="preserve">â˜ </w:t>
      </w:r>
      <w:r>
        <w:rPr>
          <w:rFonts w:ascii="Calibri" w:cs="Calibri" w:eastAsia="Calibri" w:hAnsi="Calibri"/>
        </w:rPr>
        <w:t xml:space="preserve">I have read </w:t>
      </w:r>
      <w:r>
        <w:rPr>
          <w:rFonts w:ascii="Consolas" w:cs="Consolas" w:eastAsia="Consolas" w:hAnsi="Consolas"/>
          <w:sz w:val="19"/>
          <w:szCs w:val="19"/>
          <w:shd w:fill="F1F1F1" w:val="clear"/>
        </w:rPr>
        <w:t xml:space="preserve">VIVA_CHEAT_SHEET.md</w:t>
      </w:r>
      <w:r>
        <w:rPr>
          <w:rFonts w:ascii="Calibri" w:cs="Calibri" w:eastAsia="Calibri" w:hAnsi="Calibri"/>
        </w:rPr>
        <w:t xml:space="preserv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CI/CD Pipeline for a Hotel Room Booking Portal - Task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â€¢"/>
      <w:lvlJc w:val="left"/>
      <w:pPr>
        <w:ind w:left="360" w:hanging="260"/>
      </w:pPr>
    </w:lvl>
    <w:lvl w:ilvl="1" w:tentative="1">
      <w:start w:val="1"/>
      <w:numFmt w:val="bullet"/>
      <w:lvlText w:val="â€“"/>
      <w:lvlJc w:val="left"/>
      <w:pPr>
        <w:ind w:left="720" w:hanging="260"/>
      </w:pPr>
    </w:lvl>
    <w:lvl w:ilvl="2" w:tentative="1">
      <w:start w:val="1"/>
      <w:numFmt w:val="bullet"/>
      <w:lvlText w:val="â€¢"/>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3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4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5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6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7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8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9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0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1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2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3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4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5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6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7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8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3"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4"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5"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6"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7"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8"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199"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0"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1"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abstractNum w:abstractNumId="202" w15:restartNumberingAfterBreak="0">
    <w:multiLevelType w:val="hybridMultilevel"/>
    <w:lvl w:ilvl="0" w:tentative="1">
      <w:start w:val="1"/>
      <w:numFmt w:val="decimal"/>
      <w:lvlText w:val="%1."/>
      <w:lvlJc w:val="left"/>
      <w:pPr>
        <w:ind w:left="360" w:hanging="300"/>
      </w:pPr>
    </w:lvl>
    <w:lvl w:ilvl="1" w:tentative="1">
      <w:start w:val="1"/>
      <w:numFmt w:val="decimal"/>
      <w:lvlText w:val="%2."/>
      <w:lvlJc w:val="left"/>
      <w:pPr>
        <w:ind w:left="720" w:hanging="300"/>
      </w:pPr>
    </w:lvl>
    <w:lvl w:ilvl="2" w: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 w:numId="4">
    <w:abstractNumId w:val="4"/>
    <w:lvlOverride w:ilvl="0">
      <w:startOverride w:val="1"/>
    </w:lvlOverride>
    <w:lvlOverride w:ilvl="1">
      <w:startOverride w:val="1"/>
    </w:lvlOverride>
    <w:lvlOverride w:ilvl="2">
      <w:startOverride w:val="1"/>
    </w:lvlOverride>
  </w:num>
  <w:num w:numId="5">
    <w:abstractNumId w:val="5"/>
    <w:lvlOverride w:ilvl="0">
      <w:startOverride w:val="1"/>
    </w:lvlOverride>
    <w:lvlOverride w:ilvl="1">
      <w:startOverride w:val="1"/>
    </w:lvlOverride>
    <w:lvlOverride w:ilvl="2">
      <w:startOverride w:val="1"/>
    </w:lvlOverride>
  </w:num>
  <w:num w:numId="6">
    <w:abstractNumId w:val="6"/>
    <w:lvlOverride w:ilvl="0">
      <w:startOverride w:val="1"/>
    </w:lvlOverride>
    <w:lvlOverride w:ilvl="1">
      <w:startOverride w:val="1"/>
    </w:lvlOverride>
    <w:lvlOverride w:ilvl="2">
      <w:startOverride w:val="1"/>
    </w:lvlOverride>
  </w:num>
  <w:num w:numId="7">
    <w:abstractNumId w:val="7"/>
    <w:lvlOverride w:ilvl="0">
      <w:startOverride w:val="1"/>
    </w:lvlOverride>
    <w:lvlOverride w:ilvl="1">
      <w:startOverride w:val="1"/>
    </w:lvlOverride>
    <w:lvlOverride w:ilvl="2">
      <w:startOverride w:val="1"/>
    </w:lvlOverride>
  </w:num>
  <w:num w:numId="8">
    <w:abstractNumId w:val="8"/>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333333"/>
      <w:sz w:val="22"/>
      <w:szCs w:val="22"/>
    </w:rPr>
  </w:style>
  <w:style w:type="paragraph" w:styleId="Heading4">
    <w:name w:val="Heading 4"/>
    <w:basedOn w:val="Normal"/>
    <w:next w:val="Normal"/>
    <w:qFormat/>
    <w:pPr>
      <w:spacing w:after="60" w:before="120"/>
      <w:outlineLvl w:val="3"/>
    </w:pPr>
    <w:rPr>
      <w:rFonts w:ascii="Calibri" w:cs="Calibri" w:eastAsia="Calibri" w:hAnsi="Calibri"/>
      <w:b/>
      <w:bCs/>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iksi9_u723jdaac9p_ul" Type="http://schemas.openxmlformats.org/officeDocument/2006/relationships/hyperlink" Target="http://127.0.0.1:5001" TargetMode="External"/><Relationship Id="rIdsd3-_aw-1jm_o2ytyl8sd" Type="http://schemas.openxmlformats.org/officeDocument/2006/relationships/hyperlink" Target="http://localhost:8081" TargetMode="External"/><Relationship Id="rIdghhkymau7oudiafj8rryd" Type="http://schemas.openxmlformats.org/officeDocument/2006/relationships/hyperlink" Target="http://localhost:8082" TargetMode="External"/><Relationship Id="rIda3-qagg5v5xsyvzlcyfzz" Type="http://schemas.openxmlformats.org/officeDocument/2006/relationships/hyperlink" Target="http://localhost:8088" TargetMode="External"/><Relationship Id="rIdsg7lrxrcdemixbrqwyua5" Type="http://schemas.openxmlformats.org/officeDocument/2006/relationships/hyperlink" Target="http://localhost:8090" TargetMode="External"/><Relationship Id="rIdbp_1vyrlsmqoiamqoakea" Type="http://schemas.openxmlformats.org/officeDocument/2006/relationships/hyperlink" Target="http://localhost:8082" TargetMode="External"/><Relationship Id="rId-fzqrp-mm1mncbaigri97" Type="http://schemas.openxmlformats.org/officeDocument/2006/relationships/hyperlink" Target="http://localhost:8082" TargetMode="External"/><Relationship Id="rIdlzqu72vcchrdk7cgdhre6" Type="http://schemas.openxmlformats.org/officeDocument/2006/relationships/hyperlink" Target="http://localhost:5000/v2/hotel-booking-app/tags/list" TargetMode="External"/><Relationship Id="rId17" Type="http://schemas.openxmlformats.org/officeDocument/2006/relationships/image" Target="media/32b188f375f09929ee87c01cf3f24f768edc7e6a.png"/><Relationship Id="rId18" Type="http://schemas.openxmlformats.org/officeDocument/2006/relationships/image" Target="media/4492ffa12b0af89e998d56106c7fe284133b0a6e.png"/><Relationship Id="rId19" Type="http://schemas.openxmlformats.org/officeDocument/2006/relationships/image" Target="media/5d6a83bd36478648bc275e411110651b8f342718.png"/><Relationship Id="rId20" Type="http://schemas.openxmlformats.org/officeDocument/2006/relationships/image" Target="media/44f2dcc7b3045e7b266719534f4d67fcceafc9d8.png"/><Relationship Id="rId21" Type="http://schemas.openxmlformats.org/officeDocument/2006/relationships/image" Target="media/a6474538fc0befd00f189b53f85924a3e212ff37.png"/><Relationship Id="rId22" Type="http://schemas.openxmlformats.org/officeDocument/2006/relationships/image" Target="media/0561dc41c723fee7522074a665a3e7eec00e3920.png"/><Relationship Id="rId23" Type="http://schemas.openxmlformats.org/officeDocument/2006/relationships/image" Target="media/af297501bf9631171cb101f5d25631eebd7b024a.png"/><Relationship Id="rId24" Type="http://schemas.openxmlformats.org/officeDocument/2006/relationships/image" Target="media/076fa9abe4302626ef5f43703bb5038082e95840.png"/><Relationship Id="rId25" Type="http://schemas.openxmlformats.org/officeDocument/2006/relationships/image" Target="media/9a8873a4066947566077b58fb6438a5513e85fde.png"/><Relationship Id="rId26" Type="http://schemas.openxmlformats.org/officeDocument/2006/relationships/image" Target="media/6939c8eff7cfebbb76b938b9ede5541342cc670d.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15 Final End to End Release</dc:title>
  <dc:creator>Student</dc:creator>
  <cp:lastModifiedBy>Un-named</cp:lastModifiedBy>
  <cp:revision>1</cp:revision>
  <dcterms:created xsi:type="dcterms:W3CDTF">2026-10-20T13:58:33.824Z</dcterms:created>
  <dcterms:modified xsi:type="dcterms:W3CDTF">2026-10-20T13:58:33.824Z</dcterms:modified>
</cp:coreProperties>
</file>

<file path=docProps/custom.xml><?xml version="1.0" encoding="utf-8"?>
<Properties xmlns="http://schemas.openxmlformats.org/officeDocument/2006/custom-properties" xmlns:vt="http://schemas.openxmlformats.org/officeDocument/2006/docPropsVTypes"/>
</file>