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150b0f1h69i" w:id="0"/>
      <w:bookmarkEnd w:id="0"/>
      <w:r w:rsidDel="00000000" w:rsidR="00000000" w:rsidRPr="00000000">
        <w:rPr>
          <w:rtl w:val="0"/>
        </w:rPr>
        <w:t xml:space="preserve">Cybersecurity Notes </w:t>
      </w:r>
    </w:p>
    <w:p w:rsidR="00000000" w:rsidDel="00000000" w:rsidP="00000000" w:rsidRDefault="00000000" w:rsidRPr="00000000" w14:paraId="00000002">
      <w:pPr>
        <w:pStyle w:val="Subtitle"/>
        <w:rPr>
          <w:b w:val="1"/>
        </w:rPr>
      </w:pPr>
      <w:bookmarkStart w:colFirst="0" w:colLast="0" w:name="_wklmyp57x6cl" w:id="1"/>
      <w:bookmarkEnd w:id="1"/>
      <w:r w:rsidDel="00000000" w:rsidR="00000000" w:rsidRPr="00000000">
        <w:rPr>
          <w:b w:val="1"/>
          <w:rtl w:val="0"/>
        </w:rPr>
        <w:t xml:space="preserve">Week 1: Introduction to Cyber security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Monday-Friday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a penetration simulation on the red team hacking into a bank then transferring over fake funds into the bank account.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a defensive simulation on the blue team, detecting a suspicious IP address then forwarding the IP to an analyst team leader to block the IP in the firewall.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various definitions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did I learn?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Brute-forcing:</w:t>
      </w:r>
      <w:r w:rsidDel="00000000" w:rsidR="00000000" w:rsidRPr="00000000">
        <w:rPr>
          <w:rtl w:val="0"/>
        </w:rPr>
        <w:t xml:space="preserve"> Is a method used to gain access to a system by systematically trying a large number of possibilities until the correct one is found.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“-u” flag specifies the URL you are targeting and the “-w” flag is for brute forcing directories.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Security analyst: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Security analysts are integral to constructing security measures across organisations to protect the company from attacks.</w:t>
      </w:r>
    </w:p>
    <w:p w:rsidR="00000000" w:rsidDel="00000000" w:rsidP="00000000" w:rsidRDefault="00000000" w:rsidRPr="00000000" w14:paraId="00000014">
      <w:pPr>
        <w:rPr>
          <w:color w:val="151c2b"/>
          <w:highlight w:val="white"/>
        </w:rPr>
      </w:pPr>
      <w:r w:rsidDel="00000000" w:rsidR="00000000" w:rsidRPr="00000000">
        <w:rPr>
          <w:b w:val="1"/>
          <w:color w:val="151c2b"/>
          <w:highlight w:val="white"/>
          <w:rtl w:val="0"/>
        </w:rPr>
        <w:t xml:space="preserve">Tasks: </w:t>
      </w:r>
      <w:r w:rsidDel="00000000" w:rsidR="00000000" w:rsidRPr="00000000">
        <w:rPr>
          <w:i w:val="1"/>
          <w:color w:val="151c2b"/>
          <w:highlight w:val="white"/>
          <w:rtl w:val="0"/>
        </w:rPr>
        <w:t xml:space="preserve">working with various stakeholders, producing reports about the safety of networks, and developing security plans.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color w:val="151c2b"/>
          <w:highlight w:val="white"/>
          <w:rtl w:val="0"/>
        </w:rPr>
        <w:t xml:space="preserve">Security engineer: 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Security engineers develop and implement security solutions using threats and vulnerability data.</w:t>
      </w:r>
    </w:p>
    <w:p w:rsidR="00000000" w:rsidDel="00000000" w:rsidP="00000000" w:rsidRDefault="00000000" w:rsidRPr="00000000" w14:paraId="00000017">
      <w:pPr>
        <w:rPr>
          <w:i w:val="1"/>
          <w:color w:val="151c2b"/>
          <w:highlight w:val="white"/>
        </w:rPr>
      </w:pPr>
      <w:r w:rsidDel="00000000" w:rsidR="00000000" w:rsidRPr="00000000">
        <w:rPr>
          <w:b w:val="1"/>
          <w:color w:val="151c2b"/>
          <w:highlight w:val="white"/>
          <w:rtl w:val="0"/>
        </w:rPr>
        <w:t xml:space="preserve">Tasks:</w:t>
      </w:r>
      <w:r w:rsidDel="00000000" w:rsidR="00000000" w:rsidRPr="00000000">
        <w:rPr>
          <w:i w:val="1"/>
          <w:color w:val="151c2b"/>
          <w:highlight w:val="white"/>
          <w:rtl w:val="0"/>
        </w:rPr>
        <w:t xml:space="preserve">Testing and screening security measures across software, monitor networks and reports, and identify and implement systems.</w:t>
      </w:r>
    </w:p>
    <w:p w:rsidR="00000000" w:rsidDel="00000000" w:rsidP="00000000" w:rsidRDefault="00000000" w:rsidRPr="00000000" w14:paraId="00000018">
      <w:pPr>
        <w:rPr>
          <w:color w:val="151c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color w:val="151c2b"/>
          <w:highlight w:val="white"/>
          <w:rtl w:val="0"/>
        </w:rPr>
        <w:t xml:space="preserve">Incident responder:</w:t>
      </w:r>
      <w:r w:rsidDel="00000000" w:rsidR="00000000" w:rsidRPr="00000000">
        <w:rPr>
          <w:color w:val="151c2b"/>
          <w:highlight w:val="white"/>
          <w:rtl w:val="0"/>
        </w:rPr>
        <w:t xml:space="preserve"> 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Incident responders respond productively and efficiently to security breaches.</w:t>
      </w:r>
    </w:p>
    <w:p w:rsidR="00000000" w:rsidDel="00000000" w:rsidP="00000000" w:rsidRDefault="00000000" w:rsidRPr="00000000" w14:paraId="0000001A">
      <w:pPr>
        <w:rPr>
          <w:i w:val="1"/>
          <w:color w:val="151c2b"/>
          <w:highlight w:val="white"/>
        </w:rPr>
      </w:pPr>
      <w:r w:rsidDel="00000000" w:rsidR="00000000" w:rsidRPr="00000000">
        <w:rPr>
          <w:b w:val="1"/>
          <w:color w:val="151c2b"/>
          <w:highlight w:val="white"/>
          <w:rtl w:val="0"/>
        </w:rPr>
        <w:t xml:space="preserve">Tasks: </w:t>
      </w:r>
      <w:r w:rsidDel="00000000" w:rsidR="00000000" w:rsidRPr="00000000">
        <w:rPr>
          <w:i w:val="1"/>
          <w:color w:val="151c2b"/>
          <w:highlight w:val="white"/>
          <w:rtl w:val="0"/>
        </w:rPr>
        <w:t xml:space="preserve">Developing an incident response plan, maintaining strong security responses, and preparation for future attack and post-incident reporting.</w:t>
      </w:r>
    </w:p>
    <w:p w:rsidR="00000000" w:rsidDel="00000000" w:rsidP="00000000" w:rsidRDefault="00000000" w:rsidRPr="00000000" w14:paraId="0000001B">
      <w:pPr>
        <w:rPr>
          <w:i w:val="1"/>
          <w:color w:val="151c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51c2b"/>
          <w:highlight w:val="white"/>
        </w:rPr>
      </w:pPr>
      <w:r w:rsidDel="00000000" w:rsidR="00000000" w:rsidRPr="00000000">
        <w:rPr>
          <w:b w:val="1"/>
          <w:color w:val="151c2b"/>
          <w:highlight w:val="white"/>
          <w:rtl w:val="0"/>
        </w:rPr>
        <w:t xml:space="preserve">Digital forensics examiner: </w:t>
      </w:r>
      <w:r w:rsidDel="00000000" w:rsidR="00000000" w:rsidRPr="00000000">
        <w:rPr>
          <w:color w:val="151c2b"/>
          <w:highlight w:val="white"/>
          <w:rtl w:val="0"/>
        </w:rPr>
        <w:t xml:space="preserve">Analysing incidents or working for law-enforcement.</w:t>
      </w:r>
    </w:p>
    <w:p w:rsidR="00000000" w:rsidDel="00000000" w:rsidP="00000000" w:rsidRDefault="00000000" w:rsidRPr="00000000" w14:paraId="0000001D">
      <w:pPr>
        <w:rPr>
          <w:i w:val="1"/>
          <w:color w:val="151c2b"/>
          <w:highlight w:val="white"/>
        </w:rPr>
      </w:pPr>
      <w:r w:rsidDel="00000000" w:rsidR="00000000" w:rsidRPr="00000000">
        <w:rPr>
          <w:b w:val="1"/>
          <w:color w:val="151c2b"/>
          <w:highlight w:val="white"/>
          <w:rtl w:val="0"/>
        </w:rPr>
        <w:t xml:space="preserve">Tasks: </w:t>
      </w:r>
      <w:r w:rsidDel="00000000" w:rsidR="00000000" w:rsidRPr="00000000">
        <w:rPr>
          <w:i w:val="1"/>
          <w:color w:val="151c2b"/>
          <w:highlight w:val="white"/>
          <w:rtl w:val="0"/>
        </w:rPr>
        <w:t xml:space="preserve">Collecting, analysing, and documenting digital evidence.</w:t>
      </w:r>
    </w:p>
    <w:p w:rsidR="00000000" w:rsidDel="00000000" w:rsidP="00000000" w:rsidRDefault="00000000" w:rsidRPr="00000000" w14:paraId="0000001E">
      <w:pPr>
        <w:rPr>
          <w:i w:val="1"/>
          <w:color w:val="151c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51c2b"/>
          <w:highlight w:val="white"/>
        </w:rPr>
      </w:pPr>
      <w:r w:rsidDel="00000000" w:rsidR="00000000" w:rsidRPr="00000000">
        <w:rPr>
          <w:b w:val="1"/>
          <w:color w:val="151c2b"/>
          <w:highlight w:val="white"/>
          <w:rtl w:val="0"/>
        </w:rPr>
        <w:t xml:space="preserve">Malware analyst: </w:t>
      </w:r>
      <w:r w:rsidDel="00000000" w:rsidR="00000000" w:rsidRPr="00000000">
        <w:rPr>
          <w:color w:val="151c2b"/>
          <w:highlight w:val="white"/>
          <w:rtl w:val="0"/>
        </w:rPr>
        <w:t xml:space="preserve">A malware analyst's work involves analysing suspicious programs, discovering what they do and writing reports about their findings. </w:t>
      </w:r>
    </w:p>
    <w:p w:rsidR="00000000" w:rsidDel="00000000" w:rsidP="00000000" w:rsidRDefault="00000000" w:rsidRPr="00000000" w14:paraId="00000020">
      <w:pPr>
        <w:rPr>
          <w:i w:val="1"/>
          <w:color w:val="151c2b"/>
          <w:highlight w:val="white"/>
        </w:rPr>
      </w:pPr>
      <w:r w:rsidDel="00000000" w:rsidR="00000000" w:rsidRPr="00000000">
        <w:rPr>
          <w:b w:val="1"/>
          <w:color w:val="151c2b"/>
          <w:highlight w:val="white"/>
          <w:rtl w:val="0"/>
        </w:rPr>
        <w:t xml:space="preserve">Tasks:</w:t>
      </w:r>
      <w:r w:rsidDel="00000000" w:rsidR="00000000" w:rsidRPr="00000000">
        <w:rPr>
          <w:i w:val="1"/>
          <w:color w:val="151c2b"/>
          <w:highlight w:val="white"/>
          <w:rtl w:val="0"/>
        </w:rPr>
        <w:t xml:space="preserve"> Documenting all reports/findings, conduct dynamic analysis of malware, reverse-engineer languages, carry out static analysis of malicious programs.</w:t>
      </w:r>
    </w:p>
    <w:p w:rsidR="00000000" w:rsidDel="00000000" w:rsidP="00000000" w:rsidRDefault="00000000" w:rsidRPr="00000000" w14:paraId="00000021">
      <w:pPr>
        <w:rPr>
          <w:i w:val="1"/>
          <w:color w:val="151c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51c2b"/>
          <w:highlight w:val="white"/>
        </w:rPr>
      </w:pPr>
      <w:r w:rsidDel="00000000" w:rsidR="00000000" w:rsidRPr="00000000">
        <w:rPr>
          <w:b w:val="1"/>
          <w:color w:val="151c2b"/>
          <w:highlight w:val="white"/>
          <w:rtl w:val="0"/>
        </w:rPr>
        <w:t xml:space="preserve">Penetration tester:</w:t>
      </w: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151c2b"/>
          <w:highlight w:val="white"/>
          <w:rtl w:val="0"/>
        </w:rPr>
        <w:t xml:space="preserve">A penetration tester's job role is to test the security of the systems and software within a company.</w:t>
      </w:r>
    </w:p>
    <w:p w:rsidR="00000000" w:rsidDel="00000000" w:rsidP="00000000" w:rsidRDefault="00000000" w:rsidRPr="00000000" w14:paraId="00000023">
      <w:pPr>
        <w:rPr>
          <w:i w:val="1"/>
          <w:color w:val="151c2b"/>
          <w:highlight w:val="white"/>
        </w:rPr>
      </w:pPr>
      <w:r w:rsidDel="00000000" w:rsidR="00000000" w:rsidRPr="00000000">
        <w:rPr>
          <w:b w:val="1"/>
          <w:color w:val="151c2b"/>
          <w:highlight w:val="white"/>
          <w:rtl w:val="0"/>
        </w:rPr>
        <w:t xml:space="preserve">Tasks: </w:t>
      </w:r>
      <w:r w:rsidDel="00000000" w:rsidR="00000000" w:rsidRPr="00000000">
        <w:rPr>
          <w:i w:val="1"/>
          <w:color w:val="151c2b"/>
          <w:highlight w:val="white"/>
          <w:rtl w:val="0"/>
        </w:rPr>
        <w:t xml:space="preserve">Conduct tests on systems and networks, perform security assessments, evaluate and report on insights.</w:t>
      </w:r>
    </w:p>
    <w:p w:rsidR="00000000" w:rsidDel="00000000" w:rsidP="00000000" w:rsidRDefault="00000000" w:rsidRPr="00000000" w14:paraId="00000024">
      <w:pPr>
        <w:rPr>
          <w:i w:val="1"/>
          <w:color w:val="151c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51c2b"/>
          <w:highlight w:val="white"/>
        </w:rPr>
      </w:pPr>
      <w:r w:rsidDel="00000000" w:rsidR="00000000" w:rsidRPr="00000000">
        <w:rPr>
          <w:b w:val="1"/>
          <w:color w:val="151c2b"/>
          <w:highlight w:val="white"/>
          <w:rtl w:val="0"/>
        </w:rPr>
        <w:t xml:space="preserve">Red teamer: </w:t>
      </w:r>
      <w:r w:rsidDel="00000000" w:rsidR="00000000" w:rsidRPr="00000000">
        <w:rPr>
          <w:color w:val="151c2b"/>
          <w:highlight w:val="white"/>
          <w:rtl w:val="0"/>
        </w:rPr>
        <w:t xml:space="preserve">Whilst red teamers are enacted to test the company's detection and response capabilities. This job role requires imitating cyber criminals' actions, emulating malicious attacks, retaining access, and avoiding detection.</w:t>
      </w:r>
    </w:p>
    <w:p w:rsidR="00000000" w:rsidDel="00000000" w:rsidP="00000000" w:rsidRDefault="00000000" w:rsidRPr="00000000" w14:paraId="00000026">
      <w:pPr>
        <w:rPr>
          <w:i w:val="1"/>
          <w:color w:val="151c2b"/>
          <w:highlight w:val="white"/>
        </w:rPr>
      </w:pPr>
      <w:r w:rsidDel="00000000" w:rsidR="00000000" w:rsidRPr="00000000">
        <w:rPr>
          <w:b w:val="1"/>
          <w:color w:val="151c2b"/>
          <w:highlight w:val="white"/>
          <w:rtl w:val="0"/>
        </w:rPr>
        <w:t xml:space="preserve">Tasks: </w:t>
      </w:r>
      <w:r w:rsidDel="00000000" w:rsidR="00000000" w:rsidRPr="00000000">
        <w:rPr>
          <w:i w:val="1"/>
          <w:color w:val="151c2b"/>
          <w:highlight w:val="white"/>
          <w:rtl w:val="0"/>
        </w:rPr>
        <w:t xml:space="preserve">Emulate the role of a threat, evaluate and report on insights.</w:t>
      </w:r>
    </w:p>
    <w:p w:rsidR="00000000" w:rsidDel="00000000" w:rsidP="00000000" w:rsidRDefault="00000000" w:rsidRPr="00000000" w14:paraId="00000027">
      <w:pPr>
        <w:rPr>
          <w:i w:val="1"/>
          <w:color w:val="151c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  <w:color w:val="151c2b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