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85" w:left="0" w:firstLine="426"/>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УЧРЕЖДЕНИЕ</w:t>
        <w:br/>
      </w:r>
    </w:p>
    <w:p>
      <w:pPr>
        <w:spacing w:before="0" w:after="200" w:line="360"/>
        <w:ind w:right="85" w:left="0" w:firstLine="0"/>
        <w:jc w:val="left"/>
        <w:rPr>
          <w:rFonts w:ascii="Times New Roman" w:hAnsi="Times New Roman" w:cs="Times New Roman" w:eastAsia="Times New Roman"/>
          <w:color w:val="auto"/>
          <w:spacing w:val="0"/>
          <w:position w:val="0"/>
          <w:sz w:val="28"/>
          <w:shd w:fill="auto" w:val="clear"/>
        </w:rPr>
      </w:pPr>
    </w:p>
    <w:p>
      <w:pPr>
        <w:spacing w:before="0" w:after="200" w:line="360"/>
        <w:ind w:right="85"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44"/>
          <w:shd w:fill="auto" w:val="clear"/>
        </w:rPr>
        <w:t xml:space="preserve">КОНФЛИКТЫ И СТРАТЕГИИ ПОВЕДЕНИЯ В НИХ.</w:t>
      </w:r>
      <w:r>
        <w:rPr>
          <w:rFonts w:ascii="Times New Roman" w:hAnsi="Times New Roman" w:cs="Times New Roman" w:eastAsia="Times New Roman"/>
          <w:color w:val="auto"/>
          <w:spacing w:val="0"/>
          <w:position w:val="0"/>
          <w:sz w:val="28"/>
          <w:shd w:fill="auto" w:val="clear"/>
        </w:rPr>
        <w:t xml:space="preserve"> </w:t>
      </w:r>
    </w:p>
    <w:p>
      <w:pPr>
        <w:spacing w:before="0" w:after="200" w:line="360"/>
        <w:ind w:right="85" w:left="0" w:firstLine="426"/>
        <w:jc w:val="center"/>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Итоговый индивидуальный проект по психологии</w:t>
      </w:r>
    </w:p>
    <w:p>
      <w:pPr>
        <w:spacing w:before="0" w:after="0" w:line="360"/>
        <w:ind w:right="85" w:left="0" w:firstLine="426"/>
        <w:jc w:val="left"/>
        <w:rPr>
          <w:rFonts w:ascii="Times New Roman" w:hAnsi="Times New Roman" w:cs="Times New Roman" w:eastAsia="Times New Roman"/>
          <w:color w:val="auto"/>
          <w:spacing w:val="0"/>
          <w:position w:val="0"/>
          <w:sz w:val="28"/>
          <w:shd w:fill="auto" w:val="clear"/>
        </w:rPr>
      </w:pPr>
    </w:p>
    <w:p>
      <w:pPr>
        <w:spacing w:before="0" w:after="0" w:line="360"/>
        <w:ind w:right="85" w:left="0" w:firstLine="426"/>
        <w:jc w:val="left"/>
        <w:rPr>
          <w:rFonts w:ascii="Times New Roman" w:hAnsi="Times New Roman" w:cs="Times New Roman" w:eastAsia="Times New Roman"/>
          <w:color w:val="auto"/>
          <w:spacing w:val="0"/>
          <w:position w:val="0"/>
          <w:sz w:val="28"/>
          <w:shd w:fill="auto" w:val="clear"/>
        </w:rPr>
      </w:pPr>
    </w:p>
    <w:p>
      <w:pPr>
        <w:spacing w:before="0" w:after="0" w:line="360"/>
        <w:ind w:right="85"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85" w:left="0" w:firstLine="426"/>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Работа ученицы(ка) 10 А класса:</w:t>
      </w:r>
    </w:p>
    <w:p>
      <w:pPr>
        <w:spacing w:before="0" w:after="0" w:line="360"/>
        <w:ind w:right="85" w:left="0" w:firstLine="426"/>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ФАМИЛИЯ ИМЯ ОТЧЕСТВО</w:t>
      </w:r>
    </w:p>
    <w:p>
      <w:pPr>
        <w:spacing w:before="0" w:after="0" w:line="360"/>
        <w:ind w:right="85" w:left="0" w:firstLine="426"/>
        <w:jc w:val="right"/>
        <w:rPr>
          <w:rFonts w:ascii="Times New Roman" w:hAnsi="Times New Roman" w:cs="Times New Roman" w:eastAsia="Times New Roman"/>
          <w:color w:val="auto"/>
          <w:spacing w:val="0"/>
          <w:position w:val="0"/>
          <w:sz w:val="28"/>
          <w:shd w:fill="auto" w:val="clear"/>
        </w:rPr>
      </w:pPr>
    </w:p>
    <w:p>
      <w:pPr>
        <w:spacing w:before="0" w:after="0" w:line="360"/>
        <w:ind w:right="85" w:left="0" w:firstLine="426"/>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Руководитель проекта учитель: </w:t>
      </w:r>
    </w:p>
    <w:p>
      <w:pPr>
        <w:spacing w:before="0" w:after="0" w:line="360"/>
        <w:ind w:right="85" w:left="0" w:firstLine="426"/>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ФАМИЛИЯ ИМЯ ОТЧЕСТВО</w:t>
      </w:r>
    </w:p>
    <w:p>
      <w:pPr>
        <w:spacing w:before="0" w:after="0" w:line="240"/>
        <w:ind w:right="0" w:left="5387" w:firstLine="0"/>
        <w:jc w:val="left"/>
        <w:rPr>
          <w:rFonts w:ascii="Calibri" w:hAnsi="Calibri" w:cs="Calibri" w:eastAsia="Calibri"/>
          <w:color w:val="auto"/>
          <w:spacing w:val="0"/>
          <w:position w:val="0"/>
          <w:sz w:val="22"/>
          <w:shd w:fill="auto" w:val="clear"/>
        </w:rPr>
      </w:pPr>
    </w:p>
    <w:p>
      <w:pPr>
        <w:spacing w:before="0" w:after="0" w:line="240"/>
        <w:ind w:right="0" w:left="5387" w:firstLine="0"/>
        <w:jc w:val="left"/>
        <w:rPr>
          <w:rFonts w:ascii="Calibri" w:hAnsi="Calibri" w:cs="Calibri" w:eastAsia="Calibri"/>
          <w:color w:val="auto"/>
          <w:spacing w:val="0"/>
          <w:position w:val="0"/>
          <w:sz w:val="22"/>
          <w:shd w:fill="auto" w:val="clear"/>
        </w:rPr>
      </w:pPr>
    </w:p>
    <w:p>
      <w:pPr>
        <w:spacing w:before="0" w:after="0" w:line="240"/>
        <w:ind w:right="0" w:left="5387" w:firstLine="0"/>
        <w:jc w:val="left"/>
        <w:rPr>
          <w:rFonts w:ascii="Calibri" w:hAnsi="Calibri" w:cs="Calibri" w:eastAsia="Calibri"/>
          <w:color w:val="auto"/>
          <w:spacing w:val="0"/>
          <w:position w:val="0"/>
          <w:sz w:val="22"/>
          <w:shd w:fill="auto" w:val="clear"/>
        </w:rPr>
      </w:pPr>
    </w:p>
    <w:p>
      <w:pPr>
        <w:spacing w:before="0" w:after="0" w:line="240"/>
        <w:ind w:right="0" w:left="5387" w:firstLine="0"/>
        <w:jc w:val="left"/>
        <w:rPr>
          <w:rFonts w:ascii="Calibri" w:hAnsi="Calibri" w:cs="Calibri" w:eastAsia="Calibri"/>
          <w:color w:val="auto"/>
          <w:spacing w:val="0"/>
          <w:position w:val="0"/>
          <w:sz w:val="22"/>
          <w:shd w:fill="auto" w:val="clear"/>
        </w:rPr>
      </w:pPr>
    </w:p>
    <w:p>
      <w:pPr>
        <w:spacing w:before="0" w:after="0" w:line="240"/>
        <w:ind w:right="0" w:left="5387" w:firstLine="0"/>
        <w:jc w:val="left"/>
        <w:rPr>
          <w:rFonts w:ascii="Calibri" w:hAnsi="Calibri" w:cs="Calibri" w:eastAsia="Calibri"/>
          <w:color w:val="auto"/>
          <w:spacing w:val="0"/>
          <w:position w:val="0"/>
          <w:sz w:val="22"/>
          <w:shd w:fill="auto" w:val="clear"/>
        </w:rPr>
      </w:pPr>
    </w:p>
    <w:p>
      <w:pPr>
        <w:spacing w:before="0" w:after="0" w:line="240"/>
        <w:ind w:right="0" w:left="5387"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Работа допущена к защите </w:t>
      </w:r>
      <w:r>
        <w:rPr>
          <w:rFonts w:ascii="Times New Roman" w:hAnsi="Times New Roman" w:cs="Times New Roman" w:eastAsia="Times New Roman"/>
          <w:color w:val="auto"/>
          <w:spacing w:val="0"/>
          <w:position w:val="0"/>
          <w:sz w:val="28"/>
          <w:shd w:fill="auto" w:val="clear"/>
        </w:rPr>
        <w:t xml:space="preserve">«_____» _______________ 202</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85"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Подпись руководителя проекта ____________________(_________________)</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360"/>
        <w:ind w:right="85"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85"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ГОРОД</w:t>
      </w:r>
    </w:p>
    <w:p>
      <w:pPr>
        <w:spacing w:before="0" w:after="0" w:line="360"/>
        <w:ind w:right="85"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202</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w:t>
      </w:r>
    </w:p>
    <w:tbl>
      <w:tblPr/>
      <w:tblGrid>
        <w:gridCol w:w="9571"/>
      </w:tblGrid>
      <w:tr>
        <w:trPr>
          <w:trHeight w:val="1" w:hRule="atLeast"/>
          <w:jc w:val="left"/>
        </w:trPr>
        <w:tc>
          <w:tcPr>
            <w:tcW w:w="957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rFonts w:ascii="Times New Roman" w:hAnsi="Times New Roman" w:cs="Times New Roman" w:eastAsia="Times New Roman"/>
                <w:color w:val="auto"/>
                <w:spacing w:val="0"/>
                <w:position w:val="0"/>
                <w:sz w:val="28"/>
                <w:shd w:fill="auto" w:val="clear"/>
              </w:rPr>
            </w:pPr>
          </w:p>
          <w:tbl>
            <w:tblPr/>
            <w:tblGrid>
              <w:gridCol w:w="8642"/>
              <w:gridCol w:w="698"/>
            </w:tblGrid>
            <w:tr>
              <w:trPr>
                <w:trHeight w:val="1" w:hRule="atLeast"/>
                <w:jc w:val="left"/>
              </w:trPr>
              <w:tc>
                <w:tcPr>
                  <w:tcW w:w="934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Оглавление</w:t>
                  </w:r>
                </w:p>
                <w:p>
                  <w:pPr>
                    <w:spacing w:before="0" w:after="0" w:line="360"/>
                    <w:ind w:right="85" w:left="0" w:firstLine="0"/>
                    <w:jc w:val="both"/>
                    <w:rPr>
                      <w:color w:val="auto"/>
                      <w:spacing w:val="0"/>
                      <w:position w:val="0"/>
                      <w:shd w:fill="auto" w:val="clear"/>
                    </w:rPr>
                  </w:pPr>
                </w:p>
              </w:tc>
            </w:tr>
            <w:tr>
              <w:trPr>
                <w:trHeight w:val="1" w:hRule="atLeast"/>
                <w:jc w:val="left"/>
              </w:trPr>
              <w:tc>
                <w:tcPr>
                  <w:tcW w:w="86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Введение…………………………………………………………………</w:t>
                  </w:r>
                </w:p>
              </w:tc>
              <w:tc>
                <w:tcPr>
                  <w:tcW w:w="6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3</w:t>
                  </w:r>
                </w:p>
              </w:tc>
            </w:tr>
            <w:tr>
              <w:trPr>
                <w:trHeight w:val="1" w:hRule="atLeast"/>
                <w:jc w:val="left"/>
              </w:trPr>
              <w:tc>
                <w:tcPr>
                  <w:tcW w:w="86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spacing w:val="0"/>
                      <w:position w:val="0"/>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Раздел </w:t>
                  </w:r>
                  <w:r>
                    <w:rPr>
                      <w:rFonts w:ascii="Times New Roman" w:hAnsi="Times New Roman" w:cs="Times New Roman" w:eastAsia="Times New Roman"/>
                      <w:color w:val="000000"/>
                      <w:spacing w:val="0"/>
                      <w:position w:val="0"/>
                      <w:sz w:val="28"/>
                      <w:shd w:fill="FFFFFF" w:val="clear"/>
                    </w:rPr>
                    <w:t xml:space="preserve">I.</w:t>
                  </w:r>
                  <w:r>
                    <w:rPr>
                      <w:rFonts w:ascii="Times New Roman" w:hAnsi="Times New Roman" w:cs="Times New Roman" w:eastAsia="Times New Roman"/>
                      <w:color w:val="auto"/>
                      <w:spacing w:val="0"/>
                      <w:position w:val="0"/>
                      <w:sz w:val="28"/>
                      <w:shd w:fill="auto" w:val="clear"/>
                    </w:rPr>
                    <w:t xml:space="preserve"> Теоретический………………………………………………</w:t>
                  </w:r>
                </w:p>
              </w:tc>
              <w:tc>
                <w:tcPr>
                  <w:tcW w:w="6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7</w:t>
                  </w:r>
                </w:p>
              </w:tc>
            </w:tr>
            <w:tr>
              <w:trPr>
                <w:trHeight w:val="1" w:hRule="atLeast"/>
                <w:jc w:val="left"/>
              </w:trPr>
              <w:tc>
                <w:tcPr>
                  <w:tcW w:w="86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1.1. </w:t>
                  </w:r>
                  <w:r>
                    <w:rPr>
                      <w:rFonts w:ascii="Times New Roman" w:hAnsi="Times New Roman" w:cs="Times New Roman" w:eastAsia="Times New Roman"/>
                      <w:color w:val="auto"/>
                      <w:spacing w:val="0"/>
                      <w:position w:val="0"/>
                      <w:sz w:val="28"/>
                      <w:shd w:fill="auto" w:val="clear"/>
                    </w:rPr>
                    <w:t xml:space="preserve">Виды и причины конфликтов,  способы их разрешения……………………………………………………………….</w:t>
                  </w:r>
                </w:p>
              </w:tc>
              <w:tc>
                <w:tcPr>
                  <w:tcW w:w="6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360"/>
                    <w:ind w:right="85"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7</w:t>
                  </w:r>
                </w:p>
              </w:tc>
            </w:tr>
            <w:tr>
              <w:trPr>
                <w:trHeight w:val="1" w:hRule="atLeast"/>
                <w:jc w:val="left"/>
              </w:trPr>
              <w:tc>
                <w:tcPr>
                  <w:tcW w:w="86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1.2. </w:t>
                  </w:r>
                  <w:r>
                    <w:rPr>
                      <w:rFonts w:ascii="Times New Roman" w:hAnsi="Times New Roman" w:cs="Times New Roman" w:eastAsia="Times New Roman"/>
                      <w:color w:val="auto"/>
                      <w:spacing w:val="0"/>
                      <w:position w:val="0"/>
                      <w:sz w:val="28"/>
                      <w:shd w:fill="auto" w:val="clear"/>
                    </w:rPr>
                    <w:t xml:space="preserve">Стратегии поведения в конфликте…………………………………</w:t>
                  </w:r>
                </w:p>
              </w:tc>
              <w:tc>
                <w:tcPr>
                  <w:tcW w:w="6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13</w:t>
                  </w:r>
                </w:p>
              </w:tc>
            </w:tr>
            <w:tr>
              <w:trPr>
                <w:trHeight w:val="1" w:hRule="atLeast"/>
                <w:jc w:val="left"/>
              </w:trPr>
              <w:tc>
                <w:tcPr>
                  <w:tcW w:w="86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34" w:hanging="34"/>
                    <w:jc w:val="both"/>
                    <w:rPr>
                      <w:spacing w:val="0"/>
                      <w:position w:val="0"/>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Раздел </w:t>
                  </w:r>
                  <w:r>
                    <w:rPr>
                      <w:rFonts w:ascii="Times New Roman" w:hAnsi="Times New Roman" w:cs="Times New Roman" w:eastAsia="Times New Roman"/>
                      <w:color w:val="000000"/>
                      <w:spacing w:val="0"/>
                      <w:position w:val="0"/>
                      <w:sz w:val="28"/>
                      <w:shd w:fill="FFFFFF" w:val="clear"/>
                    </w:rPr>
                    <w:t xml:space="preserve">II.</w:t>
                  </w:r>
                  <w:r>
                    <w:rPr>
                      <w:rFonts w:ascii="Times New Roman" w:hAnsi="Times New Roman" w:cs="Times New Roman" w:eastAsia="Times New Roman"/>
                      <w:color w:val="auto"/>
                      <w:spacing w:val="0"/>
                      <w:position w:val="0"/>
                      <w:sz w:val="28"/>
                      <w:shd w:fill="auto" w:val="clear"/>
                    </w:rPr>
                    <w:t xml:space="preserve"> Практический………………………………………………</w:t>
                  </w:r>
                </w:p>
              </w:tc>
              <w:tc>
                <w:tcPr>
                  <w:tcW w:w="6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14</w:t>
                  </w:r>
                </w:p>
              </w:tc>
            </w:tr>
            <w:tr>
              <w:trPr>
                <w:trHeight w:val="1" w:hRule="atLeast"/>
                <w:jc w:val="left"/>
              </w:trPr>
              <w:tc>
                <w:tcPr>
                  <w:tcW w:w="86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2.1. </w:t>
                  </w:r>
                  <w:r>
                    <w:rPr>
                      <w:rFonts w:ascii="Times New Roman" w:hAnsi="Times New Roman" w:cs="Times New Roman" w:eastAsia="Times New Roman"/>
                      <w:color w:val="auto"/>
                      <w:spacing w:val="0"/>
                      <w:position w:val="0"/>
                      <w:sz w:val="28"/>
                      <w:shd w:fill="auto" w:val="clear"/>
                    </w:rPr>
                    <w:t xml:space="preserve">Описание исследования уровней конфликтности и способов поведения   в конфликтах………………………………………………</w:t>
                  </w:r>
                </w:p>
              </w:tc>
              <w:tc>
                <w:tcPr>
                  <w:tcW w:w="6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360"/>
                    <w:ind w:right="85"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14</w:t>
                  </w:r>
                </w:p>
              </w:tc>
            </w:tr>
            <w:tr>
              <w:trPr>
                <w:trHeight w:val="1" w:hRule="atLeast"/>
                <w:jc w:val="left"/>
              </w:trPr>
              <w:tc>
                <w:tcPr>
                  <w:tcW w:w="86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Заключение………………………………………………………………</w:t>
                  </w:r>
                </w:p>
              </w:tc>
              <w:tc>
                <w:tcPr>
                  <w:tcW w:w="6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17</w:t>
                  </w:r>
                </w:p>
              </w:tc>
            </w:tr>
            <w:tr>
              <w:trPr>
                <w:trHeight w:val="1" w:hRule="atLeast"/>
                <w:jc w:val="left"/>
              </w:trPr>
              <w:tc>
                <w:tcPr>
                  <w:tcW w:w="86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Список литературы………………………………………………………</w:t>
                  </w:r>
                </w:p>
              </w:tc>
              <w:tc>
                <w:tcPr>
                  <w:tcW w:w="6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18</w:t>
                  </w:r>
                </w:p>
              </w:tc>
            </w:tr>
            <w:tr>
              <w:trPr>
                <w:trHeight w:val="1" w:hRule="atLeast"/>
                <w:jc w:val="left"/>
              </w:trPr>
              <w:tc>
                <w:tcPr>
                  <w:tcW w:w="86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Приложения………………………………………………………………</w:t>
                  </w:r>
                </w:p>
              </w:tc>
              <w:tc>
                <w:tcPr>
                  <w:tcW w:w="6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20</w:t>
                  </w:r>
                </w:p>
              </w:tc>
            </w:tr>
          </w:tbl>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4"/>
                <w:shd w:fill="auto" w:val="clear"/>
              </w:rPr>
            </w:pPr>
          </w:p>
          <w:p>
            <w:pPr>
              <w:spacing w:before="0" w:after="0" w:line="276"/>
              <w:ind w:right="85" w:left="0" w:firstLine="426"/>
              <w:jc w:val="both"/>
              <w:rPr>
                <w:rFonts w:ascii="Times New Roman" w:hAnsi="Times New Roman" w:cs="Times New Roman" w:eastAsia="Times New Roman"/>
                <w:b/>
                <w:color w:val="auto"/>
                <w:spacing w:val="0"/>
                <w:position w:val="0"/>
                <w:sz w:val="24"/>
                <w:shd w:fill="auto" w:val="clear"/>
              </w:rPr>
            </w:pPr>
          </w:p>
          <w:p>
            <w:pPr>
              <w:spacing w:before="0" w:after="0" w:line="276"/>
              <w:ind w:right="85" w:left="0" w:firstLine="426"/>
              <w:jc w:val="both"/>
              <w:rPr>
                <w:rFonts w:ascii="Times New Roman" w:hAnsi="Times New Roman" w:cs="Times New Roman" w:eastAsia="Times New Roman"/>
                <w:b/>
                <w:color w:val="auto"/>
                <w:spacing w:val="0"/>
                <w:position w:val="0"/>
                <w:sz w:val="24"/>
                <w:shd w:fill="auto" w:val="clear"/>
              </w:rPr>
            </w:pPr>
          </w:p>
          <w:p>
            <w:pPr>
              <w:spacing w:before="0" w:after="0" w:line="276"/>
              <w:ind w:right="85" w:left="0" w:firstLine="426"/>
              <w:jc w:val="both"/>
              <w:rPr>
                <w:rFonts w:ascii="Times New Roman" w:hAnsi="Times New Roman" w:cs="Times New Roman" w:eastAsia="Times New Roman"/>
                <w:b/>
                <w:color w:val="auto"/>
                <w:spacing w:val="0"/>
                <w:position w:val="0"/>
                <w:sz w:val="24"/>
                <w:shd w:fill="auto" w:val="clear"/>
              </w:rPr>
            </w:pPr>
          </w:p>
          <w:p>
            <w:pPr>
              <w:spacing w:before="0" w:after="0" w:line="276"/>
              <w:ind w:right="85" w:left="0" w:firstLine="426"/>
              <w:jc w:val="both"/>
              <w:rPr>
                <w:rFonts w:ascii="Times New Roman" w:hAnsi="Times New Roman" w:cs="Times New Roman" w:eastAsia="Times New Roman"/>
                <w:b/>
                <w:color w:val="auto"/>
                <w:spacing w:val="0"/>
                <w:position w:val="0"/>
                <w:sz w:val="24"/>
                <w:shd w:fill="auto" w:val="clear"/>
              </w:rPr>
            </w:pPr>
          </w:p>
          <w:p>
            <w:pPr>
              <w:spacing w:before="0" w:after="0" w:line="276"/>
              <w:ind w:right="85" w:left="0" w:firstLine="426"/>
              <w:jc w:val="both"/>
              <w:rPr>
                <w:rFonts w:ascii="Times New Roman" w:hAnsi="Times New Roman" w:cs="Times New Roman" w:eastAsia="Times New Roman"/>
                <w:b/>
                <w:color w:val="auto"/>
                <w:spacing w:val="0"/>
                <w:position w:val="0"/>
                <w:sz w:val="24"/>
                <w:shd w:fill="auto" w:val="clear"/>
              </w:rPr>
            </w:pPr>
          </w:p>
          <w:p>
            <w:pPr>
              <w:spacing w:before="0" w:after="0" w:line="276"/>
              <w:ind w:right="85" w:left="0" w:firstLine="426"/>
              <w:jc w:val="both"/>
              <w:rPr>
                <w:rFonts w:ascii="Times New Roman" w:hAnsi="Times New Roman" w:cs="Times New Roman" w:eastAsia="Times New Roman"/>
                <w:b/>
                <w:color w:val="auto"/>
                <w:spacing w:val="0"/>
                <w:position w:val="0"/>
                <w:sz w:val="24"/>
                <w:shd w:fill="auto" w:val="clear"/>
              </w:rPr>
            </w:pPr>
          </w:p>
          <w:p>
            <w:pPr>
              <w:spacing w:before="0" w:after="0" w:line="276"/>
              <w:ind w:right="85"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85"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ВВЕДЕНИЕ</w:t>
            </w:r>
          </w:p>
          <w:p>
            <w:pPr>
              <w:spacing w:before="0" w:after="0" w:line="360"/>
              <w:ind w:right="85" w:left="0" w:firstLine="426"/>
              <w:jc w:val="both"/>
              <w:rPr>
                <w:rFonts w:ascii="Times New Roman" w:hAnsi="Times New Roman" w:cs="Times New Roman" w:eastAsia="Times New Roman"/>
                <w:color w:val="C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Тема моего исследовательского проекта: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Конфликты и стратегии поведения в них</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Я выбрала именно эту тему, потому что мне она интересна и считаю, что исследуемая информация будет мне полезной в будущем. Так как после окончания школы я планирую поступать в ВУЗ, а после работать. Поэтому, мне придется вступать в новые коллективы и общаться с разными людьми, у которых уже сложились свои взгляды и мнения на многие жизненные вопросы. Мне бы хотелось, чтобы наше общение было бесконфликтным и приятным.</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основании проанализированной мной информации о конфликтах и поведения людей в них, у меня сложилось предположение, что человек, имеющий определенный уровень конфликтности выбирает конкретные стратегии поведения в конфликте. При высоком уровне конфликтности человек выбирает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соперничество</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при среднем -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компромисс</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сотрудничество</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или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приспособление</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 при низком -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избегание</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Мне стало интересно, подтвердится ли мое сложившееся предположение после проведения исследования. Поэтому, исследовательская часть моего проекта направлена на изучение уровней конфликтности и стратегий поведения в конфликтах среди сверстников.</w:t>
            </w: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Актуальность темы.</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современном обществе отношения между людьми складываются не всегда позитивно. Все чаще встречаются факты проявления конфликтного поведения, что не соответствует общепринятым законам нормы. К сожалению, большинство людей не умеют находить достойный выход из конфликтных ситуаций. По моему мнению, такой навык должен быть у каждого человека, который считает себя культурным, интеллигентным и уважает себя, тем более, если человек занимает лидерские позиции или претендует на них.</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Любой из конфликтов всегда связан с эмоциональными переживаниями, из-за этого человек начинает испытывать напряжение, дискомфорт, которые могут привести к стрессовым ситуациям, и нанести тем самым ущерб здоровью. Владея знаниями</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 стратегиях поведения в конфликтах, и применяя их на практике, возможно разрешение конфликтов, используя оптимально приемлемую стратегию, и контролируя эмоции пойти более цивилизованным путем к сглаживанию разногласий.</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Изучением конфликтов и поведения личности в них стало формироваться еще с далеких времен. Конфуций еще в VI в. до н. э. [1]</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Конфликтам уделяли внимание и такие выдающиеся умы античности, как Платон и Аристотель (V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IV </w:t>
            </w:r>
            <w:r>
              <w:rPr>
                <w:rFonts w:ascii="Times New Roman" w:hAnsi="Times New Roman" w:cs="Times New Roman" w:eastAsia="Times New Roman"/>
                <w:color w:val="auto"/>
                <w:spacing w:val="0"/>
                <w:position w:val="0"/>
                <w:sz w:val="28"/>
                <w:shd w:fill="auto" w:val="clear"/>
              </w:rPr>
              <w:t xml:space="preserve">вв. до н. э.).</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 50-е годы Ральф Дарендорф создал концепцию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конфликтной модели общества</w:t>
            </w:r>
            <w:r>
              <w:rPr>
                <w:rFonts w:ascii="Times New Roman" w:hAnsi="Times New Roman" w:cs="Times New Roman" w:eastAsia="Times New Roman"/>
                <w:color w:val="000000"/>
                <w:spacing w:val="0"/>
                <w:position w:val="0"/>
                <w:sz w:val="28"/>
                <w:shd w:fill="auto" w:val="clear"/>
              </w:rPr>
              <w:t xml:space="preserve">».</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50-60 гг. заметный вклад в развитие психологии конфликта в этот период внесли такие ученые, как Алексей Даниловия Глоточкин, Ольга Михайловна Дьяченко и др.</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90-е гг. Анатолий Наумович Рыбакова способствовал появлению первых междисциплинарных исследований, конфликтология начинает выделяться в самостоятельную науку, а психология конфликта - в ее ведущую отрасль. [2]</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FFFFFF" w:val="clear"/>
              </w:rPr>
              <w:t xml:space="preserve">Психологами Ральфом Килменом, Кеннетом Томасом</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глубоко изучаются и уже предложены инструменты диагностики по выявлению стратегий реагирования в конфликте.</w:t>
            </w: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Проблема проекта: </w:t>
            </w:r>
            <w:r>
              <w:rPr>
                <w:rFonts w:ascii="Times New Roman" w:hAnsi="Times New Roman" w:cs="Times New Roman" w:eastAsia="Times New Roman"/>
                <w:color w:val="auto"/>
                <w:spacing w:val="0"/>
                <w:position w:val="0"/>
                <w:sz w:val="28"/>
                <w:shd w:fill="auto" w:val="clear"/>
              </w:rPr>
              <w:t xml:space="preserve">применение стратегий поведения в конфликте людьми с разными уровнями конфликтности.</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Объект исследования: </w:t>
            </w:r>
            <w:r>
              <w:rPr>
                <w:rFonts w:ascii="Times New Roman" w:hAnsi="Times New Roman" w:cs="Times New Roman" w:eastAsia="Times New Roman"/>
                <w:color w:val="auto"/>
                <w:spacing w:val="0"/>
                <w:position w:val="0"/>
                <w:sz w:val="28"/>
                <w:shd w:fill="auto" w:val="clear"/>
              </w:rPr>
              <w:t xml:space="preserve">конфликты и стратегии поведения в них.</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Цель исследования: </w:t>
            </w:r>
            <w:r>
              <w:rPr>
                <w:rFonts w:ascii="Times New Roman" w:hAnsi="Times New Roman" w:cs="Times New Roman" w:eastAsia="Times New Roman"/>
                <w:color w:val="auto"/>
                <w:spacing w:val="0"/>
                <w:position w:val="0"/>
                <w:sz w:val="28"/>
                <w:shd w:fill="auto" w:val="clear"/>
              </w:rPr>
              <w:t xml:space="preserve">исследовать</w:t>
            </w:r>
            <w:r>
              <w:rPr>
                <w:rFonts w:ascii="Times New Roman" w:hAnsi="Times New Roman" w:cs="Times New Roman" w:eastAsia="Times New Roman"/>
                <w:color w:val="FF0000"/>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взаимосвязь уровней конфликтности со стратегиями реагирования в конфликте.</w:t>
            </w:r>
          </w:p>
          <w:p>
            <w:pPr>
              <w:spacing w:before="0" w:after="15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Гипотеза: </w:t>
            </w:r>
            <w:r>
              <w:rPr>
                <w:rFonts w:ascii="Times New Roman" w:hAnsi="Times New Roman" w:cs="Times New Roman" w:eastAsia="Times New Roman"/>
                <w:color w:val="auto"/>
                <w:spacing w:val="0"/>
                <w:position w:val="0"/>
                <w:sz w:val="28"/>
                <w:shd w:fill="FFFFFF" w:val="clear"/>
              </w:rPr>
              <w:t xml:space="preserve">при определенном уровне конфликтности существует преобладание конкретных стратегий поведения в конфликте.</w:t>
            </w:r>
          </w:p>
          <w:p>
            <w:pPr>
              <w:spacing w:before="0" w:after="150" w:line="360"/>
              <w:ind w:right="85" w:left="0" w:firstLine="0"/>
              <w:jc w:val="left"/>
              <w:rPr>
                <w:rFonts w:ascii="Times New Roman" w:hAnsi="Times New Roman" w:cs="Times New Roman" w:eastAsia="Times New Roman"/>
                <w:b/>
                <w:color w:val="auto"/>
                <w:spacing w:val="0"/>
                <w:position w:val="0"/>
                <w:sz w:val="28"/>
                <w:shd w:fill="FFFFFF" w:val="clear"/>
              </w:rPr>
            </w:pPr>
          </w:p>
          <w:p>
            <w:pPr>
              <w:spacing w:before="0" w:after="150" w:line="360"/>
              <w:ind w:right="85" w:left="0" w:firstLine="0"/>
              <w:jc w:val="left"/>
              <w:rPr>
                <w:rFonts w:ascii="Times New Roman" w:hAnsi="Times New Roman" w:cs="Times New Roman" w:eastAsia="Times New Roman"/>
                <w:b/>
                <w:color w:val="auto"/>
                <w:spacing w:val="0"/>
                <w:position w:val="0"/>
                <w:sz w:val="28"/>
                <w:shd w:fill="FFFFFF" w:val="clear"/>
              </w:rPr>
            </w:pPr>
          </w:p>
          <w:p>
            <w:pPr>
              <w:spacing w:before="0" w:after="150" w:line="360"/>
              <w:ind w:right="85" w:left="0" w:firstLine="0"/>
              <w:jc w:val="center"/>
              <w:rPr>
                <w:rFonts w:ascii="Times New Roman" w:hAnsi="Times New Roman" w:cs="Times New Roman" w:eastAsia="Times New Roman"/>
                <w:color w:val="FF0000"/>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Задачи:</w:t>
            </w:r>
          </w:p>
          <w:p>
            <w:pPr>
              <w:spacing w:before="0" w:after="15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1. </w:t>
            </w:r>
            <w:r>
              <w:rPr>
                <w:rFonts w:ascii="Times New Roman" w:hAnsi="Times New Roman" w:cs="Times New Roman" w:eastAsia="Times New Roman"/>
                <w:color w:val="auto"/>
                <w:spacing w:val="0"/>
                <w:position w:val="0"/>
                <w:sz w:val="28"/>
                <w:shd w:fill="FFFFFF" w:val="clear"/>
              </w:rPr>
              <w:t xml:space="preserve">Изучить материалы из информационных источников по вопросу исследования конфликтов и способов поведения в них;</w:t>
            </w:r>
          </w:p>
          <w:p>
            <w:pPr>
              <w:spacing w:before="0" w:after="15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2. </w:t>
            </w:r>
            <w:r>
              <w:rPr>
                <w:rFonts w:ascii="Times New Roman" w:hAnsi="Times New Roman" w:cs="Times New Roman" w:eastAsia="Times New Roman"/>
                <w:color w:val="auto"/>
                <w:spacing w:val="0"/>
                <w:position w:val="0"/>
                <w:sz w:val="28"/>
                <w:shd w:fill="FFFFFF" w:val="clear"/>
              </w:rPr>
              <w:t xml:space="preserve">Определить виды конфликтов, их причины и пути их разрешения;</w:t>
            </w:r>
          </w:p>
          <w:p>
            <w:pPr>
              <w:spacing w:before="0" w:after="15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3. </w:t>
            </w:r>
            <w:r>
              <w:rPr>
                <w:rFonts w:ascii="Times New Roman" w:hAnsi="Times New Roman" w:cs="Times New Roman" w:eastAsia="Times New Roman"/>
                <w:color w:val="auto"/>
                <w:spacing w:val="0"/>
                <w:position w:val="0"/>
                <w:sz w:val="28"/>
                <w:shd w:fill="FFFFFF" w:val="clear"/>
              </w:rPr>
              <w:t xml:space="preserve">Раскрыть способы поведения в конфликтах;</w:t>
            </w:r>
          </w:p>
          <w:p>
            <w:pPr>
              <w:spacing w:before="0" w:after="15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4. </w:t>
            </w:r>
            <w:r>
              <w:rPr>
                <w:rFonts w:ascii="Times New Roman" w:hAnsi="Times New Roman" w:cs="Times New Roman" w:eastAsia="Times New Roman"/>
                <w:color w:val="auto"/>
                <w:spacing w:val="0"/>
                <w:position w:val="0"/>
                <w:sz w:val="28"/>
                <w:shd w:fill="FFFFFF" w:val="clear"/>
              </w:rPr>
              <w:t xml:space="preserve">Провести тестирование и выявить уровни конфликтности и способы поведения в конфликте среди испытуемых;</w:t>
            </w:r>
          </w:p>
          <w:p>
            <w:pPr>
              <w:tabs>
                <w:tab w:val="left" w:pos="426" w:leader="none"/>
              </w:tabs>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5. </w:t>
            </w:r>
            <w:r>
              <w:rPr>
                <w:rFonts w:ascii="Times New Roman" w:hAnsi="Times New Roman" w:cs="Times New Roman" w:eastAsia="Times New Roman"/>
                <w:color w:val="auto"/>
                <w:spacing w:val="0"/>
                <w:position w:val="0"/>
                <w:sz w:val="28"/>
                <w:shd w:fill="FFFFFF" w:val="clear"/>
              </w:rPr>
              <w:t xml:space="preserve">Определить наличие преобладания конкретных стратегий поведения в конфликте при определенных уровнях конфликтности;</w:t>
            </w:r>
          </w:p>
          <w:p>
            <w:pPr>
              <w:tabs>
                <w:tab w:val="left" w:pos="426" w:leader="none"/>
              </w:tabs>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6.  </w:t>
            </w:r>
            <w:r>
              <w:rPr>
                <w:rFonts w:ascii="Times New Roman" w:hAnsi="Times New Roman" w:cs="Times New Roman" w:eastAsia="Times New Roman"/>
                <w:color w:val="auto"/>
                <w:spacing w:val="0"/>
                <w:position w:val="0"/>
                <w:sz w:val="28"/>
                <w:shd w:fill="FFFFFF" w:val="clear"/>
              </w:rPr>
              <w:t xml:space="preserve">Написать и оформить проект;</w:t>
            </w:r>
          </w:p>
          <w:p>
            <w:pPr>
              <w:tabs>
                <w:tab w:val="left" w:pos="426" w:leader="none"/>
              </w:tabs>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7. </w:t>
            </w:r>
            <w:r>
              <w:rPr>
                <w:rFonts w:ascii="Times New Roman" w:hAnsi="Times New Roman" w:cs="Times New Roman" w:eastAsia="Times New Roman"/>
                <w:color w:val="auto"/>
                <w:spacing w:val="0"/>
                <w:position w:val="0"/>
                <w:sz w:val="28"/>
                <w:shd w:fill="FFFFFF" w:val="clear"/>
              </w:rPr>
              <w:t xml:space="preserve">Создать продукты проекта: презентацию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Конфликты и стратегии поведения в них</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C00000"/>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и буклет по теме: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Причины возникновения конфликтов и способы их разрешения</w:t>
            </w:r>
            <w:r>
              <w:rPr>
                <w:rFonts w:ascii="Times New Roman" w:hAnsi="Times New Roman" w:cs="Times New Roman" w:eastAsia="Times New Roman"/>
                <w:color w:val="auto"/>
                <w:spacing w:val="0"/>
                <w:position w:val="0"/>
                <w:sz w:val="28"/>
                <w:shd w:fill="FFFFFF" w:val="clear"/>
              </w:rPr>
              <w:t xml:space="preserve">».</w:t>
            </w:r>
          </w:p>
          <w:p>
            <w:pPr>
              <w:spacing w:before="0" w:after="150" w:line="360"/>
              <w:ind w:right="85" w:left="0" w:firstLine="426"/>
              <w:jc w:val="center"/>
              <w:rPr>
                <w:rFonts w:ascii="Times New Roman" w:hAnsi="Times New Roman" w:cs="Times New Roman" w:eastAsia="Times New Roman"/>
                <w:b/>
                <w:color w:val="auto"/>
                <w:spacing w:val="0"/>
                <w:position w:val="0"/>
                <w:sz w:val="28"/>
                <w:shd w:fill="FFFFFF" w:val="clear"/>
              </w:rPr>
            </w:pPr>
          </w:p>
          <w:p>
            <w:pPr>
              <w:spacing w:before="0" w:after="150" w:line="360"/>
              <w:ind w:right="85" w:left="0" w:firstLine="426"/>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Методы работы с проектом:</w:t>
            </w:r>
          </w:p>
          <w:p>
            <w:pPr>
              <w:numPr>
                <w:ilvl w:val="0"/>
                <w:numId w:val="60"/>
              </w:numPr>
              <w:tabs>
                <w:tab w:val="left" w:pos="240" w:leader="none"/>
                <w:tab w:val="left" w:pos="426" w:leader="none"/>
              </w:tabs>
              <w:spacing w:before="0" w:after="15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Поиск информации в различных источниках: книгах и интернет-ресурсах.</w:t>
            </w:r>
          </w:p>
          <w:p>
            <w:pPr>
              <w:numPr>
                <w:ilvl w:val="0"/>
                <w:numId w:val="60"/>
              </w:numPr>
              <w:tabs>
                <w:tab w:val="left" w:pos="240" w:leader="none"/>
                <w:tab w:val="left" w:pos="426" w:leader="none"/>
              </w:tabs>
              <w:spacing w:before="0" w:after="15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Анализ информации;</w:t>
            </w:r>
          </w:p>
          <w:p>
            <w:pPr>
              <w:numPr>
                <w:ilvl w:val="0"/>
                <w:numId w:val="60"/>
              </w:numPr>
              <w:tabs>
                <w:tab w:val="left" w:pos="240" w:leader="none"/>
                <w:tab w:val="left" w:pos="426" w:leader="none"/>
              </w:tabs>
              <w:spacing w:before="0" w:after="15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Тестирование;</w:t>
            </w:r>
          </w:p>
          <w:p>
            <w:pPr>
              <w:numPr>
                <w:ilvl w:val="0"/>
                <w:numId w:val="60"/>
              </w:numPr>
              <w:tabs>
                <w:tab w:val="left" w:pos="240" w:leader="none"/>
                <w:tab w:val="left" w:pos="426" w:leader="none"/>
              </w:tabs>
              <w:spacing w:before="0" w:after="15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Описание результатов тестирования;</w:t>
            </w:r>
          </w:p>
          <w:p>
            <w:pPr>
              <w:numPr>
                <w:ilvl w:val="0"/>
                <w:numId w:val="60"/>
              </w:numPr>
              <w:tabs>
                <w:tab w:val="left" w:pos="240" w:leader="none"/>
                <w:tab w:val="left" w:pos="426" w:leader="none"/>
              </w:tabs>
              <w:spacing w:before="0" w:after="15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Синтез: обобщение данных, добытых анализом.</w:t>
            </w: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p>
          <w:p>
            <w:pPr>
              <w:spacing w:before="0" w:after="0" w:line="360"/>
              <w:ind w:right="85" w:left="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Этапы работы над проектом:</w:t>
            </w:r>
          </w:p>
          <w:tbl>
            <w:tblPr/>
            <w:tblGrid>
              <w:gridCol w:w="6799"/>
              <w:gridCol w:w="2541"/>
            </w:tblGrid>
            <w:tr>
              <w:trPr>
                <w:trHeight w:val="1" w:hRule="atLeast"/>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Этапы работы</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Срок выполнение</w:t>
                  </w:r>
                </w:p>
              </w:tc>
            </w:tr>
            <w:tr>
              <w:trPr>
                <w:trHeight w:val="195" w:hRule="auto"/>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32" w:line="360"/>
                    <w:ind w:right="85" w:left="0" w:firstLine="29"/>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Определение предметной сферы, темы проекта, ее актуальности.</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Сентябрь-октябрь</w:t>
                  </w:r>
                </w:p>
              </w:tc>
            </w:tr>
            <w:tr>
              <w:trPr>
                <w:trHeight w:val="1" w:hRule="atLeast"/>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29"/>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Постановка цели и задач проекта.</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Ноябрь-декабрь</w:t>
                  </w:r>
                </w:p>
              </w:tc>
            </w:tr>
            <w:tr>
              <w:trPr>
                <w:trHeight w:val="1" w:hRule="atLeast"/>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29"/>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Написание введения</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Январь</w:t>
                  </w:r>
                </w:p>
              </w:tc>
            </w:tr>
            <w:tr>
              <w:trPr>
                <w:trHeight w:val="1" w:hRule="atLeast"/>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29"/>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Работа с источниками информации: сбор, изучение, систематизация.</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Февраль-март</w:t>
                  </w:r>
                </w:p>
              </w:tc>
            </w:tr>
            <w:tr>
              <w:trPr>
                <w:trHeight w:val="400" w:hRule="auto"/>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29"/>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Описание теоретической части.</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Апрель-май</w:t>
                  </w:r>
                </w:p>
              </w:tc>
            </w:tr>
            <w:tr>
              <w:trPr>
                <w:trHeight w:val="240" w:hRule="auto"/>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29"/>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Проведение опытно-экспериментальной части. Обработка результатов. Аналитическая часть.</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Сентябрь</w:t>
                  </w:r>
                </w:p>
              </w:tc>
            </w:tr>
            <w:tr>
              <w:trPr>
                <w:trHeight w:val="320" w:hRule="auto"/>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29"/>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Описание опытно-экспериментальной части.</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Октябрь</w:t>
                  </w:r>
                </w:p>
              </w:tc>
            </w:tr>
            <w:tr>
              <w:trPr>
                <w:trHeight w:val="1" w:hRule="atLeast"/>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29"/>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Формулировка выводов проекта, написание заключения.</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Ноябрь</w:t>
                  </w:r>
                </w:p>
              </w:tc>
            </w:tr>
            <w:tr>
              <w:trPr>
                <w:trHeight w:val="1" w:hRule="atLeast"/>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29"/>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Формирование общего текста проекта.</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Декабрь</w:t>
                  </w:r>
                </w:p>
              </w:tc>
            </w:tr>
            <w:tr>
              <w:trPr>
                <w:trHeight w:val="1" w:hRule="atLeast"/>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29"/>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Написание и оформление оглавления.</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Январь</w:t>
                  </w:r>
                </w:p>
              </w:tc>
            </w:tr>
            <w:tr>
              <w:trPr>
                <w:trHeight w:val="1" w:hRule="atLeast"/>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29"/>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Подготовка к защите проекта. Написание текста выступления. Создание продуктов проекта: презентации и буклета. Предзащита.</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Февраль-март</w:t>
                  </w:r>
                </w:p>
              </w:tc>
            </w:tr>
            <w:tr>
              <w:trPr>
                <w:trHeight w:val="1" w:hRule="atLeast"/>
                <w:jc w:val="left"/>
              </w:trPr>
              <w:tc>
                <w:tcPr>
                  <w:tcW w:w="6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29"/>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Защита проекта.</w:t>
                  </w:r>
                </w:p>
              </w:tc>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85" w:left="0" w:firstLine="34"/>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Апрель</w:t>
                  </w:r>
                </w:p>
              </w:tc>
            </w:tr>
          </w:tbl>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0"/>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0"/>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w:t>
            </w:r>
            <w:r>
              <w:rPr>
                <w:rFonts w:ascii="Times New Roman" w:hAnsi="Times New Roman" w:cs="Times New Roman" w:eastAsia="Times New Roman"/>
                <w:b/>
                <w:color w:val="auto"/>
                <w:spacing w:val="0"/>
                <w:position w:val="0"/>
                <w:sz w:val="28"/>
                <w:shd w:fill="auto" w:val="clear"/>
              </w:rPr>
              <w:t xml:space="preserve">Раздел </w:t>
            </w:r>
            <w:r>
              <w:rPr>
                <w:rFonts w:ascii="Times New Roman" w:hAnsi="Times New Roman" w:cs="Times New Roman" w:eastAsia="Times New Roman"/>
                <w:b/>
                <w:color w:val="000000"/>
                <w:spacing w:val="0"/>
                <w:position w:val="0"/>
                <w:sz w:val="28"/>
                <w:shd w:fill="FFFFFF" w:val="clear"/>
              </w:rPr>
              <w:t xml:space="preserve">I.</w:t>
            </w:r>
            <w:r>
              <w:rPr>
                <w:rFonts w:ascii="Times New Roman" w:hAnsi="Times New Roman" w:cs="Times New Roman" w:eastAsia="Times New Roman"/>
                <w:b/>
                <w:color w:val="auto"/>
                <w:spacing w:val="0"/>
                <w:position w:val="0"/>
                <w:sz w:val="28"/>
                <w:shd w:fill="auto" w:val="clear"/>
              </w:rPr>
              <w:t xml:space="preserve"> Теоретический.</w:t>
            </w: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 </w:t>
            </w:r>
            <w:r>
              <w:rPr>
                <w:rFonts w:ascii="Times New Roman" w:hAnsi="Times New Roman" w:cs="Times New Roman" w:eastAsia="Times New Roman"/>
                <w:b/>
                <w:color w:val="auto"/>
                <w:spacing w:val="0"/>
                <w:position w:val="0"/>
                <w:sz w:val="28"/>
                <w:shd w:fill="auto" w:val="clear"/>
              </w:rPr>
              <w:t xml:space="preserve">Виды и причины конфликтов, способы их разрешения.</w:t>
            </w:r>
          </w:p>
          <w:p>
            <w:pPr>
              <w:spacing w:before="10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FFFFFF" w:val="clear"/>
              </w:rPr>
              <w:t xml:space="preserve">Конфликт</w:t>
            </w:r>
            <w:r>
              <w:rPr>
                <w:rFonts w:ascii="Times New Roman" w:hAnsi="Times New Roman" w:cs="Times New Roman" w:eastAsia="Times New Roman"/>
                <w:color w:val="auto"/>
                <w:spacing w:val="0"/>
                <w:position w:val="0"/>
                <w:sz w:val="28"/>
                <w:shd w:fill="FFFFFF" w:val="clear"/>
              </w:rPr>
              <w:t xml:space="preserve"> - это противоречие, столкновение противоположно направленных интересов</w:t>
            </w:r>
            <w:r>
              <w:rPr>
                <w:rFonts w:ascii="Times New Roman" w:hAnsi="Times New Roman" w:cs="Times New Roman" w:eastAsia="Times New Roman"/>
                <w:color w:val="auto"/>
                <w:spacing w:val="0"/>
                <w:position w:val="0"/>
                <w:sz w:val="28"/>
                <w:shd w:fill="auto" w:val="clear"/>
              </w:rPr>
              <w:t xml:space="preserve">, целей, позиций, мнений, взглядов субъектов взаимодействия.</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Виды конфликтов</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Конфликты можно классифицировать по различным признакам. Классификация зависит от тех критериев, которые берутся за основу.</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Внутриличностный конфликт</w:t>
            </w:r>
            <w:r>
              <w:rPr>
                <w:rFonts w:ascii="Times New Roman" w:hAnsi="Times New Roman" w:cs="Times New Roman" w:eastAsia="Times New Roman"/>
                <w:color w:val="auto"/>
                <w:spacing w:val="0"/>
                <w:position w:val="0"/>
                <w:sz w:val="28"/>
                <w:shd w:fill="auto" w:val="clear"/>
              </w:rPr>
              <w:t xml:space="preserve"> возникает </w:t>
            </w:r>
            <w:r>
              <w:rPr>
                <w:rFonts w:ascii="Times New Roman" w:hAnsi="Times New Roman" w:cs="Times New Roman" w:eastAsia="Times New Roman"/>
                <w:b/>
                <w:color w:val="auto"/>
                <w:spacing w:val="0"/>
                <w:position w:val="0"/>
                <w:sz w:val="28"/>
                <w:shd w:fill="auto" w:val="clear"/>
              </w:rPr>
              <w:t xml:space="preserve">по причине</w:t>
            </w:r>
            <w:r>
              <w:rPr>
                <w:rFonts w:ascii="Times New Roman" w:hAnsi="Times New Roman" w:cs="Times New Roman" w:eastAsia="Times New Roman"/>
                <w:color w:val="auto"/>
                <w:spacing w:val="0"/>
                <w:position w:val="0"/>
                <w:sz w:val="28"/>
                <w:shd w:fill="auto" w:val="clear"/>
              </w:rPr>
              <w:t xml:space="preserve"> различных психологических факторов внутреннего мира личности - неудовлетворение или несовместимость интересов, потребностей, чувств, желаний, ценностей, мотивов и т.д.</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Формы конфликтов</w:t>
            </w:r>
            <w:r>
              <w:rPr>
                <w:rFonts w:ascii="Times New Roman" w:hAnsi="Times New Roman" w:cs="Times New Roman" w:eastAsia="Times New Roman"/>
                <w:color w:val="auto"/>
                <w:spacing w:val="0"/>
                <w:position w:val="0"/>
                <w:sz w:val="28"/>
                <w:shd w:fill="auto" w:val="clear"/>
              </w:rPr>
              <w:t xml:space="preserve"> в зависимости от того, какие внутренние стороны личности вступают в конфликт: мотивационный, адаптационный, ролевой, нравственный, нереализованных желаний, неадекватной самооценки.</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Особенностями</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внутриличностного конфликта является</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отсутствие второй конфликтующей стороны в лице определенных личностей или групп людей.</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скрытое течение и сложность обнаружения. Человек не осознает сам, что он находится в состоянии конфликта, часто скрывая свое состояние за активной деятельностью и эйфорическим настроением.</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Такой конфликт протекает в форме тяжелых переживаний. Он сопровождается специфическими состояниями: страхом, депрессией, стрессом. В результате внутриличностный конфликт может перейти в невроз.</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Способы разрешения внутриличностного конфликта</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Компромисс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осознание и решение внутриличностной проблемы.</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Уход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иногда нужно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отпустить</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ситуацию и даже не пробовать ее разрешить.</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Переориентация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изменение своего отношения к проблеме.</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Сублимация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перенесение энергии в социально значимое русло.</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Идеализация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фантазирование, мечты, отрыв от реальности.</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Вытеснение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влияние на собственные чувства, желания и стремления для их подавления.</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Коррекция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адекватное отношение к себе и своему внутреннему миру.</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Межличностный конфликт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наиболее распространенная форма конфликта в организациях. Это, как правило, борьба за ограниченные ресурсы: материальные средства, вакантное место, рабочую силу, время использования оборудования или одобрение проекта. Каждый при этом считает, что в ресурсах нуждается именно он, а не кто-нибудь другой. Межличностный конфликт может также проявиться в столкновении различных типов характера, темперамента. Такие черты характера, как импульсивность, вспыльчивость, стремление доминировать, бесцеремонность в обращении и др., порождают напряженность в человеческих отношениях, и, в конечном счете, могут привести к конфликтам.</w:t>
            </w: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Способы решения конфликта:</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негативный. Усугубление конфликта отказом уступить друг другу. Конфликт усугубляется до возможного обострения и разрыва отношений;</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компромиссный. Конфликт исчерпывается благодаря уступкам обеих сторон и нахождению компромиссного решения.</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конструктивный. Стороны находят решение, приводящее к укреплению отношений. [3]</w:t>
            </w:r>
          </w:p>
          <w:p>
            <w:pPr>
              <w:spacing w:before="0" w:after="0" w:line="360"/>
              <w:ind w:right="85" w:left="0" w:firstLine="426"/>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Косвенные методы урегулирования межличностного конфликта.</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Метод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выхода чувств</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Человеку дается возможность высказаться. Это снижает психоэмоциональное напряжение и побуждает к поиску вариантов конструктивного урегулирования конфликта.</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Метод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положительного отношения к личности</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Конфликтующему высказывается свое сочувствия и дается положительная характеристика его личным качествам. В ответ он стремится оправдать услышанную положительную оценку его личности и стремиться найти конструктивный способ разрешения конфликта.</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Метод вмешательства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авторитарного третьего</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Если человек, находящийся в межличностном конфликте, не воспринимает высказанных в его адрес положительных слов, то привлекается третий участник, пользующийся доверием. В результате, конфликтующий понимает, что его оппонент не такого уж плохого о нем мнения, и это может стать началом поиска компромисса.</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Прием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принудительного слушания оппонента</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Конфликтующим ставят условие внимательно слушать друг друга. При этом каждый, прежде чем ответить оппоненту, должен с определенной точностью воспроизвести его последнюю реплику. Сделать это достаточно трудно, так как конфликтующие слышат только себя, приписывая оппоненту слова и тон, которых в действительности не было. Предвзятость оппонентов друг к другу становится очевидной и накал напряженности в их отношении спадает.</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Обмен позиций. Конфликтующим предлагают высказать претензии с позиции своего оппонента. Это позволяет им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выйти</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за пределы своих личных обид, целей и интересов и лучше понять своего оппонента.</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Расширение духовного горизонта конфликтующих. Это попытка вывести конфликтующих за рамки субъективного восприятия конфликта и помочь увидеть ситуацию в целом, со всеми возможными последствиями.</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Межгрупповой конфликт</w:t>
            </w:r>
            <w:r>
              <w:rPr>
                <w:rFonts w:ascii="Times New Roman" w:hAnsi="Times New Roman" w:cs="Times New Roman" w:eastAsia="Times New Roman"/>
                <w:color w:val="auto"/>
                <w:spacing w:val="0"/>
                <w:position w:val="0"/>
                <w:sz w:val="28"/>
                <w:shd w:fill="auto" w:val="clear"/>
              </w:rPr>
              <w:t xml:space="preserve"> возникает между группами с несовместимыми целями.</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Группы межгрупповых конфликтов</w:t>
            </w:r>
            <w:r>
              <w:rPr>
                <w:rFonts w:ascii="Times New Roman" w:hAnsi="Times New Roman" w:cs="Times New Roman" w:eastAsia="Times New Roman"/>
                <w:color w:val="000000"/>
                <w:spacing w:val="0"/>
                <w:position w:val="0"/>
                <w:sz w:val="28"/>
                <w:shd w:fill="auto" w:val="clear"/>
              </w:rPr>
              <w:t xml:space="preserve">:</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i/>
                <w:color w:val="000000"/>
                <w:spacing w:val="0"/>
                <w:position w:val="0"/>
                <w:sz w:val="28"/>
                <w:shd w:fill="auto" w:val="clear"/>
              </w:rPr>
              <w:t xml:space="preserve">- </w:t>
            </w:r>
            <w:r>
              <w:rPr>
                <w:rFonts w:ascii="Times New Roman" w:hAnsi="Times New Roman" w:cs="Times New Roman" w:eastAsia="Times New Roman"/>
                <w:i/>
                <w:color w:val="000000"/>
                <w:spacing w:val="0"/>
                <w:position w:val="0"/>
                <w:sz w:val="28"/>
                <w:shd w:fill="auto" w:val="clear"/>
              </w:rPr>
              <w:t xml:space="preserve">классовые:</w:t>
            </w:r>
            <w:r>
              <w:rPr>
                <w:rFonts w:ascii="Times New Roman" w:hAnsi="Times New Roman" w:cs="Times New Roman" w:eastAsia="Times New Roman"/>
                <w:color w:val="000000"/>
                <w:spacing w:val="0"/>
                <w:position w:val="0"/>
                <w:sz w:val="28"/>
                <w:shd w:fill="auto" w:val="clear"/>
              </w:rPr>
              <w:t xml:space="preserve"> политические конфликты между социальными классами на основе различных классовых интересов;</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i/>
                <w:color w:val="000000"/>
                <w:spacing w:val="0"/>
                <w:position w:val="0"/>
                <w:sz w:val="28"/>
                <w:shd w:fill="auto" w:val="clear"/>
              </w:rPr>
              <w:t xml:space="preserve">сословные:</w:t>
            </w:r>
            <w:r>
              <w:rPr>
                <w:rFonts w:ascii="Times New Roman" w:hAnsi="Times New Roman" w:cs="Times New Roman" w:eastAsia="Times New Roman"/>
                <w:color w:val="000000"/>
                <w:spacing w:val="0"/>
                <w:position w:val="0"/>
                <w:sz w:val="28"/>
                <w:shd w:fill="auto" w:val="clear"/>
              </w:rPr>
              <w:t xml:space="preserve"> конфликты между различными сословиями;</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i/>
                <w:color w:val="000000"/>
                <w:spacing w:val="0"/>
                <w:position w:val="0"/>
                <w:sz w:val="28"/>
                <w:shd w:fill="auto" w:val="clear"/>
              </w:rPr>
              <w:t xml:space="preserve">национальные:</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auto"/>
                <w:spacing w:val="0"/>
                <w:position w:val="0"/>
                <w:sz w:val="28"/>
                <w:shd w:fill="FFFFFF" w:val="clear"/>
              </w:rPr>
              <w:t xml:space="preserve">конфликт между национально-этническими общностями или их частями;</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i/>
                <w:color w:val="000000"/>
                <w:spacing w:val="0"/>
                <w:position w:val="0"/>
                <w:sz w:val="28"/>
                <w:shd w:fill="auto" w:val="clear"/>
              </w:rPr>
              <w:t xml:space="preserve">территориальные:</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auto"/>
                <w:spacing w:val="0"/>
                <w:position w:val="0"/>
                <w:sz w:val="28"/>
                <w:shd w:fill="FFFFFF" w:val="clear"/>
              </w:rPr>
              <w:t xml:space="preserve">территориальный спор между двумя или несколькими государствами по поводу принадлежности определенной юридической территории;</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i/>
                <w:color w:val="000000"/>
                <w:spacing w:val="0"/>
                <w:position w:val="0"/>
                <w:sz w:val="28"/>
                <w:shd w:fill="auto" w:val="clear"/>
              </w:rPr>
              <w:t xml:space="preserve">социопрофессиональные</w:t>
            </w:r>
            <w:r>
              <w:rPr>
                <w:rFonts w:ascii="Times New Roman" w:hAnsi="Times New Roman" w:cs="Times New Roman" w:eastAsia="Times New Roman"/>
                <w:color w:val="000000"/>
                <w:spacing w:val="0"/>
                <w:position w:val="0"/>
                <w:sz w:val="28"/>
                <w:shd w:fill="auto" w:val="clear"/>
              </w:rPr>
              <w:t xml:space="preserve">: конфликты в социальной и производственной сфере;</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i/>
                <w:color w:val="000000"/>
                <w:spacing w:val="0"/>
                <w:position w:val="0"/>
                <w:sz w:val="28"/>
                <w:shd w:fill="auto" w:val="clear"/>
              </w:rPr>
              <w:t xml:space="preserve">поколенческие</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auto"/>
                <w:spacing w:val="0"/>
                <w:position w:val="0"/>
                <w:sz w:val="28"/>
                <w:shd w:fill="FFFFFF" w:val="clear"/>
              </w:rPr>
              <w:t xml:space="preserve">конфликты и разрешения противоречий как между представителями одного поколения (внутрипоколенный конфликт), так и между представителями разных поколений (межпоколенный конфликт).</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i/>
                <w:color w:val="000000"/>
                <w:spacing w:val="0"/>
                <w:position w:val="0"/>
                <w:sz w:val="28"/>
                <w:shd w:fill="auto" w:val="clear"/>
              </w:rPr>
              <w:t xml:space="preserve">родовые или клановые</w:t>
            </w:r>
            <w:r>
              <w:rPr>
                <w:rFonts w:ascii="Times New Roman" w:hAnsi="Times New Roman" w:cs="Times New Roman" w:eastAsia="Times New Roman"/>
                <w:color w:val="000000"/>
                <w:spacing w:val="0"/>
                <w:position w:val="0"/>
                <w:sz w:val="28"/>
                <w:shd w:fill="auto" w:val="clear"/>
              </w:rPr>
              <w:t xml:space="preserve">: межнациональные, внутрисемейные, межродовые конфликты.</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Основные типы конфликтов между любыми группами в основных сферах человеческой деятельности:</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социально-экономические (делятся ресурсы);</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политико-правовые (делятся власть и влияние);</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духовно-идеологические (навязываются свои ценности).</w:t>
            </w:r>
          </w:p>
          <w:p>
            <w:pPr>
              <w:spacing w:before="0" w:after="0" w:line="360"/>
              <w:ind w:right="85" w:left="0" w:firstLine="426"/>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Причин межгрупповых конфликтов:</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Ограниченность ресурсов. Реализация целей одной группы при использовании одних и тех же ресурсов ущемляет возможности другой группы.</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Структура системы вознаграждения. В случае, когда вся система вознаграждения деятельности каждой группы построена вне зависимости от коллективного результата. Такое положение дел вызывает соперничество, различные предпочтения, несовпадение восприятия целей деятельности и  значимости вкладов каждой из групп.</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Различные временные горизонты. Установление различных временных сроков для реализации целей каждой группы с ущемлением одной из них. При существовании таких различий во </w:t>
            </w:r>
            <w:r>
              <w:rPr>
                <w:rFonts w:ascii="Times New Roman" w:hAnsi="Times New Roman" w:cs="Times New Roman" w:eastAsia="Times New Roman"/>
                <w:i/>
                <w:color w:val="auto"/>
                <w:spacing w:val="0"/>
                <w:position w:val="0"/>
                <w:sz w:val="28"/>
                <w:shd w:fill="auto" w:val="clear"/>
              </w:rPr>
              <w:t xml:space="preserve">временных горизонтах</w:t>
            </w:r>
            <w:r>
              <w:rPr>
                <w:rFonts w:ascii="Times New Roman" w:hAnsi="Times New Roman" w:cs="Times New Roman" w:eastAsia="Times New Roman"/>
                <w:color w:val="auto"/>
                <w:spacing w:val="0"/>
                <w:position w:val="0"/>
                <w:sz w:val="28"/>
                <w:shd w:fill="auto" w:val="clear"/>
              </w:rPr>
              <w:t xml:space="preserve"> проблемы и вопросы, критичные для одной группы, не признаются существенными для другой, что создает базу для возникновения конфликтной ситуации. Данное положение усиливается при последовательной зависимости между группами.</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Несоответствие статуса. Группы с одним статусом в рамках организации могут негативно воспринимать участников других групп с меньшим, по их мнению, статусом.</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Неадекватное восприятие.</w:t>
            </w:r>
            <w:r>
              <w:rPr>
                <w:rFonts w:ascii="Times New Roman" w:hAnsi="Times New Roman" w:cs="Times New Roman" w:eastAsia="Times New Roman"/>
                <w:i/>
                <w:color w:val="auto"/>
                <w:spacing w:val="0"/>
                <w:position w:val="0"/>
                <w:sz w:val="28"/>
                <w:shd w:fill="auto" w:val="clear"/>
              </w:rPr>
              <w:t xml:space="preserve"> Р</w:t>
            </w:r>
            <w:r>
              <w:rPr>
                <w:rFonts w:ascii="Times New Roman" w:hAnsi="Times New Roman" w:cs="Times New Roman" w:eastAsia="Times New Roman"/>
                <w:color w:val="auto"/>
                <w:spacing w:val="0"/>
                <w:position w:val="0"/>
                <w:sz w:val="28"/>
                <w:shd w:fill="auto" w:val="clear"/>
              </w:rPr>
              <w:t xml:space="preserve">азличное восприятие одних и тех же событий разными группами в силу существующих норм, стереотипов может привести незначительные противоречия к конфликтному столкновению.</w:t>
            </w:r>
          </w:p>
          <w:p>
            <w:pPr>
              <w:spacing w:before="0" w:after="0" w:line="360"/>
              <w:ind w:right="85" w:left="0" w:firstLine="426"/>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Пути разрешения конфликта между группами:</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Нахождение обоснованных целей, достигнутых коллективно в сотрудничестве, которые имеют отношение к обеим группам.</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Объединение против общей проблемы,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общего врага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для обеих групп.</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Подавление конфликта высшим руководителем.</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Высший руководитель компании выносит решение либо в пользу одной из групп, либо находит компромиссное решение.</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Расширение взаимоотношений и коммуникаций между группами.</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наличии большего диапазона взаимодействия и коммуникаций, группы начинают лучше понимать и больше ценить друг друга, что приводит к снижению накала, а затем к исчерпанию конфликта. [4]</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Конфликт между личностью и группой</w:t>
            </w:r>
            <w:r>
              <w:rPr>
                <w:rFonts w:ascii="Times New Roman" w:hAnsi="Times New Roman" w:cs="Times New Roman" w:eastAsia="Times New Roman"/>
                <w:i/>
                <w:color w:val="000000"/>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возникает, когда член группы отступает от сложившихся в группе норм поведения и труда. Другой распространенный конфликт этого типа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между группой и руководителем (лидером). Наиболее остро такие конфликты протекают при неадекватности стиля руководства уровню зрелости коллектива, из-за несоответствия компетентности руководителя и специалистов, из-за неприятия нравственного облика и характера руководителя.</w:t>
            </w:r>
          </w:p>
          <w:p>
            <w:pPr>
              <w:spacing w:before="0" w:after="0" w:line="360"/>
              <w:ind w:right="85" w:left="0" w:firstLine="426"/>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Причины между личностью и группой</w:t>
            </w:r>
            <w:r>
              <w:rPr>
                <w:rFonts w:ascii="Times New Roman" w:hAnsi="Times New Roman" w:cs="Times New Roman" w:eastAsia="Times New Roman"/>
                <w:i/>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 конфликта:</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преднамеренное нарушение групповых норм. Защищая свои личные цели, интересы, ценности, либо не в состоянии по каким-то причинам выполнить требования группы;</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наличие неадекватной внутренней установки статуса личности (особенно конфликтность личности с группой наблюдается при завышении у нее внутренней установки.</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Разрешение</w:t>
            </w:r>
            <w:r>
              <w:rPr>
                <w:rFonts w:ascii="Times New Roman" w:hAnsi="Times New Roman" w:cs="Times New Roman" w:eastAsia="Times New Roman"/>
                <w:b/>
                <w:color w:val="auto"/>
                <w:spacing w:val="0"/>
                <w:position w:val="0"/>
                <w:sz w:val="28"/>
                <w:shd w:fill="auto" w:val="clear"/>
              </w:rPr>
              <w:t xml:space="preserve"> конфликта между личностью и группой</w:t>
            </w:r>
            <w:r>
              <w:rPr>
                <w:rFonts w:ascii="Times New Roman" w:hAnsi="Times New Roman" w:cs="Times New Roman" w:eastAsia="Times New Roman"/>
                <w:i/>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FFFFFF" w:val="clear"/>
              </w:rPr>
              <w:t xml:space="preserve"> возможно двумя способами:</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1. </w:t>
            </w:r>
            <w:r>
              <w:rPr>
                <w:rFonts w:ascii="Times New Roman" w:hAnsi="Times New Roman" w:cs="Times New Roman" w:eastAsia="Times New Roman"/>
                <w:color w:val="auto"/>
                <w:spacing w:val="0"/>
                <w:position w:val="0"/>
                <w:sz w:val="28"/>
                <w:shd w:fill="FFFFFF" w:val="clear"/>
              </w:rPr>
              <w:t xml:space="preserve">конфликтующая сторона признает свои ошибки и недостатки, которые привели к конфликту, и исправляет их;</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FFFFFF" w:val="clear"/>
              </w:rPr>
              <w:t xml:space="preserve">2. </w:t>
            </w:r>
            <w:r>
              <w:rPr>
                <w:rFonts w:ascii="Times New Roman" w:hAnsi="Times New Roman" w:cs="Times New Roman" w:eastAsia="Times New Roman"/>
                <w:color w:val="auto"/>
                <w:spacing w:val="0"/>
                <w:position w:val="0"/>
                <w:sz w:val="28"/>
                <w:shd w:fill="FFFFFF" w:val="clear"/>
              </w:rPr>
              <w:t xml:space="preserve">конфликтующая сторона, интересы которой не могут привести к согласованности с интересами группы, уходит из группы.</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Классификация по характеру причин</w:t>
            </w:r>
            <w:r>
              <w:rPr>
                <w:rFonts w:ascii="Times New Roman" w:hAnsi="Times New Roman" w:cs="Times New Roman" w:eastAsia="Times New Roman"/>
                <w:color w:val="auto"/>
                <w:spacing w:val="0"/>
                <w:position w:val="0"/>
                <w:sz w:val="28"/>
                <w:shd w:fill="auto" w:val="clear"/>
              </w:rPr>
              <w:t xml:space="preserve">. Таких причин множество, но следует выделить наиболее крупную группу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w:t>
            </w:r>
            <w:r>
              <w:rPr>
                <w:rFonts w:ascii="Times New Roman" w:hAnsi="Times New Roman" w:cs="Times New Roman" w:eastAsia="Times New Roman"/>
                <w:b/>
                <w:color w:val="auto"/>
                <w:spacing w:val="0"/>
                <w:position w:val="0"/>
                <w:sz w:val="28"/>
                <w:shd w:fill="auto" w:val="clear"/>
              </w:rPr>
              <w:t xml:space="preserve">психологические особенности и личностные своеобразия  членов группы</w:t>
            </w:r>
            <w:r>
              <w:rPr>
                <w:rFonts w:ascii="Times New Roman" w:hAnsi="Times New Roman" w:cs="Times New Roman" w:eastAsia="Times New Roman"/>
                <w:color w:val="auto"/>
                <w:spacing w:val="0"/>
                <w:position w:val="0"/>
                <w:sz w:val="28"/>
                <w:shd w:fill="auto" w:val="clear"/>
              </w:rPr>
              <w:t xml:space="preserve"> (симпатии и антипатии, культурные, этнические различия, плохой коммуникацией при взаимоотношениях, неумение контролировать свое эмоциональное состояние, агрессивность, бестактность и т.д.).</w:t>
            </w:r>
          </w:p>
          <w:p>
            <w:pPr>
              <w:spacing w:before="0" w:after="0" w:line="360"/>
              <w:ind w:right="85"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Конфликты различают по способу их разрешения.</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Конструктивные конфликты:</w:t>
            </w:r>
            <w:r>
              <w:rPr>
                <w:rFonts w:ascii="Times New Roman" w:hAnsi="Times New Roman" w:cs="Times New Roman" w:eastAsia="Times New Roman"/>
                <w:color w:val="auto"/>
                <w:spacing w:val="0"/>
                <w:position w:val="0"/>
                <w:sz w:val="28"/>
                <w:shd w:fill="auto" w:val="clear"/>
              </w:rPr>
              <w:t xml:space="preserve"> разногласия затрагивают принципиальные стороны и проблемы жизнедеятельности организации и членов коллектива, разрешение которых выводит организацию и личность на новый, более высокий и эффективный уровень развития, появляются условия для сотрудничества, взаимопонимания.</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Деструктивные конфликты</w:t>
            </w:r>
            <w:r>
              <w:rPr>
                <w:rFonts w:ascii="Times New Roman" w:hAnsi="Times New Roman" w:cs="Times New Roman" w:eastAsia="Times New Roman"/>
                <w:color w:val="auto"/>
                <w:spacing w:val="0"/>
                <w:position w:val="0"/>
                <w:sz w:val="28"/>
                <w:shd w:fill="auto" w:val="clear"/>
              </w:rPr>
              <w:t xml:space="preserve">. Приводят к негативным, разрушительным действиям, которые иногда перерастают в негативные явления, резко снижающих эффективность работы группы или организации.</w:t>
            </w: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Стадии протекания конфликта.</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формирование потенциальных противоречий, ценностей, интересов и норм;</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переход потенциального конфликта в реальный. В стадию осознания участниками конфликта своих верно или ложно понятых интересов;</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конфликтные действия;</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снятие или разрешение конфликта;</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послеконфликтную ситуацию, которая может быть функциональной (конструктивной) и дисфункциональной (разрушающей). [5]</w:t>
            </w: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1. 2.</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Стратегии поведения в конфликте.</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человека, попавшего в конфликтную ситуацию важно выбрать определенный стиль поведения, который поможет более эффективно решить проблему.</w:t>
            </w: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Стратегии поведения в конфликте (по Томасу-Киллмену)</w:t>
            </w:r>
          </w:p>
          <w:p>
            <w:pPr>
              <w:spacing w:before="0" w:after="0" w:line="360"/>
              <w:ind w:right="85" w:left="0" w:firstLine="426"/>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1. </w:t>
            </w:r>
            <w:r>
              <w:rPr>
                <w:rFonts w:ascii="Times New Roman" w:hAnsi="Times New Roman" w:cs="Times New Roman" w:eastAsia="Times New Roman"/>
                <w:b/>
                <w:color w:val="auto"/>
                <w:spacing w:val="0"/>
                <w:position w:val="0"/>
                <w:sz w:val="28"/>
                <w:shd w:fill="FFFFFF" w:val="clear"/>
              </w:rPr>
              <w:t xml:space="preserve">Соперничество (преобладание).</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Человек проявляет стремление добиться удовлетворения только своих целей и желаний, даже если это будет в ущерб другому человеку. Он старается достичь своих интересов ценой преобладания.</w:t>
            </w:r>
          </w:p>
          <w:p>
            <w:pPr>
              <w:spacing w:before="0" w:after="0" w:line="360"/>
              <w:ind w:right="85" w:left="0" w:firstLine="426"/>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2. </w:t>
            </w:r>
            <w:r>
              <w:rPr>
                <w:rFonts w:ascii="Times New Roman" w:hAnsi="Times New Roman" w:cs="Times New Roman" w:eastAsia="Times New Roman"/>
                <w:b/>
                <w:color w:val="auto"/>
                <w:spacing w:val="0"/>
                <w:position w:val="0"/>
                <w:sz w:val="28"/>
                <w:shd w:fill="FFFFFF" w:val="clear"/>
              </w:rPr>
              <w:t xml:space="preserve">Приспособление (уступка).</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Человек жертвует собственными интересами и желаниями ради интересов другого человека. Он удовлетворен интересами другого конфликтующей стороны.</w:t>
            </w:r>
          </w:p>
          <w:p>
            <w:pPr>
              <w:spacing w:before="0" w:after="0" w:line="360"/>
              <w:ind w:right="85" w:left="0" w:firstLine="426"/>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3. </w:t>
            </w:r>
            <w:r>
              <w:rPr>
                <w:rFonts w:ascii="Times New Roman" w:hAnsi="Times New Roman" w:cs="Times New Roman" w:eastAsia="Times New Roman"/>
                <w:b/>
                <w:color w:val="auto"/>
                <w:spacing w:val="0"/>
                <w:position w:val="0"/>
                <w:sz w:val="28"/>
                <w:shd w:fill="FFFFFF" w:val="clear"/>
              </w:rPr>
              <w:t xml:space="preserve">Компромисс.</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Участники конфликта с обеих сторон уступают своим интересам ради разрешения конфликта. Такое поведение в конфликте приводит к потерям с обеих сторон.</w:t>
            </w:r>
          </w:p>
          <w:p>
            <w:pPr>
              <w:spacing w:before="0" w:after="0" w:line="360"/>
              <w:ind w:right="85" w:left="0" w:firstLine="426"/>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4. </w:t>
            </w:r>
            <w:r>
              <w:rPr>
                <w:rFonts w:ascii="Times New Roman" w:hAnsi="Times New Roman" w:cs="Times New Roman" w:eastAsia="Times New Roman"/>
                <w:b/>
                <w:color w:val="auto"/>
                <w:spacing w:val="0"/>
                <w:position w:val="0"/>
                <w:sz w:val="28"/>
                <w:shd w:fill="FFFFFF" w:val="clear"/>
              </w:rPr>
              <w:t xml:space="preserve">Избегание.</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Человек старается не замечать конфликтную ситуацию, игнорирует ее, надеясь, что все само собой разрешится. У такого человека (людей, если обозначать участников обеих сторон) отсутствует стремление и к взаимодействию, и к стремлению удовлетворять личные интересы).</w:t>
            </w:r>
          </w:p>
          <w:p>
            <w:pPr>
              <w:spacing w:before="0" w:after="0" w:line="360"/>
              <w:ind w:right="85" w:left="0" w:firstLine="426"/>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5. </w:t>
            </w:r>
            <w:r>
              <w:rPr>
                <w:rFonts w:ascii="Times New Roman" w:hAnsi="Times New Roman" w:cs="Times New Roman" w:eastAsia="Times New Roman"/>
                <w:b/>
                <w:color w:val="auto"/>
                <w:spacing w:val="0"/>
                <w:position w:val="0"/>
                <w:sz w:val="28"/>
                <w:shd w:fill="FFFFFF" w:val="clear"/>
              </w:rPr>
              <w:t xml:space="preserve">Сотрудничество.</w:t>
            </w:r>
          </w:p>
          <w:p>
            <w:p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Участники конфликта с обеих сторон стремятся объединиться и найти совместное решение, сложившегося конфликта. Интересы конфликтующих сторон полностью удовлетворяются.</w:t>
            </w:r>
          </w:p>
          <w:p>
            <w:pPr>
              <w:spacing w:before="0" w:after="0" w:line="360"/>
              <w:ind w:right="85" w:left="0" w:firstLine="0"/>
              <w:jc w:val="both"/>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w:t>
            </w:r>
            <w:r>
              <w:rPr>
                <w:rFonts w:ascii="Times New Roman" w:hAnsi="Times New Roman" w:cs="Times New Roman" w:eastAsia="Times New Roman"/>
                <w:b/>
                <w:color w:val="auto"/>
                <w:spacing w:val="0"/>
                <w:position w:val="0"/>
                <w:sz w:val="28"/>
                <w:shd w:fill="auto" w:val="clear"/>
              </w:rPr>
              <w:t xml:space="preserve">Раздел </w:t>
            </w:r>
            <w:r>
              <w:rPr>
                <w:rFonts w:ascii="Times New Roman" w:hAnsi="Times New Roman" w:cs="Times New Roman" w:eastAsia="Times New Roman"/>
                <w:b/>
                <w:color w:val="000000"/>
                <w:spacing w:val="0"/>
                <w:position w:val="0"/>
                <w:sz w:val="28"/>
                <w:shd w:fill="FFFFFF" w:val="clear"/>
              </w:rPr>
              <w:t xml:space="preserve">II.</w:t>
            </w:r>
            <w:r>
              <w:rPr>
                <w:rFonts w:ascii="Times New Roman" w:hAnsi="Times New Roman" w:cs="Times New Roman" w:eastAsia="Times New Roman"/>
                <w:b/>
                <w:color w:val="auto"/>
                <w:spacing w:val="0"/>
                <w:position w:val="0"/>
                <w:sz w:val="28"/>
                <w:shd w:fill="auto" w:val="clear"/>
              </w:rPr>
              <w:t xml:space="preserve"> Практический</w:t>
            </w:r>
          </w:p>
          <w:p>
            <w:pPr>
              <w:spacing w:before="0" w:after="0" w:line="360"/>
              <w:ind w:right="85" w:left="0" w:firstLine="426"/>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w:t>
            </w:r>
            <w:r>
              <w:rPr>
                <w:rFonts w:ascii="Times New Roman" w:hAnsi="Times New Roman" w:cs="Times New Roman" w:eastAsia="Times New Roman"/>
                <w:b/>
                <w:color w:val="auto"/>
                <w:spacing w:val="0"/>
                <w:position w:val="0"/>
                <w:sz w:val="28"/>
                <w:shd w:fill="auto" w:val="clear"/>
              </w:rPr>
              <w:t xml:space="preserve">Описание исследования уровней конфликтности и способов поведения в конфликтах.</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своего исследования уровней конфликтности и способов поведения в конфликте среди испытуемых мной были выбраны два теста:</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Экспресс-диагностику выявления уровня конфликтности</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О.Л. Гончаровой (см. Приложение 1) и</w:t>
            </w:r>
            <w:r>
              <w:rPr>
                <w:rFonts w:ascii="Times New Roman" w:hAnsi="Times New Roman" w:cs="Times New Roman" w:eastAsia="Times New Roman"/>
                <w:color w:val="000000"/>
                <w:spacing w:val="0"/>
                <w:position w:val="0"/>
                <w:sz w:val="28"/>
                <w:shd w:fill="FFFFFF" w:val="clear"/>
              </w:rPr>
              <w:t xml:space="preserve"> Тест Томаса - Килмена, адаптация Н.В. Гришиной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Стратегии поведения в конфликте</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см. Приложение 2)</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FFFFFF" w:val="clear"/>
              </w:rPr>
              <w:t xml:space="preserve">И провела исследование среди моих сверстников в школьной среде.</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Для удобного и более быстрого проведения диагностики, оба теста были созданы в Google формах и отправлены ссылки обследуемым на мессенджеры их телефонов.  Все ответы приходили в мой личный кабинет интернет ресурса Google формы.</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 тестировании приняли участие 50 человек приблизительно одного  возраста (16-17 лет), для демонстрации результатов выбрано 12 человек.</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Все участники прошли оба теста. Для соблюдения анонимности участникам исследования были прикреплены номера от 1 до 12.</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 тестировании по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Экспресс-диагностики выявления уровня конфликтности</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О.Л. Гончаровой приняли участие 50 человек приблизительно одного  возраста (16-17 лет), для демонстрации результатов выбрано 12 человек.</w:t>
            </w:r>
          </w:p>
          <w:p>
            <w:pPr>
              <w:spacing w:before="0" w:after="0" w:line="360"/>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На основании полученных результатов выявлено: низкий уровень конфликтности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8,33 % (1</w:t>
            </w:r>
            <w:r>
              <w:rPr>
                <w:rFonts w:ascii="Times New Roman" w:hAnsi="Times New Roman" w:cs="Times New Roman" w:eastAsia="Times New Roman"/>
                <w:color w:val="000000"/>
                <w:spacing w:val="0"/>
                <w:position w:val="0"/>
                <w:sz w:val="28"/>
                <w:shd w:fill="FFFFFF" w:val="clear"/>
              </w:rPr>
              <w:t xml:space="preserve">ч.); средний уровень конфликтности -  91,67 % (11 ч.); высокий уровень конфликтности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0 % (0 </w:t>
            </w:r>
            <w:r>
              <w:rPr>
                <w:rFonts w:ascii="Times New Roman" w:hAnsi="Times New Roman" w:cs="Times New Roman" w:eastAsia="Times New Roman"/>
                <w:color w:val="000000"/>
                <w:spacing w:val="0"/>
                <w:position w:val="0"/>
                <w:sz w:val="28"/>
                <w:shd w:fill="FFFFFF" w:val="clear"/>
              </w:rPr>
              <w:t xml:space="preserve">ч).</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Таким образом, в исследуемой группе преобладает уровень конфликтности-средний.</w:t>
            </w:r>
          </w:p>
          <w:p>
            <w:pPr>
              <w:spacing w:before="0" w:after="0" w:line="360"/>
              <w:ind w:right="85" w:left="0" w:firstLine="426"/>
              <w:jc w:val="both"/>
              <w:rPr>
                <w:rFonts w:ascii="Times New Roman" w:hAnsi="Times New Roman" w:cs="Times New Roman" w:eastAsia="Times New Roman"/>
                <w:color w:val="000000"/>
                <w:spacing w:val="0"/>
                <w:position w:val="0"/>
                <w:sz w:val="28"/>
                <w:shd w:fill="FFFFFF" w:val="clear"/>
              </w:rPr>
            </w:pPr>
          </w:p>
          <w:p>
            <w:pPr>
              <w:spacing w:before="0" w:after="0" w:line="360"/>
              <w:ind w:right="85" w:left="0" w:firstLine="426"/>
              <w:jc w:val="both"/>
              <w:rPr>
                <w:rFonts w:ascii="Times New Roman" w:hAnsi="Times New Roman" w:cs="Times New Roman" w:eastAsia="Times New Roman"/>
                <w:b/>
                <w:color w:val="000000"/>
                <w:spacing w:val="0"/>
                <w:position w:val="0"/>
                <w:sz w:val="28"/>
                <w:shd w:fill="FFFFFF" w:val="clear"/>
              </w:rPr>
            </w:pPr>
          </w:p>
          <w:p>
            <w:pPr>
              <w:spacing w:before="0" w:after="0" w:line="360"/>
              <w:ind w:right="85" w:left="0" w:firstLine="0"/>
              <w:jc w:val="both"/>
              <w:rPr>
                <w:rFonts w:ascii="Times New Roman" w:hAnsi="Times New Roman" w:cs="Times New Roman" w:eastAsia="Times New Roman"/>
                <w:b/>
                <w:color w:val="000000"/>
                <w:spacing w:val="0"/>
                <w:position w:val="0"/>
                <w:sz w:val="28"/>
                <w:shd w:fill="FFFFFF" w:val="clear"/>
              </w:rPr>
            </w:pPr>
          </w:p>
          <w:p>
            <w:pPr>
              <w:spacing w:before="0" w:after="0" w:line="360"/>
              <w:ind w:right="85" w:left="0" w:firstLine="0"/>
              <w:jc w:val="both"/>
              <w:rPr>
                <w:rFonts w:ascii="Times New Roman" w:hAnsi="Times New Roman" w:cs="Times New Roman" w:eastAsia="Times New Roman"/>
                <w:b/>
                <w:color w:val="000000"/>
                <w:spacing w:val="0"/>
                <w:position w:val="0"/>
                <w:sz w:val="28"/>
                <w:shd w:fill="FFFFFF" w:val="clear"/>
              </w:rPr>
            </w:pPr>
          </w:p>
          <w:p>
            <w:pPr>
              <w:spacing w:before="0" w:after="0" w:line="360"/>
              <w:ind w:right="85" w:left="0" w:firstLine="0"/>
              <w:jc w:val="both"/>
              <w:rPr>
                <w:rFonts w:ascii="Times New Roman" w:hAnsi="Times New Roman" w:cs="Times New Roman" w:eastAsia="Times New Roman"/>
                <w:b/>
                <w:color w:val="000000"/>
                <w:spacing w:val="0"/>
                <w:position w:val="0"/>
                <w:sz w:val="28"/>
                <w:shd w:fill="FFFFFF" w:val="clear"/>
              </w:rPr>
            </w:pPr>
          </w:p>
          <w:p>
            <w:pPr>
              <w:spacing w:before="0" w:after="0" w:line="360"/>
              <w:ind w:right="85" w:left="0" w:firstLine="426"/>
              <w:jc w:val="center"/>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Уровни конфликтности</w:t>
            </w:r>
          </w:p>
          <w:p>
            <w:pPr>
              <w:spacing w:before="0" w:after="0" w:line="360"/>
              <w:ind w:right="85" w:left="0" w:firstLine="426"/>
              <w:jc w:val="both"/>
              <w:rPr>
                <w:rFonts w:ascii="Times New Roman" w:hAnsi="Times New Roman" w:cs="Times New Roman" w:eastAsia="Times New Roman"/>
                <w:color w:val="000000"/>
                <w:spacing w:val="0"/>
                <w:position w:val="0"/>
                <w:sz w:val="28"/>
                <w:shd w:fill="FFFFFF" w:val="clear"/>
              </w:rPr>
            </w:pPr>
          </w:p>
          <w:p>
            <w:pPr>
              <w:spacing w:before="0" w:after="0" w:line="360"/>
              <w:ind w:right="85" w:left="0" w:firstLine="426"/>
              <w:jc w:val="right"/>
              <w:rPr>
                <w:rFonts w:ascii="Times New Roman" w:hAnsi="Times New Roman" w:cs="Times New Roman" w:eastAsia="Times New Roman"/>
                <w:i/>
                <w:color w:val="000000"/>
                <w:spacing w:val="0"/>
                <w:position w:val="0"/>
                <w:sz w:val="28"/>
                <w:shd w:fill="FFFFFF" w:val="clear"/>
              </w:rPr>
            </w:pPr>
            <w:r>
              <w:rPr>
                <w:rFonts w:ascii="Times New Roman" w:hAnsi="Times New Roman" w:cs="Times New Roman" w:eastAsia="Times New Roman"/>
                <w:i/>
                <w:color w:val="000000"/>
                <w:spacing w:val="0"/>
                <w:position w:val="0"/>
                <w:sz w:val="28"/>
                <w:shd w:fill="FFFFFF" w:val="clear"/>
              </w:rPr>
              <w:t xml:space="preserve">Диаграмма 1. Уровни конфликтности.</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FFFFFF" w:val="clear"/>
              </w:rPr>
              <w:t xml:space="preserve">В прохождении теста Томаса - Килмена, адаптация Н.В. Гришиной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Стратегии поведения в конфликте</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auto" w:val="clear"/>
              </w:rPr>
              <w:t xml:space="preserve">приняли участие 50 человек приблизительно одного  возраста (16-17 лет), для демонстрации результатов выбрано 12 человек.</w:t>
            </w:r>
          </w:p>
          <w:p>
            <w:pPr>
              <w:spacing w:before="0" w:after="0" w:line="360"/>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По результатам тестирования выявлены следующие показатели:</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соперничество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0 % (0 </w:t>
            </w:r>
            <w:r>
              <w:rPr>
                <w:rFonts w:ascii="Times New Roman" w:hAnsi="Times New Roman" w:cs="Times New Roman" w:eastAsia="Times New Roman"/>
                <w:color w:val="auto"/>
                <w:spacing w:val="0"/>
                <w:position w:val="0"/>
                <w:sz w:val="28"/>
                <w:shd w:fill="auto" w:val="clear"/>
              </w:rPr>
              <w:t xml:space="preserve">ч.);</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компромисс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16,67 % (2 </w:t>
            </w:r>
            <w:r>
              <w:rPr>
                <w:rFonts w:ascii="Times New Roman" w:hAnsi="Times New Roman" w:cs="Times New Roman" w:eastAsia="Times New Roman"/>
                <w:color w:val="auto"/>
                <w:spacing w:val="0"/>
                <w:position w:val="0"/>
                <w:sz w:val="28"/>
                <w:shd w:fill="auto" w:val="clear"/>
              </w:rPr>
              <w:t xml:space="preserve">ч.);</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сотрудничество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50 % (6 </w:t>
            </w:r>
            <w:r>
              <w:rPr>
                <w:rFonts w:ascii="Times New Roman" w:hAnsi="Times New Roman" w:cs="Times New Roman" w:eastAsia="Times New Roman"/>
                <w:color w:val="auto"/>
                <w:spacing w:val="0"/>
                <w:position w:val="0"/>
                <w:sz w:val="28"/>
                <w:shd w:fill="auto" w:val="clear"/>
              </w:rPr>
              <w:t xml:space="preserve">ч.);</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приспособление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25% (3 </w:t>
            </w:r>
            <w:r>
              <w:rPr>
                <w:rFonts w:ascii="Times New Roman" w:hAnsi="Times New Roman" w:cs="Times New Roman" w:eastAsia="Times New Roman"/>
                <w:color w:val="auto"/>
                <w:spacing w:val="0"/>
                <w:position w:val="0"/>
                <w:sz w:val="28"/>
                <w:shd w:fill="auto" w:val="clear"/>
              </w:rPr>
              <w:t xml:space="preserve">ч.);</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избегание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8,33 % (1 </w:t>
            </w:r>
            <w:r>
              <w:rPr>
                <w:rFonts w:ascii="Times New Roman" w:hAnsi="Times New Roman" w:cs="Times New Roman" w:eastAsia="Times New Roman"/>
                <w:color w:val="auto"/>
                <w:spacing w:val="0"/>
                <w:position w:val="0"/>
                <w:sz w:val="28"/>
                <w:shd w:fill="auto" w:val="clear"/>
              </w:rPr>
              <w:t xml:space="preserve">ч.).</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Таким образом, в исследуемой группе преобладает стратегия поведения в конфликте - сотрудничество.</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p>
          <w:p>
            <w:pPr>
              <w:spacing w:before="0" w:after="0" w:line="360"/>
              <w:ind w:right="85" w:left="0" w:firstLine="426"/>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Стратегии поведения в конфликте</w:t>
            </w: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p>
          <w:p>
            <w:pPr>
              <w:spacing w:before="0" w:after="0" w:line="360"/>
              <w:ind w:right="85" w:left="0" w:firstLine="426"/>
              <w:jc w:val="right"/>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Диаграмма 2. Стратегии поведения в конфликте.</w:t>
            </w:r>
          </w:p>
          <w:p>
            <w:pPr>
              <w:spacing w:before="0" w:after="0" w:line="360"/>
              <w:ind w:right="85"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Сводная таблица</w:t>
            </w:r>
          </w:p>
          <w:p>
            <w:pPr>
              <w:spacing w:before="0" w:after="0" w:line="360"/>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Результаты исследования представлены в сводной таблице:</w:t>
            </w:r>
          </w:p>
          <w:tbl>
            <w:tblPr/>
            <w:tblGrid>
              <w:gridCol w:w="562"/>
              <w:gridCol w:w="1985"/>
              <w:gridCol w:w="992"/>
              <w:gridCol w:w="2126"/>
              <w:gridCol w:w="993"/>
              <w:gridCol w:w="1984"/>
            </w:tblGrid>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Segoe UI Symbol" w:hAnsi="Segoe UI Symbol" w:cs="Segoe UI Symbol" w:eastAsia="Segoe UI Symbol"/>
                      <w:color w:val="000000"/>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Уровень конфликтности</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34"/>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Баллы</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34"/>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Стратегия поведения в конфликте</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34"/>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Баллы</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85"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Подтверждение гипотезы</w:t>
                  </w:r>
                </w:p>
                <w:p>
                  <w:pPr>
                    <w:spacing w:before="0" w:after="0" w:line="240"/>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Средний</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Приспособление</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Средний</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Сотрудничество</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Средний</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Приспособление</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Средний</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Сотрудничество</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Средний</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Сотрудничество</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7</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r>
              <w:trPr>
                <w:trHeight w:val="220" w:hRule="auto"/>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Средний</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7</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Сотрудничество</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r>
              <w:trPr>
                <w:trHeight w:val="330" w:hRule="auto"/>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7</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Низкий</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Избегание</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12</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Средний</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Компромисс</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11</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Средний</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Приспособление</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Средний</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7</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Сотрудничество</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11</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Средний</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Компромисс</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12</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Средний</w:t>
                  </w:r>
                </w:p>
              </w:tc>
              <w:tc>
                <w:tcPr>
                  <w:tcW w:w="9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Сотрудничество</w:t>
                  </w:r>
                </w:p>
              </w:tc>
              <w:tc>
                <w:tcPr>
                  <w:tcW w:w="9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85"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t>
                  </w:r>
                </w:p>
              </w:tc>
            </w:tr>
          </w:tbl>
          <w:p>
            <w:pPr>
              <w:spacing w:before="0" w:after="0" w:line="360"/>
              <w:ind w:right="85"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Результаты тестирования, внесенные в сводную таблицу, свидетельствуют о том, что при среднем уровне конфликтности выбраны стратегии поведения -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компромисс</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сотрудничество</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или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приспособление</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при низком -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избегание</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Высокий уровень конфликтности не выявлен ни у одного из тестируемых, как и не выявлена стратегия поведения в конфликте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соперничество</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подтверждает </w:t>
            </w:r>
            <w:r>
              <w:rPr>
                <w:rFonts w:ascii="Times New Roman" w:hAnsi="Times New Roman" w:cs="Times New Roman" w:eastAsia="Times New Roman"/>
                <w:b/>
                <w:color w:val="auto"/>
                <w:spacing w:val="0"/>
                <w:position w:val="0"/>
                <w:sz w:val="28"/>
                <w:shd w:fill="auto" w:val="clear"/>
              </w:rPr>
              <w:t xml:space="preserve">гипотезу </w:t>
            </w:r>
            <w:r>
              <w:rPr>
                <w:rFonts w:ascii="Times New Roman" w:hAnsi="Times New Roman" w:cs="Times New Roman" w:eastAsia="Times New Roman"/>
                <w:color w:val="auto"/>
                <w:spacing w:val="0"/>
                <w:position w:val="0"/>
                <w:sz w:val="28"/>
                <w:shd w:fill="auto" w:val="clear"/>
              </w:rPr>
              <w:t xml:space="preserve">моего исследования: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при определенном уровне конфликтности существует преобладание конкретных стратегий поведения в конфликте</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 успешное достижения </w:t>
            </w:r>
            <w:r>
              <w:rPr>
                <w:rFonts w:ascii="Times New Roman" w:hAnsi="Times New Roman" w:cs="Times New Roman" w:eastAsia="Times New Roman"/>
                <w:b/>
                <w:color w:val="auto"/>
                <w:spacing w:val="0"/>
                <w:position w:val="0"/>
                <w:sz w:val="28"/>
                <w:shd w:fill="auto" w:val="clear"/>
              </w:rPr>
              <w:t xml:space="preserve">цели</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исследовать взаимосвязь уровней конфликтности со стратегиями реагирования в конфликте</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85" w:left="0" w:firstLine="284"/>
              <w:jc w:val="center"/>
              <w:rPr>
                <w:rFonts w:ascii="Times New Roman" w:hAnsi="Times New Roman" w:cs="Times New Roman" w:eastAsia="Times New Roman"/>
                <w:b/>
                <w:color w:val="auto"/>
                <w:spacing w:val="0"/>
                <w:position w:val="0"/>
                <w:sz w:val="28"/>
                <w:shd w:fill="auto" w:val="clear"/>
              </w:rPr>
            </w:pPr>
          </w:p>
          <w:p>
            <w:pPr>
              <w:spacing w:before="0" w:after="0" w:line="360"/>
              <w:ind w:right="85" w:left="0" w:firstLine="284"/>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Заключение:</w:t>
            </w:r>
          </w:p>
          <w:p>
            <w:pPr>
              <w:spacing w:before="0" w:after="0" w:line="360"/>
              <w:ind w:right="85" w:left="0" w:firstLine="284"/>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своем проекте я запланировала определить и раскрыть виды конфликтов, их причины, способы разрешения и стратегии поведения в них. А также найти взаимосвязь уровней конфликтности с конкретными стратегиями поведения человека в конфликте.</w:t>
            </w:r>
          </w:p>
          <w:p>
            <w:pPr>
              <w:spacing w:before="0" w:after="0" w:line="360"/>
              <w:ind w:right="85" w:left="0" w:firstLine="284"/>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 как мой проект исследовательской направленности, мной была поставлена цель: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Исследовать</w:t>
            </w:r>
            <w:r>
              <w:rPr>
                <w:rFonts w:ascii="Times New Roman" w:hAnsi="Times New Roman" w:cs="Times New Roman" w:eastAsia="Times New Roman"/>
                <w:color w:val="FF0000"/>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взаимосвязь уровней конфликтности со стратегиями реагирования в конфликте</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Выполнила, поставленные перед собой задачи, определяющие успешность моей исследовательской работы. Использовала методы: поиск и анализ информации, тестирование, обобщение данных, добытых анализом и описание результатов тестирования. Работа над проектом проводилась в соответствии с разработанными этапами, которые успешно завершены.</w:t>
            </w:r>
          </w:p>
          <w:p>
            <w:pPr>
              <w:spacing w:before="0" w:after="150" w:line="360"/>
              <w:ind w:right="85" w:left="0" w:firstLine="284"/>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В результате работы над проектом,  мной была написана теоретическая часть, в которой описаны виды конфликтов, их причины, способы разрешения и стратегии поведения в них.   В практической части были описаны, проведенные мной исследования, направленные на подтверждение моего первичного предположения о том, что при высоком уровне конфликтности человек выбирает стратегию поведения в конфликте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соперничество</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при среднем -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компромисс</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сотрудничество</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или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приспособление</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а при низком -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избегание</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подтверждают предположение. Что так же подтвердило выдвинутую гипотезу исследования: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При определенном уровне конфликтности  существует преобладание конкретных стратегий поведения в конфликте</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и соотносится с целью проекта.</w:t>
            </w:r>
          </w:p>
          <w:p>
            <w:pPr>
              <w:spacing w:before="0" w:after="0" w:line="360"/>
              <w:ind w:right="85" w:left="0" w:firstLine="284"/>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Список литературы</w:t>
            </w:r>
          </w:p>
          <w:p>
            <w:pPr>
              <w:spacing w:before="0" w:after="0" w:line="360"/>
              <w:ind w:right="85" w:left="0" w:firstLine="426"/>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Научная и учебная литература:</w:t>
            </w:r>
          </w:p>
          <w:p>
            <w:pPr>
              <w:numPr>
                <w:ilvl w:val="0"/>
                <w:numId w:val="185"/>
              </w:num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Вершинин А.В. Проблемы классификации конфликтов в учебной литературе конфликтологии/Известия Российского государственного педагогического университета им. А.И. Герцена. -2019. -</w:t>
            </w:r>
            <w:r>
              <w:rPr>
                <w:rFonts w:ascii="Segoe UI Symbol" w:hAnsi="Segoe UI Symbol" w:cs="Segoe UI Symbol" w:eastAsia="Segoe UI Symbol"/>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17. - 84-86 </w:t>
            </w:r>
            <w:r>
              <w:rPr>
                <w:rFonts w:ascii="Times New Roman" w:hAnsi="Times New Roman" w:cs="Times New Roman" w:eastAsia="Times New Roman"/>
                <w:color w:val="auto"/>
                <w:spacing w:val="0"/>
                <w:position w:val="0"/>
                <w:sz w:val="28"/>
                <w:shd w:fill="FFFFFF" w:val="clear"/>
              </w:rPr>
              <w:t xml:space="preserve">с.</w:t>
            </w:r>
          </w:p>
          <w:p>
            <w:pPr>
              <w:numPr>
                <w:ilvl w:val="0"/>
                <w:numId w:val="185"/>
              </w:num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Грецов А., Бедарева Т. Психологические игры для старшеклассников и студентов.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СПб.: Питер, 2008-102 с.</w:t>
            </w:r>
          </w:p>
          <w:p>
            <w:pPr>
              <w:numPr>
                <w:ilvl w:val="0"/>
                <w:numId w:val="185"/>
              </w:num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Гордиенко Н.Н., Политаева Е.Н. Психологические особенности и пути преодоления межличностных конфликтов работников //Фундаментальные и прикладные исследования: проблемы и результаты. -2019. -</w:t>
            </w:r>
            <w:r>
              <w:rPr>
                <w:rFonts w:ascii="Segoe UI Symbol" w:hAnsi="Segoe UI Symbol" w:cs="Segoe UI Symbol" w:eastAsia="Segoe UI Symbol"/>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16. - 73-78 </w:t>
            </w:r>
            <w:r>
              <w:rPr>
                <w:rFonts w:ascii="Times New Roman" w:hAnsi="Times New Roman" w:cs="Times New Roman" w:eastAsia="Times New Roman"/>
                <w:color w:val="auto"/>
                <w:spacing w:val="0"/>
                <w:position w:val="0"/>
                <w:sz w:val="28"/>
                <w:shd w:fill="FFFFFF" w:val="clear"/>
              </w:rPr>
              <w:t xml:space="preserve">с.</w:t>
            </w:r>
          </w:p>
          <w:p>
            <w:pPr>
              <w:numPr>
                <w:ilvl w:val="0"/>
                <w:numId w:val="185"/>
              </w:num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Гришина Н. В. Психология конфликта. Хрестоматия. 2-е изд., доп. СПб.: Питер, 2017-89 с.</w:t>
            </w:r>
          </w:p>
          <w:p>
            <w:pPr>
              <w:numPr>
                <w:ilvl w:val="0"/>
                <w:numId w:val="185"/>
              </w:num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Кашапов, М.М. Психология конфликтной компетентности. Учебное пособие/М.М.Кашапов, М.В. Башкин. -Ярославль, 2017. -128 с.</w:t>
            </w:r>
          </w:p>
          <w:p>
            <w:pPr>
              <w:numPr>
                <w:ilvl w:val="0"/>
                <w:numId w:val="185"/>
              </w:num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Колобов О.А. Технологии предупреждения и разрешения конфликтов//Вестник Нижегородского ун-та им. Н.И. Лобачевского. 2017. </w:t>
            </w:r>
            <w:r>
              <w:rPr>
                <w:rFonts w:ascii="Segoe UI Symbol" w:hAnsi="Segoe UI Symbol" w:cs="Segoe UI Symbol" w:eastAsia="Segoe UI Symbol"/>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3. 199-203 </w:t>
            </w:r>
            <w:r>
              <w:rPr>
                <w:rFonts w:ascii="Times New Roman" w:hAnsi="Times New Roman" w:cs="Times New Roman" w:eastAsia="Times New Roman"/>
                <w:color w:val="auto"/>
                <w:spacing w:val="0"/>
                <w:position w:val="0"/>
                <w:sz w:val="28"/>
                <w:shd w:fill="FFFFFF" w:val="clear"/>
              </w:rPr>
              <w:t xml:space="preserve">с.</w:t>
            </w:r>
          </w:p>
          <w:p>
            <w:pPr>
              <w:numPr>
                <w:ilvl w:val="0"/>
                <w:numId w:val="185"/>
              </w:num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Общая психология: Курс лекций для первой ступени пед. образования./ Сост. Е.И. Рогов.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М.: Гуманит. изд. Центр ВЛАДОС, 2002-135 с.</w:t>
            </w:r>
          </w:p>
          <w:p>
            <w:pPr>
              <w:numPr>
                <w:ilvl w:val="0"/>
                <w:numId w:val="185"/>
              </w:numPr>
              <w:spacing w:before="0" w:after="0" w:line="360"/>
              <w:ind w:right="85" w:left="0" w:firstLine="426"/>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Ратанова Т.А., Шляхта Н.Ф. Методы изучения и психодиагностика личности: Учеб. пособие. -2-е изд., испр. -М.: Московский психолого-социальный институт: Флинта, 2017. -264 с.</w:t>
            </w:r>
          </w:p>
          <w:p>
            <w:pPr>
              <w:spacing w:before="0" w:after="0" w:line="360"/>
              <w:ind w:right="85" w:left="0" w:firstLine="0"/>
              <w:jc w:val="both"/>
              <w:rPr>
                <w:rFonts w:ascii="Times New Roman" w:hAnsi="Times New Roman" w:cs="Times New Roman" w:eastAsia="Times New Roman"/>
                <w:b/>
                <w:color w:val="000000"/>
                <w:spacing w:val="0"/>
                <w:position w:val="0"/>
                <w:sz w:val="28"/>
                <w:shd w:fill="auto" w:val="clear"/>
              </w:rPr>
            </w:pPr>
          </w:p>
          <w:p>
            <w:pPr>
              <w:spacing w:before="0" w:after="0" w:line="360"/>
              <w:ind w:right="85"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Электронные ресурсы:</w:t>
            </w:r>
          </w:p>
          <w:p>
            <w:pPr>
              <w:tabs>
                <w:tab w:val="left" w:pos="0" w:leader="none"/>
              </w:tabs>
              <w:spacing w:before="0" w:after="0" w:line="360"/>
              <w:ind w:right="85"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Эволюция конфликтологической мысли. </w:t>
            </w:r>
            <w:hyperlink xmlns:r="http://schemas.openxmlformats.org/officeDocument/2006/relationships" r:id="docRId0">
              <w:r>
                <w:rPr>
                  <w:rFonts w:ascii="Times New Roman" w:hAnsi="Times New Roman" w:cs="Times New Roman" w:eastAsia="Times New Roman"/>
                  <w:color w:val="0000FF"/>
                  <w:spacing w:val="0"/>
                  <w:position w:val="0"/>
                  <w:sz w:val="28"/>
                  <w:u w:val="single"/>
                  <w:shd w:fill="auto" w:val="clear"/>
                </w:rPr>
                <w:t xml:space="preserve">Пермский национальный исследовательский политехнический университет</w:t>
              </w:r>
            </w:hyperlink>
          </w:p>
          <w:p>
            <w:pPr>
              <w:tabs>
                <w:tab w:val="left" w:pos="0" w:leader="none"/>
              </w:tabs>
              <w:spacing w:before="0" w:after="0" w:line="360"/>
              <w:ind w:right="85" w:left="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
              <w:r>
                <w:rPr>
                  <w:rFonts w:ascii="Times New Roman" w:hAnsi="Times New Roman" w:cs="Times New Roman" w:eastAsia="Times New Roman"/>
                  <w:color w:val="0000FF"/>
                  <w:spacing w:val="0"/>
                  <w:position w:val="0"/>
                  <w:sz w:val="28"/>
                  <w:u w:val="single"/>
                  <w:shd w:fill="auto" w:val="clear"/>
                </w:rPr>
                <w:t xml:space="preserve">https://studfile.net/preview/2657645/</w:t>
              </w:r>
            </w:hyperlink>
          </w:p>
          <w:p>
            <w:pPr>
              <w:tabs>
                <w:tab w:val="left" w:pos="0" w:leader="none"/>
              </w:tabs>
              <w:spacing w:before="0" w:after="0" w:line="360"/>
              <w:ind w:right="85"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История изучения конфликтов. </w:t>
            </w:r>
            <w:hyperlink xmlns:r="http://schemas.openxmlformats.org/officeDocument/2006/relationships" r:id="docRId2">
              <w:r>
                <w:rPr>
                  <w:rFonts w:ascii="Times New Roman" w:hAnsi="Times New Roman" w:cs="Times New Roman" w:eastAsia="Times New Roman"/>
                  <w:color w:val="0000FF"/>
                  <w:spacing w:val="0"/>
                  <w:position w:val="0"/>
                  <w:sz w:val="28"/>
                  <w:u w:val="single"/>
                  <w:shd w:fill="auto" w:val="clear"/>
                </w:rPr>
                <w:t xml:space="preserve">Ярославский Государственный Педагогический Университет им. К.Д.Ушинского</w:t>
              </w:r>
            </w:hyperlink>
            <w:r>
              <w:rPr>
                <w:rFonts w:ascii="Times New Roman" w:hAnsi="Times New Roman" w:cs="Times New Roman" w:eastAsia="Times New Roman"/>
                <w:b/>
                <w:color w:val="auto"/>
                <w:spacing w:val="0"/>
                <w:position w:val="0"/>
                <w:sz w:val="28"/>
                <w:shd w:fill="auto" w:val="clear"/>
              </w:rPr>
              <w:t xml:space="preserve"> </w:t>
            </w:r>
            <w:hyperlink xmlns:r="http://schemas.openxmlformats.org/officeDocument/2006/relationships" r:id="docRId3">
              <w:r>
                <w:rPr>
                  <w:rFonts w:ascii="Times New Roman" w:hAnsi="Times New Roman" w:cs="Times New Roman" w:eastAsia="Times New Roman"/>
                  <w:color w:val="0000FF"/>
                  <w:spacing w:val="0"/>
                  <w:position w:val="0"/>
                  <w:sz w:val="28"/>
                  <w:u w:val="single"/>
                  <w:shd w:fill="auto" w:val="clear"/>
                </w:rPr>
                <w:t xml:space="preserve">https://studfile.net/preview/1619727/</w:t>
              </w:r>
            </w:hyperlink>
            <w:r>
              <w:rPr>
                <w:rFonts w:ascii="Times New Roman" w:hAnsi="Times New Roman" w:cs="Times New Roman" w:eastAsia="Times New Roman"/>
                <w:color w:val="auto"/>
                <w:spacing w:val="0"/>
                <w:position w:val="0"/>
                <w:sz w:val="28"/>
                <w:shd w:fill="auto" w:val="clear"/>
              </w:rPr>
              <w:t xml:space="preserve">;</w:t>
            </w:r>
          </w:p>
          <w:p>
            <w:pPr>
              <w:tabs>
                <w:tab w:val="left" w:pos="142" w:leader="none"/>
              </w:tabs>
              <w:spacing w:before="0" w:after="0" w:line="360"/>
              <w:ind w:right="85" w:left="0" w:firstLine="0"/>
              <w:jc w:val="both"/>
              <w:rPr>
                <w:rFonts w:ascii="Times New Roman" w:hAnsi="Times New Roman" w:cs="Times New Roman" w:eastAsia="Times New Roman"/>
                <w:color w:val="333333"/>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Конфликты: причины возникновения, виды </w:t>
            </w:r>
            <w:hyperlink xmlns:r="http://schemas.openxmlformats.org/officeDocument/2006/relationships" r:id="docRId4">
              <w:r>
                <w:rPr>
                  <w:rFonts w:ascii="Times New Roman" w:hAnsi="Times New Roman" w:cs="Times New Roman" w:eastAsia="Times New Roman"/>
                  <w:color w:val="0000FF"/>
                  <w:spacing w:val="0"/>
                  <w:position w:val="0"/>
                  <w:sz w:val="28"/>
                  <w:u w:val="single"/>
                  <w:shd w:fill="auto" w:val="clear"/>
                </w:rPr>
                <w:t xml:space="preserve">https://studopedia.ru/7_88667_konflikti-prichini-vozniknoveniya-vidi.html</w:t>
              </w:r>
            </w:hyperlink>
          </w:p>
          <w:p>
            <w:pPr>
              <w:tabs>
                <w:tab w:val="left" w:pos="142" w:leader="none"/>
              </w:tabs>
              <w:spacing w:before="0" w:after="0" w:line="360"/>
              <w:ind w:right="85"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4.</w:t>
            </w:r>
            <w:r>
              <w:rPr>
                <w:rFonts w:ascii="Times New Roman" w:hAnsi="Times New Roman" w:cs="Times New Roman" w:eastAsia="Times New Roman"/>
                <w:color w:val="000000"/>
                <w:spacing w:val="0"/>
                <w:position w:val="0"/>
                <w:sz w:val="28"/>
                <w:shd w:fill="auto" w:val="clear"/>
              </w:rPr>
              <w:t xml:space="preserve">Межгрупповые конфликты, проблемы профилактики и конструктивного разрешения.</w:t>
            </w:r>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5">
              <w:r>
                <w:rPr>
                  <w:rFonts w:ascii="Times New Roman" w:hAnsi="Times New Roman" w:cs="Times New Roman" w:eastAsia="Times New Roman"/>
                  <w:color w:val="0000FF"/>
                  <w:spacing w:val="0"/>
                  <w:position w:val="0"/>
                  <w:sz w:val="28"/>
                  <w:u w:val="single"/>
                  <w:shd w:fill="auto" w:val="clear"/>
                </w:rPr>
                <w:t xml:space="preserve">Алтайский филиал РАНХиГС (СибАГС АФ)</w:t>
              </w:r>
            </w:hyperlink>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6">
              <w:r>
                <w:rPr>
                  <w:rFonts w:ascii="Times New Roman" w:hAnsi="Times New Roman" w:cs="Times New Roman" w:eastAsia="Times New Roman"/>
                  <w:color w:val="0000FF"/>
                  <w:spacing w:val="0"/>
                  <w:position w:val="0"/>
                  <w:sz w:val="28"/>
                  <w:u w:val="single"/>
                  <w:shd w:fill="auto" w:val="clear"/>
                </w:rPr>
                <w:t xml:space="preserve">https://studfile.net/preview/9447347/page:28/</w:t>
              </w:r>
            </w:hyperlink>
          </w:p>
          <w:p>
            <w:pPr>
              <w:tabs>
                <w:tab w:val="left" w:pos="142" w:leader="none"/>
              </w:tabs>
              <w:spacing w:before="0" w:after="0" w:line="360"/>
              <w:ind w:right="85"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5.</w:t>
            </w:r>
            <w:r>
              <w:rPr>
                <w:rFonts w:ascii="Times New Roman" w:hAnsi="Times New Roman" w:cs="Times New Roman" w:eastAsia="Times New Roman"/>
                <w:color w:val="000000"/>
                <w:spacing w:val="0"/>
                <w:position w:val="0"/>
                <w:sz w:val="28"/>
                <w:shd w:fill="auto" w:val="clear"/>
              </w:rPr>
              <w:t xml:space="preserve">Различные классификации конфликтов.</w:t>
            </w:r>
            <w:r>
              <w:rPr>
                <w:rFonts w:ascii="Times New Roman" w:hAnsi="Times New Roman" w:cs="Times New Roman" w:eastAsia="Times New Roman"/>
                <w:b/>
                <w:color w:val="auto"/>
                <w:spacing w:val="0"/>
                <w:position w:val="0"/>
                <w:sz w:val="28"/>
                <w:shd w:fill="auto" w:val="clear"/>
              </w:rPr>
              <w:t xml:space="preserve"> </w:t>
            </w:r>
            <w:hyperlink xmlns:r="http://schemas.openxmlformats.org/officeDocument/2006/relationships" r:id="docRId7">
              <w:r>
                <w:rPr>
                  <w:rFonts w:ascii="Times New Roman" w:hAnsi="Times New Roman" w:cs="Times New Roman" w:eastAsia="Times New Roman"/>
                  <w:color w:val="0000FF"/>
                  <w:spacing w:val="0"/>
                  <w:position w:val="0"/>
                  <w:sz w:val="28"/>
                  <w:u w:val="single"/>
                  <w:shd w:fill="auto" w:val="clear"/>
                </w:rPr>
                <w:t xml:space="preserve">Ярославский Государственный Педагогический Университет им. К.Д.Ушинского</w:t>
              </w:r>
            </w:hyperlink>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8">
              <w:r>
                <w:rPr>
                  <w:rFonts w:ascii="Times New Roman" w:hAnsi="Times New Roman" w:cs="Times New Roman" w:eastAsia="Times New Roman"/>
                  <w:color w:val="0000FF"/>
                  <w:spacing w:val="0"/>
                  <w:position w:val="0"/>
                  <w:sz w:val="28"/>
                  <w:u w:val="single"/>
                  <w:shd w:fill="auto" w:val="clear"/>
                </w:rPr>
                <w:t xml:space="preserve">https://studfile.net/preview/1603906/</w:t>
              </w:r>
            </w:hyperlink>
            <w:r>
              <w:rPr>
                <w:rFonts w:ascii="Times New Roman" w:hAnsi="Times New Roman" w:cs="Times New Roman" w:eastAsia="Times New Roman"/>
                <w:color w:val="auto"/>
                <w:spacing w:val="0"/>
                <w:position w:val="0"/>
                <w:sz w:val="28"/>
                <w:shd w:fill="auto" w:val="clear"/>
              </w:rPr>
              <w:t xml:space="preserve">.</w:t>
            </w:r>
          </w:p>
          <w:p>
            <w:pPr>
              <w:tabs>
                <w:tab w:val="left" w:pos="142" w:leader="none"/>
              </w:tabs>
              <w:spacing w:before="0" w:after="0" w:line="360"/>
              <w:ind w:right="85"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w:t>
            </w:r>
            <w:r>
              <w:rPr>
                <w:rFonts w:ascii="Times New Roman" w:hAnsi="Times New Roman" w:cs="Times New Roman" w:eastAsia="Times New Roman"/>
                <w:color w:val="auto"/>
                <w:spacing w:val="0"/>
                <w:position w:val="0"/>
                <w:sz w:val="28"/>
                <w:shd w:fill="auto" w:val="clear"/>
              </w:rPr>
              <w:t xml:space="preserve">Психологические тесты по психологии конфликта </w:t>
            </w:r>
            <w:hyperlink xmlns:r="http://schemas.openxmlformats.org/officeDocument/2006/relationships" r:id="docRId9">
              <w:r>
                <w:rPr>
                  <w:rFonts w:ascii="Times New Roman" w:hAnsi="Times New Roman" w:cs="Times New Roman" w:eastAsia="Times New Roman"/>
                  <w:color w:val="0000FF"/>
                  <w:spacing w:val="0"/>
                  <w:position w:val="0"/>
                  <w:sz w:val="28"/>
                  <w:u w:val="single"/>
                  <w:shd w:fill="auto" w:val="clear"/>
                </w:rPr>
                <w:t xml:space="preserve">https://psylaser.ru/practice/practice-psychology-conflict/psychological-tests-psychology-conflict/conflict-strategies.html</w:t>
              </w:r>
            </w:hyperlink>
            <w:r>
              <w:rPr>
                <w:rFonts w:ascii="Times New Roman" w:hAnsi="Times New Roman" w:cs="Times New Roman" w:eastAsia="Times New Roman"/>
                <w:color w:val="0000FF"/>
                <w:spacing w:val="0"/>
                <w:position w:val="0"/>
                <w:sz w:val="28"/>
                <w:u w:val="single"/>
                <w:shd w:fill="auto" w:val="clear"/>
              </w:rPr>
              <w:t xml:space="preserve">.</w:t>
            </w:r>
          </w:p>
          <w:p>
            <w:pPr>
              <w:tabs>
                <w:tab w:val="left" w:pos="426" w:leader="none"/>
              </w:tabs>
              <w:spacing w:before="100" w:after="100" w:line="360"/>
              <w:ind w:right="85" w:left="0" w:firstLine="426"/>
              <w:jc w:val="both"/>
              <w:rPr>
                <w:rFonts w:ascii="Times New Roman" w:hAnsi="Times New Roman" w:cs="Times New Roman" w:eastAsia="Times New Roman"/>
                <w:color w:val="000000"/>
                <w:spacing w:val="0"/>
                <w:position w:val="0"/>
                <w:sz w:val="28"/>
                <w:shd w:fill="auto" w:val="clear"/>
              </w:rPr>
            </w:pPr>
          </w:p>
          <w:p>
            <w:pPr>
              <w:tabs>
                <w:tab w:val="left" w:pos="426" w:leader="none"/>
              </w:tabs>
              <w:spacing w:before="100" w:after="100" w:line="360"/>
              <w:ind w:right="85" w:left="0" w:firstLine="426"/>
              <w:jc w:val="both"/>
              <w:rPr>
                <w:rFonts w:ascii="Times New Roman" w:hAnsi="Times New Roman" w:cs="Times New Roman" w:eastAsia="Times New Roman"/>
                <w:b/>
                <w:color w:val="auto"/>
                <w:spacing w:val="0"/>
                <w:position w:val="0"/>
                <w:sz w:val="28"/>
                <w:shd w:fill="auto" w:val="clear"/>
              </w:rPr>
            </w:pPr>
          </w:p>
          <w:p>
            <w:pPr>
              <w:tabs>
                <w:tab w:val="left" w:pos="426" w:leader="none"/>
              </w:tabs>
              <w:spacing w:before="100" w:after="100" w:line="360"/>
              <w:ind w:right="85" w:left="0" w:firstLine="426"/>
              <w:jc w:val="both"/>
              <w:rPr>
                <w:rFonts w:ascii="Times New Roman" w:hAnsi="Times New Roman" w:cs="Times New Roman" w:eastAsia="Times New Roman"/>
                <w:b/>
                <w:color w:val="auto"/>
                <w:spacing w:val="0"/>
                <w:position w:val="0"/>
                <w:sz w:val="28"/>
                <w:shd w:fill="auto" w:val="clear"/>
              </w:rPr>
            </w:pPr>
          </w:p>
          <w:p>
            <w:pPr>
              <w:spacing w:before="100" w:after="100" w:line="360"/>
              <w:ind w:right="85" w:left="0" w:firstLine="426"/>
              <w:jc w:val="both"/>
              <w:rPr>
                <w:rFonts w:ascii="Times New Roman" w:hAnsi="Times New Roman" w:cs="Times New Roman" w:eastAsia="Times New Roman"/>
                <w:color w:val="auto"/>
                <w:spacing w:val="0"/>
                <w:position w:val="0"/>
                <w:sz w:val="28"/>
                <w:shd w:fill="auto" w:val="clear"/>
              </w:rPr>
            </w:pPr>
          </w:p>
          <w:p>
            <w:pPr>
              <w:spacing w:before="100" w:after="100" w:line="360"/>
              <w:ind w:right="85" w:left="0" w:firstLine="426"/>
              <w:jc w:val="both"/>
              <w:rPr>
                <w:rFonts w:ascii="Times New Roman" w:hAnsi="Times New Roman" w:cs="Times New Roman" w:eastAsia="Times New Roman"/>
                <w:color w:val="auto"/>
                <w:spacing w:val="0"/>
                <w:position w:val="0"/>
                <w:sz w:val="28"/>
                <w:shd w:fill="auto" w:val="clear"/>
              </w:rPr>
            </w:pPr>
          </w:p>
          <w:p>
            <w:pPr>
              <w:spacing w:before="100" w:after="100" w:line="360"/>
              <w:ind w:right="85" w:left="0" w:firstLine="426"/>
              <w:jc w:val="both"/>
              <w:rPr>
                <w:rFonts w:ascii="Times New Roman" w:hAnsi="Times New Roman" w:cs="Times New Roman" w:eastAsia="Times New Roman"/>
                <w:color w:val="auto"/>
                <w:spacing w:val="0"/>
                <w:position w:val="0"/>
                <w:sz w:val="28"/>
                <w:shd w:fill="auto" w:val="clear"/>
              </w:rPr>
            </w:pPr>
          </w:p>
          <w:p>
            <w:pPr>
              <w:spacing w:before="0" w:after="0" w:line="276"/>
              <w:ind w:right="85"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85" w:left="0" w:firstLine="0"/>
              <w:jc w:val="both"/>
              <w:rPr>
                <w:rFonts w:ascii="Times New Roman" w:hAnsi="Times New Roman" w:cs="Times New Roman" w:eastAsia="Times New Roman"/>
                <w:color w:val="FF0000"/>
                <w:spacing w:val="0"/>
                <w:position w:val="0"/>
                <w:sz w:val="24"/>
                <w:shd w:fill="auto" w:val="clear"/>
              </w:rPr>
            </w:pPr>
          </w:p>
          <w:p>
            <w:pPr>
              <w:spacing w:before="0" w:after="0" w:line="276"/>
              <w:ind w:right="85" w:left="0" w:firstLine="426"/>
              <w:jc w:val="right"/>
              <w:rPr>
                <w:rFonts w:ascii="Times New Roman" w:hAnsi="Times New Roman" w:cs="Times New Roman" w:eastAsia="Times New Roman"/>
                <w:b/>
                <w:color w:val="auto"/>
                <w:spacing w:val="0"/>
                <w:position w:val="0"/>
                <w:sz w:val="24"/>
                <w:shd w:fill="auto" w:val="clear"/>
              </w:rPr>
            </w:pPr>
          </w:p>
          <w:p>
            <w:pPr>
              <w:spacing w:before="0" w:after="0" w:line="276"/>
              <w:ind w:right="85" w:left="0" w:firstLine="426"/>
              <w:jc w:val="right"/>
              <w:rPr>
                <w:rFonts w:ascii="Times New Roman" w:hAnsi="Times New Roman" w:cs="Times New Roman" w:eastAsia="Times New Roman"/>
                <w:b/>
                <w:color w:val="auto"/>
                <w:spacing w:val="0"/>
                <w:position w:val="0"/>
                <w:sz w:val="24"/>
                <w:shd w:fill="auto" w:val="clear"/>
              </w:rPr>
            </w:pPr>
          </w:p>
          <w:p>
            <w:pPr>
              <w:spacing w:before="0" w:after="0" w:line="276"/>
              <w:ind w:right="85"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85"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85" w:left="0" w:firstLine="426"/>
              <w:jc w:val="right"/>
              <w:rPr>
                <w:rFonts w:ascii="Times New Roman" w:hAnsi="Times New Roman" w:cs="Times New Roman" w:eastAsia="Times New Roman"/>
                <w:b/>
                <w:color w:val="auto"/>
                <w:spacing w:val="0"/>
                <w:position w:val="0"/>
                <w:sz w:val="24"/>
                <w:shd w:fill="auto" w:val="clear"/>
              </w:rPr>
            </w:pPr>
          </w:p>
          <w:p>
            <w:pPr>
              <w:spacing w:before="0" w:after="0" w:line="276"/>
              <w:ind w:right="85" w:left="0" w:firstLine="426"/>
              <w:jc w:val="righ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ПРИЛОЖЕНИЕ 1.</w:t>
            </w:r>
          </w:p>
          <w:p>
            <w:pPr>
              <w:spacing w:before="0" w:after="0" w:line="240"/>
              <w:ind w:right="0" w:left="0" w:firstLine="0"/>
              <w:jc w:val="left"/>
              <w:rPr>
                <w:spacing w:val="0"/>
                <w:position w:val="0"/>
              </w:rPr>
            </w:pPr>
          </w:p>
        </w:tc>
      </w:tr>
    </w:tbl>
    <w:p>
      <w:pPr>
        <w:spacing w:before="0" w:after="0" w:line="276"/>
        <w:ind w:right="85" w:left="0" w:firstLine="426"/>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Тест </w:t>
      </w:r>
      <w:r>
        <w:rPr>
          <w:rFonts w:ascii="Times New Roman" w:hAnsi="Times New Roman" w:cs="Times New Roman" w:eastAsia="Times New Roman"/>
          <w:b/>
          <w:color w:val="000000"/>
          <w:spacing w:val="0"/>
          <w:position w:val="0"/>
          <w:sz w:val="28"/>
          <w:shd w:fill="auto" w:val="clear"/>
        </w:rPr>
        <w:t xml:space="preserve">«</w:t>
      </w:r>
      <w:r>
        <w:rPr>
          <w:rFonts w:ascii="Times New Roman" w:hAnsi="Times New Roman" w:cs="Times New Roman" w:eastAsia="Times New Roman"/>
          <w:b/>
          <w:color w:val="000000"/>
          <w:spacing w:val="0"/>
          <w:position w:val="0"/>
          <w:sz w:val="28"/>
          <w:shd w:fill="auto" w:val="clear"/>
        </w:rPr>
        <w:t xml:space="preserve">Экспресс-диагностика выявления уровня конфликтности</w:t>
      </w:r>
      <w:r>
        <w:rPr>
          <w:rFonts w:ascii="Times New Roman" w:hAnsi="Times New Roman" w:cs="Times New Roman" w:eastAsia="Times New Roman"/>
          <w:b/>
          <w:color w:val="000000"/>
          <w:spacing w:val="0"/>
          <w:position w:val="0"/>
          <w:sz w:val="28"/>
          <w:shd w:fill="auto" w:val="clear"/>
        </w:rPr>
        <w:t xml:space="preserve">»</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автор О.Л. Гончарова).</w:t>
      </w:r>
    </w:p>
    <w:p>
      <w:pPr>
        <w:spacing w:before="0" w:after="0" w:line="276"/>
        <w:ind w:right="85" w:left="0" w:firstLine="426"/>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Инструкция:</w:t>
      </w:r>
      <w:r>
        <w:rPr>
          <w:rFonts w:ascii="Times New Roman" w:hAnsi="Times New Roman" w:cs="Times New Roman" w:eastAsia="Times New Roman"/>
          <w:color w:val="auto"/>
          <w:spacing w:val="0"/>
          <w:position w:val="0"/>
          <w:sz w:val="28"/>
          <w:shd w:fill="auto" w:val="clear"/>
        </w:rPr>
        <w:t xml:space="preserve"> ответьте на вопросы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или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нет</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Доставляет ли вам удовольствие доказывать свою точку зрения, спорить?</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Тяжело ли вам удержаться от реплик в ваш адрес?</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Прислушиваетесь ли вы к мнению других?</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Вы болезненно отнеситесь к критике в ваш адрес?</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Считаете ли вы себя вспыльчивым человеком?</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Считаете ли вы себя спокойным человеком?</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Свойственна ли вам агрессия?</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Можете ли вы применить физическую силу к людям, если они не согласны с вашим мнением?</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Трудно ли вас вывести из себя?</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Стараетесь ли вы избегать споров?</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Считаете ли вы, что компромисс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это лучший способ разрешения спора.</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Считаете ли вы, что спор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это лучший способ разрешения конфликта.</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Обработка и интерпретация результатов. </w:t>
      </w:r>
      <w:r>
        <w:rPr>
          <w:rFonts w:ascii="Times New Roman" w:hAnsi="Times New Roman" w:cs="Times New Roman" w:eastAsia="Times New Roman"/>
          <w:color w:val="000000"/>
          <w:spacing w:val="0"/>
          <w:position w:val="0"/>
          <w:sz w:val="28"/>
          <w:shd w:fill="auto" w:val="clear"/>
        </w:rPr>
        <w:t xml:space="preserve">За ответ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да</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начисляется 1 балл, за ответ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нет</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0 </w:t>
      </w:r>
      <w:r>
        <w:rPr>
          <w:rFonts w:ascii="Times New Roman" w:hAnsi="Times New Roman" w:cs="Times New Roman" w:eastAsia="Times New Roman"/>
          <w:color w:val="000000"/>
          <w:spacing w:val="0"/>
          <w:position w:val="0"/>
          <w:sz w:val="28"/>
          <w:shd w:fill="auto" w:val="clear"/>
        </w:rPr>
        <w:t xml:space="preserve">баллов. Подсчитывается сумму баллов.</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9-12 </w:t>
      </w:r>
      <w:r>
        <w:rPr>
          <w:rFonts w:ascii="Times New Roman" w:hAnsi="Times New Roman" w:cs="Times New Roman" w:eastAsia="Times New Roman"/>
          <w:color w:val="000000"/>
          <w:spacing w:val="0"/>
          <w:position w:val="0"/>
          <w:sz w:val="28"/>
          <w:shd w:fill="auto" w:val="clear"/>
        </w:rPr>
        <w:t xml:space="preserve">баллов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высокий уровень конфликтности;</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5-8 </w:t>
      </w:r>
      <w:r>
        <w:rPr>
          <w:rFonts w:ascii="Times New Roman" w:hAnsi="Times New Roman" w:cs="Times New Roman" w:eastAsia="Times New Roman"/>
          <w:color w:val="000000"/>
          <w:spacing w:val="0"/>
          <w:position w:val="0"/>
          <w:sz w:val="28"/>
          <w:shd w:fill="auto" w:val="clear"/>
        </w:rPr>
        <w:t xml:space="preserve">баллов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средний уровень конфликтности;</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auto" w:val="clear"/>
        </w:rPr>
        <w:t xml:space="preserve">0-4 </w:t>
      </w:r>
      <w:r>
        <w:rPr>
          <w:rFonts w:ascii="Times New Roman" w:hAnsi="Times New Roman" w:cs="Times New Roman" w:eastAsia="Times New Roman"/>
          <w:color w:val="000000"/>
          <w:spacing w:val="0"/>
          <w:position w:val="0"/>
          <w:sz w:val="28"/>
          <w:shd w:fill="auto" w:val="clear"/>
        </w:rPr>
        <w:t xml:space="preserve">баллов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низкий уровень конфликтности.</w:t>
      </w:r>
      <w:r>
        <w:rPr>
          <w:rFonts w:ascii="Times New Roman" w:hAnsi="Times New Roman" w:cs="Times New Roman" w:eastAsia="Times New Roman"/>
          <w:color w:val="auto"/>
          <w:spacing w:val="0"/>
          <w:position w:val="0"/>
          <w:sz w:val="28"/>
          <w:shd w:fill="auto" w:val="clear"/>
        </w:rPr>
        <w:t xml:space="preserve"> </w:t>
      </w:r>
    </w:p>
    <w:p>
      <w:pPr>
        <w:spacing w:before="0" w:after="0" w:line="276"/>
        <w:ind w:right="85" w:left="0" w:firstLine="0"/>
        <w:jc w:val="both"/>
        <w:rPr>
          <w:rFonts w:ascii="Times New Roman" w:hAnsi="Times New Roman" w:cs="Times New Roman" w:eastAsia="Times New Roman"/>
          <w:color w:val="000000"/>
          <w:spacing w:val="0"/>
          <w:position w:val="0"/>
          <w:sz w:val="24"/>
          <w:shd w:fill="FFFFFF" w:val="clear"/>
        </w:rPr>
      </w:pPr>
    </w:p>
    <w:p>
      <w:pPr>
        <w:spacing w:before="0" w:after="0" w:line="276"/>
        <w:ind w:right="85" w:left="0" w:firstLine="0"/>
        <w:jc w:val="both"/>
        <w:rPr>
          <w:rFonts w:ascii="Times New Roman" w:hAnsi="Times New Roman" w:cs="Times New Roman" w:eastAsia="Times New Roman"/>
          <w:color w:val="000000"/>
          <w:spacing w:val="0"/>
          <w:position w:val="0"/>
          <w:sz w:val="24"/>
          <w:shd w:fill="FFFFFF" w:val="clear"/>
        </w:rPr>
      </w:pPr>
    </w:p>
    <w:p>
      <w:pPr>
        <w:spacing w:before="0" w:after="0" w:line="276"/>
        <w:ind w:right="85" w:left="0" w:firstLine="0"/>
        <w:jc w:val="righ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ПРИЛОЖЕНИЕ 2.</w:t>
      </w:r>
    </w:p>
    <w:p>
      <w:pPr>
        <w:spacing w:before="0" w:after="0" w:line="276"/>
        <w:ind w:right="85" w:left="0" w:firstLine="426"/>
        <w:jc w:val="both"/>
        <w:rPr>
          <w:rFonts w:ascii="Times New Roman" w:hAnsi="Times New Roman" w:cs="Times New Roman" w:eastAsia="Times New Roman"/>
          <w:b/>
          <w:color w:val="auto"/>
          <w:spacing w:val="0"/>
          <w:position w:val="0"/>
          <w:sz w:val="24"/>
          <w:shd w:fill="auto" w:val="clear"/>
        </w:rPr>
      </w:pPr>
    </w:p>
    <w:p>
      <w:pPr>
        <w:spacing w:before="0" w:after="100" w:line="276"/>
        <w:ind w:right="85" w:left="0" w:firstLine="426"/>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Тест Томаса - Килмена, адаптация Н.В. Гришиной </w:t>
      </w:r>
      <w:r>
        <w:rPr>
          <w:rFonts w:ascii="Times New Roman" w:hAnsi="Times New Roman" w:cs="Times New Roman" w:eastAsia="Times New Roman"/>
          <w:b/>
          <w:color w:val="000000"/>
          <w:spacing w:val="0"/>
          <w:position w:val="0"/>
          <w:sz w:val="28"/>
          <w:shd w:fill="FFFFFF" w:val="clear"/>
        </w:rPr>
        <w:t xml:space="preserve">«</w:t>
      </w:r>
      <w:r>
        <w:rPr>
          <w:rFonts w:ascii="Times New Roman" w:hAnsi="Times New Roman" w:cs="Times New Roman" w:eastAsia="Times New Roman"/>
          <w:b/>
          <w:color w:val="000000"/>
          <w:spacing w:val="0"/>
          <w:position w:val="0"/>
          <w:sz w:val="28"/>
          <w:shd w:fill="FFFFFF" w:val="clear"/>
        </w:rPr>
        <w:t xml:space="preserve">Стратегии поведения в конфликте</w:t>
      </w:r>
      <w:r>
        <w:rPr>
          <w:rFonts w:ascii="Times New Roman" w:hAnsi="Times New Roman" w:cs="Times New Roman" w:eastAsia="Times New Roman"/>
          <w:b/>
          <w:color w:val="000000"/>
          <w:spacing w:val="0"/>
          <w:position w:val="0"/>
          <w:sz w:val="28"/>
          <w:shd w:fill="FFFFFF" w:val="clear"/>
        </w:rPr>
        <w:t xml:space="preserve">»</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В опроснике 12 суждений об особенностях поведения в конфликте сгруппированы в различных сочетаниях в 30 пар. В каждой паре вам необходимо выбрать то суждение, которое является наиболее типичным для характеристики вашего поведения.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Инструкция: Выберите одно из двух суждений, которое в большей мере соответствует вашему поведению.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Текст опросника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1. </w:t>
      </w:r>
      <w:r>
        <w:rPr>
          <w:rFonts w:ascii="Times New Roman" w:hAnsi="Times New Roman" w:cs="Times New Roman" w:eastAsia="Times New Roman"/>
          <w:color w:val="000000"/>
          <w:spacing w:val="0"/>
          <w:position w:val="0"/>
          <w:sz w:val="28"/>
          <w:shd w:fill="FFFFFF" w:val="clear"/>
        </w:rPr>
        <w:t xml:space="preserve">А. Иногда я предоставляю возможность другим взять на себя ответственность за решение спорного вопроса.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Чем обсуждать то, в чем мы расходимся, я стараюсь обратить внимание на то, с чем мы оба не согласны.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 </w:t>
      </w:r>
      <w:r>
        <w:rPr>
          <w:rFonts w:ascii="Times New Roman" w:hAnsi="Times New Roman" w:cs="Times New Roman" w:eastAsia="Times New Roman"/>
          <w:color w:val="000000"/>
          <w:spacing w:val="0"/>
          <w:position w:val="0"/>
          <w:sz w:val="28"/>
          <w:shd w:fill="FFFFFF" w:val="clear"/>
        </w:rPr>
        <w:t xml:space="preserve">А. Я стараюсь найти компромиссное решение.     Б. Я пытаюсь уладить дело с учетом интересов другого и моих собственных.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3. </w:t>
      </w:r>
      <w:r>
        <w:rPr>
          <w:rFonts w:ascii="Times New Roman" w:hAnsi="Times New Roman" w:cs="Times New Roman" w:eastAsia="Times New Roman"/>
          <w:color w:val="000000"/>
          <w:spacing w:val="0"/>
          <w:position w:val="0"/>
          <w:sz w:val="28"/>
          <w:shd w:fill="FFFFFF" w:val="clear"/>
        </w:rPr>
        <w:t xml:space="preserve">А. Обычно я настойчиво стремлюсь добиться своего.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Я стараюсь успокоить другого и главным образом сохранить наши отношения.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4. </w:t>
      </w:r>
      <w:r>
        <w:rPr>
          <w:rFonts w:ascii="Times New Roman" w:hAnsi="Times New Roman" w:cs="Times New Roman" w:eastAsia="Times New Roman"/>
          <w:color w:val="000000"/>
          <w:spacing w:val="0"/>
          <w:position w:val="0"/>
          <w:sz w:val="28"/>
          <w:shd w:fill="FFFFFF" w:val="clear"/>
        </w:rPr>
        <w:t xml:space="preserve">А. Я стараюсь найти компромиссное решение.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Иногда я жертвую своими собственными интересами ради интересов другого человека.</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5. </w:t>
      </w:r>
      <w:r>
        <w:rPr>
          <w:rFonts w:ascii="Times New Roman" w:hAnsi="Times New Roman" w:cs="Times New Roman" w:eastAsia="Times New Roman"/>
          <w:color w:val="000000"/>
          <w:spacing w:val="0"/>
          <w:position w:val="0"/>
          <w:sz w:val="28"/>
          <w:shd w:fill="FFFFFF" w:val="clear"/>
        </w:rPr>
        <w:t xml:space="preserve">А. Улаживая спорную ситуацию, я все время стараюсь найти поддержку у другого.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Б. Я стараюсь сделать все, чтобы избежать бесполезной напряженности.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6. </w:t>
      </w:r>
      <w:r>
        <w:rPr>
          <w:rFonts w:ascii="Times New Roman" w:hAnsi="Times New Roman" w:cs="Times New Roman" w:eastAsia="Times New Roman"/>
          <w:color w:val="000000"/>
          <w:spacing w:val="0"/>
          <w:position w:val="0"/>
          <w:sz w:val="28"/>
          <w:shd w:fill="FFFFFF" w:val="clear"/>
        </w:rPr>
        <w:t xml:space="preserve">А. Я пытаюсь избежать возникновения неприятностей для себя.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Б. Я стараюсь добиться своего.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7. </w:t>
      </w:r>
      <w:r>
        <w:rPr>
          <w:rFonts w:ascii="Times New Roman" w:hAnsi="Times New Roman" w:cs="Times New Roman" w:eastAsia="Times New Roman"/>
          <w:color w:val="000000"/>
          <w:spacing w:val="0"/>
          <w:position w:val="0"/>
          <w:sz w:val="28"/>
          <w:shd w:fill="FFFFFF" w:val="clear"/>
        </w:rPr>
        <w:t xml:space="preserve">А. Я стараюсь отложить решение спорного вопроса, чтобы со временем решить его окончательно.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Б. Я считаю возможным в чем-то уступить, чтобы добиться другого.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8. </w:t>
      </w:r>
      <w:r>
        <w:rPr>
          <w:rFonts w:ascii="Times New Roman" w:hAnsi="Times New Roman" w:cs="Times New Roman" w:eastAsia="Times New Roman"/>
          <w:color w:val="000000"/>
          <w:spacing w:val="0"/>
          <w:position w:val="0"/>
          <w:sz w:val="28"/>
          <w:shd w:fill="FFFFFF" w:val="clear"/>
        </w:rPr>
        <w:t xml:space="preserve">А. Обычно я настойчиво стремлюсь добиться своего.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Я первым делом стараюсь ясно определить то, в чем состоят все затронутые интересы и вопросы.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9. </w:t>
      </w:r>
      <w:r>
        <w:rPr>
          <w:rFonts w:ascii="Times New Roman" w:hAnsi="Times New Roman" w:cs="Times New Roman" w:eastAsia="Times New Roman"/>
          <w:color w:val="000000"/>
          <w:spacing w:val="0"/>
          <w:position w:val="0"/>
          <w:sz w:val="28"/>
          <w:shd w:fill="FFFFFF" w:val="clear"/>
        </w:rPr>
        <w:t xml:space="preserve">А. Думаю, что не всегда стоит волноваться из-за каких-то возникающих разногласий.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Б. Я предпринимаю усилия, чтобы добиться своего.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10. </w:t>
      </w:r>
      <w:r>
        <w:rPr>
          <w:rFonts w:ascii="Times New Roman" w:hAnsi="Times New Roman" w:cs="Times New Roman" w:eastAsia="Times New Roman"/>
          <w:color w:val="000000"/>
          <w:spacing w:val="0"/>
          <w:position w:val="0"/>
          <w:sz w:val="28"/>
          <w:shd w:fill="FFFFFF" w:val="clear"/>
        </w:rPr>
        <w:t xml:space="preserve">А. Я твердо стремлюсь достичь своего.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Я пытаюсь найти компромиссное решение.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11. </w:t>
      </w:r>
      <w:r>
        <w:rPr>
          <w:rFonts w:ascii="Times New Roman" w:hAnsi="Times New Roman" w:cs="Times New Roman" w:eastAsia="Times New Roman"/>
          <w:color w:val="000000"/>
          <w:spacing w:val="0"/>
          <w:position w:val="0"/>
          <w:sz w:val="28"/>
          <w:shd w:fill="FFFFFF" w:val="clear"/>
        </w:rPr>
        <w:t xml:space="preserve">А. Первым делом я стараюсь ясно определить то, в чем состоят все затронутые интересы и вопросы.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Б. Я стараюсь успокоить другого и главным образом сохранить наши отношения.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12. </w:t>
      </w:r>
      <w:r>
        <w:rPr>
          <w:rFonts w:ascii="Times New Roman" w:hAnsi="Times New Roman" w:cs="Times New Roman" w:eastAsia="Times New Roman"/>
          <w:color w:val="000000"/>
          <w:spacing w:val="0"/>
          <w:position w:val="0"/>
          <w:sz w:val="28"/>
          <w:shd w:fill="FFFFFF" w:val="clear"/>
        </w:rPr>
        <w:t xml:space="preserve">А. Зачастую я избегаю занимать позицию, которая может вызвать споры.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Б. Я даю возможность другому в чем-то остаться при своем мнении, если он также идет мне навстречу.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13. </w:t>
      </w:r>
      <w:r>
        <w:rPr>
          <w:rFonts w:ascii="Times New Roman" w:hAnsi="Times New Roman" w:cs="Times New Roman" w:eastAsia="Times New Roman"/>
          <w:color w:val="000000"/>
          <w:spacing w:val="0"/>
          <w:position w:val="0"/>
          <w:sz w:val="28"/>
          <w:shd w:fill="FFFFFF" w:val="clear"/>
        </w:rPr>
        <w:t xml:space="preserve">А. Я предлагаю среднюю позицию.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Я настаиваю, чтобы было сделано по-моему.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14. </w:t>
      </w:r>
      <w:r>
        <w:rPr>
          <w:rFonts w:ascii="Times New Roman" w:hAnsi="Times New Roman" w:cs="Times New Roman" w:eastAsia="Times New Roman"/>
          <w:color w:val="000000"/>
          <w:spacing w:val="0"/>
          <w:position w:val="0"/>
          <w:sz w:val="28"/>
          <w:shd w:fill="FFFFFF" w:val="clear"/>
        </w:rPr>
        <w:t xml:space="preserve">А. Я сообщаю другому свою точку зрения и спрашиваю о его взглядах.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Я пытаюсь показать другому логику и преимущества моих взглядов.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15. </w:t>
      </w:r>
      <w:r>
        <w:rPr>
          <w:rFonts w:ascii="Times New Roman" w:hAnsi="Times New Roman" w:cs="Times New Roman" w:eastAsia="Times New Roman"/>
          <w:color w:val="000000"/>
          <w:spacing w:val="0"/>
          <w:position w:val="0"/>
          <w:sz w:val="28"/>
          <w:shd w:fill="FFFFFF" w:val="clear"/>
        </w:rPr>
        <w:t xml:space="preserve">А. Я стараюсь успокоить другого и главным образом сохранить наши отношения.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Б. Я стараюсь сделать все необходимое, чтобы избежать напряженности.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16. </w:t>
      </w:r>
      <w:r>
        <w:rPr>
          <w:rFonts w:ascii="Times New Roman" w:hAnsi="Times New Roman" w:cs="Times New Roman" w:eastAsia="Times New Roman"/>
          <w:color w:val="000000"/>
          <w:spacing w:val="0"/>
          <w:position w:val="0"/>
          <w:sz w:val="28"/>
          <w:shd w:fill="FFFFFF" w:val="clear"/>
        </w:rPr>
        <w:t xml:space="preserve">А. Я стараюсь не задеть чувств другого.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Я пытаюсь убедить другого в преимуществах моей позиции.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17. </w:t>
      </w:r>
      <w:r>
        <w:rPr>
          <w:rFonts w:ascii="Times New Roman" w:hAnsi="Times New Roman" w:cs="Times New Roman" w:eastAsia="Times New Roman"/>
          <w:color w:val="000000"/>
          <w:spacing w:val="0"/>
          <w:position w:val="0"/>
          <w:sz w:val="28"/>
          <w:shd w:fill="FFFFFF" w:val="clear"/>
        </w:rPr>
        <w:t xml:space="preserve">А. Обычно я настойчиво стараюсь добиться своего.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Я стараюсь сделать все, чтобы избежать бесполезной напряженности.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18. </w:t>
      </w:r>
      <w:r>
        <w:rPr>
          <w:rFonts w:ascii="Times New Roman" w:hAnsi="Times New Roman" w:cs="Times New Roman" w:eastAsia="Times New Roman"/>
          <w:color w:val="000000"/>
          <w:spacing w:val="0"/>
          <w:position w:val="0"/>
          <w:sz w:val="28"/>
          <w:shd w:fill="FFFFFF" w:val="clear"/>
        </w:rPr>
        <w:t xml:space="preserve">А. Если это сделает другого счастливым, я дам ему возможность настоять на своем.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Б. Я даю возможность другому в чем-то остаться при своем мнении, если он также идет мне навстречу.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19. </w:t>
      </w:r>
      <w:r>
        <w:rPr>
          <w:rFonts w:ascii="Times New Roman" w:hAnsi="Times New Roman" w:cs="Times New Roman" w:eastAsia="Times New Roman"/>
          <w:color w:val="000000"/>
          <w:spacing w:val="0"/>
          <w:position w:val="0"/>
          <w:sz w:val="28"/>
          <w:shd w:fill="FFFFFF" w:val="clear"/>
        </w:rPr>
        <w:t xml:space="preserve">А. Первым делом я стараюсь ясно определить то, в чем состоят все затронутые интересы и спорные вопросы.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Я стараюсь отложить решение спорного вопроса, чтобы со временем решить его окончательно. .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20. </w:t>
      </w:r>
      <w:r>
        <w:rPr>
          <w:rFonts w:ascii="Times New Roman" w:hAnsi="Times New Roman" w:cs="Times New Roman" w:eastAsia="Times New Roman"/>
          <w:color w:val="000000"/>
          <w:spacing w:val="0"/>
          <w:position w:val="0"/>
          <w:sz w:val="28"/>
          <w:shd w:fill="FFFFFF" w:val="clear"/>
        </w:rPr>
        <w:t xml:space="preserve">А. Я пытаюсь немедленно преодолеть наши разногласия.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Я стараюсь найти наилучшее сочетание выгод и потерь для нас обоих.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21. </w:t>
      </w:r>
      <w:r>
        <w:rPr>
          <w:rFonts w:ascii="Times New Roman" w:hAnsi="Times New Roman" w:cs="Times New Roman" w:eastAsia="Times New Roman"/>
          <w:color w:val="000000"/>
          <w:spacing w:val="0"/>
          <w:position w:val="0"/>
          <w:sz w:val="28"/>
          <w:shd w:fill="FFFFFF" w:val="clear"/>
        </w:rPr>
        <w:t xml:space="preserve">А. Ведя переговоры, я стараюсь быть внимательным к желаниям другого.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Б. Я всегда склоняюсь к прямому обсуждению проблемы.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22. </w:t>
      </w:r>
      <w:r>
        <w:rPr>
          <w:rFonts w:ascii="Times New Roman" w:hAnsi="Times New Roman" w:cs="Times New Roman" w:eastAsia="Times New Roman"/>
          <w:color w:val="000000"/>
          <w:spacing w:val="0"/>
          <w:position w:val="0"/>
          <w:sz w:val="28"/>
          <w:shd w:fill="FFFFFF" w:val="clear"/>
        </w:rPr>
        <w:t xml:space="preserve">А. Я пытаюсь найти позицию, которая находится посредине между моей точкой зрения и другого человека.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Я отстаиваю свои желания.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23. </w:t>
      </w:r>
      <w:r>
        <w:rPr>
          <w:rFonts w:ascii="Times New Roman" w:hAnsi="Times New Roman" w:cs="Times New Roman" w:eastAsia="Times New Roman"/>
          <w:color w:val="000000"/>
          <w:spacing w:val="0"/>
          <w:position w:val="0"/>
          <w:sz w:val="28"/>
          <w:shd w:fill="FFFFFF" w:val="clear"/>
        </w:rPr>
        <w:t xml:space="preserve">А. Как правило, я озабочен тем, чтобы удовлетворить желания каждого из нас.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Иногда я предоставляю возможность другим взять на себя ответственность за решение спорного вопроса.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24. </w:t>
      </w:r>
      <w:r>
        <w:rPr>
          <w:rFonts w:ascii="Times New Roman" w:hAnsi="Times New Roman" w:cs="Times New Roman" w:eastAsia="Times New Roman"/>
          <w:color w:val="000000"/>
          <w:spacing w:val="0"/>
          <w:position w:val="0"/>
          <w:sz w:val="28"/>
          <w:shd w:fill="FFFFFF" w:val="clear"/>
        </w:rPr>
        <w:t xml:space="preserve">А. Если позиция другого кажется ему очень важной, я постараюсь пойти навстречу его желаниям.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Я стараюсь убедить другого прийти к компромиссу.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25. </w:t>
      </w:r>
      <w:r>
        <w:rPr>
          <w:rFonts w:ascii="Times New Roman" w:hAnsi="Times New Roman" w:cs="Times New Roman" w:eastAsia="Times New Roman"/>
          <w:color w:val="000000"/>
          <w:spacing w:val="0"/>
          <w:position w:val="0"/>
          <w:sz w:val="28"/>
          <w:shd w:fill="FFFFFF" w:val="clear"/>
        </w:rPr>
        <w:t xml:space="preserve">А. Я пытаюсь показать другому логику и преимущества моих взглядов.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Ведя переговоры, я стараюсь быть внимательным к желаниям другого.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26. </w:t>
      </w:r>
      <w:r>
        <w:rPr>
          <w:rFonts w:ascii="Times New Roman" w:hAnsi="Times New Roman" w:cs="Times New Roman" w:eastAsia="Times New Roman"/>
          <w:color w:val="000000"/>
          <w:spacing w:val="0"/>
          <w:position w:val="0"/>
          <w:sz w:val="28"/>
          <w:shd w:fill="FFFFFF" w:val="clear"/>
        </w:rPr>
        <w:t xml:space="preserve">А. Я предлагаю среднюю позицию.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Я почти всегда озабочен тем, чтобы удовлетворить желания каждого из нас.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27. </w:t>
      </w:r>
      <w:r>
        <w:rPr>
          <w:rFonts w:ascii="Times New Roman" w:hAnsi="Times New Roman" w:cs="Times New Roman" w:eastAsia="Times New Roman"/>
          <w:color w:val="000000"/>
          <w:spacing w:val="0"/>
          <w:position w:val="0"/>
          <w:sz w:val="28"/>
          <w:shd w:fill="FFFFFF" w:val="clear"/>
        </w:rPr>
        <w:t xml:space="preserve">А. Зачастую я избегаю занимать позицию, которая может вызвать споры.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Б. Если это сделает другого счастливым, я дам ему возможность настоять на своем.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28. </w:t>
      </w:r>
      <w:r>
        <w:rPr>
          <w:rFonts w:ascii="Times New Roman" w:hAnsi="Times New Roman" w:cs="Times New Roman" w:eastAsia="Times New Roman"/>
          <w:color w:val="000000"/>
          <w:spacing w:val="0"/>
          <w:position w:val="0"/>
          <w:sz w:val="28"/>
          <w:shd w:fill="FFFFFF" w:val="clear"/>
        </w:rPr>
        <w:t xml:space="preserve">А. Обычно я настойчиво стремлюсь добиться своего.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Б. Улаживая ситуацию, я обычно стараюсь найти поддержку у другого.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29. </w:t>
      </w:r>
      <w:r>
        <w:rPr>
          <w:rFonts w:ascii="Times New Roman" w:hAnsi="Times New Roman" w:cs="Times New Roman" w:eastAsia="Times New Roman"/>
          <w:color w:val="000000"/>
          <w:spacing w:val="0"/>
          <w:position w:val="0"/>
          <w:sz w:val="28"/>
          <w:shd w:fill="FFFFFF" w:val="clear"/>
        </w:rPr>
        <w:t xml:space="preserve">А. Я предлагаю позицию.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Б. Думаю, что не всегда стоит волноваться из-за каких-то возникающих разногласий.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30. </w:t>
      </w:r>
      <w:r>
        <w:rPr>
          <w:rFonts w:ascii="Times New Roman" w:hAnsi="Times New Roman" w:cs="Times New Roman" w:eastAsia="Times New Roman"/>
          <w:color w:val="000000"/>
          <w:spacing w:val="0"/>
          <w:position w:val="0"/>
          <w:sz w:val="28"/>
          <w:shd w:fill="FFFFFF" w:val="clear"/>
        </w:rPr>
        <w:t xml:space="preserve">А. Я стараюсь не задеть чувств другого.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Б. Я всегда занимаю такую позицию в спорном вопросе, чтобы совместно с другим заинтересованным человеком добиться успеха. </w:t>
      </w:r>
    </w:p>
    <w:p>
      <w:pPr>
        <w:spacing w:before="0" w:after="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Количество баллов, набранных вами по каждой шкале, дает представление о выраженности у вас тенденции к проявлению соответствующих форм поведения в конфликтных ситуациях. </w:t>
      </w:r>
    </w:p>
    <w:p>
      <w:pPr>
        <w:keepNext w:val="true"/>
        <w:keepLines w:val="true"/>
        <w:spacing w:before="0" w:after="0" w:line="276"/>
        <w:ind w:right="85" w:left="0" w:firstLine="426"/>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Процедура обработки и интерпретации данных.</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По каждому из пяти разделов опросника (соперничество, сотрудничество, компромисс, избегание, приспособление) подсчитывается количество ответов, совпадающих с ключом. Полученные количественные оценки сравниваются между собой для выявления, наиболее предпочитаемого испытуемым способа поведения в ситуации конфликта.</w:t>
      </w:r>
    </w:p>
    <w:p>
      <w:pPr>
        <w:spacing w:before="0" w:after="0" w:line="276"/>
        <w:ind w:right="85" w:left="0" w:firstLine="426"/>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Ключ к тесту К. Томаса</w:t>
      </w:r>
    </w:p>
    <w:tbl>
      <w:tblPr>
        <w:tblInd w:w="108" w:type="dxa"/>
      </w:tblPr>
      <w:tblGrid>
        <w:gridCol w:w="1988"/>
        <w:gridCol w:w="1985"/>
        <w:gridCol w:w="1703"/>
        <w:gridCol w:w="1415"/>
        <w:gridCol w:w="2123"/>
      </w:tblGrid>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Соперничество</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Сотрудничество</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Компромисс</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Избегание</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Приспособление (уступка)</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1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Б</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А</w:t>
            </w:r>
          </w:p>
        </w:tc>
        <w:tc>
          <w:tcPr>
            <w:tcW w:w="21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85" w:left="0" w:firstLine="426"/>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bl>
    <w:p>
      <w:pPr>
        <w:spacing w:before="0" w:after="200" w:line="276"/>
        <w:ind w:right="85" w:left="0" w:firstLine="0"/>
        <w:jc w:val="both"/>
        <w:rPr>
          <w:rFonts w:ascii="Times New Roman" w:hAnsi="Times New Roman" w:cs="Times New Roman" w:eastAsia="Times New Roman"/>
          <w:b/>
          <w:color w:val="000000"/>
          <w:spacing w:val="0"/>
          <w:position w:val="0"/>
          <w:sz w:val="24"/>
          <w:shd w:fill="FFFFFF" w:val="clear"/>
        </w:rPr>
      </w:pPr>
    </w:p>
    <w:p>
      <w:pPr>
        <w:spacing w:before="0" w:after="200" w:line="276"/>
        <w:ind w:right="85" w:left="0" w:firstLine="426"/>
        <w:jc w:val="center"/>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Интерпретация результатов теста</w:t>
      </w:r>
      <w:r>
        <w:rPr>
          <w:rFonts w:ascii="Times New Roman" w:hAnsi="Times New Roman" w:cs="Times New Roman" w:eastAsia="Times New Roman"/>
          <w:color w:val="000000"/>
          <w:spacing w:val="0"/>
          <w:position w:val="0"/>
          <w:sz w:val="28"/>
          <w:shd w:fill="FFFFFF" w:val="clear"/>
        </w:rPr>
        <w:t xml:space="preserve">:</w:t>
      </w:r>
    </w:p>
    <w:p>
      <w:pPr>
        <w:spacing w:before="0" w:after="20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b/>
          <w:color w:val="000000"/>
          <w:spacing w:val="0"/>
          <w:position w:val="0"/>
          <w:sz w:val="28"/>
          <w:shd w:fill="FFFFFF" w:val="clear"/>
        </w:rPr>
        <w:t xml:space="preserve">Стиль соперничества.</w:t>
      </w:r>
      <w:r>
        <w:rPr>
          <w:rFonts w:ascii="Times New Roman" w:hAnsi="Times New Roman" w:cs="Times New Roman" w:eastAsia="Times New Roman"/>
          <w:color w:val="000000"/>
          <w:spacing w:val="0"/>
          <w:position w:val="0"/>
          <w:sz w:val="28"/>
          <w:shd w:fill="FFFFFF" w:val="clear"/>
        </w:rPr>
        <w:t xml:space="preserve"> Этот тип поведения жестко ориентирован на победу, не считаясь с собственными затратами, что можно определить выражением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прет напролом</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Предпочтение такого поведения нередко объясняется подсознательным стремлением оградить себя от боли, вызываемой чувством поражения, т.к. эта стратегия отражает такую форму борьбы за ресурс, при которой одна сторона выходит несомненным победителем. Эта стратегия оказывается необходимой в том случае, если определенное лицо, облеченное властью, должно навести порядок ради всеобщего благополучия. Она, несомненно, оправдана, если кто-то берет контроль в свои руки, для того чтобы оградить людей от насилия или опрометчивых поступков. Однако стратегия поведения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соперничество</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редко приносит долгосрочные результаты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проигравшая сторона может не поддержать решение, принятое вопреки ее воле, или даже попытаться саботировать его. Тот, кто проиграл сегодня, может завтра отказаться от сотрудничества. Данный стиль оправдан в том случае, если: требуются быстрые и решительные меры в случае непредвиденных и опасных (экстремальных) ситуаций, и вы готовы взять на себя всю ответственность; решение необходимо принять быстро (времени на дискуссии нет) и вы имеет достаточно властных полномочий или обладаете устойчивым авторитетом в коллективе и уверены, что предлагаемое вами решение является верным; вы являетесь недостаточно признанным лидером в коллективе. Но вы уверены в успехе своих действий и убеждены, что это даст вам возможность завоевать сторонников; вы чувствуете, что у вас нет иного выбора и что вам нечего терять. Если вопрос не будет решен быстро и решительно, вы попадаете в профессиональный и жизненный тупик; если организация социально больна. Вы идете ва-банк, ставите на здоровые силы, формируете новую команду, демонстрируя собственную гиперуверенность, энергетический потенциал, право на управление в стрессовой ситуации. И все же соперничество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не тот стиль, который разумно использовать в личных отношениях с близкими людьми. </w:t>
      </w:r>
    </w:p>
    <w:p>
      <w:pPr>
        <w:spacing w:before="0" w:after="20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Стиль уклонения.</w:t>
      </w:r>
      <w:r>
        <w:rPr>
          <w:rFonts w:ascii="Times New Roman" w:hAnsi="Times New Roman" w:cs="Times New Roman" w:eastAsia="Times New Roman"/>
          <w:color w:val="000000"/>
          <w:spacing w:val="0"/>
          <w:position w:val="0"/>
          <w:sz w:val="28"/>
          <w:shd w:fill="FFFFFF" w:val="clear"/>
        </w:rPr>
        <w:t xml:space="preserve"> Пророческим высказыванием в случае этой стратегии может служить пословица: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Если волки сыты и овцы целы, значит, съели пастуха</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Это пассивно-страдательная установка жертвы, втянутой в конфликт обстоятельствами. Позиция жертвы привлекательна в силу определенных факторов: жертва получает значительную поддержку со стороны; ей обильно сочувствуют; ей не нужно пытаться самой разрешить проблему. За кажущейся беспомощностью может скрываться ощущение того, что проблема становится более желательной и приятной, чем риск и трудности, связанные с ее разрешением. Если жертве грозят насилие или ощутимые потери, она может оценить риск, связанный с изменением ее ситуации как неприемлемо высокий. Трагедия этой роли и неспособность выйти из нее лежит в глубоко укоренившейся с детства установке на беспомощность и неспособность изменить обстановку. Чем вызваны эти установки? Жертвы учатся, как быть жертвами, у других жертв. Этот стиль поведения, кажущийся неэффективным, проигрышным, тем не менее иногда оправдан. Например: затрагиваемая проблема не столь важна для вас, и вы не хотите тратить силы (и нервы) на ее решение; вы вынуждены по работе общаться со сложным человеком. У вас нет возможности не вступать в рабочий контакт. И вы до поры до времени многое просто пропускаете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мимо ушей</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у противной стороны сила (власть) несоизмеримо велика, и в любом конфликтном взаимодействии вы обречены на поражение (проигрыш слишком велик, а выигрыш маловероятен); у вас недостаточно информации для принятия решения, и вам необходимо выиграть время, чтобы разобраться в ситуации. </w:t>
      </w:r>
    </w:p>
    <w:p>
      <w:pPr>
        <w:spacing w:before="0" w:after="20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Стиль приспособления.</w:t>
      </w:r>
      <w:r>
        <w:rPr>
          <w:rFonts w:ascii="Times New Roman" w:hAnsi="Times New Roman" w:cs="Times New Roman" w:eastAsia="Times New Roman"/>
          <w:color w:val="000000"/>
          <w:spacing w:val="0"/>
          <w:position w:val="0"/>
          <w:sz w:val="28"/>
          <w:shd w:fill="FFFFFF" w:val="clear"/>
        </w:rPr>
        <w:t xml:space="preserve"> Стратегия улаживания конфликта направлена на максимум во взаимоотношениях, часто за счет минимума в достижении личных целей. Основной принцип поведения: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Все, что вы хотите,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только давайте жить дружно</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Это установка на доброжелательность за счет собственных потерь, так называемая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игра в прятки</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но, конечно, до определенного предела, так как инстинкт самосохранения развит у всех людей. Часто такой стратегии придерживаются альтруисты, иногда внешне, а иногда по убеждению. Здесь важно соотношение сил противников. Если соотношение сил не в их пользу и дальнейшая борьба не имеет смысла, то происходит переориентация на установку, девиз которой: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Сдаюсь на милость победителя</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Стратегия улаживания может быть разумным шагом, если конфронтация по поводу незначительных разногласий может вносить чрезмерный стресс во взаимоотношения на данном этапе или в том случае, если другая сторона не готова к диалогу. Бывают и такие случаи, когда спорные ситуации сами разрешаются только за счет того, что мы продолжаем поддерживать дружеские отношения. В реальной жизни порой необходим и данный стиль: исход дела, например, чрезвычайно важен для другого, достаточно близкого вам человека и не очень существен для вас; когда чувствуете, что, уступая немного, вы мало что теряете, но оздоровляете ситуацию в целом; вы хотите сохранить мир и добрые отношения с другим человеком. И это для вас важнее, чем стоять на своем (в семье, в значимой группе и т.д.); человек, с которым вы соглашаетесь, является для вас абсолютным авторитетом; бывает и так, что просто нет выхода: у вас мало власти и мало шансов не только победить, но даже высказать свое мнение. Недостаток: данный стиль неприемлем, если вы должны поступиться своим достоинством, своим авторитетом. </w:t>
      </w:r>
    </w:p>
    <w:p>
      <w:pPr>
        <w:spacing w:before="0" w:after="20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Стиль компромисса.</w:t>
      </w:r>
      <w:r>
        <w:rPr>
          <w:rFonts w:ascii="Times New Roman" w:hAnsi="Times New Roman" w:cs="Times New Roman" w:eastAsia="Times New Roman"/>
          <w:color w:val="000000"/>
          <w:spacing w:val="0"/>
          <w:position w:val="0"/>
          <w:sz w:val="28"/>
          <w:shd w:fill="FFFFFF" w:val="clear"/>
        </w:rPr>
        <w:t xml:space="preserve"> Для этой стратегии характерен тип поведения, в котором сочетаются осторожность и хитрость: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Я уступлю немного, если вы тоже готовы уступить</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Взвешенность, сбалансированность и осторожность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основная установка этого типа поведения. Для данной стратегии одинаково значимы и личные цели, и взаимоотношения. Компромисс требует определенных навыков в ведении переговоров, чтобы каждый участник чего-то добился. Такое решение проблемы подразумевает, что делится какая-то конечная величина и что в процессе ее раздела претензии всех участников не могут быть удовлетворены полностью. Тем не менее раздел поровну нередко воспринимается как самое справедливое решение и, если стороны не могут увеличить размер делимой вещи, равноправное пользование имеющимися благами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уже достижение. Стиль компромисса приемлем и необходим: в условиях, когда не удалось добиться решения через сотрудничество (лучше компромисс, чем ничего); когда две стороны обладают одинаковой властью, но имеют взаимоисключающие интересы и не стремятся к согласию; если проблема не имеет для вас слишком большого значения и вы легко вносите коррективы в свою текущую деятельность и этим экономите силы для решения более важных задач; вы не уверены в своем успехе в случае конфронтации и идете на компромисс, предпочитая получить хоть что-то, чем потерять все; компромисс позволяет сохранять межличностные взаимоотношения, которыми вы дорожите. </w:t>
      </w:r>
    </w:p>
    <w:p>
      <w:pPr>
        <w:spacing w:before="0" w:after="200" w:line="276"/>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Стиль сотрудничества.</w:t>
      </w:r>
      <w:r>
        <w:rPr>
          <w:rFonts w:ascii="Times New Roman" w:hAnsi="Times New Roman" w:cs="Times New Roman" w:eastAsia="Times New Roman"/>
          <w:color w:val="000000"/>
          <w:spacing w:val="0"/>
          <w:position w:val="0"/>
          <w:sz w:val="28"/>
          <w:shd w:fill="FFFFFF" w:val="clear"/>
        </w:rPr>
        <w:t xml:space="preserve"> Эта стратегия предполагает наличие таких качеств, как мастерство, мудрость и здравый смысл. Участник предъявляет свои интересы, выражает свою позицию, открыто признает конфликт или противоречия в позициях и интересах и предлагает пути разрешения этих противоречий. От оппонента он ожидает ответного сотрудничества. Основной принцип данной стратегии: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Давайте оставим взаимные обиды, я предпочитаю... А вы?</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Стратегия сотрудничества направлена на конструктивное разрешение конфликта, то есть на работу с проблемой, а не с конфликтом. Стиль наиболее продуктивен: при решении проблем очень важных для обеих сторон. Когда никто не хочет отстраниться и не стремится к конфронтации; вовлеченные в конфликт стороны обладают равной властью и готовы на равных искать решение проблемы; обе стороны стремятся достичь не временного, а долгосрочного решения. В рамках данного стиля люди открыто обсуждают свои расхождения во взглядах, но не выпячивают разногласия, хотя и не делают вида, что их не существует. Они ищут точки соприкосновения, согласия. И в итоге находят их. </w:t>
      </w:r>
      <w:r>
        <w:rPr>
          <w:rFonts w:ascii="Times New Roman" w:hAnsi="Times New Roman" w:cs="Times New Roman" w:eastAsia="Times New Roman"/>
          <w:color w:val="auto"/>
          <w:spacing w:val="0"/>
          <w:position w:val="0"/>
          <w:sz w:val="28"/>
          <w:shd w:fill="auto" w:val="clear"/>
        </w:rPr>
        <w:t xml:space="preserve">[6]</w:t>
      </w:r>
    </w:p>
    <w:p>
      <w:pPr>
        <w:spacing w:before="0" w:after="0" w:line="276"/>
        <w:ind w:right="85"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85" w:left="0" w:firstLine="0"/>
        <w:jc w:val="righ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ПРИЛОЖЕНИЕ 3.</w:t>
      </w:r>
    </w:p>
    <w:p>
      <w:pPr>
        <w:spacing w:before="0" w:after="0" w:line="276"/>
        <w:ind w:right="85" w:left="0" w:firstLine="0"/>
        <w:jc w:val="left"/>
        <w:rPr>
          <w:rFonts w:ascii="Times New Roman" w:hAnsi="Times New Roman" w:cs="Times New Roman" w:eastAsia="Times New Roman"/>
          <w:b/>
          <w:color w:val="auto"/>
          <w:spacing w:val="0"/>
          <w:position w:val="0"/>
          <w:sz w:val="24"/>
          <w:shd w:fill="auto" w:val="clear"/>
        </w:rPr>
      </w:pPr>
    </w:p>
    <w:p>
      <w:pPr>
        <w:tabs>
          <w:tab w:val="left" w:pos="426" w:leader="none"/>
        </w:tabs>
        <w:spacing w:before="0" w:after="200" w:line="360"/>
        <w:ind w:right="85" w:left="0" w:firstLine="426"/>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Презентация </w:t>
      </w:r>
      <w:r>
        <w:rPr>
          <w:rFonts w:ascii="Times New Roman" w:hAnsi="Times New Roman" w:cs="Times New Roman" w:eastAsia="Times New Roman"/>
          <w:b/>
          <w:color w:val="auto"/>
          <w:spacing w:val="0"/>
          <w:position w:val="0"/>
          <w:sz w:val="28"/>
          <w:shd w:fill="FFFFFF" w:val="clear"/>
        </w:rPr>
        <w:t xml:space="preserve">«</w:t>
      </w:r>
      <w:r>
        <w:rPr>
          <w:rFonts w:ascii="Times New Roman" w:hAnsi="Times New Roman" w:cs="Times New Roman" w:eastAsia="Times New Roman"/>
          <w:b/>
          <w:color w:val="auto"/>
          <w:spacing w:val="0"/>
          <w:position w:val="0"/>
          <w:sz w:val="28"/>
          <w:shd w:fill="FFFFFF" w:val="clear"/>
        </w:rPr>
        <w:t xml:space="preserve">Конфликты и стратегии поведения в них</w:t>
      </w:r>
      <w:r>
        <w:rPr>
          <w:rFonts w:ascii="Times New Roman" w:hAnsi="Times New Roman" w:cs="Times New Roman" w:eastAsia="Times New Roman"/>
          <w:b/>
          <w:color w:val="auto"/>
          <w:spacing w:val="0"/>
          <w:position w:val="0"/>
          <w:sz w:val="28"/>
          <w:shd w:fill="FFFFFF" w:val="clear"/>
        </w:rPr>
        <w:t xml:space="preserve">»</w:t>
      </w:r>
    </w:p>
    <w:p>
      <w:pPr>
        <w:spacing w:before="0" w:after="0" w:line="276"/>
        <w:ind w:right="85" w:left="0" w:firstLine="0"/>
        <w:jc w:val="left"/>
        <w:rPr>
          <w:rFonts w:ascii="Times New Roman" w:hAnsi="Times New Roman" w:cs="Times New Roman" w:eastAsia="Times New Roman"/>
          <w:b/>
          <w:color w:val="auto"/>
          <w:spacing w:val="0"/>
          <w:position w:val="0"/>
          <w:sz w:val="24"/>
          <w:shd w:fill="auto" w:val="clear"/>
        </w:rPr>
      </w:pPr>
      <w:r>
        <w:object w:dxaOrig="8935" w:dyaOrig="4190">
          <v:rect xmlns:o="urn:schemas-microsoft-com:office:office" xmlns:v="urn:schemas-microsoft-com:vml" id="rectole0000000000" style="width:446.750000pt;height:209.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0" ShapeID="rectole0000000000" r:id="docRId10"/>
        </w:object>
      </w:r>
    </w:p>
    <w:p>
      <w:pPr>
        <w:spacing w:before="0" w:after="0" w:line="276"/>
        <w:ind w:right="85"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85" w:left="0" w:firstLine="0"/>
        <w:jc w:val="right"/>
        <w:rPr>
          <w:rFonts w:ascii="Times New Roman" w:hAnsi="Times New Roman" w:cs="Times New Roman" w:eastAsia="Times New Roman"/>
          <w:b/>
          <w:color w:val="auto"/>
          <w:spacing w:val="0"/>
          <w:position w:val="0"/>
          <w:sz w:val="24"/>
          <w:shd w:fill="auto" w:val="clear"/>
        </w:rPr>
      </w:pPr>
    </w:p>
    <w:p>
      <w:pPr>
        <w:spacing w:before="0" w:after="0" w:line="276"/>
        <w:ind w:right="85" w:left="0" w:firstLine="0"/>
        <w:jc w:val="righ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ПРИЛОЖЕНИЕ 4.</w:t>
      </w:r>
    </w:p>
    <w:p>
      <w:pPr>
        <w:spacing w:before="0" w:after="0" w:line="276"/>
        <w:ind w:right="85" w:left="0" w:firstLine="0"/>
        <w:jc w:val="left"/>
        <w:rPr>
          <w:rFonts w:ascii="Times New Roman" w:hAnsi="Times New Roman" w:cs="Times New Roman" w:eastAsia="Times New Roman"/>
          <w:b/>
          <w:color w:val="auto"/>
          <w:spacing w:val="0"/>
          <w:position w:val="0"/>
          <w:sz w:val="24"/>
          <w:shd w:fill="auto" w:val="clear"/>
        </w:rPr>
      </w:pPr>
    </w:p>
    <w:p>
      <w:pPr>
        <w:tabs>
          <w:tab w:val="left" w:pos="426" w:leader="none"/>
        </w:tabs>
        <w:spacing w:before="0" w:after="0" w:line="276"/>
        <w:ind w:right="85" w:left="0" w:firstLine="426"/>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Буклет на тему: </w:t>
      </w:r>
    </w:p>
    <w:p>
      <w:pPr>
        <w:tabs>
          <w:tab w:val="left" w:pos="426" w:leader="none"/>
        </w:tabs>
        <w:spacing w:before="0" w:after="0" w:line="276"/>
        <w:ind w:right="85" w:left="0" w:firstLine="426"/>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w:t>
      </w:r>
      <w:r>
        <w:rPr>
          <w:rFonts w:ascii="Times New Roman" w:hAnsi="Times New Roman" w:cs="Times New Roman" w:eastAsia="Times New Roman"/>
          <w:b/>
          <w:color w:val="auto"/>
          <w:spacing w:val="0"/>
          <w:position w:val="0"/>
          <w:sz w:val="28"/>
          <w:shd w:fill="FFFFFF" w:val="clear"/>
        </w:rPr>
        <w:t xml:space="preserve">Причины возникновения конфликтов </w:t>
      </w:r>
    </w:p>
    <w:p>
      <w:pPr>
        <w:tabs>
          <w:tab w:val="left" w:pos="426" w:leader="none"/>
        </w:tabs>
        <w:spacing w:before="0" w:after="0" w:line="276"/>
        <w:ind w:right="85" w:left="0" w:firstLine="426"/>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и способы их разрешения</w:t>
      </w:r>
      <w:r>
        <w:rPr>
          <w:rFonts w:ascii="Times New Roman" w:hAnsi="Times New Roman" w:cs="Times New Roman" w:eastAsia="Times New Roman"/>
          <w:b/>
          <w:color w:val="auto"/>
          <w:spacing w:val="0"/>
          <w:position w:val="0"/>
          <w:sz w:val="28"/>
          <w:shd w:fill="FFFFFF" w:val="clear"/>
        </w:rPr>
        <w:t xml:space="preserve">»</w:t>
      </w:r>
    </w:p>
    <w:p>
      <w:pPr>
        <w:spacing w:before="0" w:after="0" w:line="276"/>
        <w:ind w:right="85"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85" w:left="0" w:firstLine="426"/>
        <w:jc w:val="center"/>
        <w:rPr>
          <w:rFonts w:ascii="Times New Roman" w:hAnsi="Times New Roman" w:cs="Times New Roman" w:eastAsia="Times New Roman"/>
          <w:b/>
          <w:color w:val="auto"/>
          <w:spacing w:val="0"/>
          <w:position w:val="0"/>
          <w:sz w:val="24"/>
          <w:shd w:fill="auto" w:val="clear"/>
        </w:rPr>
      </w:pPr>
    </w:p>
    <w:p>
      <w:pPr>
        <w:spacing w:before="0" w:after="0" w:line="276"/>
        <w:ind w:right="85" w:left="0" w:firstLine="426"/>
        <w:jc w:val="center"/>
        <w:rPr>
          <w:rFonts w:ascii="Times New Roman" w:hAnsi="Times New Roman" w:cs="Times New Roman" w:eastAsia="Times New Roman"/>
          <w:b/>
          <w:color w:val="auto"/>
          <w:spacing w:val="0"/>
          <w:position w:val="0"/>
          <w:sz w:val="24"/>
          <w:shd w:fill="auto" w:val="clear"/>
        </w:rPr>
      </w:pPr>
    </w:p>
    <w:p>
      <w:pPr>
        <w:spacing w:before="0" w:after="0" w:line="276"/>
        <w:ind w:right="85"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660066"/>
          <w:spacing w:val="0"/>
          <w:position w:val="0"/>
          <w:sz w:val="28"/>
          <w:shd w:fill="auto" w:val="clear"/>
        </w:rPr>
      </w:pPr>
      <w:r>
        <w:rPr>
          <w:rFonts w:ascii="Times New Roman" w:hAnsi="Times New Roman" w:cs="Times New Roman" w:eastAsia="Times New Roman"/>
          <w:b/>
          <w:color w:val="660066"/>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Межгрупповой конфликт</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2900" w:dyaOrig="1360">
          <v:rect xmlns:o="urn:schemas-microsoft-com:office:office" xmlns:v="urn:schemas-microsoft-com:vml" id="rectole0000000001" style="width:145.000000pt;height:68.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1" ShapeID="rectole0000000001" r:id="docRId12"/>
        </w:object>
      </w:r>
    </w:p>
    <w:p>
      <w:pPr>
        <w:spacing w:before="0" w:after="0" w:line="276"/>
        <w:ind w:right="85" w:left="0" w:firstLine="426"/>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Пути разрешения конфликта между группами:</w:t>
      </w:r>
    </w:p>
    <w:p>
      <w:pPr>
        <w:spacing w:before="0" w:after="0" w:line="276"/>
        <w:ind w:right="85" w:left="0" w:firstLine="426"/>
        <w:jc w:val="both"/>
        <w:rPr>
          <w:rFonts w:ascii="Times New Roman" w:hAnsi="Times New Roman" w:cs="Times New Roman" w:eastAsia="Times New Roman"/>
          <w:b/>
          <w:color w:val="000000"/>
          <w:spacing w:val="0"/>
          <w:position w:val="0"/>
          <w:sz w:val="28"/>
          <w:shd w:fill="auto" w:val="clear"/>
        </w:rPr>
      </w:pPr>
      <w:r>
        <w:object w:dxaOrig="2305" w:dyaOrig="1687">
          <v:rect xmlns:o="urn:schemas-microsoft-com:office:office" xmlns:v="urn:schemas-microsoft-com:vml" id="rectole0000000002" style="width:115.250000pt;height:84.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2" ShapeID="rectole0000000002" r:id="docRId14"/>
        </w:object>
      </w:r>
    </w:p>
    <w:p>
      <w:pPr>
        <w:spacing w:before="0" w:after="0" w:line="276"/>
        <w:ind w:right="85" w:left="0" w:firstLine="142"/>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Нахождение обоснованных целей, достигнутых коллективно в сотрудничестве.</w:t>
      </w:r>
    </w:p>
    <w:p>
      <w:pPr>
        <w:spacing w:before="0" w:after="0" w:line="276"/>
        <w:ind w:right="85" w:left="0" w:firstLine="142"/>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Объединение против общей проблемы,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общего врага</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для обеих групп.</w:t>
      </w:r>
    </w:p>
    <w:p>
      <w:pPr>
        <w:spacing w:before="0" w:after="0" w:line="276"/>
        <w:ind w:right="85" w:left="0" w:firstLine="142"/>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Подавление конфликта высшим руководителем. </w:t>
      </w:r>
    </w:p>
    <w:p>
      <w:pPr>
        <w:spacing w:before="0" w:after="0" w:line="276"/>
        <w:ind w:right="85" w:left="0" w:firstLine="142"/>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Высший руководитель компании выносит решение либо в пользу одной из групп, либо находит компромиссное решение.</w:t>
      </w:r>
    </w:p>
    <w:p>
      <w:pPr>
        <w:spacing w:before="0" w:after="0" w:line="276"/>
        <w:ind w:right="85" w:left="0" w:firstLine="142"/>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Расширение взаимоотношений и коммуникаций между группами. </w:t>
      </w:r>
    </w:p>
    <w:p>
      <w:pPr>
        <w:spacing w:before="0" w:after="200" w:line="276"/>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Конфликт между личностью и группой</w:t>
      </w:r>
    </w:p>
    <w:p>
      <w:pPr>
        <w:spacing w:before="0" w:after="200" w:line="276"/>
        <w:ind w:right="0" w:left="0" w:firstLine="0"/>
        <w:jc w:val="center"/>
        <w:rPr>
          <w:rFonts w:ascii="Times New Roman" w:hAnsi="Times New Roman" w:cs="Times New Roman" w:eastAsia="Times New Roman"/>
          <w:b/>
          <w:color w:val="000000"/>
          <w:spacing w:val="0"/>
          <w:position w:val="0"/>
          <w:sz w:val="28"/>
          <w:shd w:fill="auto" w:val="clear"/>
        </w:rPr>
      </w:pPr>
      <w:r>
        <w:object w:dxaOrig="2668" w:dyaOrig="1034">
          <v:rect xmlns:o="urn:schemas-microsoft-com:office:office" xmlns:v="urn:schemas-microsoft-com:vml" id="rectole0000000003" style="width:133.400000pt;height:51.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3" ShapeID="rectole0000000003" r:id="docRId16"/>
        </w:object>
      </w:r>
    </w:p>
    <w:p>
      <w:pPr>
        <w:spacing w:before="0" w:after="0" w:line="240"/>
        <w:ind w:right="85" w:left="0" w:firstLine="426"/>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Разрешение</w:t>
      </w:r>
      <w:r>
        <w:rPr>
          <w:rFonts w:ascii="Times New Roman" w:hAnsi="Times New Roman" w:cs="Times New Roman" w:eastAsia="Times New Roman"/>
          <w:b/>
          <w:color w:val="000000"/>
          <w:spacing w:val="0"/>
          <w:position w:val="0"/>
          <w:sz w:val="28"/>
          <w:shd w:fill="auto" w:val="clear"/>
        </w:rPr>
        <w:t xml:space="preserve"> конфликта между личностью и группой</w:t>
      </w:r>
      <w:r>
        <w:rPr>
          <w:rFonts w:ascii="Times New Roman" w:hAnsi="Times New Roman" w:cs="Times New Roman" w:eastAsia="Times New Roman"/>
          <w:i/>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FFFFFF" w:val="clear"/>
        </w:rPr>
        <w:t xml:space="preserve"> возможно двумя способами: </w:t>
      </w:r>
    </w:p>
    <w:p>
      <w:pPr>
        <w:spacing w:before="0" w:after="0" w:line="240"/>
        <w:ind w:right="85" w:left="0" w:firstLine="426"/>
        <w:jc w:val="right"/>
        <w:rPr>
          <w:rFonts w:ascii="Times New Roman" w:hAnsi="Times New Roman" w:cs="Times New Roman" w:eastAsia="Times New Roman"/>
          <w:color w:val="auto"/>
          <w:spacing w:val="0"/>
          <w:position w:val="0"/>
          <w:sz w:val="28"/>
          <w:shd w:fill="FFFFFF" w:val="clear"/>
        </w:rPr>
      </w:pPr>
      <w:r>
        <w:object w:dxaOrig="1816" w:dyaOrig="1469">
          <v:rect xmlns:o="urn:schemas-microsoft-com:office:office" xmlns:v="urn:schemas-microsoft-com:vml" id="rectole0000000004" style="width:90.800000pt;height:73.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4" ShapeID="rectole0000000004" r:id="docRId18"/>
        </w:object>
      </w:r>
    </w:p>
    <w:p>
      <w:pPr>
        <w:spacing w:before="0" w:after="0" w:line="240"/>
        <w:ind w:right="85"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1.</w:t>
      </w:r>
      <w:r>
        <w:rPr>
          <w:rFonts w:ascii="Times New Roman" w:hAnsi="Times New Roman" w:cs="Times New Roman" w:eastAsia="Times New Roman"/>
          <w:color w:val="000000"/>
          <w:spacing w:val="0"/>
          <w:position w:val="0"/>
          <w:sz w:val="28"/>
          <w:shd w:fill="FFFFFF" w:val="clear"/>
        </w:rPr>
        <w:t xml:space="preserve">конфликтующая сторона признает свои ошибки и недостатки, которые привели к конфликту, и исправляет их;</w:t>
      </w:r>
    </w:p>
    <w:p>
      <w:pPr>
        <w:spacing w:before="0" w:after="0" w:line="240"/>
        <w:ind w:right="85"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p>
    <w:p>
      <w:pPr>
        <w:tabs>
          <w:tab w:val="left" w:pos="709" w:leader="none"/>
        </w:tabs>
        <w:spacing w:before="0" w:after="0" w:line="240"/>
        <w:ind w:right="85"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FFFFFF" w:val="clear"/>
        </w:rPr>
        <w:t xml:space="preserve">2.</w:t>
      </w:r>
      <w:r>
        <w:rPr>
          <w:rFonts w:ascii="Times New Roman" w:hAnsi="Times New Roman" w:cs="Times New Roman" w:eastAsia="Times New Roman"/>
          <w:color w:val="000000"/>
          <w:spacing w:val="0"/>
          <w:position w:val="0"/>
          <w:sz w:val="28"/>
          <w:shd w:fill="FFFFFF" w:val="clear"/>
        </w:rPr>
        <w:t xml:space="preserve">конфликтующая сторона, интересы которой не могут привести к согласованности с интересами группы, уходит из группы.</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943634"/>
          <w:spacing w:val="0"/>
          <w:position w:val="0"/>
          <w:sz w:val="22"/>
          <w:shd w:fill="auto" w:val="clear"/>
        </w:rPr>
      </w:pPr>
      <w:r>
        <w:rPr>
          <w:rFonts w:ascii="Verdana" w:hAnsi="Verdana" w:cs="Verdana" w:eastAsia="Verdana"/>
          <w:color w:val="943634"/>
          <w:spacing w:val="0"/>
          <w:position w:val="0"/>
          <w:sz w:val="23"/>
          <w:shd w:fill="FFFFFF" w:val="clear"/>
        </w:rPr>
        <w:t xml:space="preserve">«</w:t>
      </w:r>
      <w:r>
        <w:rPr>
          <w:rFonts w:ascii="Verdana" w:hAnsi="Verdana" w:cs="Verdana" w:eastAsia="Verdana"/>
          <w:i/>
          <w:color w:val="943634"/>
          <w:spacing w:val="0"/>
          <w:position w:val="0"/>
          <w:sz w:val="23"/>
          <w:shd w:fill="FFFFFF" w:val="clear"/>
        </w:rPr>
        <w:t xml:space="preserve">Если в жизни есть возможность сделать шаг назад, чтобы избежать конфликта </w:t>
      </w:r>
      <w:r>
        <w:rPr>
          <w:rFonts w:ascii="Verdana" w:hAnsi="Verdana" w:cs="Verdana" w:eastAsia="Verdana"/>
          <w:i/>
          <w:color w:val="943634"/>
          <w:spacing w:val="0"/>
          <w:position w:val="0"/>
          <w:sz w:val="23"/>
          <w:shd w:fill="FFFFFF" w:val="clear"/>
        </w:rPr>
        <w:t xml:space="preserve">–</w:t>
      </w:r>
      <w:r>
        <w:rPr>
          <w:rFonts w:ascii="Verdana" w:hAnsi="Verdana" w:cs="Verdana" w:eastAsia="Verdana"/>
          <w:i/>
          <w:color w:val="943634"/>
          <w:spacing w:val="0"/>
          <w:position w:val="0"/>
          <w:sz w:val="23"/>
          <w:shd w:fill="FFFFFF" w:val="clear"/>
        </w:rPr>
        <w:t xml:space="preserve"> </w:t>
      </w:r>
      <w:r>
        <w:rPr>
          <w:rFonts w:ascii="Verdana" w:hAnsi="Verdana" w:cs="Verdana" w:eastAsia="Verdana"/>
          <w:i/>
          <w:color w:val="943634"/>
          <w:spacing w:val="0"/>
          <w:position w:val="0"/>
          <w:sz w:val="23"/>
          <w:shd w:fill="FFFFFF" w:val="clear"/>
        </w:rPr>
        <w:t xml:space="preserve">лучше его сделать.</w:t>
      </w:r>
      <w:r>
        <w:rPr>
          <w:rFonts w:ascii="Verdana" w:hAnsi="Verdana" w:cs="Verdana" w:eastAsia="Verdana"/>
          <w:color w:val="943634"/>
          <w:spacing w:val="0"/>
          <w:position w:val="0"/>
          <w:sz w:val="23"/>
          <w:shd w:fill="FFFFFF" w:val="clear"/>
        </w:rPr>
        <w:t xml:space="preserve">» </w:t>
      </w:r>
      <w:r>
        <w:rPr>
          <w:rFonts w:ascii="Verdana" w:hAnsi="Verdana" w:cs="Verdana" w:eastAsia="Verdana"/>
          <w:color w:val="943634"/>
          <w:spacing w:val="0"/>
          <w:position w:val="0"/>
          <w:sz w:val="23"/>
          <w:shd w:fill="FFFFFF" w:val="clear"/>
        </w:rPr>
        <w:t xml:space="preserve">Мусабеков Р.</w:t>
      </w:r>
    </w:p>
    <w:p>
      <w:pPr>
        <w:spacing w:before="0" w:after="200" w:line="276"/>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FFFFFF" w:val="clear"/>
        </w:rPr>
        <w:t xml:space="preserve">МАОУ "Белоярская СОШ </w:t>
      </w:r>
      <w:r>
        <w:rPr>
          <w:rFonts w:ascii="Segoe UI Symbol" w:hAnsi="Segoe UI Symbol" w:cs="Segoe UI Symbol" w:eastAsia="Segoe UI Symbol"/>
          <w:b/>
          <w:color w:val="000000"/>
          <w:spacing w:val="0"/>
          <w:position w:val="0"/>
          <w:sz w:val="28"/>
          <w:shd w:fill="FFFFFF" w:val="clear"/>
        </w:rPr>
        <w:t xml:space="preserve">№</w:t>
      </w:r>
      <w:r>
        <w:rPr>
          <w:rFonts w:ascii="Times New Roman" w:hAnsi="Times New Roman" w:cs="Times New Roman" w:eastAsia="Times New Roman"/>
          <w:b/>
          <w:color w:val="000000"/>
          <w:spacing w:val="0"/>
          <w:position w:val="0"/>
          <w:sz w:val="28"/>
          <w:shd w:fill="FFFFFF" w:val="clear"/>
        </w:rPr>
        <w:t xml:space="preserve">1"</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Причины возникновения конфликтов и способы их разрешения.</w:t>
      </w:r>
    </w:p>
    <w:p>
      <w:pPr>
        <w:spacing w:before="0" w:after="200" w:line="276"/>
        <w:ind w:right="0" w:left="0" w:firstLine="0"/>
        <w:jc w:val="center"/>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righ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Составитель:</w:t>
      </w:r>
    </w:p>
    <w:p>
      <w:pPr>
        <w:spacing w:before="0" w:after="0" w:line="240"/>
        <w:ind w:right="0" w:left="0" w:firstLine="0"/>
        <w:jc w:val="righ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Баранова Виктория,</w:t>
      </w:r>
    </w:p>
    <w:p>
      <w:pPr>
        <w:spacing w:before="0" w:after="0" w:line="240"/>
        <w:ind w:right="0" w:left="0" w:firstLine="0"/>
        <w:jc w:val="righ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Ученица 10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Б</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класса</w:t>
      </w:r>
    </w:p>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object w:dxaOrig="5204" w:dyaOrig="2285">
          <v:rect xmlns:o="urn:schemas-microsoft-com:office:office" xmlns:v="urn:schemas-microsoft-com:vml" id="rectole0000000005" style="width:260.200000pt;height:114.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5" ShapeID="rectole0000000005" r:id="docRId20"/>
        </w:object>
      </w:r>
    </w:p>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пгт. Белый Яр, 2023 г.</w:t>
      </w:r>
    </w:p>
    <w:p>
      <w:pPr>
        <w:spacing w:before="0" w:after="0" w:line="276"/>
        <w:ind w:right="85"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FFFFFF" w:val="clear"/>
        </w:rPr>
        <w:t xml:space="preserve">Конфликт</w:t>
      </w:r>
      <w:r>
        <w:rPr>
          <w:rFonts w:ascii="Times New Roman" w:hAnsi="Times New Roman" w:cs="Times New Roman" w:eastAsia="Times New Roman"/>
          <w:color w:val="000000"/>
          <w:spacing w:val="0"/>
          <w:position w:val="0"/>
          <w:sz w:val="28"/>
          <w:shd w:fill="FFFFFF" w:val="clear"/>
        </w:rPr>
        <w:t xml:space="preserve"> - это противоречие, столкновение противоположно направленных интересов</w:t>
      </w:r>
      <w:r>
        <w:rPr>
          <w:rFonts w:ascii="Times New Roman" w:hAnsi="Times New Roman" w:cs="Times New Roman" w:eastAsia="Times New Roman"/>
          <w:color w:val="000000"/>
          <w:spacing w:val="0"/>
          <w:position w:val="0"/>
          <w:sz w:val="28"/>
          <w:shd w:fill="auto" w:val="clear"/>
        </w:rPr>
        <w:t xml:space="preserve">, целей, позиций, мнений, взглядов субъектов взаимодействия.</w:t>
      </w:r>
    </w:p>
    <w:p>
      <w:pPr>
        <w:spacing w:before="0" w:after="0" w:line="276"/>
        <w:ind w:right="85" w:left="0" w:firstLine="0"/>
        <w:jc w:val="both"/>
        <w:rPr>
          <w:rFonts w:ascii="Times New Roman" w:hAnsi="Times New Roman" w:cs="Times New Roman" w:eastAsia="Times New Roman"/>
          <w:b/>
          <w:color w:val="000000"/>
          <w:spacing w:val="0"/>
          <w:position w:val="0"/>
          <w:sz w:val="28"/>
          <w:shd w:fill="auto" w:val="clear"/>
        </w:rPr>
      </w:pPr>
    </w:p>
    <w:p>
      <w:pPr>
        <w:spacing w:before="0" w:after="0" w:line="276"/>
        <w:ind w:right="85"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Виды конфликтов</w:t>
      </w:r>
      <w:r>
        <w:rPr>
          <w:rFonts w:ascii="Times New Roman" w:hAnsi="Times New Roman" w:cs="Times New Roman" w:eastAsia="Times New Roman"/>
          <w:color w:val="000000"/>
          <w:spacing w:val="0"/>
          <w:position w:val="0"/>
          <w:sz w:val="28"/>
          <w:shd w:fill="auto" w:val="clear"/>
        </w:rPr>
        <w:t xml:space="preserve">:</w:t>
      </w:r>
    </w:p>
    <w:p>
      <w:pPr>
        <w:spacing w:before="0" w:after="0" w:line="276"/>
        <w:ind w:right="85"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Внутриличностный</w:t>
      </w:r>
    </w:p>
    <w:p>
      <w:pPr>
        <w:spacing w:before="0" w:after="0" w:line="276"/>
        <w:ind w:right="85"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Межличностный</w:t>
      </w:r>
    </w:p>
    <w:p>
      <w:pPr>
        <w:spacing w:before="0" w:after="0" w:line="276"/>
        <w:ind w:right="85"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Межгрупповой </w:t>
      </w:r>
    </w:p>
    <w:p>
      <w:pPr>
        <w:spacing w:before="0" w:after="0" w:line="276"/>
        <w:ind w:right="85" w:left="0" w:firstLine="0"/>
        <w:jc w:val="left"/>
        <w:rPr>
          <w:rFonts w:ascii="Times New Roman" w:hAnsi="Times New Roman" w:cs="Times New Roman" w:eastAsia="Times New Roman"/>
          <w:i/>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Конфликт между личностью и группой</w:t>
      </w:r>
      <w:r>
        <w:rPr>
          <w:rFonts w:ascii="Times New Roman" w:hAnsi="Times New Roman" w:cs="Times New Roman" w:eastAsia="Times New Roman"/>
          <w:i/>
          <w:color w:val="000000"/>
          <w:spacing w:val="0"/>
          <w:position w:val="0"/>
          <w:sz w:val="28"/>
          <w:shd w:fill="auto" w:val="clear"/>
        </w:rPr>
        <w:t xml:space="preserve"> </w:t>
      </w:r>
    </w:p>
    <w:p>
      <w:pPr>
        <w:spacing w:before="0" w:after="0" w:line="276"/>
        <w:ind w:right="85" w:left="0" w:firstLine="0"/>
        <w:jc w:val="left"/>
        <w:rPr>
          <w:rFonts w:ascii="Times New Roman" w:hAnsi="Times New Roman" w:cs="Times New Roman" w:eastAsia="Times New Roman"/>
          <w:i/>
          <w:color w:val="000000"/>
          <w:spacing w:val="0"/>
          <w:position w:val="0"/>
          <w:sz w:val="28"/>
          <w:shd w:fill="auto" w:val="clear"/>
        </w:rPr>
      </w:pPr>
    </w:p>
    <w:p>
      <w:pPr>
        <w:spacing w:before="0" w:after="0" w:line="276"/>
        <w:ind w:right="85"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Внутриличностный конфликт</w:t>
      </w:r>
      <w:r>
        <w:rPr>
          <w:rFonts w:ascii="Times New Roman" w:hAnsi="Times New Roman" w:cs="Times New Roman" w:eastAsia="Times New Roman"/>
          <w:color w:val="000000"/>
          <w:spacing w:val="0"/>
          <w:position w:val="0"/>
          <w:sz w:val="28"/>
          <w:shd w:fill="auto" w:val="clear"/>
        </w:rPr>
        <w:t xml:space="preserve">  возникает </w:t>
      </w:r>
      <w:r>
        <w:rPr>
          <w:rFonts w:ascii="Times New Roman" w:hAnsi="Times New Roman" w:cs="Times New Roman" w:eastAsia="Times New Roman"/>
          <w:b/>
          <w:color w:val="000000"/>
          <w:spacing w:val="0"/>
          <w:position w:val="0"/>
          <w:sz w:val="28"/>
          <w:shd w:fill="auto" w:val="clear"/>
        </w:rPr>
        <w:t xml:space="preserve">по причине</w:t>
      </w:r>
      <w:r>
        <w:rPr>
          <w:rFonts w:ascii="Times New Roman" w:hAnsi="Times New Roman" w:cs="Times New Roman" w:eastAsia="Times New Roman"/>
          <w:color w:val="000000"/>
          <w:spacing w:val="0"/>
          <w:position w:val="0"/>
          <w:sz w:val="28"/>
          <w:shd w:fill="auto" w:val="clear"/>
        </w:rPr>
        <w:t xml:space="preserve"> различных психологических факторов внутреннего мира личности -  неудовлетворение или несовместимость интересов, </w:t>
      </w:r>
    </w:p>
    <w:p>
      <w:pPr>
        <w:spacing w:before="0" w:after="0" w:line="276"/>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3319" w:dyaOrig="1578">
          <v:rect xmlns:o="urn:schemas-microsoft-com:office:office" xmlns:v="urn:schemas-microsoft-com:vml" id="rectole0000000006" style="width:165.950000pt;height:78.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6" ShapeID="rectole0000000006" r:id="docRId22"/>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200" w:line="276"/>
        <w:ind w:right="85" w:left="0" w:firstLine="0"/>
        <w:jc w:val="left"/>
        <w:rPr>
          <w:rFonts w:ascii="Times New Roman" w:hAnsi="Times New Roman" w:cs="Times New Roman" w:eastAsia="Times New Roman"/>
          <w:b/>
          <w:color w:val="000000"/>
          <w:spacing w:val="0"/>
          <w:position w:val="0"/>
          <w:sz w:val="28"/>
          <w:shd w:fill="FFFFFF" w:val="clear"/>
        </w:rPr>
      </w:pPr>
    </w:p>
    <w:p>
      <w:pPr>
        <w:spacing w:before="0" w:after="200" w:line="276"/>
        <w:ind w:right="85" w:left="0" w:firstLine="0"/>
        <w:jc w:val="center"/>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Способы разрешения внутриличностного конфликта</w:t>
      </w:r>
    </w:p>
    <w:p>
      <w:pPr>
        <w:spacing w:before="0" w:after="0" w:line="276"/>
        <w:ind w:right="85" w:left="0" w:firstLine="426"/>
        <w:jc w:val="center"/>
        <w:rPr>
          <w:rFonts w:ascii="Times New Roman" w:hAnsi="Times New Roman" w:cs="Times New Roman" w:eastAsia="Times New Roman"/>
          <w:color w:val="000000"/>
          <w:spacing w:val="0"/>
          <w:position w:val="0"/>
          <w:sz w:val="28"/>
          <w:shd w:fill="FFFFFF" w:val="clear"/>
        </w:rPr>
      </w:pPr>
      <w:r>
        <w:object w:dxaOrig="2768" w:dyaOrig="1415">
          <v:rect xmlns:o="urn:schemas-microsoft-com:office:office" xmlns:v="urn:schemas-microsoft-com:vml" id="rectole0000000007" style="width:138.400000pt;height:70.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7" ShapeID="rectole0000000007" r:id="docRId24"/>
        </w:object>
      </w:r>
    </w:p>
    <w:p>
      <w:pPr>
        <w:spacing w:before="0" w:after="0" w:line="276"/>
        <w:ind w:right="85" w:left="0" w:firstLine="0"/>
        <w:jc w:val="both"/>
        <w:rPr>
          <w:rFonts w:ascii="Times New Roman" w:hAnsi="Times New Roman" w:cs="Times New Roman" w:eastAsia="Times New Roman"/>
          <w:b/>
          <w:color w:val="000000"/>
          <w:spacing w:val="0"/>
          <w:position w:val="0"/>
          <w:sz w:val="28"/>
          <w:shd w:fill="FFFFFF" w:val="clear"/>
        </w:rPr>
      </w:pPr>
    </w:p>
    <w:p>
      <w:pPr>
        <w:spacing w:before="0" w:after="0" w:line="276"/>
        <w:ind w:right="85"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Компромисс</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осознание и решение внутриличностной проблемы.</w:t>
      </w:r>
    </w:p>
    <w:p>
      <w:pPr>
        <w:spacing w:before="0" w:after="0" w:line="276"/>
        <w:ind w:right="85"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Уход</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иногда нужно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отпустить</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ситуацию и даже не пробовать ее разрешить.</w:t>
      </w:r>
    </w:p>
    <w:p>
      <w:pPr>
        <w:spacing w:before="0" w:after="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Вытеснение</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влияние на собственные чувства, желания и стремления для их подавления.</w:t>
      </w:r>
    </w:p>
    <w:p>
      <w:pPr>
        <w:spacing w:before="0" w:after="0" w:line="276"/>
        <w:ind w:right="85"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Коррекция</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адекватное отношение к себе и своему внутреннему миру.</w:t>
      </w:r>
    </w:p>
    <w:p>
      <w:pPr>
        <w:spacing w:before="0" w:after="0" w:line="276"/>
        <w:ind w:right="85"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Переориентация</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изменение своего отношения к проблеме.</w:t>
      </w:r>
    </w:p>
    <w:p>
      <w:pPr>
        <w:spacing w:before="0" w:after="0" w:line="276"/>
        <w:ind w:right="85"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Сублимация</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перенесение энергии в социально значимое русло.</w:t>
      </w:r>
    </w:p>
    <w:p>
      <w:pPr>
        <w:spacing w:before="0" w:after="0" w:line="276"/>
        <w:ind w:right="85"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Идеализация</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фантазирование, мечты, отрыв от реальности.</w:t>
      </w:r>
    </w:p>
    <w:p>
      <w:pPr>
        <w:spacing w:before="0" w:after="0" w:line="276"/>
        <w:ind w:right="85" w:left="0" w:firstLine="0"/>
        <w:jc w:val="left"/>
        <w:rPr>
          <w:rFonts w:ascii="Times New Roman" w:hAnsi="Times New Roman" w:cs="Times New Roman" w:eastAsia="Times New Roman"/>
          <w:b/>
          <w:color w:val="000000"/>
          <w:spacing w:val="0"/>
          <w:position w:val="0"/>
          <w:sz w:val="28"/>
          <w:shd w:fill="FFFFFF" w:val="clear"/>
        </w:rPr>
      </w:pPr>
    </w:p>
    <w:p>
      <w:pPr>
        <w:spacing w:before="0" w:after="0" w:line="240"/>
        <w:ind w:right="85"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Межличностный конфликт</w:t>
      </w:r>
    </w:p>
    <w:p>
      <w:pPr>
        <w:spacing w:before="0" w:after="0" w:line="240"/>
        <w:ind w:right="85" w:left="0" w:firstLine="33"/>
        <w:jc w:val="center"/>
        <w:rPr>
          <w:rFonts w:ascii="Times New Roman" w:hAnsi="Times New Roman" w:cs="Times New Roman" w:eastAsia="Times New Roman"/>
          <w:b/>
          <w:color w:val="000000"/>
          <w:spacing w:val="0"/>
          <w:position w:val="0"/>
          <w:sz w:val="28"/>
          <w:shd w:fill="auto" w:val="clear"/>
        </w:rPr>
      </w:pPr>
      <w:r>
        <w:object w:dxaOrig="1231" w:dyaOrig="1360">
          <v:rect xmlns:o="urn:schemas-microsoft-com:office:office" xmlns:v="urn:schemas-microsoft-com:vml" id="rectole0000000008" style="width:61.550000pt;height:68.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8" ShapeID="rectole0000000008" r:id="docRId26"/>
        </w:object>
      </w:r>
    </w:p>
    <w:p>
      <w:pPr>
        <w:spacing w:before="0" w:after="200" w:line="240"/>
        <w:ind w:right="85" w:left="0" w:firstLine="426"/>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Способы решения межличностного конфликта:</w:t>
      </w:r>
    </w:p>
    <w:p>
      <w:pPr>
        <w:spacing w:before="0" w:after="200" w:line="240"/>
        <w:ind w:right="85" w:left="0" w:firstLine="426"/>
        <w:jc w:val="both"/>
        <w:rPr>
          <w:rFonts w:ascii="Times New Roman" w:hAnsi="Times New Roman" w:cs="Times New Roman" w:eastAsia="Times New Roman"/>
          <w:b/>
          <w:color w:val="000000"/>
          <w:spacing w:val="0"/>
          <w:position w:val="0"/>
          <w:sz w:val="28"/>
          <w:shd w:fill="auto" w:val="clear"/>
        </w:rPr>
      </w:pPr>
      <w:r>
        <w:object w:dxaOrig="1266" w:dyaOrig="1197">
          <v:rect xmlns:o="urn:schemas-microsoft-com:office:office" xmlns:v="urn:schemas-microsoft-com:vml" id="rectole0000000009" style="width:63.300000pt;height:59.8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09" ShapeID="rectole0000000009" r:id="docRId28"/>
        </w:object>
      </w:r>
    </w:p>
    <w:p>
      <w:pPr>
        <w:spacing w:before="0" w:after="200" w:line="276"/>
        <w:ind w:right="85" w:left="0" w:firstLine="426"/>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Негативный.</w:t>
      </w:r>
      <w:r>
        <w:rPr>
          <w:rFonts w:ascii="Times New Roman" w:hAnsi="Times New Roman" w:cs="Times New Roman" w:eastAsia="Times New Roman"/>
          <w:color w:val="000000"/>
          <w:spacing w:val="0"/>
          <w:position w:val="0"/>
          <w:sz w:val="28"/>
          <w:shd w:fill="auto" w:val="clear"/>
        </w:rPr>
        <w:t xml:space="preserve"> Усугубление конфликта отказом уступить друг другу. Конфликт усугубляется до возможного обострения и разрыва отношений.</w:t>
      </w:r>
    </w:p>
    <w:p>
      <w:pPr>
        <w:spacing w:before="0" w:after="200" w:line="276"/>
        <w:ind w:right="85"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Компромиссный.</w:t>
      </w:r>
      <w:r>
        <w:rPr>
          <w:rFonts w:ascii="Times New Roman" w:hAnsi="Times New Roman" w:cs="Times New Roman" w:eastAsia="Times New Roman"/>
          <w:color w:val="000000"/>
          <w:spacing w:val="0"/>
          <w:position w:val="0"/>
          <w:sz w:val="28"/>
          <w:shd w:fill="auto" w:val="clear"/>
        </w:rPr>
        <w:t xml:space="preserve"> Конфликт исчерпывается благодаря уступкам обеих сторон и нахождению компромиссного решения.</w:t>
      </w:r>
    </w:p>
    <w:p>
      <w:pPr>
        <w:spacing w:before="0" w:after="200" w:line="276"/>
        <w:ind w:right="85"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Конструктивный.</w:t>
      </w:r>
      <w:r>
        <w:rPr>
          <w:rFonts w:ascii="Times New Roman" w:hAnsi="Times New Roman" w:cs="Times New Roman" w:eastAsia="Times New Roman"/>
          <w:color w:val="000000"/>
          <w:spacing w:val="0"/>
          <w:position w:val="0"/>
          <w:sz w:val="28"/>
          <w:shd w:fill="auto" w:val="clear"/>
        </w:rPr>
        <w:t xml:space="preserve"> Стороны находят решение, приводящее к укреплению отношений.</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60">
    <w:abstractNumId w:val="6"/>
  </w:num>
  <w:num w:numId="18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17" Type="http://schemas.openxmlformats.org/officeDocument/2006/relationships/image" /><Relationship Target="embeddings/oleObject7.bin" Id="docRId24" Type="http://schemas.openxmlformats.org/officeDocument/2006/relationships/oleObject" /><Relationship TargetMode="External" Target="https://studfile.net/yagpu/" Id="docRId7" Type="http://schemas.openxmlformats.org/officeDocument/2006/relationships/hyperlink" /><Relationship Target="embeddings/oleObject2.bin" Id="docRId14" Type="http://schemas.openxmlformats.org/officeDocument/2006/relationships/oleObject" /><Relationship Target="media/image6.wmf" Id="docRId23" Type="http://schemas.openxmlformats.org/officeDocument/2006/relationships/image" /><Relationship TargetMode="External" Target="https://studfile.net/preview/9447347/page:28/" Id="docRId6" Type="http://schemas.openxmlformats.org/officeDocument/2006/relationships/hyperlink" /><Relationship TargetMode="External" Target="https://studfile.net/preview/2657645/" Id="docRId1" Type="http://schemas.openxmlformats.org/officeDocument/2006/relationships/hyperlink" /><Relationship Target="media/image2.wmf" Id="docRId15" Type="http://schemas.openxmlformats.org/officeDocument/2006/relationships/image" /><Relationship Target="embeddings/oleObject6.bin" Id="docRId22" Type="http://schemas.openxmlformats.org/officeDocument/2006/relationships/oleObject" /><Relationship TargetMode="External" Target="https://psylaser.ru/practice/practice-psychology-conflict/psychological-tests-psychology-conflict/conflict-strategies.html" Id="docRId9" Type="http://schemas.openxmlformats.org/officeDocument/2006/relationships/hyperlink" /><Relationship TargetMode="External" Target="https://studfile.net/pnipu/" Id="docRId0" Type="http://schemas.openxmlformats.org/officeDocument/2006/relationships/hyperlink" /><Relationship Target="embeddings/oleObject1.bin" Id="docRId12" Type="http://schemas.openxmlformats.org/officeDocument/2006/relationships/oleObject" /><Relationship Target="media/image5.wmf" Id="docRId21" Type="http://schemas.openxmlformats.org/officeDocument/2006/relationships/image" /><Relationship Target="media/image9.wmf" Id="docRId29" Type="http://schemas.openxmlformats.org/officeDocument/2006/relationships/image" /><Relationship TargetMode="External" Target="https://studfile.net/preview/1603906/" Id="docRId8" Type="http://schemas.openxmlformats.org/officeDocument/2006/relationships/hyperlink" /><Relationship Target="media/image1.wmf" Id="docRId13" Type="http://schemas.openxmlformats.org/officeDocument/2006/relationships/image" /><Relationship Target="embeddings/oleObject5.bin" Id="docRId20" Type="http://schemas.openxmlformats.org/officeDocument/2006/relationships/oleObject" /><Relationship Target="embeddings/oleObject9.bin" Id="docRId28" Type="http://schemas.openxmlformats.org/officeDocument/2006/relationships/oleObject" /><Relationship TargetMode="External" Target="https://studfile.net/preview/1619727/" Id="docRId3" Type="http://schemas.openxmlformats.org/officeDocument/2006/relationships/hyperlink" /><Relationship Target="embeddings/oleObject0.bin" Id="docRId10" Type="http://schemas.openxmlformats.org/officeDocument/2006/relationships/oleObject" /><Relationship Target="embeddings/oleObject4.bin" Id="docRId18" Type="http://schemas.openxmlformats.org/officeDocument/2006/relationships/oleObject" /><Relationship TargetMode="External" Target="https://studfile.net/yagpu/" Id="docRId2" Type="http://schemas.openxmlformats.org/officeDocument/2006/relationships/hyperlink" /><Relationship Target="media/image8.wmf" Id="docRId27" Type="http://schemas.openxmlformats.org/officeDocument/2006/relationships/image" /><Relationship Target="numbering.xml" Id="docRId30" Type="http://schemas.openxmlformats.org/officeDocument/2006/relationships/numbering" /><Relationship Target="media/image0.wmf" Id="docRId11" Type="http://schemas.openxmlformats.org/officeDocument/2006/relationships/image" /><Relationship Target="media/image4.wmf" Id="docRId19" Type="http://schemas.openxmlformats.org/officeDocument/2006/relationships/image" /><Relationship Target="embeddings/oleObject8.bin" Id="docRId26" Type="http://schemas.openxmlformats.org/officeDocument/2006/relationships/oleObject" /><Relationship Target="styles.xml" Id="docRId31" Type="http://schemas.openxmlformats.org/officeDocument/2006/relationships/styles" /><Relationship TargetMode="External" Target="https://studfile.net/af-ranhigs/" Id="docRId5" Type="http://schemas.openxmlformats.org/officeDocument/2006/relationships/hyperlink" /><Relationship Target="embeddings/oleObject3.bin" Id="docRId16" Type="http://schemas.openxmlformats.org/officeDocument/2006/relationships/oleObject" /><Relationship Target="media/image7.wmf" Id="docRId25" Type="http://schemas.openxmlformats.org/officeDocument/2006/relationships/image" /><Relationship TargetMode="External" Target="https://studopedia.ru/7_88667_konflikti-prichini-vozniknoveniya-vidi.html" Id="docRId4" Type="http://schemas.openxmlformats.org/officeDocument/2006/relationships/hyperlink" /></Relationships>
</file>