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447C" w14:textId="77777777" w:rsidR="00736114" w:rsidRDefault="00000000">
      <w:pPr>
        <w:jc w:val="center"/>
        <w:rPr>
          <w:rFonts w:ascii="Anton" w:eastAsia="Anton" w:hAnsi="Anton" w:cs="Anton"/>
          <w:sz w:val="52"/>
          <w:szCs w:val="52"/>
        </w:rPr>
      </w:pPr>
      <w:r>
        <w:rPr>
          <w:rFonts w:ascii="Anton" w:eastAsia="Anton" w:hAnsi="Anton" w:cs="Anton"/>
          <w:sz w:val="52"/>
          <w:szCs w:val="52"/>
        </w:rPr>
        <w:t>Acerca de los autores</w:t>
      </w:r>
      <w:r>
        <w:rPr>
          <w:noProof/>
        </w:rPr>
        <mc:AlternateContent>
          <mc:Choice Requires="wps">
            <w:drawing>
              <wp:anchor distT="4294967294" distB="4294967294" distL="114300" distR="114300" simplePos="0" relativeHeight="251658240" behindDoc="0" locked="0" layoutInCell="1" hidden="0" allowOverlap="1" wp14:anchorId="6AFFDF0E" wp14:editId="751CFB51">
                <wp:simplePos x="0" y="0"/>
                <wp:positionH relativeFrom="column">
                  <wp:posOffset>-151764</wp:posOffset>
                </wp:positionH>
                <wp:positionV relativeFrom="paragraph">
                  <wp:posOffset>419839</wp:posOffset>
                </wp:positionV>
                <wp:extent cx="5943600" cy="0"/>
                <wp:effectExtent l="0" t="0" r="19050"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4" distT="4294967294" distL="114300" distR="114300" hidden="0" layoutInCell="1" locked="0" relativeHeight="0" simplePos="0">
                <wp:simplePos x="0" y="0"/>
                <wp:positionH relativeFrom="column">
                  <wp:posOffset>-151764</wp:posOffset>
                </wp:positionH>
                <wp:positionV relativeFrom="paragraph">
                  <wp:posOffset>419839</wp:posOffset>
                </wp:positionV>
                <wp:extent cx="5962650" cy="19050"/>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62650" cy="19050"/>
                        </a:xfrm>
                        <a:prstGeom prst="rect"/>
                        <a:ln/>
                      </pic:spPr>
                    </pic:pic>
                  </a:graphicData>
                </a:graphic>
              </wp:anchor>
            </w:drawing>
          </mc:Fallback>
        </mc:AlternateContent>
      </w:r>
    </w:p>
    <w:p w14:paraId="5D480058" w14:textId="77777777" w:rsidR="00736114" w:rsidRDefault="00736114">
      <w:pPr>
        <w:rPr>
          <w:b/>
          <w:sz w:val="22"/>
          <w:szCs w:val="22"/>
        </w:rPr>
      </w:pPr>
    </w:p>
    <w:p w14:paraId="2E420BC2" w14:textId="4F7F9CF4" w:rsidR="00736114" w:rsidRDefault="00000000">
      <w:pPr>
        <w:rPr>
          <w:b/>
          <w:sz w:val="22"/>
          <w:szCs w:val="22"/>
        </w:rPr>
      </w:pPr>
      <w:r>
        <w:rPr>
          <w:b/>
          <w:sz w:val="22"/>
          <w:szCs w:val="22"/>
        </w:rPr>
        <w:t>MATERIA:</w:t>
      </w:r>
      <w:r w:rsidR="002D7F73">
        <w:rPr>
          <w:b/>
          <w:sz w:val="22"/>
          <w:szCs w:val="22"/>
        </w:rPr>
        <w:t xml:space="preserve"> Lab. Prótesis </w:t>
      </w:r>
      <w:r>
        <w:rPr>
          <w:b/>
          <w:sz w:val="22"/>
          <w:szCs w:val="22"/>
        </w:rPr>
        <w:t>-   EQUIPO:</w:t>
      </w:r>
      <w:r w:rsidR="002D7F73">
        <w:rPr>
          <w:b/>
          <w:sz w:val="22"/>
          <w:szCs w:val="22"/>
        </w:rPr>
        <w:t xml:space="preserve"> 2</w:t>
      </w:r>
    </w:p>
    <w:p w14:paraId="36C9D882" w14:textId="0445C66D" w:rsidR="00736114" w:rsidRDefault="00000000">
      <w:pPr>
        <w:rPr>
          <w:b/>
          <w:sz w:val="22"/>
          <w:szCs w:val="22"/>
        </w:rPr>
      </w:pPr>
      <w:r>
        <w:rPr>
          <w:b/>
          <w:sz w:val="22"/>
          <w:szCs w:val="22"/>
        </w:rPr>
        <w:t>PLAN:</w:t>
      </w:r>
      <w:r w:rsidR="002D7F73">
        <w:rPr>
          <w:b/>
          <w:sz w:val="22"/>
          <w:szCs w:val="22"/>
        </w:rPr>
        <w:t xml:space="preserve"> 401 DIA</w:t>
      </w:r>
      <w:r>
        <w:rPr>
          <w:b/>
          <w:sz w:val="22"/>
          <w:szCs w:val="22"/>
        </w:rPr>
        <w:t>:</w:t>
      </w:r>
      <w:r w:rsidR="002D7F73">
        <w:rPr>
          <w:b/>
          <w:sz w:val="22"/>
          <w:szCs w:val="22"/>
        </w:rPr>
        <w:t xml:space="preserve"> Miércoles </w:t>
      </w:r>
      <w:r>
        <w:rPr>
          <w:b/>
          <w:sz w:val="22"/>
          <w:szCs w:val="22"/>
        </w:rPr>
        <w:t>-HORA</w:t>
      </w:r>
      <w:r w:rsidR="002D7F73">
        <w:rPr>
          <w:b/>
          <w:sz w:val="22"/>
          <w:szCs w:val="22"/>
        </w:rPr>
        <w:t>: N6</w:t>
      </w:r>
    </w:p>
    <w:p w14:paraId="7883D48E" w14:textId="5E54A804" w:rsidR="00736114" w:rsidRDefault="00000000">
      <w:pPr>
        <w:rPr>
          <w:b/>
          <w:sz w:val="22"/>
          <w:szCs w:val="22"/>
        </w:rPr>
      </w:pPr>
      <w:bookmarkStart w:id="0" w:name="_gjdgxs" w:colFirst="0" w:colLast="0"/>
      <w:bookmarkEnd w:id="0"/>
      <w:r>
        <w:rPr>
          <w:b/>
          <w:sz w:val="22"/>
          <w:szCs w:val="22"/>
        </w:rPr>
        <w:t>RESPONSABLE DE EQUIPO:</w:t>
      </w:r>
      <w:r w:rsidR="002D7F73">
        <w:rPr>
          <w:b/>
          <w:sz w:val="22"/>
          <w:szCs w:val="22"/>
        </w:rPr>
        <w:t xml:space="preserve"> Felipe Mireles </w:t>
      </w:r>
    </w:p>
    <w:p w14:paraId="747E49EA" w14:textId="77777777" w:rsidR="00736114" w:rsidRDefault="00736114">
      <w:pPr>
        <w:rPr>
          <w:b/>
          <w:sz w:val="22"/>
          <w:szCs w:val="22"/>
        </w:rPr>
      </w:pPr>
    </w:p>
    <w:p w14:paraId="2BE67970" w14:textId="77777777" w:rsidR="00736114" w:rsidRDefault="00736114">
      <w:pPr>
        <w:rPr>
          <w:b/>
          <w:sz w:val="22"/>
          <w:szCs w:val="22"/>
        </w:rPr>
      </w:pP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6478"/>
      </w:tblGrid>
      <w:tr w:rsidR="00736114" w14:paraId="0AB79B1E" w14:textId="77777777">
        <w:tc>
          <w:tcPr>
            <w:tcW w:w="2016" w:type="dxa"/>
            <w:vAlign w:val="center"/>
          </w:tcPr>
          <w:p w14:paraId="43CD9906" w14:textId="2F2A4B26" w:rsidR="00736114" w:rsidRDefault="002D7F73">
            <w:pPr>
              <w:jc w:val="center"/>
              <w:rPr>
                <w:b/>
              </w:rPr>
            </w:pPr>
            <w:r>
              <w:rPr>
                <w:noProof/>
              </w:rPr>
              <w:drawing>
                <wp:inline distT="0" distB="0" distL="0" distR="0" wp14:anchorId="7A578DAC" wp14:editId="5CFB48F2">
                  <wp:extent cx="1143000" cy="1143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6478" w:type="dxa"/>
          </w:tcPr>
          <w:p w14:paraId="75F9A3B0" w14:textId="1EDBBDA1" w:rsidR="002D7F73" w:rsidRDefault="002D7F73">
            <w:pPr>
              <w:jc w:val="both"/>
              <w:rPr>
                <w:b/>
              </w:rPr>
            </w:pPr>
            <w:r>
              <w:rPr>
                <w:b/>
              </w:rPr>
              <w:t>Aldo Fabián López Leal</w:t>
            </w:r>
          </w:p>
          <w:p w14:paraId="295876AF" w14:textId="21E106FF" w:rsidR="00736114" w:rsidRDefault="00000000">
            <w:pPr>
              <w:jc w:val="both"/>
            </w:pPr>
            <w:r>
              <w:t xml:space="preserve">Estudiante de </w:t>
            </w:r>
            <w:r w:rsidR="002D7F73">
              <w:t>10</w:t>
            </w:r>
            <w:r>
              <w:t xml:space="preserve">° semestre de la carrera de Ingeniero en Mecatrónica en la FIME, de la Universidad Autónoma de Nuevo León con orientación en </w:t>
            </w:r>
            <w:proofErr w:type="spellStart"/>
            <w:r w:rsidR="002D7F73">
              <w:t>Biodispositivos</w:t>
            </w:r>
            <w:proofErr w:type="spellEnd"/>
            <w:r>
              <w:t xml:space="preserve">. Actualmente realiza prácticas profesionales en la empresa </w:t>
            </w:r>
            <w:r w:rsidR="002D7F73">
              <w:t>Danfoss Industries</w:t>
            </w:r>
            <w:r>
              <w:t xml:space="preserve"> S.A. de C.V. en el puesto de </w:t>
            </w:r>
            <w:r w:rsidR="002D7F73">
              <w:t>Ventas internas</w:t>
            </w:r>
            <w:r>
              <w:t>. Domina software de diseño CAD y de análisis FEM. Tiene intereses en el diseño mecánico</w:t>
            </w:r>
            <w:r w:rsidR="002D7F73">
              <w:t xml:space="preserve"> y</w:t>
            </w:r>
            <w:r>
              <w:t xml:space="preserve">. Plan: </w:t>
            </w:r>
            <w:r w:rsidR="002D7F73">
              <w:t>401</w:t>
            </w:r>
            <w:r>
              <w:t xml:space="preserve">     Brigada:</w:t>
            </w:r>
            <w:r w:rsidR="002D7F73">
              <w:t xml:space="preserve"> 319</w:t>
            </w:r>
          </w:p>
          <w:p w14:paraId="41CDED4B" w14:textId="0763F1B8" w:rsidR="00736114" w:rsidRDefault="00000000">
            <w:pPr>
              <w:jc w:val="both"/>
            </w:pPr>
            <w:r>
              <w:t>MAIL:</w:t>
            </w:r>
            <w:r w:rsidR="002D7F73">
              <w:t xml:space="preserve"> aldo.fabianxll@gmail.com</w:t>
            </w:r>
          </w:p>
          <w:p w14:paraId="1415284C" w14:textId="77777777" w:rsidR="00736114" w:rsidRDefault="00736114">
            <w:pPr>
              <w:rPr>
                <w:b/>
              </w:rPr>
            </w:pPr>
          </w:p>
        </w:tc>
      </w:tr>
    </w:tbl>
    <w:p w14:paraId="40C68785" w14:textId="77777777" w:rsidR="00736114" w:rsidRDefault="00736114">
      <w:pPr>
        <w:rPr>
          <w:b/>
          <w:sz w:val="22"/>
          <w:szCs w:val="22"/>
        </w:rPr>
      </w:pPr>
    </w:p>
    <w:p w14:paraId="1B49C6F2" w14:textId="77777777" w:rsidR="00736114" w:rsidRDefault="00736114">
      <w:pPr>
        <w:rPr>
          <w:b/>
          <w:sz w:val="22"/>
          <w:szCs w:val="22"/>
        </w:rPr>
      </w:pP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6"/>
        <w:gridCol w:w="6448"/>
      </w:tblGrid>
      <w:tr w:rsidR="00736114" w14:paraId="0DC36E62" w14:textId="77777777">
        <w:tc>
          <w:tcPr>
            <w:tcW w:w="2046" w:type="dxa"/>
            <w:vAlign w:val="center"/>
          </w:tcPr>
          <w:p w14:paraId="7861EC48" w14:textId="40D018CD" w:rsidR="00736114" w:rsidRDefault="002D7F73">
            <w:pPr>
              <w:jc w:val="center"/>
              <w:rPr>
                <w:b/>
              </w:rPr>
            </w:pPr>
            <w:r>
              <w:rPr>
                <w:noProof/>
              </w:rPr>
              <w:drawing>
                <wp:inline distT="0" distB="0" distL="0" distR="0" wp14:anchorId="689B2EA8" wp14:editId="77CAF96F">
                  <wp:extent cx="1162050" cy="1162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tc>
        <w:tc>
          <w:tcPr>
            <w:tcW w:w="6448" w:type="dxa"/>
          </w:tcPr>
          <w:p w14:paraId="5FB2731A" w14:textId="71D03DD7" w:rsidR="00736114" w:rsidRDefault="00EA2E62">
            <w:pPr>
              <w:rPr>
                <w:b/>
              </w:rPr>
            </w:pPr>
            <w:r>
              <w:rPr>
                <w:b/>
              </w:rPr>
              <w:t>Felipe de Jesús Mireles Flores 1411600</w:t>
            </w:r>
          </w:p>
          <w:p w14:paraId="5BF68A7B" w14:textId="622F7013" w:rsidR="00736114" w:rsidRDefault="00000000">
            <w:pPr>
              <w:jc w:val="both"/>
            </w:pPr>
            <w:r>
              <w:t xml:space="preserve">Estudiante del </w:t>
            </w:r>
            <w:r w:rsidR="00EA2E62">
              <w:t>9</w:t>
            </w:r>
            <w:r>
              <w:t xml:space="preserve">° semestre de la carrera de Ingeniero en Mecatrónica con orientación en </w:t>
            </w:r>
            <w:r w:rsidR="00EA2E62">
              <w:t>Maquinas inteligentes</w:t>
            </w:r>
            <w:r>
              <w:t xml:space="preserve"> en la FIME, UANL. Tiene un nivel avanzado de inglés. Realizó prácticas profesionales en la empresa </w:t>
            </w:r>
            <w:r w:rsidR="00EA2E62">
              <w:t>Fabrica Industria Metal Mecánica</w:t>
            </w:r>
            <w:r>
              <w:t xml:space="preserve">. en el área de </w:t>
            </w:r>
            <w:r w:rsidR="00EA2E62">
              <w:t>electrónica</w:t>
            </w:r>
            <w:r>
              <w:t>. Domina el</w:t>
            </w:r>
            <w:r w:rsidR="00EA2E62">
              <w:t xml:space="preserve"> área de electrónica</w:t>
            </w:r>
            <w:r>
              <w:t>. Entre sus áreas de interés se encuentra el diseño mecánico</w:t>
            </w:r>
            <w:r w:rsidR="00EA2E62">
              <w:t xml:space="preserve"> eléctrico</w:t>
            </w:r>
            <w:r>
              <w:t xml:space="preserve">. Plan:   </w:t>
            </w:r>
            <w:r w:rsidR="00EA2E62">
              <w:t>401</w:t>
            </w:r>
            <w:r>
              <w:t xml:space="preserve">   Brigada:</w:t>
            </w:r>
            <w:r w:rsidR="00EA2E62">
              <w:t xml:space="preserve"> 319</w:t>
            </w:r>
          </w:p>
          <w:p w14:paraId="1C2B68F4" w14:textId="053864A8" w:rsidR="00736114" w:rsidRDefault="00000000">
            <w:pPr>
              <w:jc w:val="both"/>
            </w:pPr>
            <w:r>
              <w:t>MAIL</w:t>
            </w:r>
            <w:r w:rsidR="00EA2E62">
              <w:t xml:space="preserve">: </w:t>
            </w:r>
            <w:r w:rsidR="00EA2E62" w:rsidRPr="00EA2E62">
              <w:t>felipemireles91@gmail.com</w:t>
            </w:r>
          </w:p>
          <w:p w14:paraId="48660B11" w14:textId="77777777" w:rsidR="00736114" w:rsidRDefault="00736114">
            <w:pPr>
              <w:rPr>
                <w:b/>
              </w:rPr>
            </w:pPr>
          </w:p>
        </w:tc>
      </w:tr>
    </w:tbl>
    <w:p w14:paraId="1D6E6BF6" w14:textId="77777777" w:rsidR="00736114" w:rsidRDefault="00736114">
      <w:pPr>
        <w:rPr>
          <w:b/>
          <w:sz w:val="22"/>
          <w:szCs w:val="22"/>
        </w:rPr>
      </w:pP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6"/>
        <w:gridCol w:w="6448"/>
      </w:tblGrid>
      <w:tr w:rsidR="00736114" w14:paraId="0A30F8F2" w14:textId="77777777">
        <w:tc>
          <w:tcPr>
            <w:tcW w:w="2046" w:type="dxa"/>
            <w:vAlign w:val="center"/>
          </w:tcPr>
          <w:p w14:paraId="30308559" w14:textId="77777777" w:rsidR="00736114" w:rsidRDefault="00000000">
            <w:pPr>
              <w:jc w:val="center"/>
              <w:rPr>
                <w:b/>
              </w:rPr>
            </w:pPr>
            <w:r>
              <w:rPr>
                <w:b/>
                <w:noProof/>
              </w:rPr>
              <w:drawing>
                <wp:inline distT="0" distB="0" distL="0" distR="0" wp14:anchorId="36D21024" wp14:editId="33C211FE">
                  <wp:extent cx="1132666" cy="1132666"/>
                  <wp:effectExtent l="0" t="0" r="0" b="0"/>
                  <wp:docPr id="4" name="image1.png" descr="facebook350.jpg"/>
                  <wp:cNvGraphicFramePr/>
                  <a:graphic xmlns:a="http://schemas.openxmlformats.org/drawingml/2006/main">
                    <a:graphicData uri="http://schemas.openxmlformats.org/drawingml/2006/picture">
                      <pic:pic xmlns:pic="http://schemas.openxmlformats.org/drawingml/2006/picture">
                        <pic:nvPicPr>
                          <pic:cNvPr id="0" name="image1.png" descr="facebook350.jpg"/>
                          <pic:cNvPicPr preferRelativeResize="0"/>
                        </pic:nvPicPr>
                        <pic:blipFill>
                          <a:blip r:embed="rId9"/>
                          <a:srcRect/>
                          <a:stretch>
                            <a:fillRect/>
                          </a:stretch>
                        </pic:blipFill>
                        <pic:spPr>
                          <a:xfrm>
                            <a:off x="0" y="0"/>
                            <a:ext cx="1132666" cy="1132666"/>
                          </a:xfrm>
                          <a:prstGeom prst="rect">
                            <a:avLst/>
                          </a:prstGeom>
                          <a:ln/>
                        </pic:spPr>
                      </pic:pic>
                    </a:graphicData>
                  </a:graphic>
                </wp:inline>
              </w:drawing>
            </w:r>
          </w:p>
        </w:tc>
        <w:tc>
          <w:tcPr>
            <w:tcW w:w="6448" w:type="dxa"/>
          </w:tcPr>
          <w:p w14:paraId="50787E06" w14:textId="77777777" w:rsidR="00736114" w:rsidRDefault="00000000">
            <w:pPr>
              <w:jc w:val="both"/>
            </w:pPr>
            <w:r>
              <w:t>Estudiante de 9° semestre de la carrera de Ingeniero en Mecatrónica en la FIME, de la Universidad Autónoma de Nuevo León con orientación en Máquinas Inteligentes. Actualmente realiza su servicio social. Domina software de diseño CAD y de análisis FEM. Tiene intereses en el diseño mecánico. Plan:      Brigada:</w:t>
            </w:r>
          </w:p>
          <w:p w14:paraId="39878C17" w14:textId="77777777" w:rsidR="00736114" w:rsidRDefault="00000000">
            <w:pPr>
              <w:jc w:val="both"/>
            </w:pPr>
            <w:r>
              <w:t>MAIL</w:t>
            </w:r>
          </w:p>
          <w:p w14:paraId="20161504" w14:textId="77777777" w:rsidR="00736114" w:rsidRDefault="00736114">
            <w:pPr>
              <w:rPr>
                <w:b/>
              </w:rPr>
            </w:pPr>
          </w:p>
        </w:tc>
      </w:tr>
    </w:tbl>
    <w:p w14:paraId="13CB2220" w14:textId="77777777" w:rsidR="00736114" w:rsidRDefault="00736114">
      <w:pPr>
        <w:rPr>
          <w:b/>
          <w:sz w:val="22"/>
          <w:szCs w:val="22"/>
        </w:rPr>
      </w:pPr>
    </w:p>
    <w:p w14:paraId="72E8E0AA" w14:textId="77777777" w:rsidR="00736114" w:rsidRDefault="00736114">
      <w:pPr>
        <w:rPr>
          <w:b/>
          <w:sz w:val="22"/>
          <w:szCs w:val="22"/>
        </w:rPr>
      </w:pPr>
    </w:p>
    <w:sectPr w:rsidR="0073611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nton">
    <w:altName w:val="Anton"/>
    <w:charset w:val="00"/>
    <w:family w:val="auto"/>
    <w:pitch w:val="variable"/>
    <w:sig w:usb0="A00000FF" w:usb1="40002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114"/>
    <w:rsid w:val="000831C4"/>
    <w:rsid w:val="002D7F73"/>
    <w:rsid w:val="00736114"/>
    <w:rsid w:val="00EA2E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B7E8"/>
  <w15:docId w15:val="{81A21A01-E9BC-41BD-AA58-7A08CAFC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214</Words>
  <Characters>1177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Aldo Fábian López Leal</cp:lastModifiedBy>
  <cp:revision>3</cp:revision>
  <dcterms:created xsi:type="dcterms:W3CDTF">2022-10-24T19:14:00Z</dcterms:created>
  <dcterms:modified xsi:type="dcterms:W3CDTF">2022-10-24T19:51:00Z</dcterms:modified>
</cp:coreProperties>
</file>