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336C4" w14:textId="1F179345" w:rsidR="00100E36" w:rsidRDefault="00FB2113">
      <w:r>
        <w:t>Thinking points</w:t>
      </w:r>
    </w:p>
    <w:p w14:paraId="66798014" w14:textId="145020A2" w:rsidR="00FB2113" w:rsidRDefault="00FB2113">
      <w:r>
        <w:t>Go over it during the retrospective</w:t>
      </w:r>
    </w:p>
    <w:p w14:paraId="6100B35A" w14:textId="77777777" w:rsidR="007D1401" w:rsidRDefault="007D1401"/>
    <w:p w14:paraId="19C7E450" w14:textId="77777777" w:rsidR="007D1401" w:rsidRDefault="007D1401"/>
    <w:p w14:paraId="0DAA6D32" w14:textId="77777777" w:rsidR="00B17396" w:rsidRDefault="00B17396"/>
    <w:p w14:paraId="4F11117C" w14:textId="0CF87528" w:rsidR="00FB2113" w:rsidRDefault="00FB2113">
      <w:r>
        <w:t>Give out tasks from product backlog earlier if nothing else can be done</w:t>
      </w:r>
    </w:p>
    <w:p w14:paraId="32B32B24" w14:textId="77777777" w:rsidR="00095848" w:rsidRDefault="00095848"/>
    <w:p w14:paraId="4FBC5640" w14:textId="6987774B" w:rsidR="00B17396" w:rsidRDefault="00095848">
      <w:r>
        <w:t>People pair up and work their preferred 8 hour schedule</w:t>
      </w:r>
    </w:p>
    <w:p w14:paraId="19EFF949" w14:textId="77777777" w:rsidR="00B17396" w:rsidRDefault="00B17396"/>
    <w:p w14:paraId="1361F913" w14:textId="7A797F17" w:rsidR="007D1401" w:rsidRDefault="00FB2113">
      <w:r>
        <w:t>2 people pr task so that the have common knowledge in case someone dies/becomes unavailable, not necessarily pair programming constantly, but collaborating about the task</w:t>
      </w:r>
      <w:r w:rsidR="00095848">
        <w:t>, and so the work doesn’t get over satuated</w:t>
      </w:r>
    </w:p>
    <w:p w14:paraId="3F19A46C" w14:textId="77777777" w:rsidR="00095848" w:rsidRDefault="00095848"/>
    <w:p w14:paraId="2CA9028D" w14:textId="51EB5BE6" w:rsidR="00095848" w:rsidRDefault="007A1E44">
      <w:r>
        <w:t>Move daily scrum for later</w:t>
      </w:r>
      <w:r w:rsidR="00095848">
        <w:t xml:space="preserve"> at 12:00</w:t>
      </w:r>
    </w:p>
    <w:p w14:paraId="4D315F1F" w14:textId="7A1AF68F" w:rsidR="00095848" w:rsidRDefault="00095848"/>
    <w:p w14:paraId="7771C508" w14:textId="62A0B220" w:rsidR="00095848" w:rsidRDefault="00095848"/>
    <w:p w14:paraId="49DE56F5" w14:textId="77777777" w:rsidR="00095848" w:rsidRDefault="00095848"/>
    <w:p w14:paraId="005FEC57" w14:textId="527E1546" w:rsidR="00FB2113" w:rsidRDefault="00095848">
      <w:r>
        <w:t>“experts” focused on doing expert work: good</w:t>
      </w:r>
    </w:p>
    <w:p w14:paraId="1E11D77A" w14:textId="43B57061" w:rsidR="002D6FE6" w:rsidRDefault="002D6FE6">
      <w:r>
        <w:t>Craig: sprint was myyyyææh, he wasn’t doing sprint backlog, large sprint task he couldn’t contribute to.</w:t>
      </w:r>
    </w:p>
    <w:p w14:paraId="7E1087A9" w14:textId="14960361" w:rsidR="002D6FE6" w:rsidRDefault="002D6FE6">
      <w:r>
        <w:t>Zihan: did some work</w:t>
      </w:r>
    </w:p>
    <w:p w14:paraId="5A0C6313" w14:textId="1817A99F" w:rsidR="002D6FE6" w:rsidRDefault="002D6FE6">
      <w:r>
        <w:t>Tony: relatively alright, could be organised better, fewer people assigned to each task</w:t>
      </w:r>
    </w:p>
    <w:p w14:paraId="4ED337FC" w14:textId="08DFEF66" w:rsidR="002D6FE6" w:rsidRDefault="002D6FE6">
      <w:r>
        <w:t xml:space="preserve">Tianpeng: read </w:t>
      </w:r>
      <w:r w:rsidR="00B17396">
        <w:t>everyone’s</w:t>
      </w:r>
      <w:r>
        <w:t xml:space="preserve"> code and </w:t>
      </w:r>
      <w:r w:rsidR="00B17396">
        <w:t>understand</w:t>
      </w:r>
      <w:r>
        <w:t xml:space="preserve"> it</w:t>
      </w:r>
    </w:p>
    <w:p w14:paraId="4608BC3F" w14:textId="097CC174" w:rsidR="002D6FE6" w:rsidRDefault="002D6FE6">
      <w:r>
        <w:t>Elliot: long sigh, better than bank account, okay, we did some work, too unorganised.</w:t>
      </w:r>
    </w:p>
    <w:p w14:paraId="12163E4F" w14:textId="0B36B992" w:rsidR="002D6FE6" w:rsidRDefault="002D6FE6">
      <w:r>
        <w:t xml:space="preserve">Alban: overall happy, </w:t>
      </w:r>
      <w:r w:rsidR="00B17396">
        <w:t>happy with the quality of work, good. Need to adopt pair programming</w:t>
      </w:r>
    </w:p>
    <w:p w14:paraId="4D79BCA0" w14:textId="424E6B05" w:rsidR="00B17396" w:rsidRDefault="00B17396">
      <w:r>
        <w:t>Wei : did some studying</w:t>
      </w:r>
    </w:p>
    <w:p w14:paraId="556C68D8" w14:textId="11EFC9D7" w:rsidR="00B17396" w:rsidRDefault="00B17396">
      <w:r>
        <w:t xml:space="preserve">Jonas: unorganised, acceptable </w:t>
      </w:r>
    </w:p>
    <w:p w14:paraId="371EEFE8" w14:textId="38E676F7" w:rsidR="00B17396" w:rsidRDefault="00B17396"/>
    <w:p w14:paraId="2CDB1919" w14:textId="1BEB57B9" w:rsidR="00B17396" w:rsidRDefault="003E5A5B">
      <w:r>
        <w:rPr>
          <w:noProof/>
        </w:rPr>
        <w:lastRenderedPageBreak/>
        <w:drawing>
          <wp:inline distT="0" distB="0" distL="0" distR="0" wp14:anchorId="2E910E34" wp14:editId="0DDAAB0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1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13"/>
    <w:rsid w:val="00095848"/>
    <w:rsid w:val="00243D54"/>
    <w:rsid w:val="002D6FE6"/>
    <w:rsid w:val="003E5A5B"/>
    <w:rsid w:val="005D6279"/>
    <w:rsid w:val="007A1E44"/>
    <w:rsid w:val="007D1401"/>
    <w:rsid w:val="00B17396"/>
    <w:rsid w:val="00B33FA0"/>
    <w:rsid w:val="00ED2C67"/>
    <w:rsid w:val="00F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DC3E"/>
  <w15:chartTrackingRefBased/>
  <w15:docId w15:val="{92EBFCA9-6E26-4F7F-882B-E4C17C1C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Velocity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d\-mmm</c:formatCode>
                <c:ptCount val="5"/>
                <c:pt idx="0">
                  <c:v>44221</c:v>
                </c:pt>
                <c:pt idx="1">
                  <c:v>44222</c:v>
                </c:pt>
                <c:pt idx="2">
                  <c:v>44223</c:v>
                </c:pt>
                <c:pt idx="3">
                  <c:v>44224</c:v>
                </c:pt>
                <c:pt idx="4">
                  <c:v>44225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140</c:v>
                </c:pt>
                <c:pt idx="1">
                  <c:v>140</c:v>
                </c:pt>
                <c:pt idx="2">
                  <c:v>85</c:v>
                </c:pt>
                <c:pt idx="3">
                  <c:v>33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B2-4422-9317-65C8E7DCB6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prediction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d\-mmm</c:formatCode>
                <c:ptCount val="5"/>
                <c:pt idx="0">
                  <c:v>44221</c:v>
                </c:pt>
                <c:pt idx="1">
                  <c:v>44222</c:v>
                </c:pt>
                <c:pt idx="2">
                  <c:v>44223</c:v>
                </c:pt>
                <c:pt idx="3">
                  <c:v>44224</c:v>
                </c:pt>
                <c:pt idx="4">
                  <c:v>44225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140</c:v>
                </c:pt>
                <c:pt idx="1">
                  <c:v>105</c:v>
                </c:pt>
                <c:pt idx="2">
                  <c:v>70</c:v>
                </c:pt>
                <c:pt idx="3">
                  <c:v>35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B2-4422-9317-65C8E7DCB63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68682127"/>
        <c:axId val="1168683375"/>
      </c:lineChart>
      <c:dateAx>
        <c:axId val="1168682127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83375"/>
        <c:crosses val="autoZero"/>
        <c:auto val="1"/>
        <c:lblOffset val="100"/>
        <c:baseTimeUnit val="days"/>
      </c:dateAx>
      <c:valAx>
        <c:axId val="116868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8212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11" ma:contentTypeDescription="Create a new document." ma:contentTypeScope="" ma:versionID="786b7b01684dd6fdf0d0da2a7d16d9b8">
  <xsd:schema xmlns:xsd="http://www.w3.org/2001/XMLSchema" xmlns:xs="http://www.w3.org/2001/XMLSchema" xmlns:p="http://schemas.microsoft.com/office/2006/metadata/properties" xmlns:ns3="2b90406f-70bd-4a73-9115-0ab270c3b20c" xmlns:ns4="9433e67d-6d8e-4868-af32-7bcc444a104f" targetNamespace="http://schemas.microsoft.com/office/2006/metadata/properties" ma:root="true" ma:fieldsID="2d3fc14023944018f30cef9ad2410be0" ns3:_="" ns4:_="">
    <xsd:import namespace="2b90406f-70bd-4a73-9115-0ab270c3b20c"/>
    <xsd:import namespace="9433e67d-6d8e-4868-af32-7bcc444a1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3e67d-6d8e-4868-af32-7bcc444a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FC1F3-8A39-4900-9B52-F55933BE5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9433e67d-6d8e-4868-af32-7bcc444a1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81B7D-B72A-40A7-B9C0-E4E5F0C57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35767-9BE0-47CA-8F81-BF7794B574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</cp:lastModifiedBy>
  <cp:revision>4</cp:revision>
  <dcterms:created xsi:type="dcterms:W3CDTF">2021-01-28T15:25:00Z</dcterms:created>
  <dcterms:modified xsi:type="dcterms:W3CDTF">2021-01-29T13:32:00Z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