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115.0" w:type="dxa"/>
        <w:tblLayout w:type="fixed"/>
        <w:tblLook w:val="0400"/>
      </w:tblPr>
      <w:tblGrid>
        <w:gridCol w:w="2235"/>
        <w:gridCol w:w="3615"/>
        <w:gridCol w:w="900"/>
        <w:gridCol w:w="945"/>
        <w:gridCol w:w="315"/>
        <w:gridCol w:w="2340"/>
        <w:tblGridChange w:id="0">
          <w:tblGrid>
            <w:gridCol w:w="2235"/>
            <w:gridCol w:w="3615"/>
            <w:gridCol w:w="900"/>
            <w:gridCol w:w="945"/>
            <w:gridCol w:w="315"/>
            <w:gridCol w:w="23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88900</wp:posOffset>
                      </wp:positionV>
                      <wp:extent cx="1971675" cy="3048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364925" y="3632363"/>
                                <a:ext cx="1962150" cy="29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5.9999847412109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8"/>
                                      <w:vertAlign w:val="baseline"/>
                                    </w:rPr>
                                    <w:t xml:space="preserve">Q U O T A T I O N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88900</wp:posOffset>
                      </wp:positionV>
                      <wp:extent cx="1971675" cy="3048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1675" cy="304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-1587499</wp:posOffset>
                      </wp:positionH>
                      <wp:positionV relativeFrom="paragraph">
                        <wp:posOffset>-736599</wp:posOffset>
                      </wp:positionV>
                      <wp:extent cx="2019300" cy="6540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341113" y="3457738"/>
                                <a:ext cx="2009775" cy="644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5.99998474121094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56"/>
                                      <w:vertAlign w:val="baseline"/>
                                    </w:rPr>
                                    <w:t xml:space="preserve">WEBSITE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-1587499</wp:posOffset>
                      </wp:positionH>
                      <wp:positionV relativeFrom="paragraph">
                        <wp:posOffset>-736599</wp:posOffset>
                      </wp:positionV>
                      <wp:extent cx="2019300" cy="6540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0" cy="654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0" w:line="240" w:lineRule="auto"/>
              <w:jc w:val="right"/>
              <w:rPr>
                <w:rFonts w:ascii="Roboto Light" w:cs="Roboto Light" w:eastAsia="Roboto Light" w:hAnsi="Roboto Light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color w:val="595959"/>
                <w:sz w:val="18"/>
                <w:szCs w:val="18"/>
                <w:rtl w:val="0"/>
              </w:rPr>
              <w:t xml:space="preserve">DATE: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spacing w:after="0" w:line="240" w:lineRule="auto"/>
              <w:jc w:val="right"/>
              <w:rPr>
                <w:rFonts w:ascii="Roboto Light" w:cs="Roboto Light" w:eastAsia="Roboto Light" w:hAnsi="Roboto Light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spacing w:after="0" w:line="240" w:lineRule="auto"/>
              <w:jc w:val="right"/>
              <w:rPr>
                <w:rFonts w:ascii="Roboto Light" w:cs="Roboto Light" w:eastAsia="Roboto Light" w:hAnsi="Roboto Light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color w:val="595959"/>
                <w:sz w:val="18"/>
                <w:szCs w:val="18"/>
                <w:rtl w:val="0"/>
              </w:rPr>
              <w:t xml:space="preserve">QUOTE: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jc w:val="right"/>
              <w:rPr>
                <w:rFonts w:ascii="Roboto Light" w:cs="Roboto Light" w:eastAsia="Roboto Light" w:hAnsi="Roboto Light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jc w:val="right"/>
              <w:rPr>
                <w:rFonts w:ascii="Roboto Light" w:cs="Roboto Light" w:eastAsia="Roboto Light" w:hAnsi="Roboto Light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b w:val="1"/>
                <w:color w:val="595959"/>
                <w:sz w:val="18"/>
                <w:szCs w:val="18"/>
                <w:rtl w:val="0"/>
              </w:rPr>
              <w:t xml:space="preserve">EXPIRATION DATE: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ind w:left="-108" w:hanging="1.999999999999993"/>
              <w:rPr>
                <w:rFonts w:ascii="Roboto" w:cs="Roboto" w:eastAsia="Roboto" w:hAnsi="Roboto"/>
                <w:color w:val="1ead75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1ead75"/>
                <w:sz w:val="16"/>
                <w:szCs w:val="16"/>
                <w:rtl w:val="0"/>
              </w:rPr>
              <w:t xml:space="preserve">ADDRESS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spacing w:after="0" w:line="240" w:lineRule="auto"/>
              <w:ind w:firstLine="320"/>
              <w:rPr>
                <w:rFonts w:ascii="Roboto" w:cs="Roboto" w:eastAsia="Roboto" w:hAnsi="Roboto"/>
                <w:color w:val="1ead7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jc w:val="right"/>
              <w:rPr>
                <w:rFonts w:ascii="Lato" w:cs="Lato" w:eastAsia="Lato" w:hAnsi="Lato"/>
                <w:b w:val="1"/>
                <w:color w:val="00ccff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ccff"/>
                <w:sz w:val="16"/>
                <w:szCs w:val="16"/>
                <w:rtl w:val="0"/>
              </w:rPr>
              <w:t xml:space="preserve">TO :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spacing w:after="0" w:line="240" w:lineRule="auto"/>
              <w:ind w:left="-108" w:hanging="1.999999999999993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COMPANY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ind w:firstLine="360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jc w:val="right"/>
              <w:rPr>
                <w:rFonts w:ascii="Roboto" w:cs="Roboto" w:eastAsia="Roboto" w:hAnsi="Roboto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16"/>
                <w:szCs w:val="16"/>
                <w:rtl w:val="0"/>
              </w:rPr>
              <w:t xml:space="preserve">JOHN ROY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ind w:left="-108" w:hanging="1.999999999999993"/>
              <w:rPr>
                <w:rFonts w:ascii="Roboto" w:cs="Roboto" w:eastAsia="Roboto" w:hAnsi="Roboto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6"/>
                <w:szCs w:val="16"/>
                <w:rtl w:val="0"/>
              </w:rPr>
              <w:t xml:space="preserve">71 Roberts Dr.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ind w:firstLine="320"/>
              <w:rPr>
                <w:rFonts w:ascii="Roboto" w:cs="Roboto" w:eastAsia="Roboto" w:hAnsi="Roboto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jc w:val="right"/>
              <w:rPr>
                <w:rFonts w:ascii="Roboto" w:cs="Roboto" w:eastAsia="Roboto" w:hAnsi="Roboto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16"/>
                <w:szCs w:val="16"/>
                <w:rtl w:val="0"/>
              </w:rPr>
              <w:t xml:space="preserve">COMPANY NAME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spacing w:after="0" w:line="240" w:lineRule="auto"/>
              <w:ind w:left="-108" w:hanging="1.999999999999993"/>
              <w:rPr>
                <w:rFonts w:ascii="Roboto" w:cs="Roboto" w:eastAsia="Roboto" w:hAnsi="Roboto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6"/>
                <w:szCs w:val="16"/>
                <w:rtl w:val="0"/>
              </w:rPr>
              <w:t xml:space="preserve">Santa Cruz, CA 95060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ind w:firstLine="320"/>
              <w:rPr>
                <w:rFonts w:ascii="Roboto" w:cs="Roboto" w:eastAsia="Roboto" w:hAnsi="Roboto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after="0" w:line="240" w:lineRule="auto"/>
              <w:jc w:val="right"/>
              <w:rPr>
                <w:rFonts w:ascii="Roboto" w:cs="Roboto" w:eastAsia="Roboto" w:hAnsi="Roboto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16"/>
                <w:szCs w:val="16"/>
                <w:rtl w:val="0"/>
              </w:rPr>
              <w:t xml:space="preserve">327 St Margarets Street Charlotte, NC 28205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spacing w:after="0" w:line="240" w:lineRule="auto"/>
              <w:ind w:left="-108" w:hanging="1.999999999999993"/>
              <w:rPr>
                <w:rFonts w:ascii="Roboto" w:cs="Roboto" w:eastAsia="Roboto" w:hAnsi="Roboto"/>
                <w:color w:val="404040"/>
                <w:sz w:val="16"/>
                <w:szCs w:val="16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Roboto" w:cs="Roboto" w:eastAsia="Roboto" w:hAnsi="Roboto"/>
                <w:color w:val="404040"/>
                <w:sz w:val="16"/>
                <w:szCs w:val="16"/>
                <w:rtl w:val="0"/>
              </w:rPr>
              <w:t xml:space="preserve">Ph : +555-555-1234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ind w:firstLine="320"/>
              <w:rPr>
                <w:rFonts w:ascii="Roboto" w:cs="Roboto" w:eastAsia="Roboto" w:hAnsi="Roboto"/>
                <w:color w:val="40404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after="0" w:line="240" w:lineRule="auto"/>
              <w:jc w:val="right"/>
              <w:rPr>
                <w:rFonts w:ascii="Roboto" w:cs="Roboto" w:eastAsia="Roboto" w:hAnsi="Roboto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16"/>
                <w:szCs w:val="16"/>
                <w:rtl w:val="0"/>
              </w:rPr>
              <w:t xml:space="preserve">Ph : +555-555-4321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jc w:val="right"/>
              <w:rPr>
                <w:rFonts w:ascii="Roboto" w:cs="Roboto" w:eastAsia="Roboto" w:hAnsi="Roboto"/>
                <w:color w:val="595959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ccff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spacing w:after="0" w:line="240" w:lineRule="auto"/>
              <w:ind w:firstLine="44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Service Details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ccff" w:val="clear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spacing w:after="0" w:line="240" w:lineRule="auto"/>
              <w:ind w:firstLine="663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ccff" w:val="clear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Installation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ccff" w:val="clear"/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Price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ccff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ccff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ccff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ccf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spacing w:after="0" w:line="240" w:lineRule="auto"/>
              <w:jc w:val="center"/>
              <w:rPr>
                <w:rFonts w:ascii="Roboto" w:cs="Roboto" w:eastAsia="Roboto" w:hAnsi="Robo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spacing w:after="0" w:line="240" w:lineRule="auto"/>
              <w:ind w:firstLine="540"/>
              <w:rPr>
                <w:rFonts w:ascii="Roboto" w:cs="Roboto" w:eastAsia="Roboto" w:hAnsi="Robo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spacing w:after="0" w:line="240" w:lineRule="auto"/>
              <w:jc w:val="center"/>
              <w:rPr>
                <w:rFonts w:ascii="Roboto" w:cs="Roboto" w:eastAsia="Roboto" w:hAnsi="Robo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spacing w:after="0" w:line="240" w:lineRule="auto"/>
              <w:ind w:firstLine="720"/>
              <w:rPr>
                <w:rFonts w:ascii="Lato" w:cs="Lato" w:eastAsia="Lato" w:hAnsi="La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595959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spacing w:after="0" w:line="240" w:lineRule="auto"/>
              <w:ind w:firstLine="720"/>
              <w:rPr>
                <w:rFonts w:ascii="Lato" w:cs="Lato" w:eastAsia="Lato" w:hAnsi="La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spacing w:after="0" w:line="240" w:lineRule="auto"/>
              <w:ind w:firstLine="6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spacing w:after="0" w:line="240" w:lineRule="auto"/>
              <w:jc w:val="center"/>
              <w:rPr>
                <w:rFonts w:ascii="Roboto" w:cs="Roboto" w:eastAsia="Roboto" w:hAnsi="Robo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spacing w:after="0" w:line="240" w:lineRule="auto"/>
              <w:ind w:firstLine="540"/>
              <w:rPr>
                <w:rFonts w:ascii="Roboto" w:cs="Roboto" w:eastAsia="Roboto" w:hAnsi="Robo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spacing w:after="0" w:line="240" w:lineRule="auto"/>
              <w:jc w:val="center"/>
              <w:rPr>
                <w:rFonts w:ascii="Roboto" w:cs="Roboto" w:eastAsia="Roboto" w:hAnsi="Robo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spacing w:after="0" w:line="240" w:lineRule="auto"/>
              <w:ind w:firstLine="720"/>
              <w:rPr>
                <w:rFonts w:ascii="Lato" w:cs="Lato" w:eastAsia="Lato" w:hAnsi="La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595959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spacing w:after="0" w:line="240" w:lineRule="auto"/>
              <w:ind w:firstLine="720"/>
              <w:rPr>
                <w:rFonts w:ascii="Lato" w:cs="Lato" w:eastAsia="Lato" w:hAnsi="La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spacing w:after="0" w:line="240" w:lineRule="auto"/>
              <w:ind w:firstLine="6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spacing w:after="0" w:line="240" w:lineRule="auto"/>
              <w:jc w:val="center"/>
              <w:rPr>
                <w:rFonts w:ascii="Roboto" w:cs="Roboto" w:eastAsia="Roboto" w:hAnsi="Robo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spacing w:after="0" w:line="240" w:lineRule="auto"/>
              <w:ind w:firstLine="540"/>
              <w:rPr>
                <w:rFonts w:ascii="Roboto" w:cs="Roboto" w:eastAsia="Roboto" w:hAnsi="Robo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spacing w:after="0" w:line="240" w:lineRule="auto"/>
              <w:jc w:val="center"/>
              <w:rPr>
                <w:rFonts w:ascii="Roboto" w:cs="Roboto" w:eastAsia="Roboto" w:hAnsi="Robo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spacing w:after="0" w:line="240" w:lineRule="auto"/>
              <w:ind w:firstLine="720"/>
              <w:rPr>
                <w:rFonts w:ascii="Lato" w:cs="Lato" w:eastAsia="Lato" w:hAnsi="La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595959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spacing w:after="0" w:line="240" w:lineRule="auto"/>
              <w:ind w:firstLine="720"/>
              <w:rPr>
                <w:rFonts w:ascii="Lato" w:cs="Lato" w:eastAsia="Lato" w:hAnsi="La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spacing w:after="0" w:line="240" w:lineRule="auto"/>
              <w:ind w:firstLine="6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spacing w:after="0" w:line="240" w:lineRule="auto"/>
              <w:jc w:val="center"/>
              <w:rPr>
                <w:rFonts w:ascii="Roboto" w:cs="Roboto" w:eastAsia="Roboto" w:hAnsi="Robo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spacing w:after="0" w:line="240" w:lineRule="auto"/>
              <w:ind w:firstLine="540"/>
              <w:rPr>
                <w:rFonts w:ascii="Roboto" w:cs="Roboto" w:eastAsia="Roboto" w:hAnsi="Robo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spacing w:after="0" w:line="240" w:lineRule="auto"/>
              <w:jc w:val="center"/>
              <w:rPr>
                <w:rFonts w:ascii="Roboto" w:cs="Roboto" w:eastAsia="Roboto" w:hAnsi="Robo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595959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spacing w:after="0" w:line="240" w:lineRule="auto"/>
              <w:ind w:firstLine="720"/>
              <w:rPr>
                <w:rFonts w:ascii="Lato" w:cs="Lato" w:eastAsia="Lato" w:hAnsi="La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color w:val="595959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spacing w:after="0" w:line="240" w:lineRule="auto"/>
              <w:ind w:firstLine="720"/>
              <w:rPr>
                <w:rFonts w:ascii="Lato" w:cs="Lato" w:eastAsia="Lato" w:hAnsi="La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spacing w:after="0" w:line="240" w:lineRule="auto"/>
              <w:ind w:firstLine="6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spacing w:after="0" w:line="240" w:lineRule="auto"/>
              <w:ind w:firstLine="720"/>
              <w:rPr>
                <w:rFonts w:ascii="Lato" w:cs="Lato" w:eastAsia="Lato" w:hAnsi="Lato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spacing w:after="0" w:line="240" w:lineRule="auto"/>
              <w:ind w:firstLine="6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pageBreakBefore w:val="0"/>
              <w:spacing w:after="0" w:line="240" w:lineRule="auto"/>
              <w:ind w:firstLine="80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spacing w:after="0" w:line="240" w:lineRule="auto"/>
              <w:jc w:val="center"/>
              <w:rPr>
                <w:rFonts w:ascii="Raleway" w:cs="Raleway" w:eastAsia="Raleway" w:hAnsi="Raleway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595959"/>
                <w:sz w:val="20"/>
                <w:szCs w:val="20"/>
                <w:rtl w:val="0"/>
              </w:rPr>
              <w:t xml:space="preserve">Sub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spacing w:after="0" w:line="240" w:lineRule="auto"/>
              <w:jc w:val="center"/>
              <w:rPr>
                <w:rFonts w:ascii="Lato" w:cs="Lato" w:eastAsia="Lato" w:hAnsi="Lato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595959"/>
                <w:sz w:val="20"/>
                <w:szCs w:val="20"/>
                <w:rtl w:val="0"/>
              </w:rPr>
              <w:t xml:space="preserve">$0 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spacing w:after="0" w:line="240" w:lineRule="auto"/>
              <w:ind w:left="-108"/>
              <w:rPr>
                <w:rFonts w:ascii="Roboto" w:cs="Roboto" w:eastAsia="Roboto" w:hAnsi="Roboto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0"/>
                <w:szCs w:val="20"/>
                <w:rtl w:val="0"/>
              </w:rPr>
              <w:t xml:space="preserve">Payment Terms: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pageBreakBefore w:val="0"/>
              <w:spacing w:after="0" w:line="240" w:lineRule="auto"/>
              <w:rPr>
                <w:rFonts w:ascii="Roboto" w:cs="Roboto" w:eastAsia="Roboto" w:hAnsi="Roboto"/>
                <w:b w:val="1"/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403e3e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03e3e"/>
                <w:sz w:val="20"/>
                <w:szCs w:val="20"/>
                <w:rtl w:val="0"/>
              </w:rPr>
              <w:t xml:space="preserve">Tax 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spacing w:after="0" w:line="240" w:lineRule="auto"/>
              <w:jc w:val="center"/>
              <w:rPr>
                <w:rFonts w:ascii="Lato" w:cs="Lato" w:eastAsia="Lato" w:hAnsi="Lato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595959"/>
                <w:sz w:val="20"/>
                <w:szCs w:val="20"/>
                <w:rtl w:val="0"/>
              </w:rPr>
              <w:t xml:space="preserve">$0.00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spacing w:after="0" w:line="240" w:lineRule="auto"/>
              <w:ind w:left="-108"/>
              <w:rPr>
                <w:rFonts w:ascii="Roboto" w:cs="Roboto" w:eastAsia="Roboto" w:hAnsi="Robo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18"/>
                <w:szCs w:val="18"/>
                <w:rtl w:val="0"/>
              </w:rPr>
              <w:t xml:space="preserve">1.Due on receipt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pageBreakBefore w:val="0"/>
              <w:spacing w:after="0" w:line="240" w:lineRule="auto"/>
              <w:rPr>
                <w:rFonts w:ascii="Roboto" w:cs="Roboto" w:eastAsia="Roboto" w:hAnsi="Roboto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ccff" w:val="clear"/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jc w:val="center"/>
              <w:rPr>
                <w:rFonts w:ascii="Raleway" w:cs="Raleway" w:eastAsia="Raleway" w:hAnsi="Raleway"/>
                <w:b w:val="1"/>
                <w:color w:val="ffffff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ccff" w:val="clear"/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$0.00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ind w:left="-108" w:firstLine="883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ind w:left="-108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pageBreakBefore w:val="0"/>
              <w:spacing w:after="0" w:line="240" w:lineRule="auto"/>
              <w:ind w:left="-108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spacing w:after="0" w:line="240" w:lineRule="auto"/>
              <w:ind w:left="-108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Quotation prepared by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pageBreakBefore w:val="0"/>
              <w:spacing w:after="0" w:line="240" w:lineRule="auto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pageBreakBefore w:val="0"/>
              <w:spacing w:after="0" w:line="240" w:lineRule="auto"/>
              <w:ind w:left="-108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ind w:left="-108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18"/>
                <w:szCs w:val="18"/>
                <w:rtl w:val="0"/>
              </w:rPr>
              <w:t xml:space="preserve">To accept this quotation , sign here and return :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rPr>
                <w:rFonts w:ascii="Roboto" w:cs="Roboto" w:eastAsia="Roboto" w:hAnsi="Roboto"/>
                <w:color w:val="40404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6"/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ccff" w:val="clear"/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spacing w:after="0" w:line="240" w:lineRule="auto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THANK YOU FOR YOUR BUSINESS!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ccff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oboto Light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ageBreakBefore w:val="0"/>
      <w:rPr>
        <w:rFonts w:ascii="Roboto" w:cs="Roboto" w:eastAsia="Roboto" w:hAnsi="Roboto"/>
        <w:color w:val="00ccff"/>
        <w:sz w:val="56"/>
        <w:szCs w:val="56"/>
      </w:rPr>
    </w:pPr>
    <w:r w:rsidDel="00000000" w:rsidR="00000000" w:rsidRPr="00000000">
      <w:rPr>
        <w:rFonts w:ascii="Roboto" w:cs="Roboto" w:eastAsia="Roboto" w:hAnsi="Roboto"/>
        <w:color w:val="00ccff"/>
        <w:sz w:val="56"/>
        <w:szCs w:val="56"/>
        <w:rtl w:val="0"/>
      </w:rPr>
      <w:t xml:space="preserve">WEBSITE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3" Type="http://schemas.openxmlformats.org/officeDocument/2006/relationships/font" Target="fonts/RobotoLight-regular.ttf"/><Relationship Id="rId12" Type="http://schemas.openxmlformats.org/officeDocument/2006/relationships/font" Target="fonts/Lato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Lato-regular.ttf"/><Relationship Id="rId15" Type="http://schemas.openxmlformats.org/officeDocument/2006/relationships/font" Target="fonts/RobotoLight-italic.ttf"/><Relationship Id="rId14" Type="http://schemas.openxmlformats.org/officeDocument/2006/relationships/font" Target="fonts/RobotoLight-bold.ttf"/><Relationship Id="rId16" Type="http://schemas.openxmlformats.org/officeDocument/2006/relationships/font" Target="fonts/RobotoLight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