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B2CB" w14:textId="350DDE83" w:rsidR="003D0D6F" w:rsidRPr="003D0D6F" w:rsidRDefault="003D0D6F">
      <w:pPr>
        <w:rPr>
          <w:b/>
          <w:bCs/>
          <w:sz w:val="32"/>
          <w:szCs w:val="32"/>
        </w:rPr>
      </w:pPr>
      <w:r w:rsidRPr="003D0D6F">
        <w:rPr>
          <w:b/>
          <w:bCs/>
          <w:sz w:val="32"/>
          <w:szCs w:val="32"/>
        </w:rPr>
        <w:t xml:space="preserve">Front </w:t>
      </w:r>
      <w:proofErr w:type="spellStart"/>
      <w:r w:rsidRPr="003D0D6F">
        <w:rPr>
          <w:b/>
          <w:bCs/>
          <w:sz w:val="32"/>
          <w:szCs w:val="32"/>
        </w:rPr>
        <w:t>Controller</w:t>
      </w:r>
      <w:proofErr w:type="spellEnd"/>
      <w:r w:rsidRPr="003D0D6F">
        <w:rPr>
          <w:b/>
          <w:bCs/>
          <w:sz w:val="32"/>
          <w:szCs w:val="32"/>
        </w:rPr>
        <w:t xml:space="preserve"> en </w:t>
      </w:r>
      <w:proofErr w:type="spellStart"/>
      <w:r w:rsidRPr="003D0D6F">
        <w:rPr>
          <w:b/>
          <w:bCs/>
          <w:sz w:val="32"/>
          <w:szCs w:val="32"/>
        </w:rPr>
        <w:t>intellij</w:t>
      </w:r>
      <w:proofErr w:type="spellEnd"/>
    </w:p>
    <w:p w14:paraId="7F7943D3" w14:textId="68A55574" w:rsidR="003D0D6F" w:rsidRDefault="003D0D6F">
      <w:pPr>
        <w:rPr>
          <w:sz w:val="24"/>
          <w:szCs w:val="24"/>
        </w:rPr>
      </w:pPr>
      <w:r w:rsidRPr="003D0D6F">
        <w:rPr>
          <w:sz w:val="24"/>
          <w:szCs w:val="24"/>
        </w:rPr>
        <w:t>Esta tarea impl</w:t>
      </w:r>
      <w:r>
        <w:rPr>
          <w:sz w:val="24"/>
          <w:szCs w:val="24"/>
        </w:rPr>
        <w:t>e</w:t>
      </w:r>
      <w:r w:rsidRPr="003D0D6F">
        <w:rPr>
          <w:sz w:val="24"/>
          <w:szCs w:val="24"/>
        </w:rPr>
        <w:t xml:space="preserve">menta un </w:t>
      </w:r>
      <w:proofErr w:type="spellStart"/>
      <w:r w:rsidRPr="003D0D6F">
        <w:rPr>
          <w:sz w:val="24"/>
          <w:szCs w:val="24"/>
        </w:rPr>
        <w:t>front</w:t>
      </w:r>
      <w:proofErr w:type="spellEnd"/>
      <w:r w:rsidRPr="003D0D6F">
        <w:rPr>
          <w:sz w:val="24"/>
          <w:szCs w:val="24"/>
        </w:rPr>
        <w:t xml:space="preserve"> </w:t>
      </w:r>
      <w:proofErr w:type="spellStart"/>
      <w:r w:rsidRPr="003D0D6F">
        <w:rPr>
          <w:sz w:val="24"/>
          <w:szCs w:val="24"/>
        </w:rPr>
        <w:t>controller</w:t>
      </w:r>
      <w:proofErr w:type="spellEnd"/>
      <w:r w:rsidRPr="003D0D6F">
        <w:rPr>
          <w:sz w:val="24"/>
          <w:szCs w:val="24"/>
        </w:rPr>
        <w:t xml:space="preserve"> en </w:t>
      </w:r>
      <w:proofErr w:type="spellStart"/>
      <w:r w:rsidRPr="003D0D6F">
        <w:rPr>
          <w:sz w:val="24"/>
          <w:szCs w:val="24"/>
        </w:rPr>
        <w:t>intellij</w:t>
      </w:r>
      <w:proofErr w:type="spellEnd"/>
      <w:r w:rsidRPr="003D0D6F">
        <w:rPr>
          <w:sz w:val="24"/>
          <w:szCs w:val="24"/>
        </w:rPr>
        <w:t xml:space="preserve"> usando java y como server </w:t>
      </w:r>
      <w:proofErr w:type="spellStart"/>
      <w:r w:rsidRPr="003D0D6F">
        <w:rPr>
          <w:sz w:val="24"/>
          <w:szCs w:val="24"/>
        </w:rPr>
        <w:t>tomcat</w:t>
      </w:r>
      <w:proofErr w:type="spellEnd"/>
      <w:r w:rsidRPr="003D0D6F">
        <w:rPr>
          <w:sz w:val="24"/>
          <w:szCs w:val="24"/>
        </w:rPr>
        <w:t>.</w:t>
      </w:r>
    </w:p>
    <w:p w14:paraId="204098ED" w14:textId="77777777" w:rsidR="003D0D6F" w:rsidRPr="003D0D6F" w:rsidRDefault="003D0D6F">
      <w:pPr>
        <w:rPr>
          <w:sz w:val="24"/>
          <w:szCs w:val="24"/>
        </w:rPr>
      </w:pPr>
    </w:p>
    <w:p w14:paraId="3155FD65" w14:textId="368FF388" w:rsidR="003D0D6F" w:rsidRDefault="003D0D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Características</w:t>
      </w:r>
    </w:p>
    <w:p w14:paraId="719CE0A5" w14:textId="0112F1B5" w:rsidR="003D0D6F" w:rsidRPr="003D0D6F" w:rsidRDefault="003D0D6F" w:rsidP="003D0D6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D0D6F">
        <w:rPr>
          <w:sz w:val="24"/>
          <w:szCs w:val="24"/>
        </w:rPr>
        <w:t xml:space="preserve">Muestra una pagina de inicio con 3 opciones: Home, Skins de </w:t>
      </w:r>
      <w:proofErr w:type="spellStart"/>
      <w:r w:rsidRPr="003D0D6F">
        <w:rPr>
          <w:sz w:val="24"/>
          <w:szCs w:val="24"/>
        </w:rPr>
        <w:t>fortnite</w:t>
      </w:r>
      <w:proofErr w:type="spellEnd"/>
      <w:r w:rsidRPr="003D0D6F">
        <w:rPr>
          <w:sz w:val="24"/>
          <w:szCs w:val="24"/>
        </w:rPr>
        <w:t xml:space="preserve"> y mejores bailes.</w:t>
      </w:r>
    </w:p>
    <w:p w14:paraId="01D729B3" w14:textId="72FE9B9E" w:rsidR="003D0D6F" w:rsidRPr="003D0D6F" w:rsidRDefault="003D0D6F" w:rsidP="003D0D6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D0D6F">
        <w:rPr>
          <w:sz w:val="24"/>
          <w:szCs w:val="24"/>
        </w:rPr>
        <w:t xml:space="preserve">Recibe las solicitudes atreves del </w:t>
      </w:r>
      <w:proofErr w:type="spellStart"/>
      <w:r w:rsidRPr="003D0D6F">
        <w:rPr>
          <w:sz w:val="24"/>
          <w:szCs w:val="24"/>
        </w:rPr>
        <w:t>front</w:t>
      </w:r>
      <w:proofErr w:type="spellEnd"/>
      <w:r w:rsidRPr="003D0D6F">
        <w:rPr>
          <w:sz w:val="24"/>
          <w:szCs w:val="24"/>
        </w:rPr>
        <w:t xml:space="preserve"> </w:t>
      </w:r>
      <w:proofErr w:type="spellStart"/>
      <w:r w:rsidRPr="003D0D6F">
        <w:rPr>
          <w:sz w:val="24"/>
          <w:szCs w:val="24"/>
        </w:rPr>
        <w:t>controller</w:t>
      </w:r>
      <w:proofErr w:type="spellEnd"/>
    </w:p>
    <w:p w14:paraId="4CEF1A8F" w14:textId="63B72B13" w:rsidR="003D0D6F" w:rsidRDefault="003D0D6F" w:rsidP="003D0D6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D0D6F">
        <w:rPr>
          <w:sz w:val="24"/>
          <w:szCs w:val="24"/>
        </w:rPr>
        <w:t xml:space="preserve">Cada pagina tiene información </w:t>
      </w:r>
      <w:proofErr w:type="gramStart"/>
      <w:r w:rsidRPr="003D0D6F">
        <w:rPr>
          <w:sz w:val="24"/>
          <w:szCs w:val="24"/>
        </w:rPr>
        <w:t>de acuerdo al</w:t>
      </w:r>
      <w:proofErr w:type="gramEnd"/>
      <w:r w:rsidRPr="003D0D6F">
        <w:rPr>
          <w:sz w:val="24"/>
          <w:szCs w:val="24"/>
        </w:rPr>
        <w:t xml:space="preserve"> </w:t>
      </w:r>
      <w:proofErr w:type="spellStart"/>
      <w:r w:rsidRPr="003D0D6F">
        <w:rPr>
          <w:sz w:val="24"/>
          <w:szCs w:val="24"/>
        </w:rPr>
        <w:t>titulo</w:t>
      </w:r>
      <w:proofErr w:type="spellEnd"/>
      <w:r w:rsidRPr="003D0D6F">
        <w:rPr>
          <w:sz w:val="24"/>
          <w:szCs w:val="24"/>
        </w:rPr>
        <w:t xml:space="preserve"> de esta.</w:t>
      </w:r>
    </w:p>
    <w:p w14:paraId="608230B3" w14:textId="77777777" w:rsidR="003D0D6F" w:rsidRDefault="003D0D6F" w:rsidP="003D0D6F">
      <w:pPr>
        <w:rPr>
          <w:b/>
          <w:bCs/>
          <w:sz w:val="32"/>
          <w:szCs w:val="32"/>
        </w:rPr>
      </w:pPr>
    </w:p>
    <w:p w14:paraId="0E55D0DD" w14:textId="6FA1EAC7" w:rsidR="003D0D6F" w:rsidRDefault="003D0D6F" w:rsidP="003D0D6F">
      <w:pPr>
        <w:rPr>
          <w:b/>
          <w:bCs/>
          <w:sz w:val="32"/>
          <w:szCs w:val="32"/>
        </w:rPr>
      </w:pPr>
      <w:r w:rsidRPr="003D0D6F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DDF299D" wp14:editId="07CCE237">
            <wp:simplePos x="0" y="0"/>
            <wp:positionH relativeFrom="column">
              <wp:posOffset>-1784985</wp:posOffset>
            </wp:positionH>
            <wp:positionV relativeFrom="paragraph">
              <wp:posOffset>453390</wp:posOffset>
            </wp:positionV>
            <wp:extent cx="8789063" cy="4943475"/>
            <wp:effectExtent l="0" t="0" r="0" b="0"/>
            <wp:wrapNone/>
            <wp:docPr id="30261416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4162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9063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0D6F">
        <w:rPr>
          <w:b/>
          <w:bCs/>
          <w:sz w:val="32"/>
          <w:szCs w:val="32"/>
        </w:rPr>
        <w:t>Diagrama de URL</w:t>
      </w:r>
    </w:p>
    <w:p w14:paraId="10AA581B" w14:textId="737F2456" w:rsidR="003D0D6F" w:rsidRDefault="003D0D6F" w:rsidP="003D0D6F">
      <w:pPr>
        <w:rPr>
          <w:b/>
          <w:bCs/>
          <w:sz w:val="32"/>
          <w:szCs w:val="32"/>
        </w:rPr>
      </w:pPr>
    </w:p>
    <w:p w14:paraId="654C4007" w14:textId="108B45E1" w:rsidR="003D0D6F" w:rsidRPr="003D0D6F" w:rsidRDefault="003D0D6F" w:rsidP="003D0D6F">
      <w:pPr>
        <w:rPr>
          <w:b/>
          <w:bCs/>
          <w:sz w:val="32"/>
          <w:szCs w:val="32"/>
        </w:rPr>
      </w:pPr>
    </w:p>
    <w:p w14:paraId="7023DBD3" w14:textId="77777777" w:rsidR="003D0D6F" w:rsidRPr="003D0D6F" w:rsidRDefault="003D0D6F" w:rsidP="003D0D6F">
      <w:pPr>
        <w:rPr>
          <w:b/>
          <w:bCs/>
          <w:sz w:val="32"/>
          <w:szCs w:val="32"/>
        </w:rPr>
      </w:pPr>
    </w:p>
    <w:sectPr w:rsidR="003D0D6F" w:rsidRPr="003D0D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A3A03"/>
    <w:multiLevelType w:val="hybridMultilevel"/>
    <w:tmpl w:val="96CA33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50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6F"/>
    <w:rsid w:val="00042DFD"/>
    <w:rsid w:val="003D0D6F"/>
    <w:rsid w:val="003E46DB"/>
    <w:rsid w:val="00962312"/>
    <w:rsid w:val="00AB78BE"/>
    <w:rsid w:val="00B4330D"/>
    <w:rsid w:val="00F8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C758"/>
  <w15:chartTrackingRefBased/>
  <w15:docId w15:val="{704313C1-5125-480F-9740-5210BFD6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D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D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D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D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D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D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D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 Osorio Garcia</dc:creator>
  <cp:keywords/>
  <dc:description/>
  <cp:lastModifiedBy>Hugo D Osorio Garcia</cp:lastModifiedBy>
  <cp:revision>1</cp:revision>
  <dcterms:created xsi:type="dcterms:W3CDTF">2025-02-12T09:30:00Z</dcterms:created>
  <dcterms:modified xsi:type="dcterms:W3CDTF">2025-02-12T09:35:00Z</dcterms:modified>
</cp:coreProperties>
</file>