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A1" w:rsidRDefault="005E7CA1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470131" w:rsidRDefault="00977C61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updated on progress, all queries answered. Feedback on audit presentation received.</w:t>
      </w: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977C61" w:rsidRDefault="00977C6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Modify audit presentation as per client feedback</w:t>
      </w:r>
    </w:p>
    <w:p w:rsidR="00977C61" w:rsidRPr="005E7CA1" w:rsidRDefault="00977C6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 list of urgent </w:t>
      </w: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977C61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Celine </w:t>
      </w:r>
      <w:proofErr w:type="spellStart"/>
      <w:r>
        <w:rPr>
          <w:rFonts w:ascii="Times New Roman" w:hAnsi="Times New Roman" w:cs="Times New Roman"/>
        </w:rPr>
        <w:t>D’Orgeville</w:t>
      </w:r>
      <w:proofErr w:type="spellEnd"/>
      <w:r>
        <w:rPr>
          <w:rFonts w:ascii="Times New Roman" w:hAnsi="Times New Roman" w:cs="Times New Roman"/>
        </w:rPr>
        <w:t xml:space="preserve"> (CD), Alex (A), Steve (S), Chris </w:t>
      </w:r>
      <w:proofErr w:type="spellStart"/>
      <w:r>
        <w:rPr>
          <w:rFonts w:ascii="Times New Roman" w:hAnsi="Times New Roman" w:cs="Times New Roman"/>
        </w:rPr>
        <w:t>Leow</w:t>
      </w:r>
      <w:proofErr w:type="spellEnd"/>
      <w:r>
        <w:rPr>
          <w:rFonts w:ascii="Times New Roman" w:hAnsi="Times New Roman" w:cs="Times New Roman"/>
        </w:rPr>
        <w:t xml:space="preserve"> (CL), Paul (P), Brian (B), Wen </w:t>
      </w:r>
      <w:proofErr w:type="spellStart"/>
      <w:r>
        <w:rPr>
          <w:rFonts w:ascii="Times New Roman" w:hAnsi="Times New Roman" w:cs="Times New Roman"/>
        </w:rPr>
        <w:t>Jie</w:t>
      </w:r>
      <w:proofErr w:type="spellEnd"/>
      <w:r>
        <w:rPr>
          <w:rFonts w:ascii="Times New Roman" w:hAnsi="Times New Roman" w:cs="Times New Roman"/>
        </w:rPr>
        <w:t xml:space="preserve"> (W)</w:t>
      </w:r>
    </w:p>
    <w:p w:rsidR="004D2F5D" w:rsidRPr="00977C61" w:rsidRDefault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495"/>
        <w:gridCol w:w="1683"/>
      </w:tblGrid>
      <w:tr w:rsidR="004D2F5D" w:rsidRPr="00127F85" w:rsidTr="00977C61">
        <w:tc>
          <w:tcPr>
            <w:tcW w:w="183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495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1683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5495" w:type="dxa"/>
          </w:tcPr>
          <w:p w:rsidR="004D2F5D" w:rsidRPr="00127F85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14:14</w:t>
            </w: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Updates/Progress today</w:t>
            </w:r>
          </w:p>
        </w:tc>
        <w:tc>
          <w:tcPr>
            <w:tcW w:w="5495" w:type="dxa"/>
          </w:tcPr>
          <w:p w:rsidR="004D2F5D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Detailing work package breakdown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D</w:t>
            </w:r>
            <w:r w:rsidRPr="00977C61">
              <w:rPr>
                <w:rFonts w:ascii="Times New Roman" w:hAnsi="Times New Roman" w:cs="Times New Roman"/>
              </w:rPr>
              <w:t>: Generate the requirements for the ANU laser, they may then be incorporated into the design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 xml:space="preserve">A: Detailing the designing of mechanical aspects. – material for the support structure, size difference of the breadboards, admin access problems with the computer (in process of arranging admin access for the files), 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A: ANU Laser first, mounting on breadboard?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D</w:t>
            </w:r>
            <w:r w:rsidRPr="00977C61">
              <w:rPr>
                <w:rFonts w:ascii="Times New Roman" w:hAnsi="Times New Roman" w:cs="Times New Roman"/>
              </w:rPr>
              <w:t>: Is not a specific budget for this. Discuss with James constraining work to 2 breadboards, giving access to third in the event of this. Otherwise, find another way to mount the system. Difficulty is the transfer optics setup.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</w:t>
            </w:r>
            <w:r w:rsidRPr="00977C61">
              <w:rPr>
                <w:rFonts w:ascii="Times New Roman" w:hAnsi="Times New Roman" w:cs="Times New Roman"/>
              </w:rPr>
              <w:t>: Discussing the templates and acquiring them.</w:t>
            </w:r>
          </w:p>
          <w:p w:rsid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D</w:t>
            </w:r>
            <w:r w:rsidRPr="00977C61">
              <w:rPr>
                <w:rFonts w:ascii="Times New Roman" w:hAnsi="Times New Roman" w:cs="Times New Roman"/>
              </w:rPr>
              <w:t>: Attain</w:t>
            </w:r>
            <w:r>
              <w:rPr>
                <w:rFonts w:ascii="Times New Roman" w:hAnsi="Times New Roman" w:cs="Times New Roman"/>
              </w:rPr>
              <w:t>ing the documents – from Justin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S: showed updated requirements to C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S: incorrect measurements on the telescope, power points (going through the requirements)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S: updated air quality requirements, power draw without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toptica</w:t>
            </w:r>
            <w:proofErr w:type="spellEnd"/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you made good progress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S: C and A will continue with CAD. B and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W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will work on cooling, power draw.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EOS laser parts will be mounted off the telescope somewhere else. Look at cable routing etc.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S: Our audit is next week,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monday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1300. [explains tutorial things]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I will check my calendar and tell you if I can make it. Do you need anything from me?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A: The only thing A and C wanted to talk about is available space for the ANU laser.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No, for the pitch. 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P: [explains presentation]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add context slide, stakeholders, visual aid, discuss problems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lastRenderedPageBreak/>
              <w:t>S: Show list of project requirements? To show how many there are.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Use a single picture to illustrate, give number of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reqs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pls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gib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design report templates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yeah mate totes you can get some templates. But they’re paper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A: for mechanical bit the previous group did some pretty basic stuff, should we have more details? Conceptual/prelim?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C: [illegible] no data [...] black box </w:t>
            </w:r>
            <w:bookmarkStart w:id="0" w:name="_GoBack"/>
            <w:bookmarkEnd w:id="0"/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B: any document to explain what the electrical cabinet does for the ANU laser?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yeah there will be a cabinet, houses control hardware: PSU, cooling, controls to drive laser components. I don’t know.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B: control signals go to cabinet and then laser?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no, they are generated in the cabinet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B: [illegible]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there will be fibers between the EC and laser head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B: single phase or 3 phase?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no idea sorry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S: when will the specs be out?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still in contractual phase, put together most critical questions in a document and we’ll have them for you ASAP</w:t>
            </w: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Meeting Close</w:t>
            </w:r>
          </w:p>
        </w:tc>
        <w:tc>
          <w:tcPr>
            <w:tcW w:w="5495" w:type="dxa"/>
          </w:tcPr>
          <w:p w:rsidR="004D2F5D" w:rsidRPr="00127F85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14:58</w:t>
            </w: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5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5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5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4D2F5D" w:rsidRDefault="004D2F5D" w:rsidP="004D2F5D"/>
    <w:p w:rsidR="004D2F5D" w:rsidRDefault="004D2F5D"/>
    <w:sectPr w:rsidR="004D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5DD" w:rsidRDefault="008475DD" w:rsidP="00DC5AAF">
      <w:pPr>
        <w:spacing w:after="0" w:line="240" w:lineRule="auto"/>
      </w:pPr>
      <w:r>
        <w:separator/>
      </w:r>
    </w:p>
  </w:endnote>
  <w:endnote w:type="continuationSeparator" w:id="0">
    <w:p w:rsidR="008475DD" w:rsidRDefault="008475DD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5DD" w:rsidRDefault="008475DD" w:rsidP="00DC5AAF">
      <w:pPr>
        <w:spacing w:after="0" w:line="240" w:lineRule="auto"/>
      </w:pPr>
      <w:r>
        <w:separator/>
      </w:r>
    </w:p>
  </w:footnote>
  <w:footnote w:type="continuationSeparator" w:id="0">
    <w:p w:rsidR="008475DD" w:rsidRDefault="008475DD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F" w:rsidRDefault="00977C61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Client Meeting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25 Aug 17</w:t>
    </w:r>
  </w:p>
  <w:p w:rsidR="00DC5AAF" w:rsidRDefault="00977C61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Meeting Room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 w:rsidR="00977C61">
      <w:rPr>
        <w:rFonts w:ascii="Times New Roman" w:hAnsi="Times New Roman" w:cs="Times New Roman"/>
      </w:rPr>
      <w:t>comfy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</w:t>
    </w:r>
    <w:r w:rsidR="00977C61">
      <w:rPr>
        <w:rFonts w:ascii="Times New Roman" w:hAnsi="Times New Roman" w:cs="Times New Roman"/>
      </w:rPr>
      <w:t>Paul Apelt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09251B"/>
    <w:rsid w:val="00127F85"/>
    <w:rsid w:val="0014584A"/>
    <w:rsid w:val="0031775D"/>
    <w:rsid w:val="00372E02"/>
    <w:rsid w:val="00470131"/>
    <w:rsid w:val="004D2F5D"/>
    <w:rsid w:val="004F7E06"/>
    <w:rsid w:val="005E7CA1"/>
    <w:rsid w:val="0061297A"/>
    <w:rsid w:val="0065650A"/>
    <w:rsid w:val="00666A0E"/>
    <w:rsid w:val="006E2AF5"/>
    <w:rsid w:val="0081139E"/>
    <w:rsid w:val="00845399"/>
    <w:rsid w:val="008475DD"/>
    <w:rsid w:val="00887B72"/>
    <w:rsid w:val="008D58BF"/>
    <w:rsid w:val="00977C61"/>
    <w:rsid w:val="00A40B72"/>
    <w:rsid w:val="00B3519A"/>
    <w:rsid w:val="00C9601B"/>
    <w:rsid w:val="00DC5AAF"/>
    <w:rsid w:val="00DE1BB9"/>
    <w:rsid w:val="00E3105B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Paul Apelt</cp:lastModifiedBy>
  <cp:revision>2</cp:revision>
  <dcterms:created xsi:type="dcterms:W3CDTF">2017-08-26T04:48:00Z</dcterms:created>
  <dcterms:modified xsi:type="dcterms:W3CDTF">2017-08-26T04:48:00Z</dcterms:modified>
</cp:coreProperties>
</file>