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2CD" w:rsidRDefault="00F342CD" w:rsidP="00F342CD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Summary:</w:t>
      </w:r>
    </w:p>
    <w:p w:rsidR="00F342CD" w:rsidRDefault="000D6AF2" w:rsidP="00F342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on poster</w:t>
      </w:r>
      <w:r w:rsidR="00C22B3D">
        <w:rPr>
          <w:rFonts w:ascii="Times New Roman" w:hAnsi="Times New Roman" w:cs="Times New Roman"/>
        </w:rPr>
        <w:t>, presentations, subsystems and plan for handover in coming weeks</w:t>
      </w:r>
      <w:bookmarkStart w:id="0" w:name="_GoBack"/>
      <w:bookmarkEnd w:id="0"/>
    </w:p>
    <w:p w:rsidR="00F342CD" w:rsidRDefault="00F342CD" w:rsidP="00F342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Actionable Items:</w:t>
      </w:r>
    </w:p>
    <w:p w:rsidR="00F342CD" w:rsidRPr="0090614D" w:rsidRDefault="0019617E" w:rsidP="00F34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Finalise </w:t>
      </w:r>
      <w:r w:rsidR="0090614D">
        <w:rPr>
          <w:rFonts w:ascii="Times New Roman" w:hAnsi="Times New Roman" w:cs="Times New Roman"/>
        </w:rPr>
        <w:t>requirements for audit and handover</w:t>
      </w:r>
    </w:p>
    <w:p w:rsidR="0090614D" w:rsidRPr="0090614D" w:rsidRDefault="0090614D" w:rsidP="00F34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Finalise poster to run through Celine</w:t>
      </w:r>
    </w:p>
    <w:p w:rsidR="0090614D" w:rsidRPr="0090614D" w:rsidRDefault="0090614D" w:rsidP="00F34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Finalise CAD diagrams for poster and ppt</w:t>
      </w:r>
    </w:p>
    <w:p w:rsidR="0090614D" w:rsidRPr="0010537A" w:rsidRDefault="000D6296" w:rsidP="00F34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Complete cooling requirements and subsystem document</w:t>
      </w:r>
    </w:p>
    <w:p w:rsidR="0010537A" w:rsidRPr="006D68C3" w:rsidRDefault="0010537A" w:rsidP="00F34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Finalise electrical design and layout of cabinets</w:t>
      </w:r>
    </w:p>
    <w:p w:rsidR="006D68C3" w:rsidRPr="005E7CA1" w:rsidRDefault="006D68C3" w:rsidP="00F34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Reminder that WP is a thing</w:t>
      </w:r>
    </w:p>
    <w:p w:rsidR="00F342CD" w:rsidRDefault="00F342CD" w:rsidP="00F342CD">
      <w:pPr>
        <w:rPr>
          <w:rFonts w:ascii="Times New Roman" w:hAnsi="Times New Roman" w:cs="Times New Roman"/>
        </w:rPr>
      </w:pPr>
      <w:r w:rsidRPr="00E478A9">
        <w:rPr>
          <w:rFonts w:ascii="Times New Roman" w:hAnsi="Times New Roman" w:cs="Times New Roman"/>
          <w:b/>
        </w:rPr>
        <w:t>Attendance:</w:t>
      </w:r>
      <w:r>
        <w:rPr>
          <w:rFonts w:ascii="Times New Roman" w:hAnsi="Times New Roman" w:cs="Times New Roman"/>
        </w:rPr>
        <w:t xml:space="preserve"> </w:t>
      </w:r>
    </w:p>
    <w:p w:rsidR="00F342CD" w:rsidRDefault="00EA134A" w:rsidP="00F342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Paul (P), Chris </w:t>
      </w:r>
      <w:r w:rsidR="00FB3AA3">
        <w:rPr>
          <w:rFonts w:ascii="Times New Roman" w:hAnsi="Times New Roman" w:cs="Times New Roman"/>
        </w:rPr>
        <w:t>(C)</w:t>
      </w:r>
      <w:r>
        <w:rPr>
          <w:rFonts w:ascii="Times New Roman" w:hAnsi="Times New Roman" w:cs="Times New Roman"/>
        </w:rPr>
        <w:t xml:space="preserve">, Steve (S), Alex (A), Brian (B), </w:t>
      </w:r>
      <w:r w:rsidR="009D14DA">
        <w:rPr>
          <w:rFonts w:ascii="Times New Roman" w:hAnsi="Times New Roman" w:cs="Times New Roman"/>
        </w:rPr>
        <w:t>Gerrard (G)</w:t>
      </w:r>
    </w:p>
    <w:p w:rsidR="00F342CD" w:rsidRDefault="00F342CD" w:rsidP="00F342CD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 xml:space="preserve">pologies: </w:t>
      </w:r>
    </w:p>
    <w:p w:rsidR="00F342CD" w:rsidRDefault="00005280" w:rsidP="00F342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Wenjie (W) – Other course commitments </w:t>
      </w:r>
    </w:p>
    <w:p w:rsidR="00F342CD" w:rsidRDefault="00F342CD" w:rsidP="00F342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Agenda: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318"/>
        <w:gridCol w:w="2678"/>
      </w:tblGrid>
      <w:tr w:rsidR="00F342CD" w:rsidRPr="005A63BD" w:rsidTr="00940448">
        <w:tc>
          <w:tcPr>
            <w:tcW w:w="3020" w:type="dxa"/>
          </w:tcPr>
          <w:p w:rsidR="00F342CD" w:rsidRPr="005A63BD" w:rsidRDefault="00F342CD" w:rsidP="009404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3318" w:type="dxa"/>
          </w:tcPr>
          <w:p w:rsidR="00F342CD" w:rsidRPr="005A63BD" w:rsidRDefault="00F342CD" w:rsidP="009404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</w:t>
            </w:r>
          </w:p>
        </w:tc>
        <w:tc>
          <w:tcPr>
            <w:tcW w:w="2678" w:type="dxa"/>
          </w:tcPr>
          <w:p w:rsidR="00F342CD" w:rsidRPr="005A63BD" w:rsidRDefault="00F342CD" w:rsidP="009404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 + Responsibilities</w:t>
            </w:r>
          </w:p>
        </w:tc>
      </w:tr>
      <w:tr w:rsidR="00F342CD" w:rsidRPr="005A63BD" w:rsidTr="00940448">
        <w:tc>
          <w:tcPr>
            <w:tcW w:w="3020" w:type="dxa"/>
          </w:tcPr>
          <w:p w:rsidR="00F342CD" w:rsidRPr="00127F85" w:rsidRDefault="00092CB8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Open</w:t>
            </w:r>
          </w:p>
        </w:tc>
        <w:tc>
          <w:tcPr>
            <w:tcW w:w="3318" w:type="dxa"/>
          </w:tcPr>
          <w:p w:rsidR="00F342CD" w:rsidRPr="00127F85" w:rsidRDefault="009D2699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9:05am</w:t>
            </w:r>
          </w:p>
        </w:tc>
        <w:tc>
          <w:tcPr>
            <w:tcW w:w="2678" w:type="dxa"/>
          </w:tcPr>
          <w:p w:rsidR="00F342CD" w:rsidRPr="00127F85" w:rsidRDefault="00F342CD" w:rsidP="00940448">
            <w:pPr>
              <w:rPr>
                <w:rFonts w:ascii="Times New Roman" w:hAnsi="Times New Roman" w:cs="Times New Roman"/>
              </w:rPr>
            </w:pPr>
          </w:p>
        </w:tc>
      </w:tr>
      <w:tr w:rsidR="00F342CD" w:rsidRPr="005A63BD" w:rsidTr="00940448">
        <w:tc>
          <w:tcPr>
            <w:tcW w:w="3020" w:type="dxa"/>
          </w:tcPr>
          <w:p w:rsidR="00F342CD" w:rsidRPr="00127F85" w:rsidRDefault="00DC65D6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3318" w:type="dxa"/>
          </w:tcPr>
          <w:p w:rsidR="00F342CD" w:rsidRDefault="00DC65D6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How is the poster going?</w:t>
            </w:r>
          </w:p>
          <w:p w:rsidR="00DC65D6" w:rsidRDefault="00DC65D6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It’s good</w:t>
            </w:r>
          </w:p>
          <w:p w:rsidR="00AC04F2" w:rsidRDefault="00AC04F2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Do we need to do </w:t>
            </w:r>
            <w:r w:rsidR="00153C3B">
              <w:rPr>
                <w:rFonts w:ascii="Times New Roman" w:hAnsi="Times New Roman" w:cs="Times New Roman"/>
              </w:rPr>
              <w:t>another presentation?</w:t>
            </w:r>
          </w:p>
          <w:p w:rsidR="00AD2E2E" w:rsidRDefault="00153C3B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There i</w:t>
            </w:r>
            <w:r w:rsidR="00B23394">
              <w:rPr>
                <w:rFonts w:ascii="Times New Roman" w:hAnsi="Times New Roman" w:cs="Times New Roman"/>
              </w:rPr>
              <w:t>s still a tutorial presentation. You don’t have to do much just stand there and talk</w:t>
            </w:r>
            <w:r w:rsidR="00AD2E2E">
              <w:rPr>
                <w:rFonts w:ascii="Times New Roman" w:hAnsi="Times New Roman" w:cs="Times New Roman"/>
              </w:rPr>
              <w:t>. Chris will come and ask questions, but Celine won’t be going</w:t>
            </w:r>
            <w:r w:rsidR="00536B48">
              <w:rPr>
                <w:rFonts w:ascii="Times New Roman" w:hAnsi="Times New Roman" w:cs="Times New Roman"/>
              </w:rPr>
              <w:t xml:space="preserve">. Audit is next week. </w:t>
            </w:r>
          </w:p>
          <w:p w:rsidR="00536B48" w:rsidRDefault="00536B48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Reasonably well prepared</w:t>
            </w:r>
            <w:r w:rsidR="00D01AC4">
              <w:rPr>
                <w:rFonts w:ascii="Times New Roman" w:hAnsi="Times New Roman" w:cs="Times New Roman"/>
              </w:rPr>
              <w:t xml:space="preserve">. </w:t>
            </w:r>
          </w:p>
          <w:p w:rsidR="00D01AC4" w:rsidRDefault="00D01AC4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Presenting where the project is finishing up</w:t>
            </w:r>
          </w:p>
          <w:p w:rsidR="00D01AC4" w:rsidRDefault="00D01AC4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Finishing by Monday</w:t>
            </w:r>
          </w:p>
          <w:p w:rsidR="00AF2263" w:rsidRDefault="00AF2263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Then handover stuff</w:t>
            </w:r>
          </w:p>
          <w:p w:rsidR="00F35B54" w:rsidRDefault="00343BF7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</w:t>
            </w:r>
            <w:r w:rsidR="0015481E">
              <w:rPr>
                <w:rFonts w:ascii="Times New Roman" w:hAnsi="Times New Roman" w:cs="Times New Roman"/>
              </w:rPr>
              <w:t>Was doing group project</w:t>
            </w:r>
            <w:r w:rsidR="00C051D6">
              <w:rPr>
                <w:rFonts w:ascii="Times New Roman" w:hAnsi="Times New Roman" w:cs="Times New Roman"/>
              </w:rPr>
              <w:t>. Expected to finish his section by the end of the day</w:t>
            </w:r>
          </w:p>
          <w:p w:rsidR="00F60003" w:rsidRDefault="003A7A6A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Poorly scheduled</w:t>
            </w:r>
          </w:p>
          <w:p w:rsidR="00700242" w:rsidRPr="00127F85" w:rsidRDefault="00B70C82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</w:t>
            </w:r>
            <w:r w:rsidR="00CA6ACA">
              <w:rPr>
                <w:rFonts w:ascii="Times New Roman" w:hAnsi="Times New Roman" w:cs="Times New Roman"/>
              </w:rPr>
              <w:t xml:space="preserve">He was doing cooling. Everything has changed and now he’s back at square one. </w:t>
            </w:r>
            <w:r w:rsidR="00250867">
              <w:rPr>
                <w:rFonts w:ascii="Times New Roman" w:hAnsi="Times New Roman" w:cs="Times New Roman"/>
              </w:rPr>
              <w:t>The document (USSS – overleaf) hasn’t been upd</w:t>
            </w:r>
            <w:r w:rsidR="001B736D">
              <w:rPr>
                <w:rFonts w:ascii="Times New Roman" w:hAnsi="Times New Roman" w:cs="Times New Roman"/>
              </w:rPr>
              <w:t>ated with cooling requirements</w:t>
            </w:r>
            <w:r w:rsidR="00A53F6D">
              <w:rPr>
                <w:rFonts w:ascii="Times New Roman" w:hAnsi="Times New Roman" w:cs="Times New Roman"/>
              </w:rPr>
              <w:t xml:space="preserve">, but since W has all the information </w:t>
            </w:r>
            <w:r w:rsidR="008502C7">
              <w:rPr>
                <w:rFonts w:ascii="Times New Roman" w:hAnsi="Times New Roman" w:cs="Times New Roman"/>
              </w:rPr>
              <w:t>on that area so waiting on him</w:t>
            </w:r>
          </w:p>
        </w:tc>
        <w:tc>
          <w:tcPr>
            <w:tcW w:w="2678" w:type="dxa"/>
          </w:tcPr>
          <w:p w:rsidR="00F342CD" w:rsidRPr="00127F85" w:rsidRDefault="00F342CD" w:rsidP="00940448">
            <w:pPr>
              <w:rPr>
                <w:rFonts w:ascii="Times New Roman" w:hAnsi="Times New Roman" w:cs="Times New Roman"/>
              </w:rPr>
            </w:pPr>
          </w:p>
        </w:tc>
      </w:tr>
      <w:tr w:rsidR="00F342CD" w:rsidRPr="005A63BD" w:rsidTr="00940448">
        <w:tc>
          <w:tcPr>
            <w:tcW w:w="3020" w:type="dxa"/>
          </w:tcPr>
          <w:p w:rsidR="00F342CD" w:rsidRPr="00127F85" w:rsidRDefault="005816F6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Tips on the poster</w:t>
            </w:r>
          </w:p>
        </w:tc>
        <w:tc>
          <w:tcPr>
            <w:tcW w:w="3318" w:type="dxa"/>
          </w:tcPr>
          <w:p w:rsidR="00F342CD" w:rsidRDefault="00EC461B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A lot of </w:t>
            </w:r>
            <w:r w:rsidR="006E0EF5">
              <w:rPr>
                <w:rFonts w:ascii="Times New Roman" w:hAnsi="Times New Roman" w:cs="Times New Roman"/>
              </w:rPr>
              <w:t>approximations</w:t>
            </w:r>
          </w:p>
          <w:p w:rsidR="001A6998" w:rsidRDefault="001A6998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G: Only thing you can do at this time. </w:t>
            </w:r>
            <w:r w:rsidR="00C120C9">
              <w:rPr>
                <w:rFonts w:ascii="Times New Roman" w:hAnsi="Times New Roman" w:cs="Times New Roman"/>
              </w:rPr>
              <w:t xml:space="preserve">There is too much text on the page. </w:t>
            </w:r>
            <w:r w:rsidR="00593C7C">
              <w:rPr>
                <w:rFonts w:ascii="Times New Roman" w:hAnsi="Times New Roman" w:cs="Times New Roman"/>
              </w:rPr>
              <w:t>FEA would be good to put in there</w:t>
            </w:r>
            <w:r w:rsidR="00C61F1D">
              <w:rPr>
                <w:rFonts w:ascii="Times New Roman" w:hAnsi="Times New Roman" w:cs="Times New Roman"/>
              </w:rPr>
              <w:t xml:space="preserve">, could be bigger. </w:t>
            </w:r>
            <w:r w:rsidR="00F7140E">
              <w:rPr>
                <w:rFonts w:ascii="Times New Roman" w:hAnsi="Times New Roman" w:cs="Times New Roman"/>
              </w:rPr>
              <w:t xml:space="preserve">Logistics might not be as necessary. Just keep it top level instead of going into detail on things. </w:t>
            </w:r>
            <w:r w:rsidR="00975A75">
              <w:rPr>
                <w:rFonts w:ascii="Times New Roman" w:hAnsi="Times New Roman" w:cs="Times New Roman"/>
              </w:rPr>
              <w:t>Solidworks</w:t>
            </w:r>
            <w:r w:rsidR="007779E7">
              <w:rPr>
                <w:rFonts w:ascii="Times New Roman" w:hAnsi="Times New Roman" w:cs="Times New Roman"/>
              </w:rPr>
              <w:t xml:space="preserve"> of dome and put frame into it</w:t>
            </w:r>
            <w:r w:rsidR="00B00B32">
              <w:rPr>
                <w:rFonts w:ascii="Times New Roman" w:hAnsi="Times New Roman" w:cs="Times New Roman"/>
              </w:rPr>
              <w:t>, could it replace the drawing</w:t>
            </w:r>
          </w:p>
          <w:p w:rsidR="00257E32" w:rsidRDefault="00257E32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Steve agrees </w:t>
            </w:r>
            <w:r w:rsidR="00C70C62">
              <w:rPr>
                <w:rFonts w:ascii="Times New Roman" w:hAnsi="Times New Roman" w:cs="Times New Roman"/>
              </w:rPr>
              <w:t>and was waiting on someone to bring it up</w:t>
            </w:r>
          </w:p>
          <w:p w:rsidR="001C4A73" w:rsidRDefault="00C173BA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I like the cartoony thing</w:t>
            </w:r>
            <w:r w:rsidR="0099648B">
              <w:rPr>
                <w:rFonts w:ascii="Times New Roman" w:hAnsi="Times New Roman" w:cs="Times New Roman"/>
              </w:rPr>
              <w:t>. Give the impression that it’s very complex</w:t>
            </w:r>
          </w:p>
          <w:p w:rsidR="00E17763" w:rsidRDefault="00E17763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We had screenshots of the solidworks model and it looks professional even though we didn’t make it</w:t>
            </w:r>
          </w:p>
          <w:p w:rsidR="00D535E4" w:rsidRDefault="00FC6EA7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Custom </w:t>
            </w:r>
            <w:r w:rsidR="00FF2EFE">
              <w:rPr>
                <w:rFonts w:ascii="Times New Roman" w:hAnsi="Times New Roman" w:cs="Times New Roman"/>
              </w:rPr>
              <w:t>model for a radiator for</w:t>
            </w:r>
            <w:r w:rsidR="00CB2649">
              <w:rPr>
                <w:rFonts w:ascii="Times New Roman" w:hAnsi="Times New Roman" w:cs="Times New Roman"/>
              </w:rPr>
              <w:t xml:space="preserve"> cooling, heater, fan and hepifilt</w:t>
            </w:r>
            <w:r w:rsidR="00FF2EFE">
              <w:rPr>
                <w:rFonts w:ascii="Times New Roman" w:hAnsi="Times New Roman" w:cs="Times New Roman"/>
              </w:rPr>
              <w:t>e</w:t>
            </w:r>
            <w:r w:rsidR="00CB2649">
              <w:rPr>
                <w:rFonts w:ascii="Times New Roman" w:hAnsi="Times New Roman" w:cs="Times New Roman"/>
              </w:rPr>
              <w:t>r</w:t>
            </w:r>
            <w:r w:rsidR="00FF2EFE">
              <w:rPr>
                <w:rFonts w:ascii="Times New Roman" w:hAnsi="Times New Roman" w:cs="Times New Roman"/>
              </w:rPr>
              <w:t xml:space="preserve"> and could be put into solidworks</w:t>
            </w:r>
          </w:p>
          <w:p w:rsidR="00FB1EE0" w:rsidRPr="00127F85" w:rsidRDefault="00CB2649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G: try and show as much of our design in </w:t>
            </w:r>
            <w:r w:rsidR="00954A34">
              <w:rPr>
                <w:rFonts w:ascii="Times New Roman" w:hAnsi="Times New Roman" w:cs="Times New Roman"/>
              </w:rPr>
              <w:t xml:space="preserve">it. Frame, cooler, </w:t>
            </w:r>
            <w:r w:rsidR="009665D7">
              <w:rPr>
                <w:rFonts w:ascii="Times New Roman" w:hAnsi="Times New Roman" w:cs="Times New Roman"/>
              </w:rPr>
              <w:t>electronics systems archite</w:t>
            </w:r>
            <w:r w:rsidR="00434E57">
              <w:rPr>
                <w:rFonts w:ascii="Times New Roman" w:hAnsi="Times New Roman" w:cs="Times New Roman"/>
              </w:rPr>
              <w:t>cture diagram could be helpful</w:t>
            </w:r>
            <w:r w:rsidR="003E05A5">
              <w:rPr>
                <w:rFonts w:ascii="Times New Roman" w:hAnsi="Times New Roman" w:cs="Times New Roman"/>
              </w:rPr>
              <w:t xml:space="preserve">. Project summary is good, conclusion was good, and acknowledgements. </w:t>
            </w:r>
            <w:r w:rsidR="00084567">
              <w:rPr>
                <w:rFonts w:ascii="Times New Roman" w:hAnsi="Times New Roman" w:cs="Times New Roman"/>
              </w:rPr>
              <w:t xml:space="preserve">Contents was good but replace with pictures where you can. </w:t>
            </w:r>
            <w:r w:rsidR="00A64C3D">
              <w:rPr>
                <w:rFonts w:ascii="Times New Roman" w:hAnsi="Times New Roman" w:cs="Times New Roman"/>
              </w:rPr>
              <w:t>Limited space in the room</w:t>
            </w:r>
            <w:r w:rsidR="00B45CC6">
              <w:rPr>
                <w:rFonts w:ascii="Times New Roman" w:hAnsi="Times New Roman" w:cs="Times New Roman"/>
              </w:rPr>
              <w:t xml:space="preserve">, you are milling around in front. Have things big and clear. </w:t>
            </w:r>
            <w:r w:rsidR="001A41A2">
              <w:rPr>
                <w:rFonts w:ascii="Times New Roman" w:hAnsi="Times New Roman" w:cs="Times New Roman"/>
              </w:rPr>
              <w:t>Run through Celine</w:t>
            </w:r>
          </w:p>
        </w:tc>
        <w:tc>
          <w:tcPr>
            <w:tcW w:w="2678" w:type="dxa"/>
          </w:tcPr>
          <w:p w:rsidR="00F342CD" w:rsidRPr="00127F85" w:rsidRDefault="00F342CD" w:rsidP="00940448">
            <w:pPr>
              <w:rPr>
                <w:rFonts w:ascii="Times New Roman" w:hAnsi="Times New Roman" w:cs="Times New Roman"/>
              </w:rPr>
            </w:pPr>
          </w:p>
        </w:tc>
      </w:tr>
      <w:tr w:rsidR="00F342CD" w:rsidRPr="005A63BD" w:rsidTr="00940448">
        <w:tc>
          <w:tcPr>
            <w:tcW w:w="3020" w:type="dxa"/>
          </w:tcPr>
          <w:p w:rsidR="00F342CD" w:rsidRPr="00127F85" w:rsidRDefault="00F342CD" w:rsidP="009404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CD492E" w:rsidRDefault="008F1059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G: </w:t>
            </w:r>
            <w:r w:rsidR="00256D6F">
              <w:rPr>
                <w:rFonts w:ascii="Times New Roman" w:hAnsi="Times New Roman" w:cs="Times New Roman"/>
              </w:rPr>
              <w:t>Sticking some laser instruments on the breadboard to put into the poster would make it look more professional</w:t>
            </w:r>
            <w:r w:rsidR="00CD492E">
              <w:rPr>
                <w:rFonts w:ascii="Times New Roman" w:hAnsi="Times New Roman" w:cs="Times New Roman"/>
              </w:rPr>
              <w:t>. What do you need for the coolers and the locations?</w:t>
            </w:r>
          </w:p>
          <w:p w:rsidR="00CD492E" w:rsidRDefault="00CD492E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W</w:t>
            </w:r>
            <w:r w:rsidR="00EB1892">
              <w:rPr>
                <w:rFonts w:ascii="Times New Roman" w:hAnsi="Times New Roman" w:cs="Times New Roman"/>
              </w:rPr>
              <w:t xml:space="preserve"> has all </w:t>
            </w:r>
            <w:r w:rsidR="004509B2">
              <w:rPr>
                <w:rFonts w:ascii="Times New Roman" w:hAnsi="Times New Roman" w:cs="Times New Roman"/>
              </w:rPr>
              <w:t xml:space="preserve">the information </w:t>
            </w:r>
            <w:r w:rsidR="00E10701">
              <w:rPr>
                <w:rFonts w:ascii="Times New Roman" w:hAnsi="Times New Roman" w:cs="Times New Roman"/>
              </w:rPr>
              <w:t>but we will be taking it over</w:t>
            </w:r>
          </w:p>
          <w:p w:rsidR="00E10701" w:rsidRDefault="00E823E4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C: S and I will go over it today all the information should be there</w:t>
            </w:r>
          </w:p>
          <w:p w:rsidR="009423F6" w:rsidRDefault="002406B0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There’s two conflicting coolers that are being used</w:t>
            </w:r>
            <w:r w:rsidR="006967ED">
              <w:rPr>
                <w:rFonts w:ascii="Times New Roman" w:hAnsi="Times New Roman" w:cs="Times New Roman"/>
              </w:rPr>
              <w:t xml:space="preserve">. If the EOS EC fits on the table </w:t>
            </w:r>
            <w:r w:rsidR="00B6650D">
              <w:rPr>
                <w:rFonts w:ascii="Times New Roman" w:hAnsi="Times New Roman" w:cs="Times New Roman"/>
              </w:rPr>
              <w:t>than you can do it otherwise bottom floor</w:t>
            </w:r>
            <w:r w:rsidR="009423F6">
              <w:rPr>
                <w:rFonts w:ascii="Times New Roman" w:hAnsi="Times New Roman" w:cs="Times New Roman"/>
              </w:rPr>
              <w:t>. Check values then justify</w:t>
            </w:r>
          </w:p>
          <w:p w:rsidR="009423F6" w:rsidRPr="00127F85" w:rsidRDefault="0091034B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B: I’ll put it on the bottom floor </w:t>
            </w:r>
          </w:p>
        </w:tc>
        <w:tc>
          <w:tcPr>
            <w:tcW w:w="2678" w:type="dxa"/>
          </w:tcPr>
          <w:p w:rsidR="00F342CD" w:rsidRPr="00127F85" w:rsidRDefault="00F342CD" w:rsidP="00940448">
            <w:pPr>
              <w:rPr>
                <w:rFonts w:ascii="Times New Roman" w:hAnsi="Times New Roman" w:cs="Times New Roman"/>
              </w:rPr>
            </w:pPr>
          </w:p>
        </w:tc>
      </w:tr>
      <w:tr w:rsidR="00F342CD" w:rsidRPr="005A63BD" w:rsidTr="00940448">
        <w:tc>
          <w:tcPr>
            <w:tcW w:w="3020" w:type="dxa"/>
          </w:tcPr>
          <w:p w:rsidR="00F342CD" w:rsidRPr="00127F85" w:rsidRDefault="00CB3ACA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Poster and diagrams</w:t>
            </w:r>
          </w:p>
        </w:tc>
        <w:tc>
          <w:tcPr>
            <w:tcW w:w="3318" w:type="dxa"/>
          </w:tcPr>
          <w:p w:rsidR="00F342CD" w:rsidRDefault="00C75775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Figures for poster ch</w:t>
            </w:r>
            <w:r w:rsidR="007C30F2">
              <w:rPr>
                <w:rFonts w:ascii="Times New Roman" w:hAnsi="Times New Roman" w:cs="Times New Roman"/>
              </w:rPr>
              <w:t xml:space="preserve">uck in slack or give them to me. </w:t>
            </w:r>
            <w:r w:rsidR="00130DD6">
              <w:rPr>
                <w:rFonts w:ascii="Times New Roman" w:hAnsi="Times New Roman" w:cs="Times New Roman"/>
              </w:rPr>
              <w:t xml:space="preserve">Will put W info into the </w:t>
            </w:r>
            <w:r w:rsidR="00973B22">
              <w:rPr>
                <w:rFonts w:ascii="Times New Roman" w:hAnsi="Times New Roman" w:cs="Times New Roman"/>
              </w:rPr>
              <w:t>Latex</w:t>
            </w:r>
          </w:p>
          <w:p w:rsidR="003E2963" w:rsidRDefault="003E2963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C: Requirements need to be updated</w:t>
            </w:r>
          </w:p>
          <w:p w:rsidR="00CF4CB5" w:rsidRDefault="003E2963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You guys can’t even measure a hatch</w:t>
            </w:r>
            <w:r w:rsidR="00CF4CB5">
              <w:rPr>
                <w:rFonts w:ascii="Times New Roman" w:hAnsi="Times New Roman" w:cs="Times New Roman"/>
              </w:rPr>
              <w:t xml:space="preserve">. No </w:t>
            </w:r>
            <w:r w:rsidR="001C348C">
              <w:rPr>
                <w:rFonts w:ascii="Times New Roman" w:hAnsi="Times New Roman" w:cs="Times New Roman"/>
              </w:rPr>
              <w:t>one’s</w:t>
            </w:r>
            <w:r w:rsidR="00CF4CB5">
              <w:rPr>
                <w:rFonts w:ascii="Times New Roman" w:hAnsi="Times New Roman" w:cs="Times New Roman"/>
              </w:rPr>
              <w:t xml:space="preserve"> going to know next groups problem</w:t>
            </w:r>
          </w:p>
          <w:p w:rsidR="00CF4CB5" w:rsidRDefault="00614A6A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We used the CAD file</w:t>
            </w:r>
          </w:p>
          <w:p w:rsidR="0059787F" w:rsidRDefault="0059787F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Can you export in .obj</w:t>
            </w:r>
            <w:r w:rsidR="00F76E2B">
              <w:rPr>
                <w:rFonts w:ascii="Times New Roman" w:hAnsi="Times New Roman" w:cs="Times New Roman"/>
              </w:rPr>
              <w:t xml:space="preserve"> than solidworks would allow photoshop to do renders</w:t>
            </w:r>
          </w:p>
          <w:p w:rsidR="00F76E2B" w:rsidRDefault="00900EBD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</w:t>
            </w:r>
            <w:r w:rsidR="004F3D1F">
              <w:rPr>
                <w:rFonts w:ascii="Times New Roman" w:hAnsi="Times New Roman" w:cs="Times New Roman"/>
              </w:rPr>
              <w:t>Photoshop the frame onto the telescope might be faster</w:t>
            </w:r>
          </w:p>
          <w:p w:rsidR="004F3D1F" w:rsidRPr="00127F85" w:rsidRDefault="004F3D1F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Align it and let it render in the background</w:t>
            </w:r>
          </w:p>
        </w:tc>
        <w:tc>
          <w:tcPr>
            <w:tcW w:w="2678" w:type="dxa"/>
          </w:tcPr>
          <w:p w:rsidR="00F342CD" w:rsidRPr="00127F85" w:rsidRDefault="00F342CD" w:rsidP="00940448">
            <w:pPr>
              <w:rPr>
                <w:rFonts w:ascii="Times New Roman" w:hAnsi="Times New Roman" w:cs="Times New Roman"/>
              </w:rPr>
            </w:pPr>
          </w:p>
        </w:tc>
      </w:tr>
      <w:tr w:rsidR="00F342CD" w:rsidRPr="005A63BD" w:rsidTr="00940448">
        <w:tc>
          <w:tcPr>
            <w:tcW w:w="3020" w:type="dxa"/>
          </w:tcPr>
          <w:p w:rsidR="00F342CD" w:rsidRPr="00127F85" w:rsidRDefault="00D60C43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Handover steps</w:t>
            </w:r>
          </w:p>
        </w:tc>
        <w:tc>
          <w:tcPr>
            <w:tcW w:w="3318" w:type="dxa"/>
          </w:tcPr>
          <w:p w:rsidR="00F342CD" w:rsidRDefault="007C02F5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P will do vibration work package</w:t>
            </w:r>
          </w:p>
          <w:p w:rsidR="00414B0B" w:rsidRDefault="0091607A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‘We haven’t done it yet but we will do it’ just for the audit</w:t>
            </w:r>
          </w:p>
          <w:p w:rsidR="0091607A" w:rsidRDefault="0091607A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Or write up the process for the next group</w:t>
            </w:r>
          </w:p>
          <w:p w:rsidR="0091607A" w:rsidRDefault="0091607A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G: Write the things </w:t>
            </w:r>
            <w:r w:rsidR="00C97126">
              <w:rPr>
                <w:rFonts w:ascii="Times New Roman" w:hAnsi="Times New Roman" w:cs="Times New Roman"/>
              </w:rPr>
              <w:t>outlining what you did and the next steps</w:t>
            </w:r>
          </w:p>
          <w:p w:rsidR="00C97126" w:rsidRPr="00127F85" w:rsidRDefault="003E5061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</w:t>
            </w:r>
            <w:r w:rsidR="000261A7">
              <w:rPr>
                <w:rFonts w:ascii="Times New Roman" w:hAnsi="Times New Roman" w:cs="Times New Roman"/>
              </w:rPr>
              <w:t>Handover docume</w:t>
            </w:r>
            <w:r w:rsidR="00FB5D42">
              <w:rPr>
                <w:rFonts w:ascii="Times New Roman" w:hAnsi="Times New Roman" w:cs="Times New Roman"/>
              </w:rPr>
              <w:t xml:space="preserve">ntation that would be next week and take a whole Friday. </w:t>
            </w:r>
          </w:p>
        </w:tc>
        <w:tc>
          <w:tcPr>
            <w:tcW w:w="2678" w:type="dxa"/>
          </w:tcPr>
          <w:p w:rsidR="00F342CD" w:rsidRPr="00127F85" w:rsidRDefault="00F342CD" w:rsidP="00940448">
            <w:pPr>
              <w:rPr>
                <w:rFonts w:ascii="Times New Roman" w:hAnsi="Times New Roman" w:cs="Times New Roman"/>
              </w:rPr>
            </w:pPr>
          </w:p>
        </w:tc>
      </w:tr>
      <w:tr w:rsidR="00F342CD" w:rsidRPr="005A63BD" w:rsidTr="00940448">
        <w:tc>
          <w:tcPr>
            <w:tcW w:w="3020" w:type="dxa"/>
          </w:tcPr>
          <w:p w:rsidR="00F342CD" w:rsidRPr="00127F85" w:rsidRDefault="00F342CD" w:rsidP="009404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3A16E1" w:rsidRDefault="006C0CE6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C: Work on requirements and </w:t>
            </w:r>
            <w:r w:rsidR="00027E80">
              <w:rPr>
                <w:rFonts w:ascii="Times New Roman" w:hAnsi="Times New Roman" w:cs="Times New Roman"/>
              </w:rPr>
              <w:t>heat transfer calculations</w:t>
            </w:r>
          </w:p>
          <w:p w:rsidR="003A16E1" w:rsidRDefault="00A659FF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Work on the </w:t>
            </w:r>
            <w:r w:rsidR="00A41E21">
              <w:rPr>
                <w:rFonts w:ascii="Times New Roman" w:hAnsi="Times New Roman" w:cs="Times New Roman"/>
              </w:rPr>
              <w:t>models</w:t>
            </w:r>
            <w:r w:rsidR="00D936FD">
              <w:rPr>
                <w:rFonts w:ascii="Times New Roman" w:hAnsi="Times New Roman" w:cs="Times New Roman"/>
              </w:rPr>
              <w:t xml:space="preserve">, CAD pictures for SS report, </w:t>
            </w:r>
            <w:r w:rsidR="00995229">
              <w:rPr>
                <w:rFonts w:ascii="Times New Roman" w:hAnsi="Times New Roman" w:cs="Times New Roman"/>
              </w:rPr>
              <w:t>concept designs for Celine</w:t>
            </w:r>
            <w:r w:rsidR="003B6788">
              <w:rPr>
                <w:rFonts w:ascii="Times New Roman" w:hAnsi="Times New Roman" w:cs="Times New Roman"/>
              </w:rPr>
              <w:t>. C can do that on gliphy</w:t>
            </w:r>
            <w:r w:rsidR="00251D97">
              <w:rPr>
                <w:rFonts w:ascii="Times New Roman" w:hAnsi="Times New Roman" w:cs="Times New Roman"/>
              </w:rPr>
              <w:t xml:space="preserve">. </w:t>
            </w:r>
          </w:p>
          <w:p w:rsidR="00604EE6" w:rsidRDefault="00604EE6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C: Subsystem documents and a CoDR that will reference them and be informative but not specific. Have subsystems broken up for the next group</w:t>
            </w:r>
          </w:p>
          <w:p w:rsidR="0037653F" w:rsidRDefault="003A16E1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G: Documentation </w:t>
            </w:r>
            <w:r w:rsidR="00263EB5">
              <w:rPr>
                <w:rFonts w:ascii="Times New Roman" w:hAnsi="Times New Roman" w:cs="Times New Roman"/>
              </w:rPr>
              <w:t>to be talked about in the next audit</w:t>
            </w:r>
            <w:r w:rsidR="0037653F">
              <w:rPr>
                <w:rFonts w:ascii="Times New Roman" w:hAnsi="Times New Roman" w:cs="Times New Roman"/>
              </w:rPr>
              <w:t xml:space="preserve">. </w:t>
            </w:r>
          </w:p>
          <w:p w:rsidR="00EB2119" w:rsidRDefault="00EB2119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Imag</w:t>
            </w:r>
            <w:r w:rsidR="00A11ABE">
              <w:rPr>
                <w:rFonts w:ascii="Times New Roman" w:hAnsi="Times New Roman" w:cs="Times New Roman"/>
              </w:rPr>
              <w:t>e of the model before the weekend so I can make up a ppt</w:t>
            </w:r>
          </w:p>
          <w:p w:rsidR="00601449" w:rsidRDefault="00431DA3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P: </w:t>
            </w:r>
            <w:r w:rsidR="00FF66B0">
              <w:rPr>
                <w:rFonts w:ascii="Times New Roman" w:hAnsi="Times New Roman" w:cs="Times New Roman"/>
              </w:rPr>
              <w:t>Copy across W work onto Latex</w:t>
            </w:r>
          </w:p>
          <w:p w:rsidR="00CD6332" w:rsidRDefault="00A133C2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S</w:t>
            </w:r>
            <w:r w:rsidR="00FF66B0">
              <w:rPr>
                <w:rFonts w:ascii="Times New Roman" w:hAnsi="Times New Roman" w:cs="Times New Roman"/>
              </w:rPr>
              <w:t xml:space="preserve"> thinks Paul will just do that all day</w:t>
            </w:r>
          </w:p>
          <w:p w:rsidR="00E503BD" w:rsidRDefault="00E503BD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G: Send repository draft </w:t>
            </w:r>
            <w:r w:rsidR="00FF70FC">
              <w:rPr>
                <w:rFonts w:ascii="Times New Roman" w:hAnsi="Times New Roman" w:cs="Times New Roman"/>
              </w:rPr>
              <w:t xml:space="preserve">to him again. </w:t>
            </w:r>
          </w:p>
          <w:p w:rsidR="00FF70FC" w:rsidRDefault="00FF70FC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It’s the same link, but wouldn’t want you getting injured scrolling for the link</w:t>
            </w:r>
          </w:p>
          <w:p w:rsidR="00FF70FC" w:rsidRDefault="00FF70FC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G: Celine might want to put it up here, so make sure it’s </w:t>
            </w:r>
            <w:r w:rsidR="00442144">
              <w:rPr>
                <w:rFonts w:ascii="Times New Roman" w:hAnsi="Times New Roman" w:cs="Times New Roman"/>
              </w:rPr>
              <w:t>valuable to the client</w:t>
            </w:r>
          </w:p>
          <w:p w:rsidR="000D6F81" w:rsidRDefault="000D6F81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I would do it earlier</w:t>
            </w:r>
          </w:p>
          <w:p w:rsidR="00703476" w:rsidRDefault="00703476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P: Print a draft version</w:t>
            </w:r>
            <w:r w:rsidR="00E74547">
              <w:rPr>
                <w:rFonts w:ascii="Times New Roman" w:hAnsi="Times New Roman" w:cs="Times New Roman"/>
              </w:rPr>
              <w:t>, could you do it on A3 but this time on purpose</w:t>
            </w:r>
            <w:r w:rsidR="00EE5DC0">
              <w:rPr>
                <w:rFonts w:ascii="Times New Roman" w:hAnsi="Times New Roman" w:cs="Times New Roman"/>
              </w:rPr>
              <w:t>. Also in colour</w:t>
            </w:r>
          </w:p>
          <w:p w:rsidR="00E74547" w:rsidRDefault="00E74547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Concern for environment? </w:t>
            </w:r>
          </w:p>
          <w:p w:rsidR="00EE5DC0" w:rsidRDefault="00EE5DC0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The world is a better and brighter place</w:t>
            </w:r>
          </w:p>
          <w:p w:rsidR="00B173FC" w:rsidRDefault="00555DDD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G: </w:t>
            </w:r>
            <w:r w:rsidR="00FC3B68">
              <w:rPr>
                <w:rFonts w:ascii="Times New Roman" w:hAnsi="Times New Roman" w:cs="Times New Roman"/>
              </w:rPr>
              <w:t xml:space="preserve">WP how is that going? </w:t>
            </w:r>
            <w:r>
              <w:rPr>
                <w:rFonts w:ascii="Times New Roman" w:hAnsi="Times New Roman" w:cs="Times New Roman"/>
              </w:rPr>
              <w:t>try and use the course</w:t>
            </w:r>
            <w:r w:rsidR="00BE0EEC">
              <w:rPr>
                <w:rFonts w:ascii="Times New Roman" w:hAnsi="Times New Roman" w:cs="Times New Roman"/>
              </w:rPr>
              <w:t xml:space="preserve">, and answer questions </w:t>
            </w:r>
            <w:r w:rsidR="00711211">
              <w:rPr>
                <w:rFonts w:ascii="Times New Roman" w:hAnsi="Times New Roman" w:cs="Times New Roman"/>
              </w:rPr>
              <w:t>otherwise write a cover letter. Chris wants to show how what you have done is relevant to a real course</w:t>
            </w:r>
          </w:p>
          <w:p w:rsidR="008E0707" w:rsidRPr="00127F85" w:rsidRDefault="005C0C46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Why are we telling everything that is due?</w:t>
            </w:r>
            <w:r w:rsidR="00500214">
              <w:rPr>
                <w:rFonts w:ascii="Times New Roman" w:hAnsi="Times New Roman" w:cs="Times New Roman"/>
              </w:rPr>
              <w:t xml:space="preserve"> You should plan out your work </w:t>
            </w:r>
          </w:p>
        </w:tc>
        <w:tc>
          <w:tcPr>
            <w:tcW w:w="2678" w:type="dxa"/>
          </w:tcPr>
          <w:p w:rsidR="00F342CD" w:rsidRPr="00127F85" w:rsidRDefault="00F342CD" w:rsidP="00940448">
            <w:pPr>
              <w:rPr>
                <w:rFonts w:ascii="Times New Roman" w:hAnsi="Times New Roman" w:cs="Times New Roman"/>
              </w:rPr>
            </w:pPr>
          </w:p>
        </w:tc>
      </w:tr>
      <w:tr w:rsidR="00F342CD" w:rsidRPr="005A63BD" w:rsidTr="00940448">
        <w:tc>
          <w:tcPr>
            <w:tcW w:w="3020" w:type="dxa"/>
          </w:tcPr>
          <w:p w:rsidR="00F342CD" w:rsidRPr="00127F85" w:rsidRDefault="006B7023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Meeting Close </w:t>
            </w:r>
          </w:p>
        </w:tc>
        <w:tc>
          <w:tcPr>
            <w:tcW w:w="3318" w:type="dxa"/>
          </w:tcPr>
          <w:p w:rsidR="00F342CD" w:rsidRPr="00127F85" w:rsidRDefault="008E26D7" w:rsidP="00940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10:02am</w:t>
            </w:r>
          </w:p>
        </w:tc>
        <w:tc>
          <w:tcPr>
            <w:tcW w:w="2678" w:type="dxa"/>
          </w:tcPr>
          <w:p w:rsidR="00F342CD" w:rsidRPr="00127F85" w:rsidRDefault="00F342CD" w:rsidP="00940448">
            <w:pPr>
              <w:rPr>
                <w:rFonts w:ascii="Times New Roman" w:hAnsi="Times New Roman" w:cs="Times New Roman"/>
              </w:rPr>
            </w:pPr>
          </w:p>
        </w:tc>
      </w:tr>
    </w:tbl>
    <w:p w:rsidR="008D58BF" w:rsidRDefault="008D58BF"/>
    <w:sectPr w:rsidR="008D58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4AF4" w:rsidRDefault="00C44AF4" w:rsidP="00F342CD">
      <w:pPr>
        <w:spacing w:after="0" w:line="240" w:lineRule="auto"/>
      </w:pPr>
      <w:r>
        <w:separator/>
      </w:r>
    </w:p>
  </w:endnote>
  <w:endnote w:type="continuationSeparator" w:id="0">
    <w:p w:rsidR="00C44AF4" w:rsidRDefault="00C44AF4" w:rsidP="00F34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4AF4" w:rsidRDefault="00C44AF4" w:rsidP="00F342CD">
      <w:pPr>
        <w:spacing w:after="0" w:line="240" w:lineRule="auto"/>
      </w:pPr>
      <w:r>
        <w:separator/>
      </w:r>
    </w:p>
  </w:footnote>
  <w:footnote w:type="continuationSeparator" w:id="0">
    <w:p w:rsidR="00C44AF4" w:rsidRDefault="00C44AF4" w:rsidP="00F34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2CD" w:rsidRDefault="00F734C6" w:rsidP="00F342C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Tutor Meeting</w:t>
    </w:r>
    <w:r w:rsidR="00F342CD">
      <w:rPr>
        <w:rFonts w:ascii="Times New Roman" w:hAnsi="Times New Roman" w:cs="Times New Roman"/>
      </w:rPr>
      <w:tab/>
    </w:r>
    <w:r w:rsidR="00F342CD">
      <w:rPr>
        <w:rFonts w:ascii="Times New Roman" w:hAnsi="Times New Roman" w:cs="Times New Roman"/>
      </w:rPr>
      <w:tab/>
    </w:r>
    <w:r w:rsidR="001C4F23">
      <w:rPr>
        <w:rFonts w:ascii="Times New Roman" w:hAnsi="Times New Roman" w:cs="Times New Roman"/>
      </w:rPr>
      <w:t>Friday 6</w:t>
    </w:r>
    <w:r w:rsidR="001C4F23" w:rsidRPr="001C4F23">
      <w:rPr>
        <w:rFonts w:ascii="Times New Roman" w:hAnsi="Times New Roman" w:cs="Times New Roman"/>
        <w:vertAlign w:val="superscript"/>
      </w:rPr>
      <w:t>th</w:t>
    </w:r>
    <w:r w:rsidR="001C4F23">
      <w:rPr>
        <w:rFonts w:ascii="Times New Roman" w:hAnsi="Times New Roman" w:cs="Times New Roman"/>
      </w:rPr>
      <w:t xml:space="preserve"> of October</w:t>
    </w:r>
  </w:p>
  <w:p w:rsidR="00F342CD" w:rsidRDefault="00B70987" w:rsidP="00F342C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AITC</w:t>
    </w:r>
  </w:p>
  <w:p w:rsidR="00F342CD" w:rsidRDefault="009B1946" w:rsidP="00F342C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Chair: </w:t>
    </w:r>
    <w:r w:rsidR="00C92609">
      <w:rPr>
        <w:rFonts w:ascii="Times New Roman" w:hAnsi="Times New Roman" w:cs="Times New Roman"/>
      </w:rPr>
      <w:t>Alex</w:t>
    </w:r>
  </w:p>
  <w:p w:rsidR="00F342CD" w:rsidRPr="00E478A9" w:rsidRDefault="00C92609" w:rsidP="00F342C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Secretary: Chris</w:t>
    </w:r>
  </w:p>
  <w:p w:rsidR="00F342CD" w:rsidRDefault="00F342CD" w:rsidP="00F342CD">
    <w:pPr>
      <w:pStyle w:val="Header"/>
    </w:pPr>
  </w:p>
  <w:p w:rsidR="00F342CD" w:rsidRDefault="00F342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22EA2"/>
    <w:multiLevelType w:val="hybridMultilevel"/>
    <w:tmpl w:val="032AA70A"/>
    <w:lvl w:ilvl="0" w:tplc="9FD2AF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D"/>
    <w:rsid w:val="00003859"/>
    <w:rsid w:val="00005280"/>
    <w:rsid w:val="000261A7"/>
    <w:rsid w:val="00027E80"/>
    <w:rsid w:val="00084567"/>
    <w:rsid w:val="00092CB8"/>
    <w:rsid w:val="000D6296"/>
    <w:rsid w:val="000D6AF2"/>
    <w:rsid w:val="000D6F81"/>
    <w:rsid w:val="000F590C"/>
    <w:rsid w:val="000F6435"/>
    <w:rsid w:val="000F652D"/>
    <w:rsid w:val="0010537A"/>
    <w:rsid w:val="00130DD6"/>
    <w:rsid w:val="00150964"/>
    <w:rsid w:val="00153C3B"/>
    <w:rsid w:val="0015481E"/>
    <w:rsid w:val="0019617E"/>
    <w:rsid w:val="001A1EE2"/>
    <w:rsid w:val="001A41A2"/>
    <w:rsid w:val="001A6998"/>
    <w:rsid w:val="001B736D"/>
    <w:rsid w:val="001C348C"/>
    <w:rsid w:val="001C4A73"/>
    <w:rsid w:val="001C4F23"/>
    <w:rsid w:val="002406B0"/>
    <w:rsid w:val="002423E1"/>
    <w:rsid w:val="00250867"/>
    <w:rsid w:val="00250C02"/>
    <w:rsid w:val="00251D97"/>
    <w:rsid w:val="00256D6F"/>
    <w:rsid w:val="00257E32"/>
    <w:rsid w:val="00263EB5"/>
    <w:rsid w:val="002B7911"/>
    <w:rsid w:val="002C6E97"/>
    <w:rsid w:val="00325562"/>
    <w:rsid w:val="00343BF7"/>
    <w:rsid w:val="0037653F"/>
    <w:rsid w:val="003A16E1"/>
    <w:rsid w:val="003A7A6A"/>
    <w:rsid w:val="003B6788"/>
    <w:rsid w:val="003E05A5"/>
    <w:rsid w:val="003E2963"/>
    <w:rsid w:val="003E5061"/>
    <w:rsid w:val="00414B0B"/>
    <w:rsid w:val="00431DA3"/>
    <w:rsid w:val="00432221"/>
    <w:rsid w:val="00434E57"/>
    <w:rsid w:val="00442144"/>
    <w:rsid w:val="004509B2"/>
    <w:rsid w:val="004B3321"/>
    <w:rsid w:val="004F3D1F"/>
    <w:rsid w:val="00500214"/>
    <w:rsid w:val="00536B48"/>
    <w:rsid w:val="00555DDD"/>
    <w:rsid w:val="005816F6"/>
    <w:rsid w:val="00593C7C"/>
    <w:rsid w:val="0059787F"/>
    <w:rsid w:val="005C0C46"/>
    <w:rsid w:val="005D288E"/>
    <w:rsid w:val="00601449"/>
    <w:rsid w:val="00604EE6"/>
    <w:rsid w:val="0060733E"/>
    <w:rsid w:val="00614A6A"/>
    <w:rsid w:val="00650084"/>
    <w:rsid w:val="0066523E"/>
    <w:rsid w:val="0068142B"/>
    <w:rsid w:val="0068392F"/>
    <w:rsid w:val="00690AD3"/>
    <w:rsid w:val="006967ED"/>
    <w:rsid w:val="006B7023"/>
    <w:rsid w:val="006C0CE6"/>
    <w:rsid w:val="006C574E"/>
    <w:rsid w:val="006C5C9A"/>
    <w:rsid w:val="006D68C3"/>
    <w:rsid w:val="006E0EF5"/>
    <w:rsid w:val="00700242"/>
    <w:rsid w:val="00703476"/>
    <w:rsid w:val="00711211"/>
    <w:rsid w:val="00737A18"/>
    <w:rsid w:val="007779E7"/>
    <w:rsid w:val="007B5590"/>
    <w:rsid w:val="007C02F5"/>
    <w:rsid w:val="007C30F2"/>
    <w:rsid w:val="008502C7"/>
    <w:rsid w:val="008960EE"/>
    <w:rsid w:val="008D58BF"/>
    <w:rsid w:val="008E0707"/>
    <w:rsid w:val="008E26D7"/>
    <w:rsid w:val="008F1059"/>
    <w:rsid w:val="00900EBD"/>
    <w:rsid w:val="0090614D"/>
    <w:rsid w:val="0091034B"/>
    <w:rsid w:val="0091607A"/>
    <w:rsid w:val="009423F6"/>
    <w:rsid w:val="00954A34"/>
    <w:rsid w:val="009605CA"/>
    <w:rsid w:val="009665D7"/>
    <w:rsid w:val="00973B22"/>
    <w:rsid w:val="00975A75"/>
    <w:rsid w:val="00995229"/>
    <w:rsid w:val="0099648B"/>
    <w:rsid w:val="009B1946"/>
    <w:rsid w:val="009D14DA"/>
    <w:rsid w:val="009D2699"/>
    <w:rsid w:val="009D5307"/>
    <w:rsid w:val="009E624B"/>
    <w:rsid w:val="00A11ABE"/>
    <w:rsid w:val="00A133C2"/>
    <w:rsid w:val="00A41E21"/>
    <w:rsid w:val="00A53F6D"/>
    <w:rsid w:val="00A64C3D"/>
    <w:rsid w:val="00A659FF"/>
    <w:rsid w:val="00A96FFA"/>
    <w:rsid w:val="00AA79DD"/>
    <w:rsid w:val="00AC04F2"/>
    <w:rsid w:val="00AD2E2E"/>
    <w:rsid w:val="00AD436E"/>
    <w:rsid w:val="00AF2263"/>
    <w:rsid w:val="00B00B32"/>
    <w:rsid w:val="00B04626"/>
    <w:rsid w:val="00B10515"/>
    <w:rsid w:val="00B173FC"/>
    <w:rsid w:val="00B23394"/>
    <w:rsid w:val="00B426A8"/>
    <w:rsid w:val="00B45CC6"/>
    <w:rsid w:val="00B507F1"/>
    <w:rsid w:val="00B6650D"/>
    <w:rsid w:val="00B70987"/>
    <w:rsid w:val="00B70C82"/>
    <w:rsid w:val="00B733C7"/>
    <w:rsid w:val="00BA69C8"/>
    <w:rsid w:val="00BE0EEC"/>
    <w:rsid w:val="00C0452C"/>
    <w:rsid w:val="00C051D6"/>
    <w:rsid w:val="00C120C9"/>
    <w:rsid w:val="00C173BA"/>
    <w:rsid w:val="00C22B3D"/>
    <w:rsid w:val="00C44AF4"/>
    <w:rsid w:val="00C53A69"/>
    <w:rsid w:val="00C61F1D"/>
    <w:rsid w:val="00C70C62"/>
    <w:rsid w:val="00C75775"/>
    <w:rsid w:val="00C92609"/>
    <w:rsid w:val="00C97126"/>
    <w:rsid w:val="00CA4E6B"/>
    <w:rsid w:val="00CA6ACA"/>
    <w:rsid w:val="00CB2649"/>
    <w:rsid w:val="00CB3ACA"/>
    <w:rsid w:val="00CD492E"/>
    <w:rsid w:val="00CD6332"/>
    <w:rsid w:val="00CE4C92"/>
    <w:rsid w:val="00CF2475"/>
    <w:rsid w:val="00CF4C79"/>
    <w:rsid w:val="00CF4CB5"/>
    <w:rsid w:val="00D01AC4"/>
    <w:rsid w:val="00D535E4"/>
    <w:rsid w:val="00D60C43"/>
    <w:rsid w:val="00D936FD"/>
    <w:rsid w:val="00DB323F"/>
    <w:rsid w:val="00DC65D6"/>
    <w:rsid w:val="00E10701"/>
    <w:rsid w:val="00E17763"/>
    <w:rsid w:val="00E203A3"/>
    <w:rsid w:val="00E35A11"/>
    <w:rsid w:val="00E503BD"/>
    <w:rsid w:val="00E74547"/>
    <w:rsid w:val="00E823E4"/>
    <w:rsid w:val="00EA134A"/>
    <w:rsid w:val="00EB1892"/>
    <w:rsid w:val="00EB2119"/>
    <w:rsid w:val="00EC1DE6"/>
    <w:rsid w:val="00EC461B"/>
    <w:rsid w:val="00EE5DC0"/>
    <w:rsid w:val="00F02856"/>
    <w:rsid w:val="00F342CD"/>
    <w:rsid w:val="00F3487D"/>
    <w:rsid w:val="00F35B54"/>
    <w:rsid w:val="00F60003"/>
    <w:rsid w:val="00F7140E"/>
    <w:rsid w:val="00F734C6"/>
    <w:rsid w:val="00F76E2B"/>
    <w:rsid w:val="00F962A7"/>
    <w:rsid w:val="00FB1EE0"/>
    <w:rsid w:val="00FB3AA3"/>
    <w:rsid w:val="00FB5D42"/>
    <w:rsid w:val="00FC3B68"/>
    <w:rsid w:val="00FC6EA7"/>
    <w:rsid w:val="00FE456F"/>
    <w:rsid w:val="00FF2EFE"/>
    <w:rsid w:val="00FF66B0"/>
    <w:rsid w:val="00FF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8EA8"/>
  <w15:chartTrackingRefBased/>
  <w15:docId w15:val="{AECAF168-1F1B-40D7-972F-C6C945E5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2CD"/>
  </w:style>
  <w:style w:type="paragraph" w:styleId="Footer">
    <w:name w:val="footer"/>
    <w:basedOn w:val="Normal"/>
    <w:link w:val="FooterChar"/>
    <w:uiPriority w:val="99"/>
    <w:unhideWhenUsed/>
    <w:rsid w:val="00F34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2CD"/>
  </w:style>
  <w:style w:type="paragraph" w:styleId="ListParagraph">
    <w:name w:val="List Paragraph"/>
    <w:basedOn w:val="Normal"/>
    <w:uiPriority w:val="34"/>
    <w:qFormat/>
    <w:rsid w:val="00F342CD"/>
    <w:pPr>
      <w:ind w:left="720"/>
      <w:contextualSpacing/>
    </w:pPr>
  </w:style>
  <w:style w:type="table" w:styleId="TableGrid">
    <w:name w:val="Table Grid"/>
    <w:basedOn w:val="TableNormal"/>
    <w:uiPriority w:val="39"/>
    <w:rsid w:val="00F34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Leow</dc:creator>
  <cp:keywords/>
  <dc:description/>
  <cp:lastModifiedBy>Chris Leow</cp:lastModifiedBy>
  <cp:revision>259</cp:revision>
  <dcterms:created xsi:type="dcterms:W3CDTF">2017-10-05T22:01:00Z</dcterms:created>
  <dcterms:modified xsi:type="dcterms:W3CDTF">2017-10-05T23:05:00Z</dcterms:modified>
</cp:coreProperties>
</file>