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Google Drive Contents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the benefit of markers)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 Page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Contents Page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Project Hours: </w:t>
      </w:r>
      <w:r w:rsidDel="00000000" w:rsidR="00000000" w:rsidRPr="00000000">
        <w:rPr>
          <w:i w:val="1"/>
          <w:rtl w:val="0"/>
        </w:rPr>
        <w:t xml:space="preserve">This sheet is where we log what tasks we have each worked on or completed with the corresponding hours spent. Note that our weeks run from Friday to Thursday to be structured around the client meetings on Fridays.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Folder contents: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Artefacts: </w:t>
      </w:r>
      <w:r w:rsidDel="00000000" w:rsidR="00000000" w:rsidRPr="00000000">
        <w:rPr>
          <w:i w:val="1"/>
          <w:rtl w:val="0"/>
        </w:rPr>
        <w:t xml:space="preserve">contains documents, schematics, files relevant to project.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u w:val="none"/>
        </w:rPr>
      </w:pPr>
      <w:r w:rsidDel="00000000" w:rsidR="00000000" w:rsidRPr="00000000">
        <w:rPr>
          <w:u w:val="single"/>
          <w:rtl w:val="0"/>
        </w:rPr>
        <w:t xml:space="preserve">Constraint calcs:</w:t>
      </w:r>
      <w:r w:rsidDel="00000000" w:rsidR="00000000" w:rsidRPr="00000000">
        <w:rPr>
          <w:i w:val="1"/>
          <w:rtl w:val="0"/>
        </w:rPr>
        <w:t xml:space="preserve"> Copies of constraint calculations.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Diagrams:</w:t>
      </w:r>
      <w:r w:rsidDel="00000000" w:rsidR="00000000" w:rsidRPr="00000000">
        <w:rPr>
          <w:rtl w:val="0"/>
        </w:rPr>
        <w:t xml:space="preserve"> </w:t>
      </w:r>
      <w:r w:rsidDel="00000000" w:rsidR="00000000" w:rsidRPr="00000000">
        <w:rPr>
          <w:i w:val="1"/>
          <w:rtl w:val="0"/>
        </w:rPr>
        <w:t xml:space="preserve">contains 3D renders of laser and telescope systems and subsystems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Meetings:</w:t>
      </w:r>
      <w:r w:rsidDel="00000000" w:rsidR="00000000" w:rsidRPr="00000000">
        <w:rPr>
          <w:rtl w:val="0"/>
        </w:rPr>
        <w:t xml:space="preserve"> </w:t>
      </w:r>
      <w:r w:rsidDel="00000000" w:rsidR="00000000" w:rsidRPr="00000000">
        <w:rPr>
          <w:i w:val="1"/>
          <w:rtl w:val="0"/>
        </w:rPr>
        <w:t xml:space="preserve">contains meeting agendas that are emailed to the relevant attendees prior to each meeting, and updated with notes post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Project Reviews:</w:t>
      </w:r>
      <w:r w:rsidDel="00000000" w:rsidR="00000000" w:rsidRPr="00000000">
        <w:rPr>
          <w:rtl w:val="0"/>
        </w:rPr>
        <w:t xml:space="preserve"> </w:t>
      </w:r>
      <w:r w:rsidDel="00000000" w:rsidR="00000000" w:rsidRPr="00000000">
        <w:rPr>
          <w:i w:val="1"/>
          <w:rtl w:val="0"/>
        </w:rPr>
        <w:t xml:space="preserve">contains Pitch outlines and Project reports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Resources:</w:t>
      </w:r>
      <w:r w:rsidDel="00000000" w:rsidR="00000000" w:rsidRPr="00000000">
        <w:rPr>
          <w:rtl w:val="0"/>
        </w:rPr>
        <w:t xml:space="preserve"> </w:t>
      </w:r>
      <w:r w:rsidDel="00000000" w:rsidR="00000000" w:rsidRPr="00000000">
        <w:rPr>
          <w:i w:val="1"/>
          <w:rtl w:val="0"/>
        </w:rPr>
        <w:t xml:space="preserve">contains relevant background information, articles, etc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Background Documents:</w:t>
      </w:r>
      <w:r w:rsidDel="00000000" w:rsidR="00000000" w:rsidRPr="00000000">
        <w:rPr>
          <w:rtl w:val="0"/>
        </w:rPr>
        <w:t xml:space="preserve"> </w:t>
      </w:r>
      <w:r w:rsidDel="00000000" w:rsidR="00000000" w:rsidRPr="00000000">
        <w:rPr>
          <w:i w:val="1"/>
          <w:rtl w:val="0"/>
        </w:rPr>
        <w:t xml:space="preserve">contains academic papers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u w:val="single"/>
          <w:rtl w:val="0"/>
        </w:rPr>
        <w:t xml:space="preserve">Toptica Laser:</w:t>
      </w:r>
      <w:r w:rsidDel="00000000" w:rsidR="00000000" w:rsidRPr="00000000">
        <w:rPr>
          <w:i w:val="1"/>
          <w:rtl w:val="0"/>
        </w:rPr>
        <w:t xml:space="preserve"> Documents relating to the toptica laser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i w:val="1"/>
          <w:u w:val="none"/>
        </w:rPr>
      </w:pPr>
      <w:r w:rsidDel="00000000" w:rsidR="00000000" w:rsidRPr="00000000">
        <w:rPr>
          <w:i w:val="1"/>
          <w:rtl w:val="0"/>
        </w:rPr>
        <w:t xml:space="preserve">Toptica @ ESO: Papers about ESO implementation of Toptica laser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i w:val="1"/>
          <w:u w:val="none"/>
        </w:rPr>
      </w:pPr>
      <w:r w:rsidDel="00000000" w:rsidR="00000000" w:rsidRPr="00000000">
        <w:rPr>
          <w:i w:val="1"/>
          <w:u w:val="single"/>
          <w:rtl w:val="0"/>
        </w:rPr>
        <w:t xml:space="preserve">International case studies:</w:t>
      </w:r>
      <w:r w:rsidDel="00000000" w:rsidR="00000000" w:rsidRPr="00000000">
        <w:rPr>
          <w:i w:val="1"/>
          <w:rtl w:val="0"/>
        </w:rPr>
        <w:t xml:space="preserve"> General information on similar implementation strategies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Course Information: </w:t>
      </w:r>
      <w:r w:rsidDel="00000000" w:rsidR="00000000" w:rsidRPr="00000000">
        <w:rPr>
          <w:i w:val="1"/>
          <w:rtl w:val="0"/>
        </w:rPr>
        <w:t xml:space="preserve">contains pdfs of all course information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u w:val="single"/>
          <w:rtl w:val="0"/>
        </w:rPr>
        <w:t xml:space="preserve">Textbooks: </w:t>
      </w:r>
      <w:r w:rsidDel="00000000" w:rsidR="00000000" w:rsidRPr="00000000">
        <w:rPr>
          <w:i w:val="1"/>
          <w:rtl w:val="0"/>
        </w:rPr>
        <w:t xml:space="preserve">contains relevant textbooks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Press Images: </w:t>
      </w:r>
      <w:r w:rsidDel="00000000" w:rsidR="00000000" w:rsidRPr="00000000">
        <w:rPr>
          <w:i w:val="1"/>
          <w:rtl w:val="0"/>
        </w:rPr>
        <w:t xml:space="preserve">Nice pictures for posters and visualisation</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Solution Concepts: </w:t>
      </w:r>
      <w:r w:rsidDel="00000000" w:rsidR="00000000" w:rsidRPr="00000000">
        <w:rPr>
          <w:i w:val="1"/>
          <w:rtl w:val="0"/>
        </w:rPr>
        <w:t xml:space="preserve">contains solution illustration files</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SolidWorks: </w:t>
      </w:r>
      <w:r w:rsidDel="00000000" w:rsidR="00000000" w:rsidRPr="00000000">
        <w:rPr>
          <w:i w:val="1"/>
          <w:rtl w:val="0"/>
        </w:rPr>
        <w:t xml:space="preserve">contains Solidworks solution files</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Brainstorms: </w:t>
      </w:r>
      <w:r w:rsidDel="00000000" w:rsidR="00000000" w:rsidRPr="00000000">
        <w:rPr>
          <w:i w:val="1"/>
          <w:rtl w:val="0"/>
        </w:rPr>
        <w:t xml:space="preserve">contains brainstorming solution scribbles </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Other:</w:t>
      </w:r>
      <w:r w:rsidDel="00000000" w:rsidR="00000000" w:rsidRPr="00000000">
        <w:rPr>
          <w:i w:val="1"/>
          <w:rtl w:val="0"/>
        </w:rPr>
        <w:t xml:space="preserve"> contains other stuffs</w:t>
      </w: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