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Tutor Meeting, Week 2, Thursday, 3:00pm - 4:00pm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Location: </w:t>
        <w:tab/>
      </w:r>
      <w:r w:rsidDel="00000000" w:rsidR="00000000" w:rsidRPr="00000000">
        <w:rPr>
          <w:rtl w:val="0"/>
        </w:rPr>
        <w:t xml:space="preserve">ANU, e240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Time:</w:t>
        <w:tab/>
        <w:tab/>
      </w:r>
      <w:r w:rsidDel="00000000" w:rsidR="00000000" w:rsidRPr="00000000">
        <w:rPr>
          <w:rtl w:val="0"/>
        </w:rPr>
        <w:t xml:space="preserve">15:00-16:00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Attending:</w:t>
        <w:tab/>
      </w:r>
      <w:r w:rsidDel="00000000" w:rsidR="00000000" w:rsidRPr="00000000">
        <w:rPr>
          <w:rtl w:val="0"/>
        </w:rPr>
        <w:t xml:space="preserve">Cedric Scheerlinck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Jordan Davies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Alex Stuchbery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Gerard Kennedy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Markus Dirnberger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12121"/>
          <w:highlight w:val="white"/>
        </w:rPr>
      </w:pPr>
      <w:r w:rsidDel="00000000" w:rsidR="00000000" w:rsidRPr="00000000">
        <w:rPr>
          <w:color w:val="212121"/>
          <w:highlight w:val="white"/>
          <w:rtl w:val="0"/>
        </w:rPr>
        <w:t xml:space="preserve">Samson Nilon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Meet &amp; greet, discussion points as outlined below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  <w:highlight w:val="white"/>
          <w:u w:val="single"/>
        </w:rPr>
      </w:pPr>
      <w:r w:rsidDel="00000000" w:rsidR="00000000" w:rsidRPr="00000000">
        <w:rPr>
          <w:color w:val="222222"/>
          <w:highlight w:val="white"/>
          <w:u w:val="single"/>
          <w:rtl w:val="0"/>
        </w:rPr>
        <w:t xml:space="preserve">(as per Chris’ email of Feb 27):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have you met your client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have you established the access/meeting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have you established the goals/desired outcomes (it might be good to discuss minimum and stretch goals)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have you asked about funding or resources that might be available (it's OK if they say that there are none)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have you talked about whether you can develop your own IP, or whether any aspect of the projects are commercial in confidence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 you have a sense of your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project scope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what goals you can achieve for the reviews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how you will manage your documentation and communication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will you need finance for your project?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do you have any expertise that you can share with the class as part of professional development (running a workshop will count as double hours, if that's what motivates you)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12121"/>
          <w:sz w:val="23"/>
          <w:szCs w:val="23"/>
          <w:highlight w:val="white"/>
        </w:rPr>
      </w:pPr>
      <w:r w:rsidDel="00000000" w:rsidR="00000000" w:rsidRPr="00000000">
        <w:rPr>
          <w:b w:val="1"/>
          <w:color w:val="212121"/>
          <w:sz w:val="23"/>
          <w:szCs w:val="23"/>
          <w:highlight w:val="white"/>
          <w:rtl w:val="0"/>
        </w:rPr>
        <w:t xml:space="preserve">Discussion points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Review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Role and objectives of tutor and tutor meeting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Chris Browne’s input? - he intends to come to the Week 4 tutorials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High level admin, review of work (marking?)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Personal/professional development scope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Individual personal development, eg. an online ANSYS course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12121"/>
          <w:sz w:val="23"/>
          <w:szCs w:val="23"/>
          <w:highlight w:val="white"/>
        </w:rPr>
      </w:pPr>
      <w:r w:rsidDel="00000000" w:rsidR="00000000" w:rsidRPr="00000000">
        <w:rPr>
          <w:b w:val="1"/>
          <w:color w:val="212121"/>
          <w:sz w:val="23"/>
          <w:szCs w:val="23"/>
          <w:highlight w:val="white"/>
          <w:rtl w:val="0"/>
        </w:rPr>
        <w:t xml:space="preserve">Points to raise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Establish/confirm key course dates and times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Determine specific course schedule</w:t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12121"/>
          <w:sz w:val="23"/>
          <w:szCs w:val="23"/>
          <w:highlight w:val="white"/>
        </w:rPr>
      </w:pPr>
      <w:r w:rsidDel="00000000" w:rsidR="00000000" w:rsidRPr="00000000">
        <w:rPr>
          <w:b w:val="1"/>
          <w:color w:val="212121"/>
          <w:sz w:val="23"/>
          <w:szCs w:val="23"/>
          <w:highlight w:val="white"/>
          <w:rtl w:val="0"/>
        </w:rPr>
        <w:t xml:space="preserve">Description of project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Aims and objectives, key milestones and stages, stretch goals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12121"/>
          <w:sz w:val="23"/>
          <w:szCs w:val="23"/>
          <w:highlight w:val="white"/>
        </w:rPr>
      </w:pPr>
      <w:r w:rsidDel="00000000" w:rsidR="00000000" w:rsidRPr="00000000">
        <w:rPr>
          <w:b w:val="1"/>
          <w:color w:val="212121"/>
          <w:sz w:val="23"/>
          <w:szCs w:val="23"/>
          <w:highlight w:val="white"/>
          <w:rtl w:val="0"/>
        </w:rPr>
        <w:t xml:space="preserve">Immediate action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Gathering background and information pathways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List of names of people at Stromlo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Determine office hours (and location) for the entire group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NDAs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"/>
        <w:gridCol w:w="2880"/>
        <w:gridCol w:w="2880"/>
        <w:tblGridChange w:id="0">
          <w:tblGrid>
            <w:gridCol w:w="2880"/>
            <w:gridCol w:w="2880"/>
            <w:gridCol w:w="28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Group Members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Date/Time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Location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Alex, Gerard, Markus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Friday 9-5pm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Mt Stromlo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Jordan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Friday 11:30-5pm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Mt Stromlo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Samson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??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color w:val="212121"/>
                <w:sz w:val="23"/>
                <w:szCs w:val="23"/>
                <w:highlight w:val="white"/>
                <w:rtl w:val="0"/>
              </w:rPr>
              <w:t xml:space="preserve">??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1212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12121"/>
          <w:sz w:val="23"/>
          <w:szCs w:val="23"/>
          <w:highlight w:val="white"/>
        </w:rPr>
      </w:pPr>
      <w:r w:rsidDel="00000000" w:rsidR="00000000" w:rsidRPr="00000000">
        <w:rPr>
          <w:b w:val="1"/>
          <w:color w:val="212121"/>
          <w:sz w:val="23"/>
          <w:szCs w:val="23"/>
          <w:highlight w:val="white"/>
          <w:rtl w:val="0"/>
        </w:rPr>
        <w:t xml:space="preserve">Next steps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12121"/>
          <w:sz w:val="23"/>
          <w:szCs w:val="23"/>
          <w:highlight w:val="whit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Determine requirements and constraints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color w:val="212121"/>
          <w:sz w:val="23"/>
          <w:szCs w:val="23"/>
          <w:highlight w:val="white"/>
          <w:rtl w:val="0"/>
        </w:rPr>
        <w:t xml:space="preserve">Gather information for next client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yellow"/>
        </w:rPr>
      </w:pPr>
      <w:r w:rsidDel="00000000" w:rsidR="00000000" w:rsidRPr="00000000">
        <w:rPr>
          <w:b w:val="1"/>
          <w:color w:val="222222"/>
          <w:highlight w:val="yellow"/>
          <w:rtl w:val="0"/>
        </w:rPr>
        <w:t xml:space="preserve">Meeting </w:t>
      </w:r>
      <w:r w:rsidDel="00000000" w:rsidR="00000000" w:rsidRPr="00000000">
        <w:rPr>
          <w:b w:val="1"/>
          <w:color w:val="222222"/>
          <w:highlight w:val="yellow"/>
          <w:rtl w:val="0"/>
        </w:rPr>
        <w:t xml:space="preserve">Notes: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color w:val="2222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Chris will take our week 4 meeting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Other stuff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