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3FEC" w:rsidRDefault="00043FEC" w:rsidP="00043FEC">
      <w:pPr>
        <w:jc w:val="center"/>
        <w:rPr>
          <w:rFonts w:ascii="Book Antiqua" w:hAnsi="Book Antiqua"/>
          <w:b/>
          <w:sz w:val="24"/>
        </w:rPr>
      </w:pPr>
      <w:bookmarkStart w:id="0" w:name="_GoBack"/>
      <w:bookmarkEnd w:id="0"/>
      <w:proofErr w:type="spellStart"/>
      <w:r>
        <w:rPr>
          <w:rFonts w:ascii="Book Antiqua" w:hAnsi="Book Antiqua"/>
          <w:b/>
          <w:sz w:val="24"/>
        </w:rPr>
        <w:t>Laporan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Mingguan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Proyek</w:t>
      </w:r>
      <w:proofErr w:type="spellEnd"/>
      <w:r>
        <w:rPr>
          <w:rFonts w:ascii="Book Antiqua" w:hAnsi="Book Antiqua"/>
          <w:b/>
          <w:sz w:val="24"/>
        </w:rPr>
        <w:t xml:space="preserve"> </w:t>
      </w:r>
      <w:proofErr w:type="spellStart"/>
      <w:r>
        <w:rPr>
          <w:rFonts w:ascii="Book Antiqua" w:hAnsi="Book Antiqua"/>
          <w:b/>
          <w:sz w:val="24"/>
        </w:rPr>
        <w:t>Strategis</w:t>
      </w:r>
      <w:proofErr w:type="spellEnd"/>
      <w:r>
        <w:rPr>
          <w:rFonts w:ascii="Book Antiqua" w:hAnsi="Book Antiqua"/>
          <w:b/>
          <w:sz w:val="24"/>
        </w:rPr>
        <w:t xml:space="preserve"> per 28 </w:t>
      </w:r>
      <w:proofErr w:type="spellStart"/>
      <w:r>
        <w:rPr>
          <w:rFonts w:ascii="Book Antiqua" w:hAnsi="Book Antiqua"/>
          <w:b/>
          <w:sz w:val="24"/>
        </w:rPr>
        <w:t>Agustus</w:t>
      </w:r>
      <w:proofErr w:type="spellEnd"/>
      <w:r>
        <w:rPr>
          <w:rFonts w:ascii="Book Antiqua" w:hAnsi="Book Antiqua"/>
          <w:b/>
          <w:sz w:val="24"/>
        </w:rPr>
        <w:t xml:space="preserve"> 2023</w:t>
      </w:r>
    </w:p>
    <w:p w:rsidR="00043FEC" w:rsidRDefault="00043FEC" w:rsidP="00043FEC">
      <w:pPr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1.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</w:t>
      </w:r>
    </w:p>
    <w:p w:rsidR="00043FEC" w:rsidRDefault="00043FEC" w:rsidP="00043FEC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a.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2023,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Style w:val="TableGrid"/>
        <w:tblW w:w="0" w:type="auto"/>
        <w:tblInd w:w="288" w:type="dxa"/>
        <w:tblLook w:val="04A0" w:firstRow="1" w:lastRow="0" w:firstColumn="1" w:lastColumn="0" w:noHBand="0" w:noVBand="1"/>
      </w:tblPr>
      <w:tblGrid>
        <w:gridCol w:w="1802"/>
        <w:gridCol w:w="1790"/>
        <w:gridCol w:w="1810"/>
        <w:gridCol w:w="1830"/>
        <w:gridCol w:w="1830"/>
      </w:tblGrid>
      <w:tr w:rsidR="00043FEC" w:rsidTr="00043FEC">
        <w:trPr>
          <w:trHeight w:val="432"/>
        </w:trPr>
        <w:tc>
          <w:tcPr>
            <w:tcW w:w="1870" w:type="dxa"/>
            <w:shd w:val="clear" w:color="auto" w:fill="C0C0C0"/>
          </w:tcPr>
          <w:p w:rsidR="00043FEC" w:rsidRPr="00043FEC" w:rsidRDefault="00043FEC" w:rsidP="00043FE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43FEC">
              <w:rPr>
                <w:rFonts w:ascii="Book Antiqua" w:hAnsi="Book Antiqua"/>
                <w:b/>
              </w:rPr>
              <w:t>Periode</w:t>
            </w:r>
            <w:proofErr w:type="spellEnd"/>
          </w:p>
        </w:tc>
        <w:tc>
          <w:tcPr>
            <w:tcW w:w="1870" w:type="dxa"/>
            <w:shd w:val="clear" w:color="auto" w:fill="C0C0C0"/>
          </w:tcPr>
          <w:p w:rsidR="00043FEC" w:rsidRPr="00043FEC" w:rsidRDefault="00043FEC" w:rsidP="00043FEC">
            <w:pPr>
              <w:jc w:val="center"/>
              <w:rPr>
                <w:rFonts w:ascii="Book Antiqua" w:hAnsi="Book Antiqua"/>
                <w:b/>
              </w:rPr>
            </w:pPr>
            <w:r w:rsidRPr="00043FEC">
              <w:rPr>
                <w:rFonts w:ascii="Book Antiqua" w:hAnsi="Book Antiqua"/>
                <w:b/>
              </w:rPr>
              <w:t>Target</w:t>
            </w:r>
          </w:p>
        </w:tc>
        <w:tc>
          <w:tcPr>
            <w:tcW w:w="1870" w:type="dxa"/>
            <w:shd w:val="clear" w:color="auto" w:fill="C0C0C0"/>
          </w:tcPr>
          <w:p w:rsidR="00043FEC" w:rsidRPr="00043FEC" w:rsidRDefault="00043FEC" w:rsidP="00043FE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43FEC">
              <w:rPr>
                <w:rFonts w:ascii="Book Antiqua" w:hAnsi="Book Antiqua"/>
                <w:b/>
              </w:rPr>
              <w:t>Realisasi</w:t>
            </w:r>
            <w:proofErr w:type="spellEnd"/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043FEC" w:rsidRPr="00043FEC" w:rsidRDefault="00043FEC" w:rsidP="00043FE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43FEC">
              <w:rPr>
                <w:rFonts w:ascii="Book Antiqua" w:hAnsi="Book Antiqua"/>
                <w:b/>
              </w:rPr>
              <w:t>Pencapaian</w:t>
            </w:r>
            <w:proofErr w:type="spellEnd"/>
            <w:r w:rsidRPr="00043FEC">
              <w:rPr>
                <w:rFonts w:ascii="Book Antiqua" w:hAnsi="Book Antiqua"/>
                <w:b/>
              </w:rPr>
              <w:t xml:space="preserve"> Minggu ini</w:t>
            </w:r>
          </w:p>
        </w:tc>
        <w:tc>
          <w:tcPr>
            <w:tcW w:w="1870" w:type="dxa"/>
            <w:tcBorders>
              <w:bottom w:val="single" w:sz="4" w:space="0" w:color="auto"/>
            </w:tcBorders>
            <w:shd w:val="clear" w:color="auto" w:fill="C0C0C0"/>
          </w:tcPr>
          <w:p w:rsidR="00043FEC" w:rsidRPr="00043FEC" w:rsidRDefault="00043FEC" w:rsidP="00043FEC">
            <w:pPr>
              <w:jc w:val="center"/>
              <w:rPr>
                <w:rFonts w:ascii="Book Antiqua" w:hAnsi="Book Antiqua"/>
                <w:b/>
              </w:rPr>
            </w:pPr>
            <w:proofErr w:type="spellStart"/>
            <w:r w:rsidRPr="00043FEC">
              <w:rPr>
                <w:rFonts w:ascii="Book Antiqua" w:hAnsi="Book Antiqua"/>
                <w:b/>
              </w:rPr>
              <w:t>Pencapaian</w:t>
            </w:r>
            <w:proofErr w:type="spellEnd"/>
            <w:r w:rsidRPr="00043FEC">
              <w:rPr>
                <w:rFonts w:ascii="Book Antiqua" w:hAnsi="Book Antiqua"/>
                <w:b/>
              </w:rPr>
              <w:t xml:space="preserve"> Minggu </w:t>
            </w:r>
            <w:proofErr w:type="spellStart"/>
            <w:r w:rsidRPr="00043FEC">
              <w:rPr>
                <w:rFonts w:ascii="Book Antiqua" w:hAnsi="Book Antiqua"/>
                <w:b/>
              </w:rPr>
              <w:t>lalu</w:t>
            </w:r>
            <w:proofErr w:type="spellEnd"/>
          </w:p>
        </w:tc>
      </w:tr>
      <w:tr w:rsidR="00043FEC" w:rsidTr="00043FEC">
        <w:trPr>
          <w:trHeight w:val="432"/>
        </w:trPr>
        <w:tc>
          <w:tcPr>
            <w:tcW w:w="1870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28 </w:t>
            </w:r>
            <w:proofErr w:type="spellStart"/>
            <w:r>
              <w:rPr>
                <w:rFonts w:ascii="Book Antiqua" w:hAnsi="Book Antiqua"/>
              </w:rPr>
              <w:t>Agustus</w:t>
            </w:r>
            <w:proofErr w:type="spellEnd"/>
            <w:r>
              <w:rPr>
                <w:rFonts w:ascii="Book Antiqua" w:hAnsi="Book Antiqua"/>
              </w:rPr>
              <w:t xml:space="preserve"> 2023</w:t>
            </w:r>
          </w:p>
        </w:tc>
        <w:tc>
          <w:tcPr>
            <w:tcW w:w="1870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043FEC" w:rsidRPr="00043FEC" w:rsidRDefault="00043FEC" w:rsidP="00043FE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0.00 %</w:t>
            </w:r>
          </w:p>
        </w:tc>
        <w:tc>
          <w:tcPr>
            <w:tcW w:w="1870" w:type="dxa"/>
            <w:shd w:val="clear" w:color="auto" w:fill="3366FF"/>
          </w:tcPr>
          <w:p w:rsidR="00043FEC" w:rsidRPr="00043FEC" w:rsidRDefault="00043FEC" w:rsidP="00043FEC">
            <w:pPr>
              <w:jc w:val="center"/>
              <w:rPr>
                <w:rFonts w:ascii="Book Antiqua" w:hAnsi="Book Antiqua"/>
                <w:color w:val="FFFFFF"/>
              </w:rPr>
            </w:pPr>
            <w:r>
              <w:rPr>
                <w:rFonts w:ascii="Book Antiqua" w:hAnsi="Book Antiqua"/>
                <w:color w:val="FFFFFF"/>
              </w:rPr>
              <w:t>112.00 %</w:t>
            </w:r>
          </w:p>
        </w:tc>
      </w:tr>
    </w:tbl>
    <w:p w:rsidR="00043FEC" w:rsidRDefault="00043FEC" w:rsidP="00043FEC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b. </w:t>
      </w:r>
      <w:proofErr w:type="spellStart"/>
      <w:r>
        <w:rPr>
          <w:rFonts w:ascii="Book Antiqua" w:hAnsi="Book Antiqua"/>
        </w:rPr>
        <w:t>Perkembangan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Strategis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Lembaga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2023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awal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tahun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sampai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dengan</w:t>
      </w:r>
      <w:proofErr w:type="spellEnd"/>
      <w:r>
        <w:rPr>
          <w:rFonts w:ascii="Book Antiqua" w:hAnsi="Book Antiqua"/>
        </w:rPr>
        <w:t xml:space="preserve"> sekarang </w:t>
      </w:r>
      <w:proofErr w:type="spellStart"/>
      <w:r>
        <w:rPr>
          <w:rFonts w:ascii="Book Antiqua" w:hAnsi="Book Antiqua"/>
        </w:rPr>
        <w:t>dapat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grafik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dibawah</w:t>
      </w:r>
      <w:proofErr w:type="spellEnd"/>
      <w:r>
        <w:rPr>
          <w:rFonts w:ascii="Book Antiqua" w:hAnsi="Book Antiqua"/>
        </w:rPr>
        <w:t xml:space="preserve"> ini:</w:t>
      </w:r>
    </w:p>
    <w:p w:rsidR="00043FEC" w:rsidRDefault="00043FEC" w:rsidP="00043FEC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  <w:noProof/>
        </w:rPr>
        <w:drawing>
          <wp:inline distT="0" distB="0" distL="0" distR="0">
            <wp:extent cx="5090601" cy="3817951"/>
            <wp:effectExtent l="0" t="0" r="0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EC" w:rsidRDefault="00043FEC" w:rsidP="00043FEC">
      <w:pPr>
        <w:ind w:left="288"/>
        <w:jc w:val="center"/>
        <w:rPr>
          <w:rFonts w:ascii="Book Antiqua" w:hAnsi="Book Antiqua"/>
        </w:rPr>
      </w:pPr>
      <w:r>
        <w:rPr>
          <w:rFonts w:ascii="Book Antiqua" w:hAnsi="Book Antiqua"/>
        </w:rPr>
        <w:t xml:space="preserve">c. </w:t>
      </w:r>
      <w:proofErr w:type="spellStart"/>
      <w:r>
        <w:rPr>
          <w:rFonts w:ascii="Book Antiqua" w:hAnsi="Book Antiqua"/>
        </w:rPr>
        <w:t>Apabila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dilihat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dari</w:t>
      </w:r>
      <w:proofErr w:type="spellEnd"/>
      <w:r>
        <w:rPr>
          <w:rFonts w:ascii="Book Antiqua" w:hAnsi="Book Antiqua"/>
        </w:rPr>
        <w:t xml:space="preserve"> detail </w:t>
      </w:r>
      <w:proofErr w:type="spellStart"/>
      <w:r>
        <w:rPr>
          <w:rFonts w:ascii="Book Antiqua" w:hAnsi="Book Antiqua"/>
        </w:rPr>
        <w:t>masing-masing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, </w:t>
      </w:r>
      <w:proofErr w:type="spellStart"/>
      <w:r>
        <w:rPr>
          <w:rFonts w:ascii="Book Antiqua" w:hAnsi="Book Antiqua"/>
        </w:rPr>
        <w:t>maka</w:t>
      </w:r>
      <w:proofErr w:type="spellEnd"/>
      <w:r>
        <w:rPr>
          <w:rFonts w:ascii="Book Antiqua" w:hAnsi="Book Antiqua"/>
        </w:rPr>
        <w:t xml:space="preserve"> progress </w:t>
      </w:r>
      <w:proofErr w:type="spellStart"/>
      <w:r>
        <w:rPr>
          <w:rFonts w:ascii="Book Antiqua" w:hAnsi="Book Antiqua"/>
        </w:rPr>
        <w:t>penyelesaian</w:t>
      </w:r>
      <w:proofErr w:type="spellEnd"/>
      <w:r>
        <w:rPr>
          <w:rFonts w:ascii="Book Antiqua" w:hAnsi="Book Antiqua"/>
        </w:rPr>
        <w:t xml:space="preserve"> pada </w:t>
      </w:r>
      <w:proofErr w:type="spellStart"/>
      <w:r>
        <w:rPr>
          <w:rFonts w:ascii="Book Antiqua" w:hAnsi="Book Antiqua"/>
        </w:rPr>
        <w:t>proyek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adalah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sebagai</w:t>
      </w:r>
      <w:proofErr w:type="spellEnd"/>
      <w:r>
        <w:rPr>
          <w:rFonts w:ascii="Book Antiqua" w:hAnsi="Book Antiqua"/>
        </w:rPr>
        <w:t xml:space="preserve"> </w:t>
      </w:r>
      <w:proofErr w:type="spellStart"/>
      <w:r>
        <w:rPr>
          <w:rFonts w:ascii="Book Antiqua" w:hAnsi="Book Antiqua"/>
        </w:rPr>
        <w:t>berikut</w:t>
      </w:r>
      <w:proofErr w:type="spellEnd"/>
      <w:r>
        <w:rPr>
          <w:rFonts w:ascii="Book Antiqua" w:hAnsi="Book Antiqua"/>
        </w:rPr>
        <w:t>:</w:t>
      </w:r>
    </w:p>
    <w:tbl>
      <w:tblPr>
        <w:tblW w:w="948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00"/>
        <w:gridCol w:w="2000"/>
        <w:gridCol w:w="1337"/>
        <w:gridCol w:w="1337"/>
        <w:gridCol w:w="1337"/>
        <w:gridCol w:w="1337"/>
        <w:gridCol w:w="1338"/>
      </w:tblGrid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 w:val="restart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No</w:t>
            </w:r>
          </w:p>
        </w:tc>
        <w:tc>
          <w:tcPr>
            <w:tcW w:w="2000" w:type="dxa"/>
            <w:vMerge w:val="restart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Status</w:t>
            </w:r>
          </w:p>
        </w:tc>
        <w:tc>
          <w:tcPr>
            <w:tcW w:w="2674" w:type="dxa"/>
            <w:gridSpan w:val="2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 xml:space="preserve">Minggu </w:t>
            </w:r>
            <w:proofErr w:type="spellStart"/>
            <w:r>
              <w:rPr>
                <w:rFonts w:ascii="Book Antiqua" w:hAnsi="Book Antiqua"/>
              </w:rPr>
              <w:t>Lalu</w:t>
            </w:r>
            <w:proofErr w:type="spellEnd"/>
          </w:p>
        </w:tc>
        <w:tc>
          <w:tcPr>
            <w:tcW w:w="2674" w:type="dxa"/>
            <w:gridSpan w:val="2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Minggu Ini</w:t>
            </w:r>
          </w:p>
        </w:tc>
        <w:tc>
          <w:tcPr>
            <w:tcW w:w="1338" w:type="dxa"/>
            <w:vMerge w:val="restart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#</w:t>
            </w: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800" w:type="dxa"/>
            <w:vMerge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2000" w:type="dxa"/>
            <w:vMerge/>
            <w:tcBorders>
              <w:bottom w:val="single" w:sz="4" w:space="0" w:color="auto"/>
            </w:tcBorders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7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proofErr w:type="spellStart"/>
            <w:r>
              <w:rPr>
                <w:rFonts w:ascii="Book Antiqua" w:hAnsi="Book Antiqua"/>
              </w:rPr>
              <w:t>Jumlah</w:t>
            </w:r>
            <w:proofErr w:type="spellEnd"/>
          </w:p>
        </w:tc>
        <w:tc>
          <w:tcPr>
            <w:tcW w:w="1337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%</w:t>
            </w:r>
          </w:p>
        </w:tc>
        <w:tc>
          <w:tcPr>
            <w:tcW w:w="1338" w:type="dxa"/>
            <w:vMerge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000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FFFF0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−</w:t>
            </w: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800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800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33.33%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800" w:type="dxa"/>
            <w:tcBorders>
              <w:bottom w:val="single" w:sz="4" w:space="0" w:color="auto"/>
            </w:tcBorders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lastRenderedPageBreak/>
              <w:t>4</w:t>
            </w:r>
          </w:p>
        </w:tc>
        <w:tc>
          <w:tcPr>
            <w:tcW w:w="2000" w:type="dxa"/>
            <w:tcBorders>
              <w:bottom w:val="single" w:sz="4" w:space="0" w:color="auto"/>
            </w:tcBorders>
            <w:shd w:val="clear" w:color="auto" w:fill="0000FF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2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66.67%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0.00%</w:t>
            </w:r>
          </w:p>
        </w:tc>
        <w:tc>
          <w:tcPr>
            <w:tcW w:w="1338" w:type="dxa"/>
            <w:tcBorders>
              <w:bottom w:val="single" w:sz="4" w:space="0" w:color="auto"/>
            </w:tcBorders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↓</w:t>
            </w: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2800" w:type="dxa"/>
            <w:gridSpan w:val="2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Total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3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100%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7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  <w:r>
              <w:rPr>
                <w:rFonts w:ascii="Book Antiqua" w:hAnsi="Book Antiqua"/>
              </w:rPr>
              <w:t>0</w:t>
            </w:r>
          </w:p>
        </w:tc>
        <w:tc>
          <w:tcPr>
            <w:tcW w:w="1338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</w:rPr>
            </w:pPr>
          </w:p>
        </w:tc>
      </w:tr>
    </w:tbl>
    <w:p w:rsidR="00043FEC" w:rsidRDefault="00043FEC" w:rsidP="00043FEC">
      <w:pPr>
        <w:ind w:left="576"/>
        <w:jc w:val="center"/>
        <w:rPr>
          <w:rFonts w:ascii="Book Antiqua" w:hAnsi="Book Antiqua"/>
          <w:u w:val="single"/>
        </w:rPr>
      </w:pPr>
      <w:proofErr w:type="spellStart"/>
      <w:r w:rsidRPr="00043FEC">
        <w:rPr>
          <w:rFonts w:ascii="Book Antiqua" w:hAnsi="Book Antiqua"/>
          <w:u w:val="single"/>
        </w:rPr>
        <w:t>Keterangan</w:t>
      </w:r>
      <w:proofErr w:type="spellEnd"/>
      <w:r w:rsidRPr="00043FEC">
        <w:rPr>
          <w:rFonts w:ascii="Book Antiqua" w:hAnsi="Book Antiqua"/>
          <w:u w:val="single"/>
        </w:rPr>
        <w:t>:</w:t>
      </w:r>
    </w:p>
    <w:p w:rsidR="00043FEC" w:rsidRDefault="00043FEC" w:rsidP="00043FEC">
      <w:pPr>
        <w:ind w:left="576"/>
        <w:jc w:val="center"/>
        <w:rPr>
          <w:rFonts w:ascii="Book Antiqua" w:hAnsi="Book Antiqua"/>
          <w:color w:val="000000"/>
        </w:rPr>
      </w:pPr>
      <w:r w:rsidRPr="00043FEC">
        <w:rPr>
          <w:rFonts w:ascii="Book Antiqua" w:hAnsi="Book Antiqua"/>
        </w:rPr>
        <w:t xml:space="preserve">1. Status </w:t>
      </w:r>
      <w:proofErr w:type="spellStart"/>
      <w:r w:rsidRPr="00043FEC">
        <w:rPr>
          <w:rFonts w:ascii="Book Antiqua" w:hAnsi="Book Antiqua"/>
          <w:color w:val="FF0000"/>
        </w:rPr>
        <w:t>Merah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jika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pencapaian</w:t>
      </w:r>
      <w:proofErr w:type="spellEnd"/>
      <w:r w:rsidRPr="00043FEC">
        <w:rPr>
          <w:rFonts w:ascii="Book Antiqua" w:hAnsi="Book Antiqua"/>
          <w:color w:val="000000"/>
        </w:rPr>
        <w:t xml:space="preserve"> &lt;85% </w:t>
      </w:r>
      <w:proofErr w:type="spellStart"/>
      <w:r w:rsidRPr="00043FEC">
        <w:rPr>
          <w:rFonts w:ascii="Book Antiqua" w:hAnsi="Book Antiqua"/>
          <w:color w:val="000000"/>
        </w:rPr>
        <w:t>dari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targetnya</w:t>
      </w:r>
      <w:proofErr w:type="spellEnd"/>
    </w:p>
    <w:p w:rsidR="00043FEC" w:rsidRDefault="00043FEC" w:rsidP="00043FEC">
      <w:pPr>
        <w:ind w:left="576"/>
        <w:jc w:val="center"/>
        <w:rPr>
          <w:rFonts w:ascii="Book Antiqua" w:hAnsi="Book Antiqua"/>
          <w:color w:val="000000"/>
        </w:rPr>
      </w:pPr>
      <w:r w:rsidRPr="00043FEC">
        <w:rPr>
          <w:rFonts w:ascii="Book Antiqua" w:hAnsi="Book Antiqua"/>
          <w:color w:val="000000"/>
        </w:rPr>
        <w:t xml:space="preserve">2. Status </w:t>
      </w:r>
      <w:proofErr w:type="spellStart"/>
      <w:r w:rsidRPr="00043FEC">
        <w:rPr>
          <w:rFonts w:ascii="Book Antiqua" w:hAnsi="Book Antiqua"/>
          <w:color w:val="FFFF00"/>
        </w:rPr>
        <w:t>Kuning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jika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pencapaian</w:t>
      </w:r>
      <w:proofErr w:type="spellEnd"/>
      <w:r w:rsidRPr="00043FEC">
        <w:rPr>
          <w:rFonts w:ascii="Book Antiqua" w:hAnsi="Book Antiqua"/>
          <w:color w:val="000000"/>
        </w:rPr>
        <w:t xml:space="preserve"> &gt;=85% </w:t>
      </w:r>
      <w:proofErr w:type="spellStart"/>
      <w:r w:rsidRPr="00043FEC">
        <w:rPr>
          <w:rFonts w:ascii="Book Antiqua" w:hAnsi="Book Antiqua"/>
          <w:color w:val="000000"/>
        </w:rPr>
        <w:t>dan</w:t>
      </w:r>
      <w:proofErr w:type="spellEnd"/>
      <w:r w:rsidRPr="00043FEC">
        <w:rPr>
          <w:rFonts w:ascii="Book Antiqua" w:hAnsi="Book Antiqua"/>
          <w:color w:val="000000"/>
        </w:rPr>
        <w:t xml:space="preserve"> &lt;100% </w:t>
      </w:r>
      <w:proofErr w:type="spellStart"/>
      <w:r w:rsidRPr="00043FEC">
        <w:rPr>
          <w:rFonts w:ascii="Book Antiqua" w:hAnsi="Book Antiqua"/>
          <w:color w:val="000000"/>
        </w:rPr>
        <w:t>dari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targetnya</w:t>
      </w:r>
      <w:proofErr w:type="spellEnd"/>
    </w:p>
    <w:p w:rsidR="00043FEC" w:rsidRDefault="00043FEC" w:rsidP="00043FEC">
      <w:pPr>
        <w:ind w:left="576"/>
        <w:jc w:val="center"/>
        <w:rPr>
          <w:rFonts w:ascii="Book Antiqua" w:hAnsi="Book Antiqua"/>
          <w:color w:val="000000"/>
        </w:rPr>
      </w:pPr>
      <w:r w:rsidRPr="00043FEC">
        <w:rPr>
          <w:rFonts w:ascii="Book Antiqua" w:hAnsi="Book Antiqua"/>
          <w:color w:val="000000"/>
        </w:rPr>
        <w:t xml:space="preserve">3. Status </w:t>
      </w:r>
      <w:proofErr w:type="spellStart"/>
      <w:r w:rsidRPr="00043FEC">
        <w:rPr>
          <w:rFonts w:ascii="Book Antiqua" w:hAnsi="Book Antiqua"/>
          <w:color w:val="008000"/>
        </w:rPr>
        <w:t>Hijau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jika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pencapaian</w:t>
      </w:r>
      <w:proofErr w:type="spellEnd"/>
      <w:r w:rsidRPr="00043FEC">
        <w:rPr>
          <w:rFonts w:ascii="Book Antiqua" w:hAnsi="Book Antiqua"/>
          <w:color w:val="000000"/>
        </w:rPr>
        <w:t xml:space="preserve"> &gt;=100% </w:t>
      </w:r>
      <w:proofErr w:type="spellStart"/>
      <w:r w:rsidRPr="00043FEC">
        <w:rPr>
          <w:rFonts w:ascii="Book Antiqua" w:hAnsi="Book Antiqua"/>
          <w:color w:val="000000"/>
        </w:rPr>
        <w:t>dan</w:t>
      </w:r>
      <w:proofErr w:type="spellEnd"/>
      <w:r w:rsidRPr="00043FEC">
        <w:rPr>
          <w:rFonts w:ascii="Book Antiqua" w:hAnsi="Book Antiqua"/>
          <w:color w:val="000000"/>
        </w:rPr>
        <w:t xml:space="preserve"> &lt;110% </w:t>
      </w:r>
      <w:proofErr w:type="spellStart"/>
      <w:r w:rsidRPr="00043FEC">
        <w:rPr>
          <w:rFonts w:ascii="Book Antiqua" w:hAnsi="Book Antiqua"/>
          <w:color w:val="000000"/>
        </w:rPr>
        <w:t>dari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targetnya</w:t>
      </w:r>
      <w:proofErr w:type="spellEnd"/>
    </w:p>
    <w:p w:rsidR="00043FEC" w:rsidRDefault="00043FEC" w:rsidP="00043FEC">
      <w:pPr>
        <w:ind w:left="576"/>
        <w:jc w:val="center"/>
        <w:rPr>
          <w:rFonts w:ascii="Book Antiqua" w:hAnsi="Book Antiqua"/>
          <w:color w:val="000000"/>
        </w:rPr>
      </w:pPr>
      <w:r w:rsidRPr="00043FEC">
        <w:rPr>
          <w:rFonts w:ascii="Book Antiqua" w:hAnsi="Book Antiqua"/>
          <w:color w:val="000000"/>
        </w:rPr>
        <w:t xml:space="preserve">4. Status </w:t>
      </w:r>
      <w:proofErr w:type="spellStart"/>
      <w:r w:rsidRPr="00043FEC">
        <w:rPr>
          <w:rFonts w:ascii="Book Antiqua" w:hAnsi="Book Antiqua"/>
          <w:color w:val="0000FF"/>
        </w:rPr>
        <w:t>Biru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jika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pencapaian</w:t>
      </w:r>
      <w:proofErr w:type="spellEnd"/>
      <w:r w:rsidRPr="00043FEC">
        <w:rPr>
          <w:rFonts w:ascii="Book Antiqua" w:hAnsi="Book Antiqua"/>
          <w:color w:val="000000"/>
        </w:rPr>
        <w:t xml:space="preserve"> &gt;=110% </w:t>
      </w:r>
      <w:proofErr w:type="spellStart"/>
      <w:r w:rsidRPr="00043FEC">
        <w:rPr>
          <w:rFonts w:ascii="Book Antiqua" w:hAnsi="Book Antiqua"/>
          <w:color w:val="000000"/>
        </w:rPr>
        <w:t>dari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targetnya</w:t>
      </w:r>
      <w:proofErr w:type="spellEnd"/>
    </w:p>
    <w:p w:rsidR="00043FEC" w:rsidRDefault="00043FEC" w:rsidP="00043FEC">
      <w:pPr>
        <w:ind w:left="576"/>
        <w:jc w:val="center"/>
        <w:rPr>
          <w:rFonts w:ascii="Book Antiqua" w:hAnsi="Book Antiqua"/>
          <w:color w:val="000000"/>
        </w:rPr>
      </w:pPr>
      <w:proofErr w:type="spellStart"/>
      <w:r w:rsidRPr="00043FEC">
        <w:rPr>
          <w:rFonts w:ascii="Book Antiqua" w:hAnsi="Book Antiqua"/>
          <w:color w:val="000000"/>
        </w:rPr>
        <w:t>Progres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Proyek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diminggu</w:t>
      </w:r>
      <w:proofErr w:type="spellEnd"/>
      <w:r w:rsidRPr="00043FEC">
        <w:rPr>
          <w:rFonts w:ascii="Book Antiqua" w:hAnsi="Book Antiqua"/>
          <w:color w:val="000000"/>
        </w:rPr>
        <w:t xml:space="preserve"> ini </w:t>
      </w:r>
      <w:proofErr w:type="spellStart"/>
      <w:r w:rsidRPr="00043FEC">
        <w:rPr>
          <w:rFonts w:ascii="Book Antiqua" w:hAnsi="Book Antiqua"/>
          <w:color w:val="000000"/>
        </w:rPr>
        <w:t>mengalami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sedikit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penurunan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dari</w:t>
      </w:r>
      <w:proofErr w:type="spellEnd"/>
      <w:r w:rsidRPr="00043FEC">
        <w:rPr>
          <w:rFonts w:ascii="Book Antiqua" w:hAnsi="Book Antiqua"/>
          <w:color w:val="000000"/>
        </w:rPr>
        <w:t xml:space="preserve"> minggu </w:t>
      </w:r>
      <w:proofErr w:type="spellStart"/>
      <w:r w:rsidRPr="00043FEC">
        <w:rPr>
          <w:rFonts w:ascii="Book Antiqua" w:hAnsi="Book Antiqua"/>
          <w:color w:val="000000"/>
        </w:rPr>
        <w:t>sebelumnya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dan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tidak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dapat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perubahan</w:t>
      </w:r>
      <w:proofErr w:type="spellEnd"/>
      <w:r w:rsidRPr="00043FEC">
        <w:rPr>
          <w:rFonts w:ascii="Book Antiqua" w:hAnsi="Book Antiqua"/>
          <w:color w:val="000000"/>
        </w:rPr>
        <w:t xml:space="preserve"> status pada </w:t>
      </w:r>
      <w:proofErr w:type="spellStart"/>
      <w:r w:rsidRPr="00043FEC">
        <w:rPr>
          <w:rFonts w:ascii="Book Antiqua" w:hAnsi="Book Antiqua"/>
          <w:color w:val="000000"/>
        </w:rPr>
        <w:t>proyek</w:t>
      </w:r>
      <w:proofErr w:type="spellEnd"/>
      <w:r w:rsidRPr="00043FEC">
        <w:rPr>
          <w:rFonts w:ascii="Book Antiqua" w:hAnsi="Book Antiqua"/>
          <w:color w:val="000000"/>
        </w:rPr>
        <w:t xml:space="preserve">. </w:t>
      </w:r>
      <w:proofErr w:type="spellStart"/>
      <w:r w:rsidRPr="00043FEC">
        <w:rPr>
          <w:rFonts w:ascii="Book Antiqua" w:hAnsi="Book Antiqua"/>
          <w:color w:val="000000"/>
        </w:rPr>
        <w:t>Perkembangan</w:t>
      </w:r>
      <w:proofErr w:type="spellEnd"/>
      <w:r w:rsidRPr="00043FEC">
        <w:rPr>
          <w:rFonts w:ascii="Book Antiqua" w:hAnsi="Book Antiqua"/>
          <w:color w:val="000000"/>
        </w:rPr>
        <w:t xml:space="preserve"> status </w:t>
      </w:r>
      <w:proofErr w:type="spellStart"/>
      <w:r w:rsidRPr="00043FEC">
        <w:rPr>
          <w:rFonts w:ascii="Book Antiqua" w:hAnsi="Book Antiqua"/>
          <w:color w:val="000000"/>
        </w:rPr>
        <w:t>proyek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strategis</w:t>
      </w:r>
      <w:proofErr w:type="spellEnd"/>
      <w:r w:rsidRPr="00043FEC">
        <w:rPr>
          <w:rFonts w:ascii="Book Antiqua" w:hAnsi="Book Antiqua"/>
          <w:color w:val="000000"/>
        </w:rPr>
        <w:t xml:space="preserve"> per minggu </w:t>
      </w:r>
      <w:proofErr w:type="spellStart"/>
      <w:r w:rsidRPr="00043FEC">
        <w:rPr>
          <w:rFonts w:ascii="Book Antiqua" w:hAnsi="Book Antiqua"/>
          <w:color w:val="000000"/>
        </w:rPr>
        <w:t>dapat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dilihat</w:t>
      </w:r>
      <w:proofErr w:type="spellEnd"/>
      <w:r w:rsidRPr="00043FEC">
        <w:rPr>
          <w:rFonts w:ascii="Book Antiqua" w:hAnsi="Book Antiqua"/>
          <w:color w:val="000000"/>
        </w:rPr>
        <w:t xml:space="preserve"> pada </w:t>
      </w:r>
      <w:proofErr w:type="spellStart"/>
      <w:r w:rsidRPr="00043FEC">
        <w:rPr>
          <w:rFonts w:ascii="Book Antiqua" w:hAnsi="Book Antiqua"/>
          <w:color w:val="000000"/>
        </w:rPr>
        <w:t>grafik</w:t>
      </w:r>
      <w:proofErr w:type="spellEnd"/>
      <w:r w:rsidRPr="00043FEC">
        <w:rPr>
          <w:rFonts w:ascii="Book Antiqua" w:hAnsi="Book Antiqua"/>
          <w:color w:val="000000"/>
        </w:rPr>
        <w:t xml:space="preserve"> </w:t>
      </w:r>
      <w:proofErr w:type="spellStart"/>
      <w:r w:rsidRPr="00043FEC">
        <w:rPr>
          <w:rFonts w:ascii="Book Antiqua" w:hAnsi="Book Antiqua"/>
          <w:color w:val="000000"/>
        </w:rPr>
        <w:t>dibawah</w:t>
      </w:r>
      <w:proofErr w:type="spellEnd"/>
      <w:r w:rsidRPr="00043FEC">
        <w:rPr>
          <w:rFonts w:ascii="Book Antiqua" w:hAnsi="Book Antiqua"/>
          <w:color w:val="000000"/>
        </w:rPr>
        <w:t xml:space="preserve"> ini:</w:t>
      </w:r>
    </w:p>
    <w:p w:rsidR="00043FEC" w:rsidRDefault="00043FEC" w:rsidP="00043FEC">
      <w:pPr>
        <w:ind w:left="576"/>
        <w:jc w:val="center"/>
        <w:rPr>
          <w:rFonts w:ascii="Book Antiqua" w:hAnsi="Book Antiqua"/>
          <w:color w:val="000000"/>
        </w:rPr>
      </w:pPr>
      <w:r>
        <w:rPr>
          <w:rFonts w:ascii="Book Antiqua" w:hAnsi="Book Antiqua"/>
          <w:noProof/>
          <w:color w:val="000000"/>
        </w:rPr>
        <w:drawing>
          <wp:inline distT="0" distB="0" distL="0" distR="0">
            <wp:extent cx="5090601" cy="3817951"/>
            <wp:effectExtent l="0" t="0" r="0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0601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3FEC" w:rsidRDefault="00043FEC" w:rsidP="00043FEC">
      <w:pPr>
        <w:ind w:left="288"/>
        <w:jc w:val="center"/>
        <w:rPr>
          <w:rFonts w:ascii="Book Antiqua" w:hAnsi="Book Antiqua"/>
          <w:color w:val="000000"/>
        </w:rPr>
      </w:pPr>
      <w:r>
        <w:rPr>
          <w:rFonts w:ascii="Book Antiqua" w:hAnsi="Book Antiqua"/>
          <w:color w:val="000000"/>
        </w:rPr>
        <w:t xml:space="preserve">d. Progress </w:t>
      </w:r>
      <w:proofErr w:type="spellStart"/>
      <w:r>
        <w:rPr>
          <w:rFonts w:ascii="Book Antiqua" w:hAnsi="Book Antiqua"/>
          <w:color w:val="000000"/>
        </w:rPr>
        <w:t>realisasi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anggaran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seluruh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proyek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Strategis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tahun</w:t>
      </w:r>
      <w:proofErr w:type="spellEnd"/>
      <w:r>
        <w:rPr>
          <w:rFonts w:ascii="Book Antiqua" w:hAnsi="Book Antiqua"/>
          <w:color w:val="000000"/>
        </w:rPr>
        <w:t xml:space="preserve"> 2023 </w:t>
      </w:r>
      <w:proofErr w:type="spellStart"/>
      <w:r>
        <w:rPr>
          <w:rFonts w:ascii="Book Antiqua" w:hAnsi="Book Antiqua"/>
          <w:color w:val="000000"/>
        </w:rPr>
        <w:t>sebagai</w:t>
      </w:r>
      <w:proofErr w:type="spellEnd"/>
      <w:r>
        <w:rPr>
          <w:rFonts w:ascii="Book Antiqua" w:hAnsi="Book Antiqua"/>
          <w:color w:val="000000"/>
        </w:rPr>
        <w:t xml:space="preserve"> </w:t>
      </w:r>
      <w:proofErr w:type="spellStart"/>
      <w:r>
        <w:rPr>
          <w:rFonts w:ascii="Book Antiqua" w:hAnsi="Book Antiqua"/>
          <w:color w:val="000000"/>
        </w:rPr>
        <w:t>berikut</w:t>
      </w:r>
      <w:proofErr w:type="spellEnd"/>
      <w:r>
        <w:rPr>
          <w:rFonts w:ascii="Book Antiqua" w:hAnsi="Book Antiqua"/>
          <w:color w:val="000000"/>
        </w:rPr>
        <w:t>:</w:t>
      </w:r>
    </w:p>
    <w:tbl>
      <w:tblPr>
        <w:tblW w:w="10088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00"/>
        <w:gridCol w:w="1872"/>
        <w:gridCol w:w="1872"/>
        <w:gridCol w:w="1872"/>
        <w:gridCol w:w="1872"/>
      </w:tblGrid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 w:val="restart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 xml:space="preserve">Total </w:t>
            </w:r>
            <w:proofErr w:type="spellStart"/>
            <w:r>
              <w:rPr>
                <w:rFonts w:ascii="Book Antiqua" w:hAnsi="Book Antiqua"/>
                <w:color w:val="000000"/>
              </w:rPr>
              <w:t>Anggaran</w:t>
            </w:r>
            <w:proofErr w:type="spellEnd"/>
          </w:p>
        </w:tc>
        <w:tc>
          <w:tcPr>
            <w:tcW w:w="5616" w:type="dxa"/>
            <w:gridSpan w:val="3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Estimasi</w:t>
            </w:r>
            <w:proofErr w:type="spellEnd"/>
            <w:r>
              <w:rPr>
                <w:rFonts w:ascii="Book Antiqua" w:hAnsi="Book Antiqua"/>
                <w:color w:val="000000"/>
              </w:rPr>
              <w:t xml:space="preserve"> </w:t>
            </w: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vMerge w:val="restart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%</w:t>
            </w: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2600" w:type="dxa"/>
            <w:vMerge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</w:p>
        </w:tc>
        <w:tc>
          <w:tcPr>
            <w:tcW w:w="1872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Realisasi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Komitmen</w:t>
            </w:r>
            <w:proofErr w:type="spellEnd"/>
          </w:p>
        </w:tc>
        <w:tc>
          <w:tcPr>
            <w:tcW w:w="1872" w:type="dxa"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proofErr w:type="spellStart"/>
            <w:r>
              <w:rPr>
                <w:rFonts w:ascii="Book Antiqua" w:hAnsi="Book Antiqua"/>
                <w:color w:val="000000"/>
              </w:rPr>
              <w:t>Jumlah</w:t>
            </w:r>
            <w:proofErr w:type="spellEnd"/>
          </w:p>
        </w:tc>
        <w:tc>
          <w:tcPr>
            <w:tcW w:w="1872" w:type="dxa"/>
            <w:vMerge/>
            <w:shd w:val="clear" w:color="auto" w:fill="C0C0C0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</w:p>
        </w:tc>
      </w:tr>
      <w:tr w:rsidR="00043FEC" w:rsidTr="00043FEC">
        <w:tblPrEx>
          <w:tblCellMar>
            <w:top w:w="0" w:type="dxa"/>
            <w:bottom w:w="0" w:type="dxa"/>
          </w:tblCellMar>
        </w:tblPrEx>
        <w:tc>
          <w:tcPr>
            <w:tcW w:w="2600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Rp2.434.366.239</w:t>
            </w:r>
          </w:p>
        </w:tc>
        <w:tc>
          <w:tcPr>
            <w:tcW w:w="1872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Rp0</w:t>
            </w:r>
          </w:p>
        </w:tc>
        <w:tc>
          <w:tcPr>
            <w:tcW w:w="1872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Rp954.500</w:t>
            </w:r>
          </w:p>
        </w:tc>
        <w:tc>
          <w:tcPr>
            <w:tcW w:w="1872" w:type="dxa"/>
            <w:shd w:val="clear" w:color="auto" w:fill="auto"/>
          </w:tcPr>
          <w:p w:rsidR="00043FEC" w:rsidRDefault="00043FEC" w:rsidP="00043FEC">
            <w:pPr>
              <w:jc w:val="center"/>
              <w:rPr>
                <w:rFonts w:ascii="Book Antiqua" w:hAnsi="Book Antiqua"/>
                <w:color w:val="000000"/>
              </w:rPr>
            </w:pPr>
            <w:r>
              <w:rPr>
                <w:rFonts w:ascii="Book Antiqua" w:hAnsi="Book Antiqua"/>
                <w:color w:val="000000"/>
              </w:rPr>
              <w:t>0.04%</w:t>
            </w:r>
          </w:p>
        </w:tc>
      </w:tr>
    </w:tbl>
    <w:p w:rsidR="00043FEC" w:rsidRPr="00043FEC" w:rsidRDefault="00043FEC" w:rsidP="00043FEC">
      <w:pPr>
        <w:ind w:left="288"/>
        <w:jc w:val="center"/>
        <w:rPr>
          <w:rFonts w:ascii="Book Antiqua" w:hAnsi="Book Antiqua"/>
          <w:color w:val="000000"/>
        </w:rPr>
      </w:pPr>
    </w:p>
    <w:sectPr w:rsidR="00043FEC" w:rsidRPr="00043F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FEC"/>
    <w:rsid w:val="00032141"/>
    <w:rsid w:val="00043FEC"/>
    <w:rsid w:val="00E36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643839-F444-4139-98E9-884809B2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43F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203</Words>
  <Characters>1163</Characters>
  <Application>Microsoft Office Word</Application>
  <DocSecurity>0</DocSecurity>
  <Lines>9</Lines>
  <Paragraphs>2</Paragraphs>
  <ScaleCrop>false</ScaleCrop>
  <Company>HP Inc.</Company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Septian Candra Lumantoro</dc:creator>
  <cp:keywords/>
  <dc:description/>
  <cp:lastModifiedBy>Septian Candra Lumantoro</cp:lastModifiedBy>
  <cp:revision>1</cp:revision>
  <dcterms:created xsi:type="dcterms:W3CDTF">2023-08-28T03:40:00Z</dcterms:created>
  <dcterms:modified xsi:type="dcterms:W3CDTF">2023-08-28T03:40:00Z</dcterms:modified>
</cp:coreProperties>
</file>