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2"/>
        </w:rPr>
      </w:pPr>
      <w:r>
        <w:rPr>
          <w:sz w:val="44"/>
          <w:szCs w:val="44"/>
        </w:rPr>
        <w:t>吃神馬-需求規格書</w:t>
      </w:r>
    </w:p>
    <w:p>
      <w:pPr>
        <w:rPr>
          <w:rFonts w:hint="eastAsia" w:eastAsia="新細明體"/>
          <w:szCs w:val="24"/>
          <w:lang w:eastAsia="zh-TW"/>
        </w:rPr>
      </w:pPr>
      <w:r>
        <w:rPr>
          <w:rFonts w:hint="eastAsia" w:eastAsia="新細明體"/>
          <w:szCs w:val="24"/>
          <w:lang w:eastAsia="zh-TW"/>
        </w:rPr>
        <w:t>組名</w:t>
      </w:r>
      <w:r>
        <w:rPr>
          <w:rFonts w:hint="eastAsia" w:eastAsia="新細明體"/>
          <w:szCs w:val="24"/>
          <w:lang w:val="en-US" w:eastAsia="zh-TW"/>
        </w:rPr>
        <w:t>:</w:t>
      </w:r>
      <w:r>
        <w:rPr>
          <w:rFonts w:hint="eastAsia" w:eastAsia="新細明體"/>
          <w:szCs w:val="24"/>
          <w:lang w:eastAsia="zh-TW"/>
        </w:rPr>
        <w:t>拉普拉斯</w:t>
      </w:r>
    </w:p>
    <w:p>
      <w:pPr>
        <w:rPr>
          <w:rFonts w:hint="eastAsia" w:eastAsia="新細明體"/>
          <w:b/>
          <w:bCs/>
          <w:szCs w:val="24"/>
          <w:lang w:val="en-US" w:eastAsia="zh-TW"/>
        </w:rPr>
      </w:pPr>
      <w:r>
        <w:rPr>
          <w:rFonts w:hint="eastAsia" w:eastAsia="新細明體"/>
          <w:szCs w:val="24"/>
          <w:lang w:eastAsia="zh-TW"/>
        </w:rPr>
        <w:t>組員</w:t>
      </w:r>
      <w:r>
        <w:rPr>
          <w:rFonts w:hint="eastAsia" w:eastAsia="新細明體"/>
          <w:szCs w:val="24"/>
          <w:lang w:val="en-US" w:eastAsia="zh-TW"/>
        </w:rPr>
        <w:t>:</w:t>
      </w:r>
      <w:r>
        <w:rPr>
          <w:rFonts w:hint="eastAsia" w:eastAsia="新細明體"/>
          <w:b/>
          <w:bCs/>
          <w:szCs w:val="24"/>
          <w:lang w:val="en-US" w:eastAsia="zh-TW"/>
        </w:rPr>
        <w:t>D0713066 李騏佑</w:t>
      </w:r>
    </w:p>
    <w:p>
      <w:pPr>
        <w:ind w:firstLine="420" w:firstLineChars="0"/>
        <w:rPr>
          <w:rFonts w:hint="eastAsia" w:eastAsia="新細明體"/>
          <w:b/>
          <w:bCs/>
          <w:szCs w:val="24"/>
          <w:lang w:val="en-US" w:eastAsia="zh-TW"/>
        </w:rPr>
      </w:pPr>
      <w:r>
        <w:rPr>
          <w:rFonts w:hint="eastAsia" w:eastAsia="新細明體"/>
          <w:b/>
          <w:bCs/>
          <w:szCs w:val="24"/>
          <w:lang w:val="en-US" w:eastAsia="zh-TW"/>
        </w:rPr>
        <w:t xml:space="preserve"> D0712966 陳浩琳</w:t>
      </w:r>
    </w:p>
    <w:p>
      <w:pPr>
        <w:ind w:firstLine="420" w:firstLineChars="0"/>
        <w:rPr>
          <w:rFonts w:hint="eastAsia" w:eastAsia="新細明體"/>
          <w:b/>
          <w:bCs/>
          <w:szCs w:val="24"/>
          <w:lang w:val="en-US" w:eastAsia="zh-TW"/>
        </w:rPr>
      </w:pPr>
      <w:r>
        <w:rPr>
          <w:rFonts w:hint="eastAsia" w:eastAsia="新細明體"/>
          <w:b/>
          <w:bCs/>
          <w:szCs w:val="24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D0767884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何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  <w:t>豐</w:t>
      </w:r>
    </w:p>
    <w:p>
      <w:pPr>
        <w:ind w:firstLine="420" w:firstLineChars="0"/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eastAsia="新細明體"/>
          <w:b/>
          <w:bCs/>
          <w:szCs w:val="24"/>
          <w:lang w:val="en-US" w:eastAsia="zh-TW"/>
        </w:rPr>
        <w:t xml:space="preserve"> </w:t>
      </w:r>
      <w:r>
        <w:rPr>
          <w:rFonts w:hint="eastAsia" w:asciiTheme="minorAscii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D0557217</w:t>
      </w:r>
      <w:r>
        <w:rPr>
          <w:rFonts w:hint="eastAsia" w:eastAsia="新細明體" w:asciiTheme="minorAscii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楊承諺</w:t>
      </w:r>
    </w:p>
    <w:p>
      <w:pPr>
        <w:ind w:firstLine="420" w:firstLineChars="0"/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D0713125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簡晨洋</w:t>
      </w:r>
    </w:p>
    <w:p>
      <w:pPr>
        <w:ind w:firstLine="420" w:firstLineChars="0"/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eastAsia="新細明體"/>
          <w:szCs w:val="24"/>
          <w:lang w:val="en-US" w:eastAsia="zh-TW"/>
        </w:rPr>
      </w:pPr>
      <w:r>
        <w:rPr>
          <w:szCs w:val="24"/>
        </w:rPr>
        <w:t>1.</w:t>
      </w:r>
      <w:r>
        <w:rPr>
          <w:b/>
          <w:bCs/>
          <w:szCs w:val="24"/>
        </w:rPr>
        <w:t>抽卡系統:</w:t>
      </w:r>
      <w:r>
        <w:rPr>
          <w:rFonts w:hint="eastAsia" w:eastAsia="新細明體"/>
          <w:b/>
          <w:bCs/>
          <w:szCs w:val="24"/>
          <w:lang w:val="en-US" w:eastAsia="zh-TW"/>
        </w:rPr>
        <w:t>D0712966 陳浩琳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rFonts w:hint="eastAsia" w:eastAsiaTheme="minorEastAsia"/>
          <w:szCs w:val="24"/>
          <w:lang w:val="en-US" w:eastAsia="zh-TW"/>
        </w:rPr>
      </w:pPr>
      <w:r>
        <w:rPr>
          <w:sz w:val="22"/>
        </w:rPr>
        <w:t>(a)</w:t>
      </w:r>
      <w:r>
        <w:rPr>
          <w:szCs w:val="24"/>
        </w:rPr>
        <w:t xml:space="preserve"> </w:t>
      </w:r>
      <w:r>
        <w:rPr>
          <w:rFonts w:hint="eastAsia"/>
          <w:sz w:val="22"/>
          <w:lang w:eastAsia="zh-TW"/>
        </w:rPr>
        <w:t>一般</w:t>
      </w:r>
      <w:r>
        <w:rPr>
          <w:sz w:val="22"/>
        </w:rPr>
        <w:t>抽卡</w:t>
      </w:r>
    </w:p>
    <w:p>
      <w:pPr>
        <w:ind w:firstLine="480"/>
        <w:rPr>
          <w:sz w:val="22"/>
        </w:rPr>
      </w:pPr>
      <w:r>
        <w:rPr>
          <w:sz w:val="22"/>
        </w:rPr>
        <w:t>(b) 優惠抽卡</w:t>
      </w:r>
      <w:r>
        <w:rPr>
          <w:rFonts w:hint="eastAsia"/>
          <w:sz w:val="22"/>
        </w:rPr>
        <w:t>(每</w:t>
      </w:r>
      <w:r>
        <w:rPr>
          <w:rFonts w:hint="eastAsia"/>
          <w:sz w:val="22"/>
          <w:lang w:eastAsia="zh-TW"/>
        </w:rPr>
        <w:t>日限</w:t>
      </w:r>
      <w:r>
        <w:rPr>
          <w:rFonts w:hint="eastAsia"/>
          <w:sz w:val="22"/>
        </w:rPr>
        <w:t>3抽享有活動優惠)</w:t>
      </w:r>
    </w:p>
    <w:p>
      <w:pPr>
        <w:ind w:firstLine="480"/>
        <w:rPr>
          <w:sz w:val="22"/>
        </w:rPr>
      </w:pPr>
      <w:r>
        <w:rPr>
          <w:rFonts w:hint="eastAsia"/>
          <w:sz w:val="22"/>
        </w:rPr>
        <w:t>輸入：進入抽卡介面抽卡</w:t>
      </w:r>
    </w:p>
    <w:p>
      <w:pPr>
        <w:ind w:firstLine="480"/>
        <w:rPr>
          <w:rFonts w:hint="eastAsia"/>
          <w:sz w:val="22"/>
        </w:rPr>
      </w:pPr>
      <w:r>
        <w:rPr>
          <w:rFonts w:hint="eastAsia"/>
          <w:sz w:val="22"/>
        </w:rPr>
        <w:t>輸出：</w:t>
      </w:r>
      <w:r>
        <w:rPr>
          <w:rFonts w:hint="eastAsia" w:eastAsia="新細明體"/>
          <w:sz w:val="22"/>
          <w:lang w:eastAsia="zh-TW"/>
        </w:rPr>
        <w:t>優惠抽卡</w:t>
      </w:r>
      <w:r>
        <w:rPr>
          <w:rFonts w:hint="eastAsia" w:eastAsia="新細明體"/>
          <w:sz w:val="22"/>
          <w:lang w:val="en-US" w:eastAsia="zh-TW"/>
        </w:rPr>
        <w:t xml:space="preserve">: </w:t>
      </w:r>
      <w:r>
        <w:rPr>
          <w:rFonts w:hint="eastAsia"/>
          <w:sz w:val="22"/>
        </w:rPr>
        <w:t>抽到的店家</w:t>
      </w:r>
      <w:r>
        <w:rPr>
          <w:rFonts w:hint="eastAsia" w:eastAsia="新細明體"/>
          <w:sz w:val="22"/>
          <w:lang w:eastAsia="zh-TW"/>
        </w:rPr>
        <w:t>與店家資訊</w:t>
      </w:r>
      <w:r>
        <w:rPr>
          <w:rFonts w:hint="eastAsia"/>
          <w:sz w:val="22"/>
        </w:rPr>
        <w:t>並顯示抽了幾抽，剩</w:t>
      </w:r>
      <w:r>
        <w:rPr>
          <w:rFonts w:hint="eastAsia" w:eastAsia="新細明體"/>
          <w:sz w:val="22"/>
          <w:lang w:eastAsia="zh-TW"/>
        </w:rPr>
        <w:t>餘</w:t>
      </w:r>
      <w:r>
        <w:rPr>
          <w:rFonts w:hint="eastAsia"/>
          <w:sz w:val="22"/>
        </w:rPr>
        <w:t>幾抽</w:t>
      </w:r>
    </w:p>
    <w:p>
      <w:pPr>
        <w:rPr>
          <w:rFonts w:hint="eastAsia" w:eastAsia="新細明體"/>
          <w:sz w:val="22"/>
          <w:lang w:val="en-US" w:eastAsia="zh-TW"/>
        </w:rPr>
      </w:pPr>
      <w:r>
        <w:rPr>
          <w:rFonts w:hint="eastAsia" w:eastAsia="新細明體"/>
          <w:sz w:val="22"/>
          <w:lang w:val="en-US" w:eastAsia="zh-TW"/>
        </w:rPr>
        <w:t xml:space="preserve">    </w:t>
      </w:r>
      <w:r>
        <w:rPr>
          <w:rFonts w:hint="eastAsia" w:eastAsia="新細明體"/>
          <w:sz w:val="22"/>
          <w:lang w:val="en-US" w:eastAsia="zh-TW"/>
        </w:rPr>
        <w:tab/>
      </w:r>
      <w:r>
        <w:rPr>
          <w:rFonts w:hint="eastAsia" w:eastAsia="新細明體"/>
          <w:sz w:val="22"/>
          <w:lang w:val="en-US" w:eastAsia="zh-TW"/>
        </w:rPr>
        <w:t xml:space="preserve">   一般抽卡: </w:t>
      </w:r>
      <w:r>
        <w:rPr>
          <w:rFonts w:hint="eastAsia"/>
          <w:sz w:val="22"/>
        </w:rPr>
        <w:t>抽到的店家</w:t>
      </w:r>
      <w:r>
        <w:rPr>
          <w:rFonts w:hint="eastAsia" w:eastAsia="新細明體"/>
          <w:sz w:val="22"/>
          <w:lang w:eastAsia="zh-TW"/>
        </w:rPr>
        <w:t>與店家資訊</w:t>
      </w:r>
      <w:r>
        <w:rPr>
          <w:rFonts w:hint="eastAsia"/>
          <w:sz w:val="22"/>
        </w:rPr>
        <w:t>並顯示抽了幾抽</w:t>
      </w:r>
    </w:p>
    <w:p>
      <w:pPr>
        <w:ind w:firstLine="480"/>
        <w:rPr>
          <w:rFonts w:hint="eastAsia" w:eastAsia="新細明體"/>
          <w:sz w:val="22"/>
          <w:lang w:val="en-US" w:eastAsia="zh-TW"/>
        </w:rPr>
      </w:pPr>
      <w:r>
        <w:rPr>
          <w:rFonts w:hint="eastAsia"/>
          <w:sz w:val="22"/>
        </w:rPr>
        <w:t>前置：</w:t>
      </w:r>
      <w:r>
        <w:rPr>
          <w:rFonts w:hint="eastAsia" w:eastAsia="新細明體"/>
          <w:sz w:val="22"/>
          <w:lang w:eastAsia="zh-TW"/>
        </w:rPr>
        <w:t>優惠抽卡</w:t>
      </w:r>
      <w:r>
        <w:rPr>
          <w:rFonts w:hint="eastAsia" w:eastAsia="新細明體"/>
          <w:sz w:val="22"/>
          <w:lang w:val="en-US" w:eastAsia="zh-TW"/>
        </w:rPr>
        <w:t xml:space="preserve">: </w:t>
      </w:r>
      <w:r>
        <w:rPr>
          <w:rFonts w:hint="eastAsia" w:eastAsia="新細明體"/>
          <w:sz w:val="22"/>
          <w:lang w:eastAsia="zh-TW"/>
        </w:rPr>
        <w:t>優惠抽卡剩餘次數</w:t>
      </w:r>
      <w:r>
        <w:rPr>
          <w:rFonts w:hint="eastAsia" w:eastAsia="新細明體"/>
          <w:sz w:val="22"/>
          <w:lang w:val="en-US" w:eastAsia="zh-TW"/>
        </w:rPr>
        <w:t xml:space="preserve"> &gt; 零次 </w:t>
      </w:r>
    </w:p>
    <w:p>
      <w:pPr>
        <w:ind w:firstLine="480"/>
        <w:rPr>
          <w:rFonts w:hint="eastAsia" w:eastAsia="新細明體"/>
          <w:sz w:val="22"/>
          <w:lang w:val="en-US" w:eastAsia="zh-TW"/>
        </w:rPr>
      </w:pPr>
      <w:r>
        <w:rPr>
          <w:rFonts w:hint="eastAsia" w:eastAsia="新細明體"/>
          <w:sz w:val="22"/>
          <w:lang w:val="en-US" w:eastAsia="zh-TW"/>
        </w:rPr>
        <w:t xml:space="preserve">      一般抽卡: 無</w:t>
      </w:r>
    </w:p>
    <w:p>
      <w:pPr>
        <w:ind w:firstLine="480"/>
        <w:rPr>
          <w:rFonts w:hint="eastAsia" w:eastAsia="新細明體"/>
          <w:sz w:val="22"/>
          <w:lang w:val="en-US" w:eastAsia="zh-TW"/>
        </w:rPr>
      </w:pPr>
      <w:r>
        <w:rPr>
          <w:rFonts w:hint="eastAsia"/>
          <w:sz w:val="22"/>
        </w:rPr>
        <w:t>後置：</w:t>
      </w:r>
      <w:r>
        <w:rPr>
          <w:rFonts w:hint="eastAsia" w:eastAsia="新細明體"/>
          <w:sz w:val="22"/>
          <w:lang w:eastAsia="zh-TW"/>
        </w:rPr>
        <w:t>優惠抽卡</w:t>
      </w:r>
      <w:r>
        <w:rPr>
          <w:rFonts w:hint="eastAsia" w:eastAsia="新細明體"/>
          <w:sz w:val="22"/>
          <w:lang w:val="en-US" w:eastAsia="zh-TW"/>
        </w:rPr>
        <w:t xml:space="preserve">: </w:t>
      </w:r>
      <w:r>
        <w:rPr>
          <w:rFonts w:hint="eastAsia" w:eastAsia="新細明體"/>
          <w:sz w:val="22"/>
          <w:lang w:eastAsia="zh-TW"/>
        </w:rPr>
        <w:t>優惠抽卡次數減</w:t>
      </w:r>
      <w:r>
        <w:rPr>
          <w:rFonts w:hint="eastAsia" w:eastAsia="新細明體"/>
          <w:sz w:val="22"/>
          <w:lang w:val="en-US" w:eastAsia="zh-TW"/>
        </w:rPr>
        <w:t>1並存入</w:t>
      </w:r>
      <w:r>
        <w:rPr>
          <w:rFonts w:hint="eastAsia" w:eastAsia="新細明體"/>
          <w:sz w:val="22"/>
          <w:lang w:eastAsia="zh-TW"/>
        </w:rPr>
        <w:t>優惠抽卡剩餘次數</w:t>
      </w:r>
      <w:r>
        <w:rPr>
          <w:rFonts w:hint="eastAsia" w:eastAsia="新細明體"/>
          <w:sz w:val="22"/>
          <w:lang w:val="en-US" w:eastAsia="zh-TW"/>
        </w:rPr>
        <w:t xml:space="preserve">  </w:t>
      </w:r>
    </w:p>
    <w:p>
      <w:pPr>
        <w:ind w:firstLine="480"/>
        <w:rPr>
          <w:sz w:val="22"/>
        </w:rPr>
      </w:pPr>
      <w:r>
        <w:rPr>
          <w:rFonts w:hint="eastAsia" w:eastAsia="新細明體"/>
          <w:sz w:val="22"/>
          <w:lang w:val="en-US" w:eastAsia="zh-TW"/>
        </w:rPr>
        <w:t xml:space="preserve">      一般抽卡: 一般抽卡次數加1</w:t>
      </w:r>
    </w:p>
    <w:p>
      <w:pPr>
        <w:rPr>
          <w:sz w:val="22"/>
        </w:rPr>
      </w:pPr>
    </w:p>
    <w:p>
      <w:pPr>
        <w:rPr>
          <w:rFonts w:hint="eastAsia" w:eastAsia="新細明體"/>
          <w:b/>
          <w:bCs/>
          <w:szCs w:val="24"/>
          <w:lang w:val="en-US" w:eastAsia="zh-TW"/>
        </w:rPr>
      </w:pPr>
      <w:r>
        <w:rPr>
          <w:szCs w:val="24"/>
        </w:rPr>
        <w:t>2.</w:t>
      </w:r>
      <w:r>
        <w:rPr>
          <w:b/>
          <w:bCs/>
          <w:szCs w:val="24"/>
        </w:rPr>
        <w:t>GPS系統:</w:t>
      </w:r>
      <w:r>
        <w:rPr>
          <w:rFonts w:hint="eastAsia" w:eastAsia="新細明體"/>
          <w:b/>
          <w:bCs/>
          <w:szCs w:val="24"/>
          <w:lang w:val="en-US" w:eastAsia="zh-TW"/>
        </w:rPr>
        <w:t>D0713066 李騏佑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szCs w:val="24"/>
        </w:rPr>
      </w:pPr>
      <w:r>
        <w:rPr>
          <w:szCs w:val="24"/>
        </w:rPr>
        <w:t>(a) 定位</w:t>
      </w:r>
    </w:p>
    <w:p>
      <w:pPr>
        <w:ind w:firstLine="480"/>
        <w:rPr>
          <w:rFonts w:hint="eastAsia"/>
          <w:szCs w:val="24"/>
          <w:lang w:eastAsia="zh-TW"/>
        </w:rPr>
      </w:pPr>
      <w:r>
        <w:rPr>
          <w:szCs w:val="24"/>
        </w:rPr>
        <w:t xml:space="preserve">(b) </w:t>
      </w:r>
      <w:r>
        <w:rPr>
          <w:rFonts w:hint="eastAsia"/>
          <w:szCs w:val="24"/>
          <w:lang w:eastAsia="zh-TW"/>
        </w:rPr>
        <w:t>指路功能</w:t>
      </w:r>
    </w:p>
    <w:p>
      <w:pPr>
        <w:ind w:firstLine="480"/>
        <w:rPr>
          <w:sz w:val="22"/>
        </w:rPr>
      </w:pPr>
      <w:r>
        <w:rPr>
          <w:rFonts w:hint="eastAsia"/>
          <w:sz w:val="22"/>
        </w:rPr>
        <w:t>輸入：</w:t>
      </w:r>
      <w:r>
        <w:rPr>
          <w:rFonts w:hint="eastAsia" w:eastAsia="新細明體"/>
          <w:sz w:val="22"/>
          <w:lang w:eastAsia="zh-TW"/>
        </w:rPr>
        <w:t>確定前往店家</w:t>
      </w:r>
    </w:p>
    <w:p>
      <w:pPr>
        <w:ind w:firstLine="480"/>
        <w:rPr>
          <w:rFonts w:hint="eastAsia" w:eastAsia="新細明體"/>
          <w:sz w:val="22"/>
          <w:lang w:eastAsia="zh-TW"/>
        </w:rPr>
      </w:pPr>
      <w:r>
        <w:rPr>
          <w:rFonts w:hint="eastAsia"/>
          <w:sz w:val="22"/>
        </w:rPr>
        <w:t>輸出：</w:t>
      </w:r>
      <w:r>
        <w:rPr>
          <w:rFonts w:hint="eastAsia" w:eastAsia="新細明體"/>
          <w:sz w:val="22"/>
          <w:lang w:eastAsia="zh-TW"/>
        </w:rPr>
        <w:t>規畫路徑並導航</w:t>
      </w:r>
    </w:p>
    <w:p>
      <w:pPr>
        <w:ind w:firstLine="480"/>
        <w:rPr>
          <w:rFonts w:hint="eastAsia" w:eastAsia="新細明體"/>
          <w:sz w:val="22"/>
          <w:lang w:val="en-US" w:eastAsia="zh-TW"/>
        </w:rPr>
      </w:pPr>
      <w:r>
        <w:rPr>
          <w:rFonts w:hint="eastAsia"/>
          <w:sz w:val="22"/>
        </w:rPr>
        <w:t>前置：</w:t>
      </w:r>
      <w:r>
        <w:rPr>
          <w:rFonts w:hint="eastAsia" w:eastAsia="新細明體"/>
          <w:sz w:val="22"/>
          <w:lang w:eastAsia="zh-TW"/>
        </w:rPr>
        <w:t>手機定位系統及網路為開啟狀態</w:t>
      </w:r>
    </w:p>
    <w:p>
      <w:pPr>
        <w:ind w:firstLine="480"/>
        <w:rPr>
          <w:rFonts w:hint="eastAsia" w:eastAsia="新細明體"/>
          <w:szCs w:val="24"/>
          <w:lang w:eastAsia="zh-TW"/>
        </w:rPr>
      </w:pPr>
      <w:r>
        <w:rPr>
          <w:rFonts w:hint="eastAsia"/>
          <w:sz w:val="22"/>
        </w:rPr>
        <w:t>後置：</w:t>
      </w:r>
      <w:r>
        <w:rPr>
          <w:rFonts w:hint="eastAsia" w:eastAsia="新細明體"/>
          <w:sz w:val="22"/>
          <w:lang w:eastAsia="zh-TW"/>
        </w:rPr>
        <w:t>存入導航</w:t>
      </w:r>
      <w:bookmarkStart w:id="0" w:name="_GoBack"/>
      <w:bookmarkEnd w:id="0"/>
      <w:r>
        <w:rPr>
          <w:rFonts w:hint="eastAsia" w:eastAsia="新細明體"/>
          <w:sz w:val="22"/>
          <w:lang w:eastAsia="zh-TW"/>
        </w:rPr>
        <w:t>紀錄</w:t>
      </w:r>
    </w:p>
    <w:p>
      <w:pPr>
        <w:ind w:firstLine="480"/>
        <w:rPr>
          <w:szCs w:val="24"/>
        </w:rPr>
      </w:pPr>
    </w:p>
    <w:p>
      <w:pPr>
        <w:rPr>
          <w:rFonts w:hint="eastAsia" w:eastAsia="新細明體"/>
          <w:b/>
          <w:bCs/>
          <w:szCs w:val="24"/>
          <w:lang w:val="en-US" w:eastAsia="zh-TW"/>
        </w:rPr>
      </w:pPr>
      <w:r>
        <w:rPr>
          <w:szCs w:val="24"/>
        </w:rPr>
        <w:t>3.</w:t>
      </w:r>
      <w:r>
        <w:rPr>
          <w:rFonts w:hint="eastAsia" w:asciiTheme="minorAscii" w:hAnsiTheme="minorEastAsia" w:eastAsiaTheme="minorEastAsia" w:cstheme="minorEastAsia"/>
          <w:b/>
          <w:bCs/>
          <w:szCs w:val="24"/>
        </w:rPr>
        <w:t>排序系統</w:t>
      </w: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  <w:t>:</w:t>
      </w:r>
      <w:r>
        <w:rPr>
          <w:rFonts w:hint="eastAsia" w:asciiTheme="minorAscii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D0557217</w:t>
      </w:r>
      <w:r>
        <w:rPr>
          <w:rFonts w:hint="eastAsia" w:eastAsia="新細明體" w:asciiTheme="minorAscii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楊承諺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b/>
          <w:bCs/>
          <w:szCs w:val="24"/>
        </w:rPr>
      </w:pPr>
      <w:r>
        <w:rPr>
          <w:szCs w:val="24"/>
        </w:rPr>
        <w:t>(a)評價</w:t>
      </w:r>
    </w:p>
    <w:p>
      <w:pPr>
        <w:ind w:firstLine="480"/>
        <w:rPr>
          <w:szCs w:val="24"/>
        </w:rPr>
      </w:pPr>
      <w:r>
        <w:rPr>
          <w:szCs w:val="24"/>
        </w:rPr>
        <w:t>(b)價位</w:t>
      </w:r>
    </w:p>
    <w:p>
      <w:pPr>
        <w:ind w:firstLine="480"/>
        <w:rPr>
          <w:szCs w:val="24"/>
        </w:rPr>
      </w:pPr>
      <w:r>
        <w:rPr>
          <w:szCs w:val="24"/>
        </w:rPr>
        <w:t>(c)與使用者距離</w:t>
      </w:r>
    </w:p>
    <w:p>
      <w:pPr>
        <w:ind w:firstLine="480"/>
        <w:rPr>
          <w:rFonts w:hint="eastAsia" w:eastAsia="新細明體"/>
          <w:szCs w:val="24"/>
          <w:lang w:val="en-US" w:eastAsia="zh-TW"/>
        </w:rPr>
      </w:pPr>
      <w:r>
        <w:rPr>
          <w:szCs w:val="24"/>
        </w:rPr>
        <w:t>(d)熱門</w:t>
      </w:r>
    </w:p>
    <w:p>
      <w:pPr>
        <w:ind w:firstLine="480"/>
        <w:rPr>
          <w:szCs w:val="24"/>
        </w:rPr>
      </w:pPr>
      <w:r>
        <w:rPr>
          <w:szCs w:val="24"/>
        </w:rPr>
        <w:t>輸入</w:t>
      </w:r>
      <w:r>
        <w:rPr>
          <w:rFonts w:hint="eastAsia"/>
          <w:szCs w:val="24"/>
        </w:rPr>
        <w:t>：</w:t>
      </w:r>
      <w:r>
        <w:rPr>
          <w:szCs w:val="24"/>
        </w:rPr>
        <w:t>選擇符合自己需求選項</w:t>
      </w:r>
    </w:p>
    <w:p>
      <w:pPr>
        <w:ind w:firstLine="480"/>
        <w:rPr>
          <w:szCs w:val="24"/>
        </w:rPr>
      </w:pPr>
      <w:r>
        <w:rPr>
          <w:szCs w:val="24"/>
        </w:rPr>
        <w:t>輸出</w:t>
      </w:r>
      <w:r>
        <w:rPr>
          <w:rFonts w:hint="eastAsia"/>
          <w:szCs w:val="24"/>
        </w:rPr>
        <w:t>：</w:t>
      </w:r>
      <w:r>
        <w:rPr>
          <w:szCs w:val="24"/>
        </w:rPr>
        <w:t>列出相關餐廳及地點</w:t>
      </w:r>
    </w:p>
    <w:p>
      <w:pPr>
        <w:ind w:firstLine="480"/>
        <w:rPr>
          <w:rFonts w:hint="eastAsia" w:eastAsia="新細明體"/>
          <w:szCs w:val="24"/>
          <w:lang w:eastAsia="zh-TW"/>
        </w:rPr>
      </w:pPr>
      <w:r>
        <w:rPr>
          <w:szCs w:val="24"/>
        </w:rPr>
        <w:t>前置</w:t>
      </w:r>
      <w:r>
        <w:rPr>
          <w:rFonts w:hint="eastAsia"/>
          <w:szCs w:val="24"/>
        </w:rPr>
        <w:t>：</w:t>
      </w:r>
      <w:r>
        <w:rPr>
          <w:rFonts w:hint="eastAsia" w:eastAsia="新細明體"/>
          <w:szCs w:val="24"/>
          <w:lang w:eastAsia="zh-TW"/>
        </w:rPr>
        <w:t>無</w:t>
      </w:r>
    </w:p>
    <w:p>
      <w:pPr>
        <w:ind w:firstLine="480"/>
        <w:rPr>
          <w:b/>
          <w:bCs/>
          <w:szCs w:val="24"/>
        </w:rPr>
      </w:pPr>
      <w:r>
        <w:rPr>
          <w:szCs w:val="24"/>
        </w:rPr>
        <w:t>後置</w:t>
      </w:r>
      <w:r>
        <w:rPr>
          <w:rFonts w:hint="eastAsia"/>
          <w:szCs w:val="24"/>
        </w:rPr>
        <w:t>：</w:t>
      </w:r>
      <w:r>
        <w:rPr>
          <w:szCs w:val="24"/>
        </w:rPr>
        <w:t>存入搜索紀錄</w:t>
      </w:r>
    </w:p>
    <w:p>
      <w:pPr>
        <w:ind w:firstLine="420" w:firstLineChars="0"/>
        <w:rPr>
          <w:b/>
          <w:bCs/>
          <w:szCs w:val="24"/>
        </w:rPr>
      </w:pPr>
    </w:p>
    <w:p>
      <w:pPr>
        <w:rPr>
          <w:szCs w:val="24"/>
        </w:rPr>
      </w:pPr>
      <w:r>
        <w:rPr>
          <w:szCs w:val="24"/>
        </w:rPr>
        <w:t>4.</w:t>
      </w:r>
      <w:r>
        <w:rPr>
          <w:b/>
          <w:bCs/>
          <w:szCs w:val="24"/>
        </w:rPr>
        <w:t>分類系統:</w:t>
      </w:r>
      <w:r>
        <w:rPr>
          <w:rFonts w:hint="eastAsia" w:eastAsia="新細明體"/>
          <w:b/>
          <w:bCs/>
          <w:szCs w:val="24"/>
          <w:lang w:val="en-US" w:eastAsia="zh-TW"/>
        </w:rPr>
        <w:t>D0713066 李騏佑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szCs w:val="24"/>
        </w:rPr>
      </w:pPr>
      <w:r>
        <w:rPr>
          <w:szCs w:val="24"/>
        </w:rPr>
        <w:t>(a)用餐時段</w:t>
      </w:r>
    </w:p>
    <w:p>
      <w:pPr>
        <w:ind w:firstLine="480"/>
        <w:rPr>
          <w:szCs w:val="24"/>
        </w:rPr>
      </w:pPr>
      <w:r>
        <w:rPr>
          <w:szCs w:val="24"/>
        </w:rPr>
        <w:t>(b)主食類別</w:t>
      </w:r>
    </w:p>
    <w:p>
      <w:pPr>
        <w:ind w:firstLine="480"/>
        <w:rPr>
          <w:szCs w:val="24"/>
        </w:rPr>
      </w:pPr>
      <w:r>
        <w:rPr>
          <w:szCs w:val="24"/>
        </w:rPr>
        <w:t>(c)價位高低</w:t>
      </w:r>
    </w:p>
    <w:p>
      <w:pPr>
        <w:ind w:firstLine="480"/>
        <w:rPr>
          <w:szCs w:val="24"/>
        </w:rPr>
      </w:pPr>
      <w:r>
        <w:rPr>
          <w:szCs w:val="24"/>
        </w:rPr>
        <w:t>輸入</w:t>
      </w:r>
      <w:r>
        <w:rPr>
          <w:rFonts w:hint="eastAsia"/>
          <w:szCs w:val="24"/>
        </w:rPr>
        <w:t>：</w:t>
      </w:r>
      <w:r>
        <w:rPr>
          <w:szCs w:val="24"/>
        </w:rPr>
        <w:t>選擇符合自己需求選項</w:t>
      </w:r>
    </w:p>
    <w:p>
      <w:pPr>
        <w:ind w:firstLine="480"/>
        <w:rPr>
          <w:szCs w:val="24"/>
        </w:rPr>
      </w:pPr>
      <w:r>
        <w:rPr>
          <w:szCs w:val="24"/>
        </w:rPr>
        <w:t>輸出</w:t>
      </w:r>
      <w:r>
        <w:rPr>
          <w:rFonts w:hint="eastAsia"/>
          <w:szCs w:val="24"/>
        </w:rPr>
        <w:t>：</w:t>
      </w:r>
      <w:r>
        <w:rPr>
          <w:szCs w:val="24"/>
        </w:rPr>
        <w:t>列出相關餐廳及地點</w:t>
      </w:r>
    </w:p>
    <w:p>
      <w:pPr>
        <w:ind w:firstLine="480"/>
        <w:rPr>
          <w:rFonts w:hint="eastAsia" w:eastAsia="新細明體"/>
          <w:szCs w:val="24"/>
          <w:lang w:eastAsia="zh-TW"/>
        </w:rPr>
      </w:pPr>
      <w:r>
        <w:rPr>
          <w:szCs w:val="24"/>
        </w:rPr>
        <w:t>前置</w:t>
      </w:r>
      <w:r>
        <w:rPr>
          <w:rFonts w:hint="eastAsia"/>
          <w:szCs w:val="24"/>
        </w:rPr>
        <w:t>：</w:t>
      </w:r>
      <w:r>
        <w:rPr>
          <w:rFonts w:hint="eastAsia" w:eastAsia="新細明體"/>
          <w:szCs w:val="24"/>
          <w:lang w:eastAsia="zh-TW"/>
        </w:rPr>
        <w:t>無</w:t>
      </w:r>
    </w:p>
    <w:p>
      <w:pPr>
        <w:ind w:firstLine="480"/>
        <w:rPr>
          <w:b/>
          <w:bCs/>
          <w:szCs w:val="24"/>
        </w:rPr>
      </w:pPr>
      <w:r>
        <w:rPr>
          <w:szCs w:val="24"/>
        </w:rPr>
        <w:t>後置</w:t>
      </w:r>
      <w:r>
        <w:rPr>
          <w:rFonts w:hint="eastAsia"/>
          <w:szCs w:val="24"/>
        </w:rPr>
        <w:t>：</w:t>
      </w:r>
      <w:r>
        <w:rPr>
          <w:szCs w:val="24"/>
        </w:rPr>
        <w:t>存入搜索紀錄</w:t>
      </w:r>
    </w:p>
    <w:p>
      <w:pPr>
        <w:rPr>
          <w:szCs w:val="24"/>
        </w:rPr>
      </w:pPr>
    </w:p>
    <w:p>
      <w:pPr>
        <w:rPr>
          <w:rFonts w:hint="eastAsia" w:eastAsia="新細明體"/>
          <w:szCs w:val="24"/>
          <w:lang w:val="en-US" w:eastAsia="zh-TW"/>
        </w:rPr>
      </w:pPr>
      <w:r>
        <w:rPr>
          <w:szCs w:val="24"/>
        </w:rPr>
        <w:t>5.</w:t>
      </w:r>
      <w:r>
        <w:rPr>
          <w:b/>
          <w:bCs/>
          <w:szCs w:val="24"/>
        </w:rPr>
        <w:t>會員系統: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D0713125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TW"/>
        </w:rPr>
        <w:t xml:space="preserve"> 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簡晨洋</w:t>
      </w:r>
    </w:p>
    <w:p>
      <w:pPr>
        <w:ind w:firstLine="480"/>
        <w:rPr>
          <w:szCs w:val="24"/>
        </w:rPr>
      </w:pPr>
      <w:r>
        <w:rPr>
          <w:szCs w:val="24"/>
        </w:rPr>
        <w:t>功能</w:t>
      </w:r>
      <w:r>
        <w:rPr>
          <w:rFonts w:hint="eastAsia"/>
          <w:szCs w:val="24"/>
        </w:rPr>
        <w:t>：</w:t>
      </w:r>
    </w:p>
    <w:p>
      <w:pPr>
        <w:ind w:firstLine="480"/>
        <w:rPr>
          <w:rFonts w:hint="eastAsia" w:eastAsiaTheme="minorEastAsia"/>
          <w:szCs w:val="24"/>
          <w:lang w:val="en-US" w:eastAsia="zh-TW"/>
        </w:rPr>
      </w:pPr>
      <w:r>
        <w:rPr>
          <w:szCs w:val="24"/>
        </w:rPr>
        <w:t>(a)個人收藏</w:t>
      </w:r>
      <w:r>
        <w:rPr>
          <w:rFonts w:hint="eastAsia"/>
          <w:szCs w:val="24"/>
          <w:lang w:val="en-US" w:eastAsia="zh-TW"/>
        </w:rPr>
        <w:t>(一般)</w:t>
      </w:r>
    </w:p>
    <w:p>
      <w:pPr>
        <w:ind w:firstLine="480"/>
        <w:rPr>
          <w:rFonts w:hint="eastAsia"/>
          <w:szCs w:val="24"/>
          <w:lang w:val="en-US" w:eastAsia="zh-TW"/>
        </w:rPr>
      </w:pPr>
      <w:r>
        <w:rPr>
          <w:szCs w:val="24"/>
        </w:rPr>
        <w:t>(b)介面設置</w:t>
      </w:r>
      <w:r>
        <w:rPr>
          <w:rFonts w:hint="eastAsia"/>
          <w:szCs w:val="24"/>
          <w:lang w:val="en-US" w:eastAsia="zh-TW"/>
        </w:rPr>
        <w:t>(EX:LINE主題)</w:t>
      </w:r>
    </w:p>
    <w:p>
      <w:pPr>
        <w:ind w:firstLine="480"/>
        <w:rPr>
          <w:rFonts w:hint="eastAsia"/>
          <w:szCs w:val="24"/>
          <w:lang w:val="en-US" w:eastAsia="zh-TW"/>
        </w:rPr>
      </w:pPr>
      <w:r>
        <w:rPr>
          <w:rFonts w:hint="eastAsia"/>
          <w:szCs w:val="24"/>
          <w:lang w:val="en-US" w:eastAsia="zh-TW"/>
        </w:rPr>
        <w:t>(c)評論文章</w:t>
      </w:r>
    </w:p>
    <w:p>
      <w:pPr>
        <w:ind w:firstLine="480"/>
        <w:rPr>
          <w:szCs w:val="24"/>
        </w:rPr>
      </w:pPr>
      <w:r>
        <w:rPr>
          <w:szCs w:val="24"/>
        </w:rPr>
        <w:t>輸入</w:t>
      </w:r>
      <w:r>
        <w:rPr>
          <w:rFonts w:hint="eastAsia"/>
          <w:szCs w:val="24"/>
        </w:rPr>
        <w:t>：</w:t>
      </w:r>
      <w:r>
        <w:rPr>
          <w:szCs w:val="24"/>
        </w:rPr>
        <w:t>輸入個人資料,email</w:t>
      </w:r>
    </w:p>
    <w:p>
      <w:pPr>
        <w:ind w:firstLine="480"/>
        <w:rPr>
          <w:szCs w:val="24"/>
        </w:rPr>
      </w:pPr>
      <w:r>
        <w:rPr>
          <w:szCs w:val="24"/>
        </w:rPr>
        <w:t>輸出</w:t>
      </w:r>
      <w:r>
        <w:rPr>
          <w:rFonts w:hint="eastAsia"/>
          <w:szCs w:val="24"/>
        </w:rPr>
        <w:t>：</w:t>
      </w:r>
      <w:r>
        <w:rPr>
          <w:szCs w:val="24"/>
        </w:rPr>
        <w:t>註冊完成&gt;開始使用</w:t>
      </w:r>
    </w:p>
    <w:p>
      <w:pPr>
        <w:ind w:firstLine="480"/>
        <w:rPr>
          <w:rFonts w:hint="eastAsia" w:eastAsia="新細明體"/>
          <w:szCs w:val="24"/>
          <w:lang w:eastAsia="zh-TW"/>
        </w:rPr>
      </w:pPr>
      <w:r>
        <w:rPr>
          <w:szCs w:val="24"/>
        </w:rPr>
        <w:t>前置</w:t>
      </w:r>
      <w:r>
        <w:rPr>
          <w:rFonts w:hint="eastAsia"/>
          <w:szCs w:val="24"/>
        </w:rPr>
        <w:t>：</w:t>
      </w:r>
      <w:r>
        <w:rPr>
          <w:rFonts w:hint="eastAsia" w:eastAsia="新細明體"/>
          <w:szCs w:val="24"/>
          <w:lang w:eastAsia="zh-TW"/>
        </w:rPr>
        <w:t>無</w:t>
      </w:r>
    </w:p>
    <w:p>
      <w:pPr>
        <w:ind w:firstLine="480"/>
        <w:rPr>
          <w:szCs w:val="24"/>
        </w:rPr>
      </w:pPr>
      <w:r>
        <w:rPr>
          <w:szCs w:val="24"/>
        </w:rPr>
        <w:t>後置</w:t>
      </w:r>
      <w:r>
        <w:rPr>
          <w:rFonts w:hint="eastAsia"/>
          <w:szCs w:val="24"/>
        </w:rPr>
        <w:t>：</w:t>
      </w:r>
      <w:r>
        <w:rPr>
          <w:szCs w:val="24"/>
        </w:rPr>
        <w:t>把新會員資料做儲存</w:t>
      </w:r>
    </w:p>
    <w:p>
      <w:pPr>
        <w:rPr>
          <w:b/>
          <w:bCs/>
          <w:szCs w:val="24"/>
        </w:rPr>
      </w:pPr>
    </w:p>
    <w:p>
      <w:pPr>
        <w:rPr>
          <w:rFonts w:hint="eastAsia" w:eastAsia="新細明體"/>
          <w:b/>
          <w:bCs/>
          <w:szCs w:val="24"/>
          <w:lang w:eastAsia="zh-TW"/>
        </w:rPr>
      </w:pPr>
      <w:r>
        <w:rPr>
          <w:szCs w:val="24"/>
        </w:rPr>
        <w:t>6.</w:t>
      </w:r>
      <w:r>
        <w:rPr>
          <w:b/>
          <w:bCs/>
          <w:szCs w:val="24"/>
        </w:rPr>
        <w:t>評論系統:</w:t>
      </w:r>
      <w:r>
        <w:rPr>
          <w:rFonts w:hAnsi="Verdana" w:eastAsia="SimSun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D0767884何</w:t>
      </w:r>
      <w:r>
        <w:rPr>
          <w:rFonts w:hint="eastAsia" w:hAnsi="Verdana" w:eastAsia="新細明體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TW"/>
        </w:rPr>
        <w:t>豐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功能：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(a)只有會員可以評分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(b)有那個店家的QR code才能進入系統做評論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輸入：QR code掃描頁面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輸出：進入評論頁面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前置：登入會員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後置：將評論先後顯示</w:t>
      </w:r>
    </w:p>
    <w:p/>
    <w:sectPr>
      <w:pgSz w:w="11906" w:h="16838"/>
      <w:pgMar w:top="1440" w:right="1440" w:bottom="1440" w:left="144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964DC"/>
    <w:rsid w:val="054E3091"/>
    <w:rsid w:val="09D14E95"/>
    <w:rsid w:val="0D534DBB"/>
    <w:rsid w:val="15A924E0"/>
    <w:rsid w:val="16D5753D"/>
    <w:rsid w:val="18071078"/>
    <w:rsid w:val="1CF65543"/>
    <w:rsid w:val="1DEE53A9"/>
    <w:rsid w:val="222964DC"/>
    <w:rsid w:val="23D032E8"/>
    <w:rsid w:val="257807C9"/>
    <w:rsid w:val="2D076B28"/>
    <w:rsid w:val="30A139A9"/>
    <w:rsid w:val="35374EC3"/>
    <w:rsid w:val="3CDE1E7E"/>
    <w:rsid w:val="3E9549BA"/>
    <w:rsid w:val="4FC4672F"/>
    <w:rsid w:val="5EA007AB"/>
    <w:rsid w:val="68836633"/>
    <w:rsid w:val="6B6C72EC"/>
    <w:rsid w:val="779940EF"/>
    <w:rsid w:val="79321C54"/>
    <w:rsid w:val="7A98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2019-10-20T07:28:00Z</dcterms:created>
  <dc:creator>kenln</dc:creator>
  <cp:lastModifiedBy>kenln</cp:lastModifiedBy>
  <dcterms:modified xsi:type="dcterms:W3CDTF">2019-11-16T10:48:43Z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