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ED63A" w14:textId="18B5CD90" w:rsidR="00787091" w:rsidRPr="00C757AB" w:rsidRDefault="007A53C6" w:rsidP="007A53C6">
      <w:pPr>
        <w:jc w:val="center"/>
        <w:rPr>
          <w:sz w:val="28"/>
          <w:szCs w:val="28"/>
        </w:rPr>
      </w:pPr>
      <w:r w:rsidRPr="00C757AB">
        <w:rPr>
          <w:rFonts w:hint="eastAsia"/>
          <w:sz w:val="28"/>
          <w:szCs w:val="28"/>
        </w:rPr>
        <w:t>財務工程導論</w:t>
      </w:r>
      <w:r w:rsidRPr="00C757AB">
        <w:rPr>
          <w:rFonts w:hint="eastAsia"/>
          <w:sz w:val="28"/>
          <w:szCs w:val="28"/>
        </w:rPr>
        <w:t xml:space="preserve"> HW4</w:t>
      </w:r>
    </w:p>
    <w:p w14:paraId="1F98F30C" w14:textId="4844D852" w:rsidR="007A53C6" w:rsidRDefault="007A53C6" w:rsidP="007A53C6">
      <w:pPr>
        <w:jc w:val="center"/>
      </w:pPr>
      <w:r>
        <w:rPr>
          <w:rFonts w:hint="eastAsia"/>
        </w:rPr>
        <w:t>賴昱凱</w:t>
      </w:r>
      <w:r>
        <w:rPr>
          <w:rFonts w:hint="eastAsia"/>
        </w:rPr>
        <w:t xml:space="preserve"> 111511141</w:t>
      </w:r>
    </w:p>
    <w:p w14:paraId="017BA198" w14:textId="053F9827" w:rsidR="00C757AB" w:rsidRDefault="000E4189" w:rsidP="00CA09FB">
      <w:pPr>
        <w:pStyle w:val="a9"/>
        <w:numPr>
          <w:ilvl w:val="0"/>
          <w:numId w:val="1"/>
        </w:numPr>
      </w:pPr>
      <w:r w:rsidRPr="000E4189">
        <w:t>擷取原始</w:t>
      </w:r>
      <w:r w:rsidRPr="000E4189">
        <w:t>Duration</w:t>
      </w:r>
      <w:r w:rsidRPr="000E4189">
        <w:t>、息為</w:t>
      </w:r>
      <w:r w:rsidRPr="000E4189">
        <w:t>0</w:t>
      </w:r>
      <w:r w:rsidRPr="000E4189">
        <w:t>時的</w:t>
      </w:r>
      <w:r w:rsidRPr="000E4189">
        <w:t>Duration</w:t>
      </w:r>
      <w:r w:rsidRPr="000E4189">
        <w:t>、債息提高</w:t>
      </w:r>
      <w:r w:rsidRPr="000E4189">
        <w:t>&amp;</w:t>
      </w:r>
      <w:r w:rsidRPr="000E4189">
        <w:t>下降時的</w:t>
      </w:r>
      <w:r w:rsidRPr="000E4189">
        <w:t>Duration</w:t>
      </w:r>
      <w:r w:rsidR="005D5A16">
        <w:rPr>
          <w:rFonts w:hint="eastAsia"/>
        </w:rPr>
        <w:t>、</w:t>
      </w:r>
      <w:r w:rsidRPr="000E4189">
        <w:t>Modified duration</w:t>
      </w:r>
      <w:r w:rsidRPr="000E4189">
        <w:t>、債券價格變動的百分比的結果</w:t>
      </w:r>
    </w:p>
    <w:p w14:paraId="29F1EB47" w14:textId="4033ED97" w:rsidR="007A53C6" w:rsidRDefault="007A53C6" w:rsidP="005D5A16">
      <w:pPr>
        <w:jc w:val="center"/>
      </w:pPr>
      <w:r w:rsidRPr="007A53C6">
        <w:rPr>
          <w:noProof/>
        </w:rPr>
        <w:drawing>
          <wp:inline distT="0" distB="0" distL="0" distR="0" wp14:anchorId="232E8F93" wp14:editId="2179E159">
            <wp:extent cx="5086350" cy="4716434"/>
            <wp:effectExtent l="0" t="0" r="0" b="8255"/>
            <wp:docPr id="545346375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46375" name="圖片 1" descr="一張含有 文字, 螢幕擷取畫面, 字型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586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342" w14:textId="77777777" w:rsidR="006C13ED" w:rsidRDefault="006C13ED" w:rsidP="006C13ED"/>
    <w:p w14:paraId="71511163" w14:textId="4E14F4A1" w:rsidR="006C13ED" w:rsidRDefault="006C13ED" w:rsidP="006C13ED">
      <w:r>
        <w:rPr>
          <w:rFonts w:hint="eastAsia"/>
        </w:rPr>
        <w:t xml:space="preserve">2. </w:t>
      </w:r>
      <w:r w:rsidRPr="006C13ED">
        <w:t>解釋當債息提高（或下降），存續期間應提高還是下降</w:t>
      </w:r>
      <w:r w:rsidRPr="006C13ED">
        <w:t>?</w:t>
      </w:r>
      <w:r w:rsidRPr="006C13ED">
        <w:t>為什麼</w:t>
      </w:r>
      <w:r w:rsidRPr="006C13ED">
        <w:t>?</w:t>
      </w:r>
    </w:p>
    <w:p w14:paraId="76F0FA99" w14:textId="77777777" w:rsidR="00611B36" w:rsidRDefault="006C13ED" w:rsidP="006C13ED">
      <w:r>
        <w:rPr>
          <w:rFonts w:hint="eastAsia"/>
        </w:rPr>
        <w:t>結論：</w:t>
      </w:r>
    </w:p>
    <w:p w14:paraId="4A6669B8" w14:textId="1CF4D08A" w:rsidR="006C13ED" w:rsidRDefault="006C13ED" w:rsidP="00611B36">
      <w:pPr>
        <w:ind w:firstLine="480"/>
      </w:pPr>
      <w:r w:rsidRPr="006C13ED">
        <w:t>債息提高</w:t>
      </w:r>
      <w:r w:rsidRPr="006C13ED">
        <w:t xml:space="preserve"> → </w:t>
      </w:r>
      <w:r w:rsidRPr="006C13ED">
        <w:t>存續期間下降</w:t>
      </w:r>
    </w:p>
    <w:p w14:paraId="557DEA92" w14:textId="1BC80F64" w:rsidR="006C13ED" w:rsidRDefault="006C13ED" w:rsidP="006C13ED">
      <w:r>
        <w:tab/>
      </w:r>
      <w:r w:rsidRPr="006C13ED">
        <w:t>債息下降</w:t>
      </w:r>
      <w:r w:rsidRPr="006C13ED">
        <w:t xml:space="preserve"> → </w:t>
      </w:r>
      <w:r w:rsidRPr="006C13ED">
        <w:t>存續期間上升</w:t>
      </w:r>
    </w:p>
    <w:p w14:paraId="1596D83D" w14:textId="77777777" w:rsidR="000E117B" w:rsidRDefault="000E117B" w:rsidP="006C13ED">
      <w:pPr>
        <w:rPr>
          <w:rFonts w:hint="eastAsia"/>
        </w:rPr>
      </w:pPr>
    </w:p>
    <w:p w14:paraId="23988DF0" w14:textId="2522ADB1" w:rsidR="006C13ED" w:rsidRDefault="006C13ED" w:rsidP="006C13ED">
      <w:r>
        <w:rPr>
          <w:rFonts w:hint="eastAsia"/>
        </w:rPr>
        <w:lastRenderedPageBreak/>
        <w:t>為什麼：</w:t>
      </w:r>
    </w:p>
    <w:p w14:paraId="004D2251" w14:textId="6CC35730" w:rsidR="00401ECC" w:rsidRDefault="00401ECC" w:rsidP="00611B36">
      <w:pPr>
        <w:ind w:firstLine="480"/>
      </w:pPr>
      <w:r>
        <w:rPr>
          <w:rFonts w:hint="eastAsia"/>
        </w:rPr>
        <w:t>公式：</w:t>
      </w:r>
    </w:p>
    <w:p w14:paraId="59A12BAB" w14:textId="5DC1D8FF" w:rsidR="00401ECC" w:rsidRPr="00401ECC" w:rsidRDefault="00401ECC" w:rsidP="006C13ED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MD=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A5A5187" w14:textId="0068B7CB" w:rsidR="007278BA" w:rsidRPr="007278BA" w:rsidRDefault="00422BFD" w:rsidP="00611B36">
      <w:pPr>
        <w:ind w:left="480" w:firstLine="480"/>
        <w:rPr>
          <w:rFonts w:hint="eastAsia"/>
        </w:rPr>
      </w:pPr>
      <w:r>
        <w:rPr>
          <w:rFonts w:hint="eastAsia"/>
        </w:rPr>
        <w:t>存續期間其實就是「</w:t>
      </w:r>
      <w:r w:rsidR="00455979">
        <w:rPr>
          <w:rFonts w:hint="eastAsia"/>
        </w:rPr>
        <w:t>回收債券投資成本的平均時間</w:t>
      </w:r>
      <w:r w:rsidR="007120F0">
        <w:rPr>
          <w:rFonts w:hint="eastAsia"/>
        </w:rPr>
        <w:t>（</w:t>
      </w:r>
      <w:r w:rsidR="00C2597B">
        <w:rPr>
          <w:rFonts w:hint="eastAsia"/>
        </w:rPr>
        <w:t>加權平均）</w:t>
      </w:r>
      <w:r>
        <w:rPr>
          <w:rFonts w:hint="eastAsia"/>
        </w:rPr>
        <w:t>」</w:t>
      </w:r>
      <w:r w:rsidR="00B52776">
        <w:rPr>
          <w:rFonts w:hint="eastAsia"/>
        </w:rPr>
        <w:t>。也就是說，</w:t>
      </w:r>
      <w:r w:rsidR="008357A3">
        <w:rPr>
          <w:rFonts w:hint="eastAsia"/>
        </w:rPr>
        <w:t>當</w:t>
      </w:r>
      <w:r w:rsidR="00B71155">
        <w:rPr>
          <w:rFonts w:hint="eastAsia"/>
        </w:rPr>
        <w:t>債</w:t>
      </w:r>
      <w:r w:rsidR="008357A3">
        <w:rPr>
          <w:rFonts w:hint="eastAsia"/>
        </w:rPr>
        <w:t>息越高，就越早回收</w:t>
      </w:r>
      <w:r w:rsidR="009C20F9">
        <w:rPr>
          <w:rFonts w:hint="eastAsia"/>
        </w:rPr>
        <w:t>錢</w:t>
      </w:r>
      <w:r w:rsidR="008357A3">
        <w:rPr>
          <w:rFonts w:hint="eastAsia"/>
        </w:rPr>
        <w:t>；反之當債息越低，錢就會最後才回來</w:t>
      </w:r>
      <w:r w:rsidR="007278BA">
        <w:rPr>
          <w:rFonts w:hint="eastAsia"/>
        </w:rPr>
        <w:t>，極端例子就是零息債券，其</w:t>
      </w:r>
      <w:r w:rsidR="007278BA">
        <w:t>c</w:t>
      </w:r>
      <w:r w:rsidR="007278BA">
        <w:rPr>
          <w:rFonts w:hint="eastAsia"/>
        </w:rPr>
        <w:t>oupon = 0</w:t>
      </w:r>
      <w:r w:rsidR="007278BA">
        <w:rPr>
          <w:rFonts w:hint="eastAsia"/>
        </w:rPr>
        <w:t>，因此所有的現金都會在到期日才還，因此</w:t>
      </w:r>
      <w:r w:rsidR="004D656D">
        <w:rPr>
          <w:rFonts w:hint="eastAsia"/>
        </w:rPr>
        <w:t>「</w:t>
      </w:r>
      <w:r w:rsidR="00E71543">
        <w:rPr>
          <w:rFonts w:hint="eastAsia"/>
        </w:rPr>
        <w:t>存續期間</w:t>
      </w:r>
      <w:r w:rsidR="007278BA">
        <w:rPr>
          <w:rFonts w:hint="eastAsia"/>
        </w:rPr>
        <w:t>=</w:t>
      </w:r>
      <w:r w:rsidR="007278BA">
        <w:rPr>
          <w:rFonts w:hint="eastAsia"/>
        </w:rPr>
        <w:t>到期年數</w:t>
      </w:r>
      <w:r w:rsidR="004D656D">
        <w:rPr>
          <w:rFonts w:hint="eastAsia"/>
        </w:rPr>
        <w:t>」</w:t>
      </w:r>
      <w:r w:rsidR="007278BA">
        <w:rPr>
          <w:rFonts w:hint="eastAsia"/>
        </w:rPr>
        <w:t>，也是最大值</w:t>
      </w:r>
      <w:r w:rsidR="008357A3">
        <w:rPr>
          <w:rFonts w:hint="eastAsia"/>
        </w:rPr>
        <w:t>。</w:t>
      </w:r>
    </w:p>
    <w:sectPr w:rsidR="007278BA" w:rsidRPr="00727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246C8"/>
    <w:multiLevelType w:val="hybridMultilevel"/>
    <w:tmpl w:val="A5040AB4"/>
    <w:lvl w:ilvl="0" w:tplc="2AE2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728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D5"/>
    <w:rsid w:val="00000432"/>
    <w:rsid w:val="000C6BD5"/>
    <w:rsid w:val="000D5CE0"/>
    <w:rsid w:val="000E117B"/>
    <w:rsid w:val="000E4189"/>
    <w:rsid w:val="002840CB"/>
    <w:rsid w:val="00325B22"/>
    <w:rsid w:val="00367425"/>
    <w:rsid w:val="00382A84"/>
    <w:rsid w:val="00401ECC"/>
    <w:rsid w:val="00422BFD"/>
    <w:rsid w:val="00455979"/>
    <w:rsid w:val="004D656D"/>
    <w:rsid w:val="004F1BE4"/>
    <w:rsid w:val="005D5A16"/>
    <w:rsid w:val="00611B36"/>
    <w:rsid w:val="006C13ED"/>
    <w:rsid w:val="006C7EE3"/>
    <w:rsid w:val="007120F0"/>
    <w:rsid w:val="007278BA"/>
    <w:rsid w:val="0076282E"/>
    <w:rsid w:val="00787091"/>
    <w:rsid w:val="007A53C6"/>
    <w:rsid w:val="008357A3"/>
    <w:rsid w:val="009C20F9"/>
    <w:rsid w:val="00A941FB"/>
    <w:rsid w:val="00B52776"/>
    <w:rsid w:val="00B71155"/>
    <w:rsid w:val="00C2597B"/>
    <w:rsid w:val="00C67603"/>
    <w:rsid w:val="00C757AB"/>
    <w:rsid w:val="00CA09FB"/>
    <w:rsid w:val="00E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7BD6"/>
  <w15:chartTrackingRefBased/>
  <w15:docId w15:val="{6BAE1CFD-50AF-430D-ACF7-D9791562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6B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B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B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B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B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B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B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6B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C6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C6B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C6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C6B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C6B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C6B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C6B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C6B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6B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C6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B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C6B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C6B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B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B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C6B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6B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1E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Aptos Display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賴昱凱</dc:creator>
  <cp:keywords/>
  <dc:description/>
  <cp:lastModifiedBy>賴昱凱</cp:lastModifiedBy>
  <cp:revision>30</cp:revision>
  <dcterms:created xsi:type="dcterms:W3CDTF">2025-03-16T10:06:00Z</dcterms:created>
  <dcterms:modified xsi:type="dcterms:W3CDTF">2025-03-16T14:20:00Z</dcterms:modified>
</cp:coreProperties>
</file>