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Exercice 2</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Méthodes de résolution exactes</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Fonts w:ascii="Roboto" w:cs="Roboto" w:eastAsia="Roboto" w:hAnsi="Roboto"/>
          <w:rtl w:val="0"/>
        </w:rPr>
        <w:t xml:space="preserve">Les méthodes de résolution exactes, aussi appelées méthodes de recherche exhaustives, explorent l’espace des états pour construire les solutions en essayant toutes les combinaisons possibles de manière systémique. Parmi les algorithmes de résolution exacte les plus populaires, nous trouvons : </w:t>
      </w:r>
    </w:p>
    <w:p w:rsidR="00000000" w:rsidDel="00000000" w:rsidP="00000000" w:rsidRDefault="00000000" w:rsidRPr="00000000" w14:paraId="00000006">
      <w:pPr>
        <w:numPr>
          <w:ilvl w:val="0"/>
          <w:numId w:val="1"/>
        </w:numPr>
        <w:spacing w:line="240" w:lineRule="auto"/>
        <w:ind w:left="720" w:hanging="360"/>
        <w:jc w:val="both"/>
        <w:rPr>
          <w:u w:val="none"/>
        </w:rPr>
      </w:pPr>
      <w:r w:rsidDel="00000000" w:rsidR="00000000" w:rsidRPr="00000000">
        <w:rPr>
          <w:rFonts w:ascii="Roboto" w:cs="Roboto" w:eastAsia="Roboto" w:hAnsi="Roboto"/>
          <w:b w:val="1"/>
          <w:rtl w:val="0"/>
        </w:rPr>
        <w:t xml:space="preserve">DFS :</w:t>
      </w:r>
      <w:r w:rsidDel="00000000" w:rsidR="00000000" w:rsidRPr="00000000">
        <w:rPr>
          <w:rFonts w:ascii="Roboto" w:cs="Roboto" w:eastAsia="Roboto" w:hAnsi="Roboto"/>
          <w:rtl w:val="0"/>
        </w:rPr>
        <w:t xml:space="preserve"> Deep First Search ou recherche en profondeur d’abord.</w:t>
      </w:r>
    </w:p>
    <w:p w:rsidR="00000000" w:rsidDel="00000000" w:rsidP="00000000" w:rsidRDefault="00000000" w:rsidRPr="00000000" w14:paraId="00000007">
      <w:pPr>
        <w:numPr>
          <w:ilvl w:val="0"/>
          <w:numId w:val="1"/>
        </w:numPr>
        <w:spacing w:line="240" w:lineRule="auto"/>
        <w:ind w:left="720" w:hanging="360"/>
        <w:jc w:val="both"/>
        <w:rPr>
          <w:u w:val="none"/>
        </w:rPr>
      </w:pPr>
      <w:r w:rsidDel="00000000" w:rsidR="00000000" w:rsidRPr="00000000">
        <w:rPr>
          <w:rFonts w:ascii="Roboto" w:cs="Roboto" w:eastAsia="Roboto" w:hAnsi="Roboto"/>
          <w:b w:val="1"/>
          <w:rtl w:val="0"/>
        </w:rPr>
        <w:t xml:space="preserve">BFS :</w:t>
      </w:r>
      <w:r w:rsidDel="00000000" w:rsidR="00000000" w:rsidRPr="00000000">
        <w:rPr>
          <w:rFonts w:ascii="Roboto" w:cs="Roboto" w:eastAsia="Roboto" w:hAnsi="Roboto"/>
          <w:rtl w:val="0"/>
        </w:rPr>
        <w:t xml:space="preserve"> Breadth First Search ou recherche en largeur d’abord.</w:t>
      </w:r>
    </w:p>
    <w:p w:rsidR="00000000" w:rsidDel="00000000" w:rsidP="00000000" w:rsidRDefault="00000000" w:rsidRPr="00000000" w14:paraId="00000008">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jc w:val="both"/>
        <w:rPr>
          <w:rFonts w:ascii="Roboto" w:cs="Roboto" w:eastAsia="Roboto" w:hAnsi="Roboto"/>
        </w:rPr>
      </w:pPr>
      <w:r w:rsidDel="00000000" w:rsidR="00000000" w:rsidRPr="00000000">
        <w:rPr>
          <w:rFonts w:ascii="Roboto" w:cs="Roboto" w:eastAsia="Roboto" w:hAnsi="Roboto"/>
          <w:rtl w:val="0"/>
        </w:rPr>
        <w:t xml:space="preserve">Ces algorithmes sont des algorithmes de parcours d’arbres. Durant la construction de l’arbre pour chaque nœud plusieurs branches / chemins sont accessibles. Chaque chemin allant de la racine à une feuille représente une solution potentielle au problème traité. La différence entre DFS et BFS consiste en l’ordre de traitement des nœuds. L’algorithme DFS gère la liste de nœuds candidats comme une </w:t>
      </w:r>
      <w:r w:rsidDel="00000000" w:rsidR="00000000" w:rsidRPr="00000000">
        <w:rPr>
          <w:rFonts w:ascii="Roboto" w:cs="Roboto" w:eastAsia="Roboto" w:hAnsi="Roboto"/>
          <w:i w:val="1"/>
          <w:rtl w:val="0"/>
        </w:rPr>
        <w:t xml:space="preserve">Pile (LIFO)</w:t>
      </w:r>
      <w:r w:rsidDel="00000000" w:rsidR="00000000" w:rsidRPr="00000000">
        <w:rPr>
          <w:rFonts w:ascii="Roboto" w:cs="Roboto" w:eastAsia="Roboto" w:hAnsi="Roboto"/>
          <w:rtl w:val="0"/>
        </w:rPr>
        <w:t xml:space="preserve">. A l’inverse de l’algorithme BFS, qui traite la liste de nœuds candidats comme une </w:t>
      </w:r>
      <w:r w:rsidDel="00000000" w:rsidR="00000000" w:rsidRPr="00000000">
        <w:rPr>
          <w:rFonts w:ascii="Roboto" w:cs="Roboto" w:eastAsia="Roboto" w:hAnsi="Roboto"/>
          <w:i w:val="1"/>
          <w:rtl w:val="0"/>
        </w:rPr>
        <w:t xml:space="preserve">File (FIFO)</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rPr>
          <w:rFonts w:ascii="Roboto" w:cs="Roboto" w:eastAsia="Roboto" w:hAnsi="Robo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Procédure Recherche(G : Graphe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OUVERT : Pile ou File ;  /* Dépend de l’algorithme utilisé DFS ou BFS */</w:t>
            </w:r>
          </w:p>
          <w:p w:rsidR="00000000" w:rsidDel="00000000" w:rsidP="00000000" w:rsidRDefault="00000000" w:rsidRPr="00000000" w14:paraId="0000000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FERME : Liste ;               /* Liste des noeuds déjà visités */</w:t>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rtl w:val="0"/>
              </w:rPr>
              <w:t xml:space="preserve">BestSol : Noeud ;            /* Meilleure courante solution */</w:t>
            </w:r>
            <w:r w:rsidDel="00000000" w:rsidR="00000000" w:rsidRPr="00000000">
              <w:rPr>
                <w:rtl w:val="0"/>
              </w:rPr>
            </w:r>
          </w:p>
          <w:p w:rsidR="00000000" w:rsidDel="00000000" w:rsidP="00000000" w:rsidRDefault="00000000" w:rsidRPr="00000000" w14:paraId="0000000F">
            <w:pPr>
              <w:rPr>
                <w:rFonts w:ascii="Roboto" w:cs="Roboto" w:eastAsia="Roboto" w:hAnsi="Roboto"/>
                <w:b w:val="1"/>
              </w:rPr>
            </w:pPr>
            <w:r w:rsidDel="00000000" w:rsidR="00000000" w:rsidRPr="00000000">
              <w:rPr>
                <w:rFonts w:ascii="Roboto" w:cs="Roboto" w:eastAsia="Roboto" w:hAnsi="Roboto"/>
                <w:b w:val="1"/>
                <w:rtl w:val="0"/>
              </w:rPr>
              <w:t xml:space="preserve">Début</w:t>
            </w:r>
          </w:p>
          <w:p w:rsidR="00000000" w:rsidDel="00000000" w:rsidP="00000000" w:rsidRDefault="00000000" w:rsidRPr="00000000" w14:paraId="00000010">
            <w:pPr>
              <w:rPr>
                <w:rFonts w:ascii="Roboto" w:cs="Roboto" w:eastAsia="Roboto" w:hAnsi="Roboto"/>
              </w:rPr>
            </w:pPr>
            <w:r w:rsidDel="00000000" w:rsidR="00000000" w:rsidRPr="00000000">
              <w:rPr>
                <w:rFonts w:ascii="Nova Mono" w:cs="Nova Mono" w:eastAsia="Nova Mono" w:hAnsi="Nova Mono"/>
                <w:rtl w:val="0"/>
              </w:rPr>
              <w:t xml:space="preserve">     d ←root(G) ;</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     Insérer d dans OUVERT ;</w:t>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     Tant que</w:t>
            </w:r>
            <w:r w:rsidDel="00000000" w:rsidR="00000000" w:rsidRPr="00000000">
              <w:rPr>
                <w:rFonts w:ascii="Roboto" w:cs="Roboto" w:eastAsia="Roboto" w:hAnsi="Roboto"/>
                <w:rtl w:val="0"/>
              </w:rPr>
              <w:t xml:space="preserve"> non Vide(OUVERT) </w:t>
            </w:r>
            <w:r w:rsidDel="00000000" w:rsidR="00000000" w:rsidRPr="00000000">
              <w:rPr>
                <w:rFonts w:ascii="Roboto" w:cs="Roboto" w:eastAsia="Roboto" w:hAnsi="Roboto"/>
                <w:b w:val="1"/>
                <w:rtl w:val="0"/>
              </w:rPr>
              <w:t xml:space="preserve">Faire</w:t>
            </w:r>
          </w:p>
          <w:p w:rsidR="00000000" w:rsidDel="00000000" w:rsidP="00000000" w:rsidRDefault="00000000" w:rsidRPr="00000000" w14:paraId="00000013">
            <w:pPr>
              <w:widowControl w:val="0"/>
              <w:spacing w:line="240" w:lineRule="auto"/>
              <w:ind w:firstLine="720"/>
              <w:rPr>
                <w:rFonts w:ascii="Roboto" w:cs="Roboto" w:eastAsia="Roboto" w:hAnsi="Roboto"/>
              </w:rPr>
            </w:pPr>
            <w:r w:rsidDel="00000000" w:rsidR="00000000" w:rsidRPr="00000000">
              <w:rPr>
                <w:rFonts w:ascii="Roboto" w:cs="Roboto" w:eastAsia="Roboto" w:hAnsi="Roboto"/>
                <w:rtl w:val="0"/>
              </w:rPr>
              <w:t xml:space="preserve">n = Ouvert.noeud( );         /* Extraire un élément selon la politique FIFO ou LIFO */</w:t>
            </w:r>
          </w:p>
          <w:p w:rsidR="00000000" w:rsidDel="00000000" w:rsidP="00000000" w:rsidRDefault="00000000" w:rsidRPr="00000000" w14:paraId="00000014">
            <w:pPr>
              <w:widowControl w:val="0"/>
              <w:spacing w:line="240" w:lineRule="auto"/>
              <w:ind w:firstLine="720"/>
              <w:rPr>
                <w:rFonts w:ascii="Roboto" w:cs="Roboto" w:eastAsia="Roboto" w:hAnsi="Roboto"/>
              </w:rPr>
            </w:pPr>
            <w:r w:rsidDel="00000000" w:rsidR="00000000" w:rsidRPr="00000000">
              <w:rPr>
                <w:rFonts w:ascii="Roboto" w:cs="Roboto" w:eastAsia="Roboto" w:hAnsi="Roboto"/>
                <w:rtl w:val="0"/>
              </w:rPr>
              <w:t xml:space="preserve">Insérer n dans FERME ;   /* Marquer comme déjà visité */</w:t>
            </w:r>
          </w:p>
          <w:p w:rsidR="00000000" w:rsidDel="00000000" w:rsidP="00000000" w:rsidRDefault="00000000" w:rsidRPr="00000000" w14:paraId="00000015">
            <w:pPr>
              <w:ind w:firstLine="720"/>
              <w:rPr>
                <w:rFonts w:ascii="Roboto" w:cs="Roboto" w:eastAsia="Roboto" w:hAnsi="Roboto"/>
              </w:rPr>
            </w:pPr>
            <w:r w:rsidDel="00000000" w:rsidR="00000000" w:rsidRPr="00000000">
              <w:rPr>
                <w:rFonts w:ascii="Roboto" w:cs="Roboto" w:eastAsia="Roboto" w:hAnsi="Roboto"/>
                <w:b w:val="1"/>
                <w:rtl w:val="0"/>
              </w:rPr>
              <w:t xml:space="preserve">Si</w:t>
            </w:r>
            <w:r w:rsidDel="00000000" w:rsidR="00000000" w:rsidRPr="00000000">
              <w:rPr>
                <w:rFonts w:ascii="Roboto" w:cs="Roboto" w:eastAsia="Roboto" w:hAnsi="Roboto"/>
                <w:rtl w:val="0"/>
              </w:rPr>
              <w:t xml:space="preserve"> EtatFinal(n) </w:t>
            </w:r>
            <w:r w:rsidDel="00000000" w:rsidR="00000000" w:rsidRPr="00000000">
              <w:rPr>
                <w:rFonts w:ascii="Roboto" w:cs="Roboto" w:eastAsia="Roboto" w:hAnsi="Roboto"/>
                <w:b w:val="1"/>
                <w:rtl w:val="0"/>
              </w:rPr>
              <w:t xml:space="preserve">ET</w:t>
            </w:r>
            <w:r w:rsidDel="00000000" w:rsidR="00000000" w:rsidRPr="00000000">
              <w:rPr>
                <w:rFonts w:ascii="Roboto" w:cs="Roboto" w:eastAsia="Roboto" w:hAnsi="Roboto"/>
                <w:rtl w:val="0"/>
              </w:rPr>
              <w:t xml:space="preserve"> Évaluation(G, n) &gt; Évaluation(G, BestSol) </w:t>
            </w:r>
          </w:p>
          <w:p w:rsidR="00000000" w:rsidDel="00000000" w:rsidP="00000000" w:rsidRDefault="00000000" w:rsidRPr="00000000" w14:paraId="00000016">
            <w:pPr>
              <w:ind w:firstLine="720"/>
              <w:rPr>
                <w:rFonts w:ascii="Roboto" w:cs="Roboto" w:eastAsia="Roboto" w:hAnsi="Roboto"/>
              </w:rPr>
            </w:pPr>
            <w:r w:rsidDel="00000000" w:rsidR="00000000" w:rsidRPr="00000000">
              <w:rPr>
                <w:rFonts w:ascii="Roboto" w:cs="Roboto" w:eastAsia="Roboto" w:hAnsi="Roboto"/>
                <w:b w:val="1"/>
                <w:rtl w:val="0"/>
              </w:rPr>
              <w:t xml:space="preserve">Alors</w:t>
            </w:r>
            <w:r w:rsidDel="00000000" w:rsidR="00000000" w:rsidRPr="00000000">
              <w:rPr>
                <w:rFonts w:ascii="Roboto" w:cs="Roboto" w:eastAsia="Roboto" w:hAnsi="Roboto"/>
                <w:rtl w:val="0"/>
              </w:rPr>
              <w:t xml:space="preserve"> MettreAJour(BestSol) ; </w:t>
            </w:r>
          </w:p>
          <w:p w:rsidR="00000000" w:rsidDel="00000000" w:rsidP="00000000" w:rsidRDefault="00000000" w:rsidRPr="00000000" w14:paraId="00000017">
            <w:pPr>
              <w:ind w:firstLine="720"/>
              <w:rPr>
                <w:rFonts w:ascii="Roboto" w:cs="Roboto" w:eastAsia="Roboto" w:hAnsi="Roboto"/>
                <w:b w:val="1"/>
              </w:rPr>
            </w:pPr>
            <w:r w:rsidDel="00000000" w:rsidR="00000000" w:rsidRPr="00000000">
              <w:rPr>
                <w:rFonts w:ascii="Roboto" w:cs="Roboto" w:eastAsia="Roboto" w:hAnsi="Roboto"/>
                <w:b w:val="1"/>
                <w:rtl w:val="0"/>
              </w:rPr>
              <w:t xml:space="preserve">Fsi;</w:t>
            </w:r>
          </w:p>
          <w:p w:rsidR="00000000" w:rsidDel="00000000" w:rsidP="00000000" w:rsidRDefault="00000000" w:rsidRPr="00000000" w14:paraId="00000018">
            <w:pPr>
              <w:ind w:firstLine="720"/>
              <w:rPr>
                <w:rFonts w:ascii="Roboto" w:cs="Roboto" w:eastAsia="Roboto" w:hAnsi="Roboto"/>
              </w:rPr>
            </w:pPr>
            <w:r w:rsidDel="00000000" w:rsidR="00000000" w:rsidRPr="00000000">
              <w:rPr>
                <w:rFonts w:ascii="Nova Mono" w:cs="Nova Mono" w:eastAsia="Nova Mono" w:hAnsi="Nova Mono"/>
                <w:rtl w:val="0"/>
              </w:rPr>
              <w:t xml:space="preserve">nEnfants ←Successeurs(n) ;</w:t>
            </w:r>
          </w:p>
          <w:p w:rsidR="00000000" w:rsidDel="00000000" w:rsidP="00000000" w:rsidRDefault="00000000" w:rsidRPr="00000000" w14:paraId="00000019">
            <w:pPr>
              <w:widowControl w:val="0"/>
              <w:spacing w:line="240" w:lineRule="auto"/>
              <w:ind w:firstLine="720"/>
              <w:rPr>
                <w:rFonts w:ascii="Roboto" w:cs="Roboto" w:eastAsia="Roboto" w:hAnsi="Roboto"/>
                <w:b w:val="1"/>
              </w:rPr>
            </w:pPr>
            <w:r w:rsidDel="00000000" w:rsidR="00000000" w:rsidRPr="00000000">
              <w:rPr>
                <w:rFonts w:ascii="Roboto" w:cs="Roboto" w:eastAsia="Roboto" w:hAnsi="Roboto"/>
                <w:b w:val="1"/>
                <w:rtl w:val="0"/>
              </w:rPr>
              <w:t xml:space="preserve">Pour chaque</w:t>
            </w:r>
            <w:r w:rsidDel="00000000" w:rsidR="00000000" w:rsidRPr="00000000">
              <w:rPr>
                <w:rFonts w:ascii="Roboto" w:cs="Roboto" w:eastAsia="Roboto" w:hAnsi="Roboto"/>
                <w:rtl w:val="0"/>
              </w:rPr>
              <w:t xml:space="preserve"> enfant e de nEnfants </w:t>
            </w:r>
            <w:r w:rsidDel="00000000" w:rsidR="00000000" w:rsidRPr="00000000">
              <w:rPr>
                <w:rFonts w:ascii="Roboto" w:cs="Roboto" w:eastAsia="Roboto" w:hAnsi="Roboto"/>
                <w:b w:val="1"/>
                <w:rtl w:val="0"/>
              </w:rPr>
              <w:t xml:space="preserve">Faire</w:t>
            </w:r>
          </w:p>
          <w:p w:rsidR="00000000" w:rsidDel="00000000" w:rsidP="00000000" w:rsidRDefault="00000000" w:rsidRPr="00000000" w14:paraId="0000001A">
            <w:pPr>
              <w:widowControl w:val="0"/>
              <w:spacing w:line="240" w:lineRule="auto"/>
              <w:ind w:left="720" w:firstLine="720"/>
              <w:rPr>
                <w:rFonts w:ascii="Roboto" w:cs="Roboto" w:eastAsia="Roboto" w:hAnsi="Roboto"/>
              </w:rPr>
            </w:pPr>
            <w:r w:rsidDel="00000000" w:rsidR="00000000" w:rsidRPr="00000000">
              <w:rPr>
                <w:rFonts w:ascii="Roboto" w:cs="Roboto" w:eastAsia="Roboto" w:hAnsi="Roboto"/>
                <w:rtl w:val="0"/>
              </w:rPr>
              <w:t xml:space="preserve">Insérer e dans OUVERT ;</w:t>
            </w:r>
          </w:p>
          <w:p w:rsidR="00000000" w:rsidDel="00000000" w:rsidP="00000000" w:rsidRDefault="00000000" w:rsidRPr="00000000" w14:paraId="0000001B">
            <w:pPr>
              <w:widowControl w:val="0"/>
              <w:spacing w:line="240"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Fait ;</w:t>
            </w:r>
          </w:p>
          <w:p w:rsidR="00000000" w:rsidDel="00000000" w:rsidP="00000000" w:rsidRDefault="00000000" w:rsidRPr="00000000" w14:paraId="0000001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     Fait ;</w:t>
            </w:r>
          </w:p>
          <w:p w:rsidR="00000000" w:rsidDel="00000000" w:rsidP="00000000" w:rsidRDefault="00000000" w:rsidRPr="00000000" w14:paraId="0000001D">
            <w:pPr>
              <w:rPr>
                <w:rFonts w:ascii="Roboto" w:cs="Roboto" w:eastAsia="Roboto" w:hAnsi="Roboto"/>
                <w:b w:val="1"/>
              </w:rPr>
            </w:pPr>
            <w:r w:rsidDel="00000000" w:rsidR="00000000" w:rsidRPr="00000000">
              <w:rPr>
                <w:rFonts w:ascii="Roboto" w:cs="Roboto" w:eastAsia="Roboto" w:hAnsi="Roboto"/>
                <w:b w:val="1"/>
                <w:rtl w:val="0"/>
              </w:rPr>
              <w:t xml:space="preserve">Fin;</w:t>
            </w:r>
          </w:p>
        </w:tc>
      </w:tr>
    </w:tbl>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spacing w:line="240"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A faire : </w:t>
      </w:r>
    </w:p>
    <w:p w:rsidR="00000000" w:rsidDel="00000000" w:rsidP="00000000" w:rsidRDefault="00000000" w:rsidRPr="00000000" w14:paraId="00000020">
      <w:pPr>
        <w:spacing w:line="240" w:lineRule="auto"/>
        <w:jc w:val="both"/>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l vous est demandé d’implémenter l’algorithme de recherche exacte “Depth First Search : DFS” pour la résolution du problème du Voyageur de Commerce. </w:t>
      </w:r>
    </w:p>
    <w:p w:rsidR="00000000" w:rsidDel="00000000" w:rsidP="00000000" w:rsidRDefault="00000000" w:rsidRPr="00000000" w14:paraId="00000021">
      <w:pPr>
        <w:spacing w:line="240" w:lineRule="auto"/>
        <w:jc w:val="both"/>
        <w:rPr>
          <w:rFonts w:ascii="Roboto" w:cs="Roboto" w:eastAsia="Roboto" w:hAnsi="Roboto"/>
        </w:rPr>
      </w:pPr>
      <w:r w:rsidDel="00000000" w:rsidR="00000000" w:rsidRPr="00000000">
        <w:rPr>
          <w:rFonts w:ascii="Roboto" w:cs="Roboto" w:eastAsia="Roboto" w:hAnsi="Roboto"/>
          <w:rtl w:val="0"/>
        </w:rPr>
        <w:t xml:space="preserve">Testez votre algorithme avec différentes tailles de problèmes. Que remarquez-vous ?</w:t>
      </w:r>
    </w:p>
    <w:p w:rsidR="00000000" w:rsidDel="00000000" w:rsidP="00000000" w:rsidRDefault="00000000" w:rsidRPr="00000000" w14:paraId="00000022">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40" w:lineRule="auto"/>
        <w:jc w:val="right"/>
        <w:rPr>
          <w:rFonts w:ascii="Roboto" w:cs="Roboto" w:eastAsia="Roboto" w:hAnsi="Roboto"/>
        </w:rPr>
      </w:pPr>
      <w:r w:rsidDel="00000000" w:rsidR="00000000" w:rsidRPr="00000000">
        <w:rPr>
          <w:rFonts w:ascii="Roboto" w:cs="Roboto" w:eastAsia="Roboto" w:hAnsi="Roboto"/>
          <w:rtl w:val="0"/>
        </w:rPr>
        <w:t xml:space="preserve">Bon courage.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Université des Sciences et de la Technologie Houari Boumediene </w:t>
      <w:tab/>
      <w:t xml:space="preserve">  </w:t>
      <w:tab/>
      <w:t xml:space="preserve">   </w:t>
      <w:tab/>
      <w:t xml:space="preserve">            </w:t>
      <w:tab/>
      <w:t xml:space="preserve">  2023 / 2024</w:t>
    </w:r>
  </w:p>
  <w:p w:rsidR="00000000" w:rsidDel="00000000" w:rsidP="00000000" w:rsidRDefault="00000000" w:rsidRPr="00000000" w14:paraId="0000002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Faculté d’Informatique, Département d’IASD  </w:t>
      <w:tab/>
      <w:tab/>
      <w:tab/>
      <w:tab/>
      <w:tab/>
      <w:tab/>
      <w:t xml:space="preserve">        M1 SII</w:t>
    </w:r>
  </w:p>
  <w:p w:rsidR="00000000" w:rsidDel="00000000" w:rsidP="00000000" w:rsidRDefault="00000000" w:rsidRPr="00000000" w14:paraId="0000002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 Métaheuristique</w:t>
      <w:tab/>
      <w:tab/>
      <w:tab/>
      <w:tab/>
      <w:tab/>
      <w:tab/>
      <w:t xml:space="preserve">  </w:t>
      <w:tab/>
      <w:t xml:space="preserve">                Semestre 2</w:t>
    </w:r>
  </w:p>
  <w:p w:rsidR="00000000" w:rsidDel="00000000" w:rsidP="00000000" w:rsidRDefault="00000000" w:rsidRPr="00000000" w14:paraId="00000029">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