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8C9" w:rsidRPr="00695DF9" w:rsidRDefault="00FE28C9" w:rsidP="002135AA">
      <w:pPr>
        <w:pStyle w:val="NoSpacing"/>
        <w:jc w:val="center"/>
        <w:rPr>
          <w:rFonts w:ascii="Arial" w:hAnsi="Arial" w:cs="Arial"/>
          <w:b/>
          <w:sz w:val="32"/>
          <w:szCs w:val="32"/>
        </w:rPr>
      </w:pPr>
      <w:r>
        <w:rPr>
          <w:rFonts w:ascii="Arial" w:hAnsi="Arial" w:cs="Arial"/>
          <w:b/>
          <w:sz w:val="32"/>
          <w:szCs w:val="32"/>
        </w:rPr>
        <w:t>Chapter 2</w:t>
      </w:r>
    </w:p>
    <w:p w:rsidR="00FE28C9" w:rsidRPr="00FE28C9" w:rsidRDefault="00FE28C9" w:rsidP="002135AA">
      <w:pPr>
        <w:pStyle w:val="NoSpacing"/>
        <w:jc w:val="center"/>
        <w:rPr>
          <w:rFonts w:ascii="Arial" w:hAnsi="Arial" w:cs="Arial"/>
          <w:b/>
          <w:sz w:val="56"/>
          <w:szCs w:val="56"/>
        </w:rPr>
      </w:pPr>
      <w:r>
        <w:rPr>
          <w:rFonts w:ascii="Arial" w:hAnsi="Arial" w:cs="Arial"/>
          <w:b/>
          <w:sz w:val="56"/>
          <w:szCs w:val="56"/>
        </w:rPr>
        <w:t>FUNCTIONAL SPECIFICATION REPORT</w:t>
      </w:r>
    </w:p>
    <w:p w:rsidR="00F11A6B" w:rsidRPr="00182216" w:rsidRDefault="00DA7ED2" w:rsidP="00FE28C9">
      <w:pPr>
        <w:spacing w:before="240" w:after="240" w:line="360" w:lineRule="auto"/>
        <w:jc w:val="both"/>
        <w:rPr>
          <w:rFonts w:ascii="Arial" w:hAnsi="Arial" w:cs="Arial"/>
          <w:b/>
          <w:sz w:val="24"/>
          <w:szCs w:val="24"/>
        </w:rPr>
      </w:pPr>
      <w:r w:rsidRPr="00182216">
        <w:rPr>
          <w:rFonts w:ascii="Arial" w:hAnsi="Arial" w:cs="Arial"/>
          <w:b/>
          <w:sz w:val="24"/>
          <w:szCs w:val="24"/>
        </w:rPr>
        <w:t>2.1</w:t>
      </w:r>
      <w:r w:rsidR="00F11A6B" w:rsidRPr="00182216">
        <w:rPr>
          <w:rFonts w:ascii="Arial" w:hAnsi="Arial" w:cs="Arial"/>
          <w:b/>
          <w:sz w:val="24"/>
          <w:szCs w:val="24"/>
        </w:rPr>
        <w:t xml:space="preserve"> Data Requirements</w:t>
      </w:r>
    </w:p>
    <w:p w:rsidR="00F11A6B"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t xml:space="preserve">      </w:t>
      </w:r>
      <w:r w:rsidR="00DA7ED2" w:rsidRPr="00182216">
        <w:rPr>
          <w:rFonts w:ascii="Arial" w:hAnsi="Arial" w:cs="Arial"/>
          <w:b/>
          <w:sz w:val="24"/>
          <w:szCs w:val="24"/>
        </w:rPr>
        <w:t>2.1</w:t>
      </w:r>
      <w:r w:rsidR="00F11A6B" w:rsidRPr="00182216">
        <w:rPr>
          <w:rFonts w:ascii="Arial" w:hAnsi="Arial" w:cs="Arial"/>
          <w:b/>
          <w:sz w:val="24"/>
          <w:szCs w:val="24"/>
        </w:rPr>
        <w:t>.1 Forms</w:t>
      </w:r>
    </w:p>
    <w:p w:rsidR="00F11A6B" w:rsidRPr="00182216" w:rsidRDefault="00FE28C9" w:rsidP="002135AA">
      <w:pPr>
        <w:spacing w:before="240" w:after="240" w:line="240" w:lineRule="auto"/>
        <w:jc w:val="both"/>
        <w:rPr>
          <w:rFonts w:ascii="Arial" w:hAnsi="Arial" w:cs="Arial"/>
          <w:b/>
          <w:sz w:val="24"/>
          <w:szCs w:val="24"/>
        </w:rPr>
      </w:pPr>
      <w:r>
        <w:rPr>
          <w:rFonts w:ascii="Arial" w:hAnsi="Arial" w:cs="Arial"/>
          <w:b/>
          <w:sz w:val="24"/>
          <w:szCs w:val="24"/>
        </w:rPr>
        <w:tab/>
        <w:t xml:space="preserve">    </w:t>
      </w:r>
      <w:r w:rsidR="00DA7ED2" w:rsidRPr="00182216">
        <w:rPr>
          <w:rFonts w:ascii="Arial" w:hAnsi="Arial" w:cs="Arial"/>
          <w:b/>
          <w:sz w:val="24"/>
          <w:szCs w:val="24"/>
        </w:rPr>
        <w:t>2.1</w:t>
      </w:r>
      <w:r w:rsidR="00F11A6B" w:rsidRPr="00182216">
        <w:rPr>
          <w:rFonts w:ascii="Arial" w:hAnsi="Arial" w:cs="Arial"/>
          <w:b/>
          <w:sz w:val="24"/>
          <w:szCs w:val="24"/>
        </w:rPr>
        <w:t>.1.1 List of Forms</w:t>
      </w:r>
    </w:p>
    <w:p w:rsidR="00F11A6B" w:rsidRPr="00182216" w:rsidRDefault="00FE28C9" w:rsidP="002135AA">
      <w:pPr>
        <w:spacing w:before="240" w:after="240" w:line="240" w:lineRule="auto"/>
        <w:jc w:val="both"/>
        <w:rPr>
          <w:rFonts w:ascii="Arial" w:hAnsi="Arial" w:cs="Arial"/>
          <w:b/>
          <w:sz w:val="24"/>
          <w:szCs w:val="24"/>
        </w:rPr>
      </w:pPr>
      <w:r>
        <w:rPr>
          <w:rFonts w:ascii="Arial" w:hAnsi="Arial" w:cs="Arial"/>
          <w:b/>
          <w:sz w:val="24"/>
          <w:szCs w:val="24"/>
        </w:rPr>
        <w:tab/>
        <w:t xml:space="preserve">    </w:t>
      </w:r>
      <w:r w:rsidR="00DA7ED2" w:rsidRPr="00182216">
        <w:rPr>
          <w:rFonts w:ascii="Arial" w:hAnsi="Arial" w:cs="Arial"/>
          <w:b/>
          <w:sz w:val="24"/>
          <w:szCs w:val="24"/>
        </w:rPr>
        <w:t>2.1</w:t>
      </w:r>
      <w:r w:rsidR="00F11A6B" w:rsidRPr="00182216">
        <w:rPr>
          <w:rFonts w:ascii="Arial" w:hAnsi="Arial" w:cs="Arial"/>
          <w:b/>
          <w:sz w:val="24"/>
          <w:szCs w:val="24"/>
        </w:rPr>
        <w:t>.1.2 Sample Forms</w:t>
      </w:r>
    </w:p>
    <w:p w:rsidR="00F11A6B"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t xml:space="preserve">      </w:t>
      </w:r>
      <w:r w:rsidR="00DA7ED2" w:rsidRPr="00182216">
        <w:rPr>
          <w:rFonts w:ascii="Arial" w:hAnsi="Arial" w:cs="Arial"/>
          <w:b/>
          <w:sz w:val="24"/>
          <w:szCs w:val="24"/>
        </w:rPr>
        <w:t>2.1</w:t>
      </w:r>
      <w:r w:rsidR="00F11A6B" w:rsidRPr="00182216">
        <w:rPr>
          <w:rFonts w:ascii="Arial" w:hAnsi="Arial" w:cs="Arial"/>
          <w:b/>
          <w:sz w:val="24"/>
          <w:szCs w:val="24"/>
        </w:rPr>
        <w:t>.2 Reports</w:t>
      </w:r>
    </w:p>
    <w:p w:rsidR="00F11A6B" w:rsidRPr="00182216" w:rsidRDefault="00FE28C9" w:rsidP="002135AA">
      <w:pPr>
        <w:spacing w:before="240" w:after="240" w:line="240" w:lineRule="auto"/>
        <w:jc w:val="both"/>
        <w:rPr>
          <w:rFonts w:ascii="Arial" w:hAnsi="Arial" w:cs="Arial"/>
          <w:b/>
          <w:sz w:val="24"/>
          <w:szCs w:val="24"/>
        </w:rPr>
      </w:pPr>
      <w:r>
        <w:rPr>
          <w:rFonts w:ascii="Arial" w:hAnsi="Arial" w:cs="Arial"/>
          <w:b/>
          <w:sz w:val="24"/>
          <w:szCs w:val="24"/>
        </w:rPr>
        <w:tab/>
        <w:t xml:space="preserve">    </w:t>
      </w:r>
      <w:r w:rsidR="00F11A6B" w:rsidRPr="00182216">
        <w:rPr>
          <w:rFonts w:ascii="Arial" w:hAnsi="Arial" w:cs="Arial"/>
          <w:b/>
          <w:sz w:val="24"/>
          <w:szCs w:val="24"/>
        </w:rPr>
        <w:t>2</w:t>
      </w:r>
      <w:r w:rsidR="00DA7ED2" w:rsidRPr="00182216">
        <w:rPr>
          <w:rFonts w:ascii="Arial" w:hAnsi="Arial" w:cs="Arial"/>
          <w:b/>
          <w:sz w:val="24"/>
          <w:szCs w:val="24"/>
        </w:rPr>
        <w:t>.1.2</w:t>
      </w:r>
      <w:r w:rsidR="00F11A6B" w:rsidRPr="00182216">
        <w:rPr>
          <w:rFonts w:ascii="Arial" w:hAnsi="Arial" w:cs="Arial"/>
          <w:b/>
          <w:sz w:val="24"/>
          <w:szCs w:val="24"/>
        </w:rPr>
        <w:t>.1 List of Reports</w:t>
      </w:r>
    </w:p>
    <w:p w:rsidR="00FE28C9" w:rsidRDefault="00FE28C9" w:rsidP="002135AA">
      <w:pPr>
        <w:spacing w:before="240" w:after="240" w:line="240" w:lineRule="auto"/>
        <w:jc w:val="both"/>
        <w:rPr>
          <w:rFonts w:ascii="Arial" w:hAnsi="Arial" w:cs="Arial"/>
          <w:b/>
          <w:sz w:val="24"/>
          <w:szCs w:val="24"/>
        </w:rPr>
      </w:pPr>
      <w:r>
        <w:rPr>
          <w:rFonts w:ascii="Arial" w:hAnsi="Arial" w:cs="Arial"/>
          <w:b/>
          <w:sz w:val="24"/>
          <w:szCs w:val="24"/>
        </w:rPr>
        <w:tab/>
        <w:t xml:space="preserve">    </w:t>
      </w:r>
      <w:r w:rsidR="00DA7ED2" w:rsidRPr="00182216">
        <w:rPr>
          <w:rFonts w:ascii="Arial" w:hAnsi="Arial" w:cs="Arial"/>
          <w:b/>
          <w:sz w:val="24"/>
          <w:szCs w:val="24"/>
        </w:rPr>
        <w:t>2.1</w:t>
      </w:r>
      <w:r w:rsidR="00F11A6B" w:rsidRPr="00182216">
        <w:rPr>
          <w:rFonts w:ascii="Arial" w:hAnsi="Arial" w:cs="Arial"/>
          <w:b/>
          <w:sz w:val="24"/>
          <w:szCs w:val="24"/>
        </w:rPr>
        <w:t>.2.2 Sample Reports</w:t>
      </w:r>
    </w:p>
    <w:p w:rsidR="00F11A6B" w:rsidRPr="00182216" w:rsidRDefault="00491598" w:rsidP="00FE28C9">
      <w:pPr>
        <w:spacing w:before="240" w:after="240" w:line="360" w:lineRule="auto"/>
        <w:jc w:val="both"/>
        <w:rPr>
          <w:rFonts w:ascii="Arial" w:hAnsi="Arial" w:cs="Arial"/>
          <w:b/>
          <w:sz w:val="24"/>
          <w:szCs w:val="24"/>
        </w:rPr>
      </w:pPr>
      <w:r w:rsidRPr="00182216">
        <w:rPr>
          <w:rFonts w:ascii="Arial" w:hAnsi="Arial" w:cs="Arial"/>
          <w:b/>
          <w:sz w:val="24"/>
          <w:szCs w:val="24"/>
        </w:rPr>
        <w:t>2.2</w:t>
      </w:r>
      <w:r w:rsidR="00F11A6B" w:rsidRPr="00182216">
        <w:rPr>
          <w:rFonts w:ascii="Arial" w:hAnsi="Arial" w:cs="Arial"/>
          <w:b/>
          <w:sz w:val="24"/>
          <w:szCs w:val="24"/>
        </w:rPr>
        <w:t xml:space="preserve"> Policies and Procedures</w:t>
      </w:r>
    </w:p>
    <w:p w:rsidR="002135AA" w:rsidRDefault="00FE28C9" w:rsidP="00FE28C9">
      <w:pPr>
        <w:spacing w:before="240" w:after="240" w:line="360" w:lineRule="auto"/>
        <w:jc w:val="both"/>
        <w:rPr>
          <w:rFonts w:ascii="Arial" w:hAnsi="Arial" w:cs="Arial"/>
          <w:b/>
          <w:sz w:val="24"/>
          <w:szCs w:val="24"/>
        </w:rPr>
      </w:pPr>
      <w:r>
        <w:rPr>
          <w:rFonts w:ascii="Arial" w:hAnsi="Arial" w:cs="Arial"/>
          <w:b/>
          <w:sz w:val="24"/>
          <w:szCs w:val="24"/>
        </w:rPr>
        <w:t xml:space="preserve">       </w:t>
      </w:r>
      <w:r w:rsidR="00491598" w:rsidRPr="00182216">
        <w:rPr>
          <w:rFonts w:ascii="Arial" w:hAnsi="Arial" w:cs="Arial"/>
          <w:b/>
          <w:sz w:val="24"/>
          <w:szCs w:val="24"/>
        </w:rPr>
        <w:t>2.2</w:t>
      </w:r>
      <w:r w:rsidR="00F11A6B" w:rsidRPr="00182216">
        <w:rPr>
          <w:rFonts w:ascii="Arial" w:hAnsi="Arial" w:cs="Arial"/>
          <w:b/>
          <w:sz w:val="24"/>
          <w:szCs w:val="24"/>
        </w:rPr>
        <w:t>.1 Procedures</w:t>
      </w:r>
    </w:p>
    <w:p w:rsidR="002135AA" w:rsidRPr="00182216" w:rsidRDefault="002135AA" w:rsidP="002135AA">
      <w:pPr>
        <w:spacing w:before="240" w:after="240" w:line="360" w:lineRule="auto"/>
        <w:jc w:val="both"/>
        <w:rPr>
          <w:rFonts w:ascii="Arial" w:hAnsi="Arial" w:cs="Arial"/>
          <w:b/>
          <w:sz w:val="24"/>
          <w:szCs w:val="24"/>
        </w:rPr>
      </w:pPr>
      <w:bookmarkStart w:id="0" w:name="_GoBack"/>
      <w:r w:rsidRPr="00182216">
        <w:rPr>
          <w:rFonts w:ascii="Arial" w:hAnsi="Arial" w:cs="Arial"/>
          <w:b/>
          <w:noProof/>
          <w:sz w:val="24"/>
          <w:szCs w:val="24"/>
          <w:lang w:val="en-PH" w:eastAsia="en-PH"/>
        </w:rPr>
        <w:drawing>
          <wp:anchor distT="0" distB="0" distL="114300" distR="114300" simplePos="0" relativeHeight="251658240" behindDoc="0" locked="0" layoutInCell="1" allowOverlap="1">
            <wp:simplePos x="0" y="0"/>
            <wp:positionH relativeFrom="margin">
              <wp:posOffset>316644</wp:posOffset>
            </wp:positionH>
            <wp:positionV relativeFrom="page">
              <wp:posOffset>5933440</wp:posOffset>
            </wp:positionV>
            <wp:extent cx="5436235" cy="3579495"/>
            <wp:effectExtent l="19050" t="19050" r="12065" b="209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5">
                      <a:extLst>
                        <a:ext uri="{28A0092B-C50C-407E-A947-70E740481C1C}">
                          <a14:useLocalDpi xmlns:a14="http://schemas.microsoft.com/office/drawing/2010/main" val="0"/>
                        </a:ext>
                      </a:extLst>
                    </a:blip>
                    <a:stretch>
                      <a:fillRect/>
                    </a:stretch>
                  </pic:blipFill>
                  <pic:spPr>
                    <a:xfrm>
                      <a:off x="0" y="0"/>
                      <a:ext cx="5436235" cy="357949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bookmarkEnd w:id="0"/>
      <w:r>
        <w:rPr>
          <w:rFonts w:ascii="Arial" w:hAnsi="Arial" w:cs="Arial"/>
          <w:b/>
          <w:sz w:val="24"/>
          <w:szCs w:val="24"/>
        </w:rPr>
        <w:t xml:space="preserve">               </w:t>
      </w:r>
      <w:r w:rsidRPr="00182216">
        <w:rPr>
          <w:rFonts w:ascii="Arial" w:hAnsi="Arial" w:cs="Arial"/>
          <w:b/>
          <w:sz w:val="24"/>
          <w:szCs w:val="24"/>
        </w:rPr>
        <w:t>2.2.1.1 Context Diagram</w:t>
      </w:r>
    </w:p>
    <w:p w:rsidR="002135AA" w:rsidRDefault="002135AA" w:rsidP="00FE28C9">
      <w:pPr>
        <w:spacing w:before="240" w:after="240" w:line="360" w:lineRule="auto"/>
        <w:jc w:val="both"/>
        <w:rPr>
          <w:rFonts w:ascii="Arial" w:hAnsi="Arial" w:cs="Arial"/>
          <w:b/>
          <w:sz w:val="24"/>
          <w:szCs w:val="24"/>
        </w:rPr>
      </w:pPr>
    </w:p>
    <w:p w:rsidR="002135AA" w:rsidRDefault="002135AA" w:rsidP="00FE28C9">
      <w:pPr>
        <w:spacing w:before="240" w:after="240" w:line="360" w:lineRule="auto"/>
        <w:jc w:val="both"/>
        <w:rPr>
          <w:rFonts w:ascii="Arial" w:hAnsi="Arial" w:cs="Arial"/>
          <w:b/>
          <w:sz w:val="24"/>
          <w:szCs w:val="24"/>
        </w:rPr>
      </w:pPr>
    </w:p>
    <w:p w:rsidR="00F11A6B" w:rsidRPr="00182216" w:rsidRDefault="00FE28C9" w:rsidP="00FE28C9">
      <w:pPr>
        <w:spacing w:before="240" w:after="240" w:line="360" w:lineRule="auto"/>
        <w:jc w:val="both"/>
        <w:rPr>
          <w:rFonts w:ascii="Arial" w:hAnsi="Arial" w:cs="Arial"/>
          <w:b/>
          <w:sz w:val="24"/>
          <w:szCs w:val="24"/>
        </w:rPr>
      </w:pPr>
      <w:r w:rsidRPr="00182216">
        <w:rPr>
          <w:rFonts w:ascii="Arial" w:hAnsi="Arial" w:cs="Arial"/>
          <w:b/>
          <w:noProof/>
          <w:sz w:val="24"/>
          <w:szCs w:val="24"/>
          <w:lang w:val="en-PH" w:eastAsia="en-PH"/>
        </w:rPr>
        <w:drawing>
          <wp:anchor distT="0" distB="0" distL="114300" distR="114300" simplePos="0" relativeHeight="251659264" behindDoc="0" locked="0" layoutInCell="1" allowOverlap="1">
            <wp:simplePos x="0" y="0"/>
            <wp:positionH relativeFrom="margin">
              <wp:posOffset>333375</wp:posOffset>
            </wp:positionH>
            <wp:positionV relativeFrom="margin">
              <wp:posOffset>259393</wp:posOffset>
            </wp:positionV>
            <wp:extent cx="5276850" cy="6509385"/>
            <wp:effectExtent l="19050" t="19050" r="19050" b="247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6">
                      <a:extLst>
                        <a:ext uri="{28A0092B-C50C-407E-A947-70E740481C1C}">
                          <a14:useLocalDpi xmlns:a14="http://schemas.microsoft.com/office/drawing/2010/main" val="0"/>
                        </a:ext>
                      </a:extLst>
                    </a:blip>
                    <a:stretch>
                      <a:fillRect/>
                    </a:stretch>
                  </pic:blipFill>
                  <pic:spPr>
                    <a:xfrm>
                      <a:off x="0" y="0"/>
                      <a:ext cx="5276850" cy="6509385"/>
                    </a:xfrm>
                    <a:prstGeom prst="rect">
                      <a:avLst/>
                    </a:prstGeom>
                    <a:ln w="19050">
                      <a:solidFill>
                        <a:schemeClr val="tx1"/>
                      </a:solidFill>
                    </a:ln>
                  </pic:spPr>
                </pic:pic>
              </a:graphicData>
            </a:graphic>
          </wp:anchor>
        </w:drawing>
      </w:r>
      <w:r>
        <w:rPr>
          <w:rFonts w:ascii="Arial" w:hAnsi="Arial" w:cs="Arial"/>
          <w:b/>
          <w:sz w:val="24"/>
          <w:szCs w:val="24"/>
        </w:rPr>
        <w:tab/>
        <w:t xml:space="preserve">    </w:t>
      </w:r>
      <w:r w:rsidR="00491598" w:rsidRPr="00182216">
        <w:rPr>
          <w:rFonts w:ascii="Arial" w:hAnsi="Arial" w:cs="Arial"/>
          <w:b/>
          <w:sz w:val="24"/>
          <w:szCs w:val="24"/>
        </w:rPr>
        <w:t>2.2</w:t>
      </w:r>
      <w:r w:rsidR="00F11A6B" w:rsidRPr="00182216">
        <w:rPr>
          <w:rFonts w:ascii="Arial" w:hAnsi="Arial" w:cs="Arial"/>
          <w:b/>
          <w:sz w:val="24"/>
          <w:szCs w:val="24"/>
        </w:rPr>
        <w:t>.1.2 Level 1 DFD</w:t>
      </w:r>
    </w:p>
    <w:p w:rsidR="00FE28C9" w:rsidRDefault="00491598" w:rsidP="00FE28C9">
      <w:pPr>
        <w:spacing w:before="240" w:after="240" w:line="360" w:lineRule="auto"/>
        <w:jc w:val="both"/>
        <w:rPr>
          <w:rFonts w:ascii="Arial" w:hAnsi="Arial" w:cs="Arial"/>
          <w:b/>
          <w:sz w:val="24"/>
          <w:szCs w:val="24"/>
        </w:rPr>
      </w:pPr>
      <w:r w:rsidRPr="00182216">
        <w:rPr>
          <w:rFonts w:ascii="Arial" w:hAnsi="Arial" w:cs="Arial"/>
          <w:b/>
          <w:sz w:val="24"/>
          <w:szCs w:val="24"/>
        </w:rPr>
        <w:tab/>
      </w:r>
      <w:r w:rsidRPr="00182216">
        <w:rPr>
          <w:rFonts w:ascii="Arial" w:hAnsi="Arial" w:cs="Arial"/>
          <w:b/>
          <w:sz w:val="24"/>
          <w:szCs w:val="24"/>
        </w:rPr>
        <w:tab/>
      </w:r>
    </w:p>
    <w:p w:rsidR="00F11A6B"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t xml:space="preserve">        </w:t>
      </w:r>
      <w:r w:rsidR="00491598" w:rsidRPr="00182216">
        <w:rPr>
          <w:rFonts w:ascii="Arial" w:hAnsi="Arial" w:cs="Arial"/>
          <w:b/>
          <w:sz w:val="24"/>
          <w:szCs w:val="24"/>
        </w:rPr>
        <w:t>2.2</w:t>
      </w:r>
      <w:r w:rsidR="00F11A6B" w:rsidRPr="00182216">
        <w:rPr>
          <w:rFonts w:ascii="Arial" w:hAnsi="Arial" w:cs="Arial"/>
          <w:b/>
          <w:sz w:val="24"/>
          <w:szCs w:val="24"/>
        </w:rPr>
        <w:t>.2 Policies</w:t>
      </w:r>
    </w:p>
    <w:p w:rsidR="00F11A6B"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lastRenderedPageBreak/>
        <w:tab/>
        <w:t xml:space="preserve">      </w:t>
      </w:r>
      <w:r w:rsidR="00491598" w:rsidRPr="00182216">
        <w:rPr>
          <w:rFonts w:ascii="Arial" w:hAnsi="Arial" w:cs="Arial"/>
          <w:b/>
          <w:sz w:val="24"/>
          <w:szCs w:val="24"/>
        </w:rPr>
        <w:t>2.2</w:t>
      </w:r>
      <w:r w:rsidR="00F11A6B" w:rsidRPr="00182216">
        <w:rPr>
          <w:rFonts w:ascii="Arial" w:hAnsi="Arial" w:cs="Arial"/>
          <w:b/>
          <w:sz w:val="24"/>
          <w:szCs w:val="24"/>
        </w:rPr>
        <w:t>.2.1 Business Requirements</w:t>
      </w:r>
    </w:p>
    <w:p w:rsidR="00F11A6B"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tab/>
        <w:t xml:space="preserve">      </w:t>
      </w:r>
      <w:r w:rsidR="00491598" w:rsidRPr="00182216">
        <w:rPr>
          <w:rFonts w:ascii="Arial" w:hAnsi="Arial" w:cs="Arial"/>
          <w:b/>
          <w:sz w:val="24"/>
          <w:szCs w:val="24"/>
        </w:rPr>
        <w:t>2.2</w:t>
      </w:r>
      <w:r w:rsidR="00F11A6B" w:rsidRPr="00182216">
        <w:rPr>
          <w:rFonts w:ascii="Arial" w:hAnsi="Arial" w:cs="Arial"/>
          <w:b/>
          <w:sz w:val="24"/>
          <w:szCs w:val="24"/>
        </w:rPr>
        <w:t>.2.2 Business Policies</w:t>
      </w:r>
    </w:p>
    <w:p w:rsidR="00F11A6B" w:rsidRPr="00182216" w:rsidRDefault="00491598" w:rsidP="00FE28C9">
      <w:pPr>
        <w:spacing w:before="240" w:after="240" w:line="360" w:lineRule="auto"/>
        <w:jc w:val="both"/>
        <w:rPr>
          <w:rFonts w:ascii="Arial" w:hAnsi="Arial" w:cs="Arial"/>
          <w:b/>
          <w:sz w:val="24"/>
          <w:szCs w:val="24"/>
        </w:rPr>
      </w:pPr>
      <w:r w:rsidRPr="00182216">
        <w:rPr>
          <w:rFonts w:ascii="Arial" w:hAnsi="Arial" w:cs="Arial"/>
          <w:b/>
          <w:sz w:val="24"/>
          <w:szCs w:val="24"/>
        </w:rPr>
        <w:t>2.3</w:t>
      </w:r>
      <w:r w:rsidR="00F11A6B" w:rsidRPr="00182216">
        <w:rPr>
          <w:rFonts w:ascii="Arial" w:hAnsi="Arial" w:cs="Arial"/>
          <w:b/>
          <w:sz w:val="24"/>
          <w:szCs w:val="24"/>
        </w:rPr>
        <w:t xml:space="preserve"> Problem Analysis</w:t>
      </w:r>
    </w:p>
    <w:p w:rsidR="00DA7ED2" w:rsidRPr="00182216" w:rsidRDefault="00FE28C9" w:rsidP="00FE28C9">
      <w:pPr>
        <w:spacing w:before="240" w:after="240" w:line="360" w:lineRule="auto"/>
        <w:jc w:val="both"/>
        <w:rPr>
          <w:rFonts w:ascii="Arial" w:hAnsi="Arial" w:cs="Arial"/>
          <w:b/>
          <w:sz w:val="24"/>
          <w:szCs w:val="24"/>
        </w:rPr>
      </w:pPr>
      <w:r w:rsidRPr="00182216">
        <w:rPr>
          <w:rFonts w:ascii="Arial" w:hAnsi="Arial" w:cs="Arial"/>
          <w:b/>
          <w:noProof/>
          <w:sz w:val="24"/>
          <w:szCs w:val="24"/>
          <w:lang w:val="en-PH" w:eastAsia="en-PH"/>
        </w:rPr>
        <w:drawing>
          <wp:anchor distT="0" distB="0" distL="114300" distR="114300" simplePos="0" relativeHeight="251660288" behindDoc="0" locked="0" layoutInCell="1" allowOverlap="1">
            <wp:simplePos x="0" y="0"/>
            <wp:positionH relativeFrom="margin">
              <wp:posOffset>0</wp:posOffset>
            </wp:positionH>
            <wp:positionV relativeFrom="margin">
              <wp:posOffset>579433</wp:posOffset>
            </wp:positionV>
            <wp:extent cx="5943600" cy="4358005"/>
            <wp:effectExtent l="19050" t="19050" r="19050" b="2349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shbon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58005"/>
                    </a:xfrm>
                    <a:prstGeom prst="rect">
                      <a:avLst/>
                    </a:prstGeom>
                    <a:ln w="19050">
                      <a:solidFill>
                        <a:schemeClr val="tx1"/>
                      </a:solidFill>
                    </a:ln>
                  </pic:spPr>
                </pic:pic>
              </a:graphicData>
            </a:graphic>
          </wp:anchor>
        </w:drawing>
      </w:r>
      <w:r>
        <w:rPr>
          <w:rFonts w:ascii="Arial" w:hAnsi="Arial" w:cs="Arial"/>
          <w:b/>
          <w:sz w:val="24"/>
          <w:szCs w:val="24"/>
        </w:rPr>
        <w:t xml:space="preserve">      </w:t>
      </w:r>
      <w:r w:rsidR="00491598" w:rsidRPr="00182216">
        <w:rPr>
          <w:rFonts w:ascii="Arial" w:hAnsi="Arial" w:cs="Arial"/>
          <w:b/>
          <w:sz w:val="24"/>
          <w:szCs w:val="24"/>
        </w:rPr>
        <w:t>2.3</w:t>
      </w:r>
      <w:r w:rsidR="00DA7ED2" w:rsidRPr="00182216">
        <w:rPr>
          <w:rFonts w:ascii="Arial" w:hAnsi="Arial" w:cs="Arial"/>
          <w:b/>
          <w:sz w:val="24"/>
          <w:szCs w:val="24"/>
        </w:rPr>
        <w:t>.1 Fishbone</w:t>
      </w:r>
    </w:p>
    <w:p w:rsidR="00D22F67" w:rsidRPr="00182216" w:rsidRDefault="00D22F67" w:rsidP="00FE28C9">
      <w:pPr>
        <w:spacing w:before="240" w:after="240" w:line="360" w:lineRule="auto"/>
        <w:ind w:left="720" w:firstLine="720"/>
        <w:jc w:val="both"/>
        <w:rPr>
          <w:rFonts w:ascii="Arial" w:hAnsi="Arial" w:cs="Arial"/>
          <w:b/>
          <w:sz w:val="24"/>
          <w:szCs w:val="24"/>
        </w:rPr>
      </w:pPr>
    </w:p>
    <w:p w:rsidR="00F11A6B" w:rsidRPr="00182216" w:rsidRDefault="00FE28C9" w:rsidP="00FE28C9">
      <w:pPr>
        <w:spacing w:before="240" w:after="240" w:line="360" w:lineRule="auto"/>
        <w:jc w:val="both"/>
        <w:rPr>
          <w:rFonts w:ascii="Arial" w:hAnsi="Arial" w:cs="Arial"/>
          <w:sz w:val="24"/>
          <w:szCs w:val="24"/>
        </w:rPr>
      </w:pPr>
      <w:r>
        <w:rPr>
          <w:rFonts w:ascii="Arial" w:hAnsi="Arial" w:cs="Arial"/>
          <w:b/>
          <w:sz w:val="24"/>
          <w:szCs w:val="24"/>
        </w:rPr>
        <w:t xml:space="preserve">      </w:t>
      </w:r>
      <w:r w:rsidR="00491598" w:rsidRPr="00182216">
        <w:rPr>
          <w:rFonts w:ascii="Arial" w:hAnsi="Arial" w:cs="Arial"/>
          <w:b/>
          <w:sz w:val="24"/>
          <w:szCs w:val="24"/>
        </w:rPr>
        <w:t>2.3</w:t>
      </w:r>
      <w:r w:rsidR="00DA7ED2" w:rsidRPr="00182216">
        <w:rPr>
          <w:rFonts w:ascii="Arial" w:hAnsi="Arial" w:cs="Arial"/>
          <w:b/>
          <w:sz w:val="24"/>
          <w:szCs w:val="24"/>
        </w:rPr>
        <w:t>.2</w:t>
      </w:r>
      <w:r w:rsidR="00DA0334" w:rsidRPr="00182216">
        <w:rPr>
          <w:rFonts w:ascii="Arial" w:hAnsi="Arial" w:cs="Arial"/>
          <w:b/>
          <w:sz w:val="24"/>
          <w:szCs w:val="24"/>
        </w:rPr>
        <w:t xml:space="preserve"> Conclusion</w:t>
      </w:r>
    </w:p>
    <w:p w:rsidR="00A95E92" w:rsidRPr="00182216" w:rsidRDefault="00A95E92" w:rsidP="00FE28C9">
      <w:pPr>
        <w:spacing w:before="240" w:after="240" w:line="360" w:lineRule="auto"/>
        <w:ind w:left="360" w:firstLine="630"/>
        <w:jc w:val="both"/>
        <w:rPr>
          <w:rFonts w:ascii="Arial" w:hAnsi="Arial" w:cs="Arial"/>
          <w:sz w:val="24"/>
          <w:szCs w:val="24"/>
        </w:rPr>
      </w:pPr>
      <w:proofErr w:type="spellStart"/>
      <w:r w:rsidRPr="00182216">
        <w:rPr>
          <w:rFonts w:ascii="Arial" w:hAnsi="Arial" w:cs="Arial"/>
          <w:sz w:val="24"/>
          <w:szCs w:val="24"/>
        </w:rPr>
        <w:t>Ang</w:t>
      </w:r>
      <w:proofErr w:type="spellEnd"/>
      <w:r w:rsidRPr="00182216">
        <w:rPr>
          <w:rFonts w:ascii="Arial" w:hAnsi="Arial" w:cs="Arial"/>
          <w:sz w:val="24"/>
          <w:szCs w:val="24"/>
        </w:rPr>
        <w:t xml:space="preserve"> Construction </w:t>
      </w:r>
      <w:r w:rsidR="00E74BAD" w:rsidRPr="00182216">
        <w:rPr>
          <w:rFonts w:ascii="Arial" w:hAnsi="Arial" w:cs="Arial"/>
          <w:sz w:val="24"/>
          <w:szCs w:val="24"/>
        </w:rPr>
        <w:t>Company</w:t>
      </w:r>
      <w:r w:rsidRPr="00182216">
        <w:rPr>
          <w:rFonts w:ascii="Arial" w:hAnsi="Arial" w:cs="Arial"/>
          <w:sz w:val="24"/>
          <w:szCs w:val="24"/>
        </w:rPr>
        <w:t xml:space="preserve"> is a company who aims to give the best </w:t>
      </w:r>
      <w:r w:rsidR="00DA6839" w:rsidRPr="00182216">
        <w:rPr>
          <w:rFonts w:ascii="Arial" w:hAnsi="Arial" w:cs="Arial"/>
          <w:sz w:val="24"/>
          <w:szCs w:val="24"/>
        </w:rPr>
        <w:t>construction</w:t>
      </w:r>
      <w:r w:rsidRPr="00182216">
        <w:rPr>
          <w:rFonts w:ascii="Arial" w:hAnsi="Arial" w:cs="Arial"/>
          <w:sz w:val="24"/>
          <w:szCs w:val="24"/>
        </w:rPr>
        <w:t xml:space="preserve"> service</w:t>
      </w:r>
      <w:r w:rsidR="00DA6839" w:rsidRPr="00182216">
        <w:rPr>
          <w:rFonts w:ascii="Arial" w:hAnsi="Arial" w:cs="Arial"/>
          <w:sz w:val="24"/>
          <w:szCs w:val="24"/>
        </w:rPr>
        <w:t>s</w:t>
      </w:r>
      <w:r w:rsidRPr="00182216">
        <w:rPr>
          <w:rFonts w:ascii="Arial" w:hAnsi="Arial" w:cs="Arial"/>
          <w:sz w:val="24"/>
          <w:szCs w:val="24"/>
        </w:rPr>
        <w:t xml:space="preserve"> to their </w:t>
      </w:r>
      <w:r w:rsidR="00DA6839" w:rsidRPr="00182216">
        <w:rPr>
          <w:rFonts w:ascii="Arial" w:hAnsi="Arial" w:cs="Arial"/>
          <w:sz w:val="24"/>
          <w:szCs w:val="24"/>
        </w:rPr>
        <w:t>clients.</w:t>
      </w:r>
    </w:p>
    <w:p w:rsidR="00A95E92" w:rsidRPr="00182216" w:rsidRDefault="00A95E92" w:rsidP="00FE28C9">
      <w:pPr>
        <w:spacing w:before="240" w:after="240" w:line="360" w:lineRule="auto"/>
        <w:ind w:left="360" w:firstLine="630"/>
        <w:jc w:val="both"/>
        <w:rPr>
          <w:rFonts w:ascii="Arial" w:hAnsi="Arial" w:cs="Arial"/>
          <w:sz w:val="24"/>
          <w:szCs w:val="24"/>
        </w:rPr>
      </w:pPr>
      <w:r w:rsidRPr="00182216">
        <w:rPr>
          <w:rFonts w:ascii="Arial" w:hAnsi="Arial" w:cs="Arial"/>
          <w:sz w:val="24"/>
          <w:szCs w:val="24"/>
        </w:rPr>
        <w:t xml:space="preserve">Based on analysis and observations, inaccurate data entry of </w:t>
      </w:r>
      <w:r w:rsidR="00E74BAD" w:rsidRPr="00182216">
        <w:rPr>
          <w:rFonts w:ascii="Arial" w:hAnsi="Arial" w:cs="Arial"/>
          <w:sz w:val="24"/>
          <w:szCs w:val="24"/>
        </w:rPr>
        <w:t xml:space="preserve">client </w:t>
      </w:r>
      <w:r w:rsidRPr="00182216">
        <w:rPr>
          <w:rFonts w:ascii="Arial" w:hAnsi="Arial" w:cs="Arial"/>
          <w:sz w:val="24"/>
          <w:szCs w:val="24"/>
        </w:rPr>
        <w:t xml:space="preserve">information, </w:t>
      </w:r>
      <w:r w:rsidR="00E74BAD" w:rsidRPr="00182216">
        <w:rPr>
          <w:rFonts w:ascii="Arial" w:hAnsi="Arial" w:cs="Arial"/>
          <w:sz w:val="24"/>
          <w:szCs w:val="24"/>
        </w:rPr>
        <w:t>misplaced equipment</w:t>
      </w:r>
      <w:r w:rsidRPr="00182216">
        <w:rPr>
          <w:rFonts w:ascii="Arial" w:hAnsi="Arial" w:cs="Arial"/>
          <w:sz w:val="24"/>
          <w:szCs w:val="24"/>
        </w:rPr>
        <w:t xml:space="preserve">, </w:t>
      </w:r>
      <w:r w:rsidR="00E74BAD" w:rsidRPr="00182216">
        <w:rPr>
          <w:rFonts w:ascii="Arial" w:hAnsi="Arial" w:cs="Arial"/>
          <w:sz w:val="24"/>
          <w:szCs w:val="24"/>
        </w:rPr>
        <w:t xml:space="preserve">lost record of past contracts and financial report, tracking </w:t>
      </w:r>
      <w:r w:rsidR="001A2FF9" w:rsidRPr="00182216">
        <w:rPr>
          <w:rFonts w:ascii="Arial" w:hAnsi="Arial" w:cs="Arial"/>
          <w:sz w:val="24"/>
          <w:szCs w:val="24"/>
        </w:rPr>
        <w:lastRenderedPageBreak/>
        <w:t>records of employee, confidentiality of reports and difficulty on finding reservation of equipment poses</w:t>
      </w:r>
      <w:r w:rsidRPr="00182216">
        <w:rPr>
          <w:rFonts w:ascii="Arial" w:hAnsi="Arial" w:cs="Arial"/>
          <w:sz w:val="24"/>
          <w:szCs w:val="24"/>
        </w:rPr>
        <w:t xml:space="preserve"> as the main problem of the </w:t>
      </w:r>
      <w:r w:rsidR="001A2FF9" w:rsidRPr="00182216">
        <w:rPr>
          <w:rFonts w:ascii="Arial" w:hAnsi="Arial" w:cs="Arial"/>
          <w:sz w:val="24"/>
          <w:szCs w:val="24"/>
        </w:rPr>
        <w:t>construction company</w:t>
      </w:r>
      <w:r w:rsidRPr="00182216">
        <w:rPr>
          <w:rFonts w:ascii="Arial" w:hAnsi="Arial" w:cs="Arial"/>
          <w:sz w:val="24"/>
          <w:szCs w:val="24"/>
        </w:rPr>
        <w:t xml:space="preserve">. They are also using logbooks, typical paper transactions and do not have any virtual back-up data that causes inaccurate and time consuming retrieving, deleting, recording, and updating of large amounts of data. This could lead to poor standards of the </w:t>
      </w:r>
      <w:r w:rsidR="001A2FF9" w:rsidRPr="00182216">
        <w:rPr>
          <w:rFonts w:ascii="Arial" w:hAnsi="Arial" w:cs="Arial"/>
          <w:sz w:val="24"/>
          <w:szCs w:val="24"/>
        </w:rPr>
        <w:t>company</w:t>
      </w:r>
      <w:r w:rsidRPr="00182216">
        <w:rPr>
          <w:rFonts w:ascii="Arial" w:hAnsi="Arial" w:cs="Arial"/>
          <w:sz w:val="24"/>
          <w:szCs w:val="24"/>
        </w:rPr>
        <w:t>, which is not an acceptable description to uphold.</w:t>
      </w:r>
    </w:p>
    <w:p w:rsidR="00A95E92" w:rsidRPr="00182216" w:rsidRDefault="00A95E92" w:rsidP="00FE28C9">
      <w:pPr>
        <w:tabs>
          <w:tab w:val="left" w:pos="1170"/>
        </w:tabs>
        <w:spacing w:before="240" w:after="240" w:line="360" w:lineRule="auto"/>
        <w:ind w:left="360" w:firstLine="630"/>
        <w:jc w:val="both"/>
        <w:rPr>
          <w:rFonts w:ascii="Arial" w:hAnsi="Arial" w:cs="Arial"/>
          <w:sz w:val="24"/>
          <w:szCs w:val="24"/>
        </w:rPr>
      </w:pPr>
      <w:r w:rsidRPr="00182216">
        <w:rPr>
          <w:rFonts w:ascii="Arial" w:hAnsi="Arial" w:cs="Arial"/>
          <w:sz w:val="24"/>
          <w:szCs w:val="24"/>
        </w:rPr>
        <w:t xml:space="preserve">Possibly, the problem that occurs in their </w:t>
      </w:r>
      <w:r w:rsidR="001A2FF9" w:rsidRPr="00182216">
        <w:rPr>
          <w:rFonts w:ascii="Arial" w:hAnsi="Arial" w:cs="Arial"/>
          <w:sz w:val="24"/>
          <w:szCs w:val="24"/>
        </w:rPr>
        <w:t>company</w:t>
      </w:r>
      <w:r w:rsidRPr="00182216">
        <w:rPr>
          <w:rFonts w:ascii="Arial" w:hAnsi="Arial" w:cs="Arial"/>
          <w:sz w:val="24"/>
          <w:szCs w:val="24"/>
        </w:rPr>
        <w:t xml:space="preserve"> can be resolved by </w:t>
      </w:r>
      <w:r w:rsidR="001A2FF9" w:rsidRPr="00182216">
        <w:rPr>
          <w:rFonts w:ascii="Arial" w:hAnsi="Arial" w:cs="Arial"/>
          <w:sz w:val="24"/>
          <w:szCs w:val="24"/>
        </w:rPr>
        <w:t>keeping track of the</w:t>
      </w:r>
      <w:r w:rsidRPr="00182216">
        <w:rPr>
          <w:rFonts w:ascii="Arial" w:hAnsi="Arial" w:cs="Arial"/>
          <w:sz w:val="24"/>
          <w:szCs w:val="24"/>
        </w:rPr>
        <w:t xml:space="preserve"> employees whether they are doing their task well or not but observations of their performance could be a waste of time and does not assure efficiency in the absence of the observer. Training could be another possible solution, but this does not conclude that personnel could not be subjective to human error at any given time during activities. Proper file organization is also an option, but it does not assure that it could be done when </w:t>
      </w:r>
      <w:r w:rsidR="00413556" w:rsidRPr="00182216">
        <w:rPr>
          <w:rFonts w:ascii="Arial" w:hAnsi="Arial" w:cs="Arial"/>
          <w:sz w:val="24"/>
          <w:szCs w:val="24"/>
        </w:rPr>
        <w:t>vastly</w:t>
      </w:r>
      <w:r w:rsidRPr="00182216">
        <w:rPr>
          <w:rFonts w:ascii="Arial" w:hAnsi="Arial" w:cs="Arial"/>
          <w:sz w:val="24"/>
          <w:szCs w:val="24"/>
        </w:rPr>
        <w:t xml:space="preserve"> amounts of files are fetched and stored at the same time.</w:t>
      </w:r>
    </w:p>
    <w:p w:rsidR="00A95E92" w:rsidRPr="00182216" w:rsidRDefault="00A95E92" w:rsidP="00FE28C9">
      <w:pPr>
        <w:tabs>
          <w:tab w:val="left" w:pos="1170"/>
        </w:tabs>
        <w:spacing w:before="240" w:after="240" w:line="360" w:lineRule="auto"/>
        <w:ind w:left="360" w:firstLine="720"/>
        <w:jc w:val="both"/>
        <w:rPr>
          <w:rFonts w:ascii="Arial" w:hAnsi="Arial" w:cs="Arial"/>
          <w:sz w:val="24"/>
          <w:szCs w:val="24"/>
        </w:rPr>
      </w:pPr>
      <w:r w:rsidRPr="00182216">
        <w:rPr>
          <w:rFonts w:ascii="Arial" w:hAnsi="Arial" w:cs="Arial"/>
          <w:sz w:val="24"/>
          <w:szCs w:val="24"/>
        </w:rPr>
        <w:t xml:space="preserve">With the list of problems occurring at their </w:t>
      </w:r>
      <w:r w:rsidR="001A2FF9" w:rsidRPr="00182216">
        <w:rPr>
          <w:rFonts w:ascii="Arial" w:hAnsi="Arial" w:cs="Arial"/>
          <w:sz w:val="24"/>
          <w:szCs w:val="24"/>
        </w:rPr>
        <w:t>company</w:t>
      </w:r>
      <w:r w:rsidRPr="00182216">
        <w:rPr>
          <w:rFonts w:ascii="Arial" w:hAnsi="Arial" w:cs="Arial"/>
          <w:sz w:val="24"/>
          <w:szCs w:val="24"/>
        </w:rPr>
        <w:t xml:space="preserve"> prior to an acceptable solution</w:t>
      </w:r>
      <w:r w:rsidR="001A2FF9" w:rsidRPr="00182216">
        <w:rPr>
          <w:rFonts w:ascii="Arial" w:hAnsi="Arial" w:cs="Arial"/>
          <w:sz w:val="24"/>
          <w:szCs w:val="24"/>
        </w:rPr>
        <w:t xml:space="preserve">, Payroll System, Equipment Inventory and Reservation, Employee Management System and Contract Management System is </w:t>
      </w:r>
      <w:r w:rsidRPr="00182216">
        <w:rPr>
          <w:rFonts w:ascii="Arial" w:hAnsi="Arial" w:cs="Arial"/>
          <w:sz w:val="24"/>
          <w:szCs w:val="24"/>
        </w:rPr>
        <w:t xml:space="preserve">the solution to the problem. </w:t>
      </w:r>
      <w:r w:rsidR="001A2FF9" w:rsidRPr="00182216">
        <w:rPr>
          <w:rFonts w:ascii="Arial" w:hAnsi="Arial" w:cs="Arial"/>
          <w:sz w:val="24"/>
          <w:szCs w:val="24"/>
        </w:rPr>
        <w:t>Clients</w:t>
      </w:r>
      <w:r w:rsidRPr="00182216">
        <w:rPr>
          <w:rFonts w:ascii="Arial" w:hAnsi="Arial" w:cs="Arial"/>
          <w:sz w:val="24"/>
          <w:szCs w:val="24"/>
        </w:rPr>
        <w:t xml:space="preserve"> should be able to monitor their </w:t>
      </w:r>
      <w:r w:rsidR="001A2FF9" w:rsidRPr="00182216">
        <w:rPr>
          <w:rFonts w:ascii="Arial" w:hAnsi="Arial" w:cs="Arial"/>
          <w:sz w:val="24"/>
          <w:szCs w:val="24"/>
        </w:rPr>
        <w:t>contracts</w:t>
      </w:r>
      <w:r w:rsidRPr="00182216">
        <w:rPr>
          <w:rFonts w:ascii="Arial" w:hAnsi="Arial" w:cs="Arial"/>
          <w:sz w:val="24"/>
          <w:szCs w:val="24"/>
        </w:rPr>
        <w:t xml:space="preserve"> with the help of the </w:t>
      </w:r>
      <w:r w:rsidR="001A2FF9" w:rsidRPr="00182216">
        <w:rPr>
          <w:rFonts w:ascii="Arial" w:hAnsi="Arial" w:cs="Arial"/>
          <w:sz w:val="24"/>
          <w:szCs w:val="24"/>
        </w:rPr>
        <w:t>Contract</w:t>
      </w:r>
      <w:r w:rsidRPr="00182216">
        <w:rPr>
          <w:rFonts w:ascii="Arial" w:hAnsi="Arial" w:cs="Arial"/>
          <w:sz w:val="24"/>
          <w:szCs w:val="24"/>
        </w:rPr>
        <w:t xml:space="preserve"> Management</w:t>
      </w:r>
      <w:r w:rsidR="001A2FF9" w:rsidRPr="00182216">
        <w:rPr>
          <w:rFonts w:ascii="Arial" w:hAnsi="Arial" w:cs="Arial"/>
          <w:sz w:val="24"/>
          <w:szCs w:val="24"/>
        </w:rPr>
        <w:t xml:space="preserve"> System</w:t>
      </w:r>
      <w:r w:rsidRPr="00182216">
        <w:rPr>
          <w:rFonts w:ascii="Arial" w:hAnsi="Arial" w:cs="Arial"/>
          <w:sz w:val="24"/>
          <w:szCs w:val="24"/>
        </w:rPr>
        <w:t xml:space="preserve">. </w:t>
      </w:r>
      <w:r w:rsidR="001A2FF9" w:rsidRPr="00182216">
        <w:rPr>
          <w:rFonts w:ascii="Arial" w:hAnsi="Arial" w:cs="Arial"/>
          <w:sz w:val="24"/>
          <w:szCs w:val="24"/>
        </w:rPr>
        <w:t xml:space="preserve">Equipment will be easier to find and rent thanks to the Equipment Inventory </w:t>
      </w:r>
      <w:r w:rsidR="00D22F67" w:rsidRPr="00182216">
        <w:rPr>
          <w:rFonts w:ascii="Arial" w:hAnsi="Arial" w:cs="Arial"/>
          <w:sz w:val="24"/>
          <w:szCs w:val="24"/>
        </w:rPr>
        <w:t xml:space="preserve">and </w:t>
      </w:r>
      <w:r w:rsidR="001A2FF9" w:rsidRPr="00182216">
        <w:rPr>
          <w:rFonts w:ascii="Arial" w:hAnsi="Arial" w:cs="Arial"/>
          <w:sz w:val="24"/>
          <w:szCs w:val="24"/>
        </w:rPr>
        <w:t xml:space="preserve">Reservation. Organizing </w:t>
      </w:r>
      <w:r w:rsidR="001A2FF9" w:rsidRPr="00182216">
        <w:rPr>
          <w:rFonts w:ascii="Arial" w:hAnsi="Arial" w:cs="Arial"/>
          <w:color w:val="222222"/>
          <w:sz w:val="24"/>
          <w:szCs w:val="24"/>
          <w:shd w:val="clear" w:color="auto" w:fill="FFFFFF"/>
        </w:rPr>
        <w:t>the tasks of employee payment and the filing of employee taxes</w:t>
      </w:r>
      <w:r w:rsidR="00517134" w:rsidRPr="00182216">
        <w:rPr>
          <w:rFonts w:ascii="Arial" w:hAnsi="Arial" w:cs="Arial"/>
          <w:color w:val="222222"/>
          <w:sz w:val="24"/>
          <w:szCs w:val="24"/>
          <w:shd w:val="clear" w:color="auto" w:fill="FFFFFF"/>
        </w:rPr>
        <w:t xml:space="preserve"> are accomplished </w:t>
      </w:r>
      <w:r w:rsidRPr="00182216">
        <w:rPr>
          <w:rFonts w:ascii="Arial" w:hAnsi="Arial" w:cs="Arial"/>
          <w:sz w:val="24"/>
          <w:szCs w:val="24"/>
        </w:rPr>
        <w:t>in time with minimal number of error and with fast and accurate results. The owner and the management will be at ease in monitoring of every payment transactions and</w:t>
      </w:r>
      <w:r w:rsidR="00517134" w:rsidRPr="00182216">
        <w:rPr>
          <w:rFonts w:ascii="Arial" w:hAnsi="Arial" w:cs="Arial"/>
          <w:sz w:val="24"/>
          <w:szCs w:val="24"/>
        </w:rPr>
        <w:t xml:space="preserve"> securing records of their company</w:t>
      </w:r>
      <w:r w:rsidRPr="00182216">
        <w:rPr>
          <w:rFonts w:ascii="Arial" w:hAnsi="Arial" w:cs="Arial"/>
          <w:sz w:val="24"/>
          <w:szCs w:val="24"/>
        </w:rPr>
        <w:t>.</w:t>
      </w:r>
    </w:p>
    <w:p w:rsidR="00D22F67" w:rsidRPr="00182216" w:rsidRDefault="00D22F67" w:rsidP="00FE28C9">
      <w:pPr>
        <w:spacing w:before="240" w:after="240" w:line="360" w:lineRule="auto"/>
        <w:ind w:left="720" w:firstLine="720"/>
        <w:jc w:val="both"/>
        <w:rPr>
          <w:rFonts w:ascii="Arial" w:hAnsi="Arial" w:cs="Arial"/>
          <w:sz w:val="24"/>
          <w:szCs w:val="24"/>
        </w:rPr>
      </w:pPr>
    </w:p>
    <w:p w:rsidR="00DA0334" w:rsidRPr="00182216" w:rsidRDefault="00FE28C9" w:rsidP="00FE28C9">
      <w:pPr>
        <w:spacing w:before="240" w:after="240" w:line="360" w:lineRule="auto"/>
        <w:jc w:val="both"/>
        <w:rPr>
          <w:rFonts w:ascii="Arial" w:hAnsi="Arial" w:cs="Arial"/>
          <w:b/>
          <w:sz w:val="24"/>
          <w:szCs w:val="24"/>
        </w:rPr>
      </w:pPr>
      <w:r>
        <w:rPr>
          <w:rFonts w:ascii="Arial" w:hAnsi="Arial" w:cs="Arial"/>
          <w:b/>
          <w:sz w:val="24"/>
          <w:szCs w:val="24"/>
        </w:rPr>
        <w:t xml:space="preserve">     </w:t>
      </w:r>
      <w:r w:rsidR="00491598" w:rsidRPr="00182216">
        <w:rPr>
          <w:rFonts w:ascii="Arial" w:hAnsi="Arial" w:cs="Arial"/>
          <w:b/>
          <w:sz w:val="24"/>
          <w:szCs w:val="24"/>
        </w:rPr>
        <w:t>2.3</w:t>
      </w:r>
      <w:r w:rsidR="00DA7ED2" w:rsidRPr="00182216">
        <w:rPr>
          <w:rFonts w:ascii="Arial" w:hAnsi="Arial" w:cs="Arial"/>
          <w:b/>
          <w:sz w:val="24"/>
          <w:szCs w:val="24"/>
        </w:rPr>
        <w:t>.3</w:t>
      </w:r>
      <w:r w:rsidR="00DA0334" w:rsidRPr="00182216">
        <w:rPr>
          <w:rFonts w:ascii="Arial" w:hAnsi="Arial" w:cs="Arial"/>
          <w:b/>
          <w:sz w:val="24"/>
          <w:szCs w:val="24"/>
        </w:rPr>
        <w:t xml:space="preserve"> Recommendations</w:t>
      </w:r>
    </w:p>
    <w:p w:rsidR="00072113" w:rsidRPr="00182216" w:rsidRDefault="00413556" w:rsidP="00FE28C9">
      <w:pPr>
        <w:spacing w:before="240" w:after="240" w:line="360" w:lineRule="auto"/>
        <w:ind w:left="360" w:firstLine="720"/>
        <w:jc w:val="both"/>
        <w:rPr>
          <w:rFonts w:ascii="Arial" w:hAnsi="Arial" w:cs="Arial"/>
          <w:sz w:val="24"/>
          <w:szCs w:val="24"/>
        </w:rPr>
      </w:pPr>
      <w:r w:rsidRPr="00182216">
        <w:rPr>
          <w:rFonts w:ascii="Arial" w:hAnsi="Arial" w:cs="Arial"/>
          <w:sz w:val="24"/>
          <w:szCs w:val="24"/>
        </w:rPr>
        <w:t xml:space="preserve">This proposal is recommended to </w:t>
      </w:r>
      <w:proofErr w:type="spellStart"/>
      <w:r w:rsidRPr="00182216">
        <w:rPr>
          <w:rFonts w:ascii="Arial" w:hAnsi="Arial" w:cs="Arial"/>
          <w:sz w:val="24"/>
          <w:szCs w:val="24"/>
        </w:rPr>
        <w:t>Ang</w:t>
      </w:r>
      <w:proofErr w:type="spellEnd"/>
      <w:r w:rsidRPr="00182216">
        <w:rPr>
          <w:rFonts w:ascii="Arial" w:hAnsi="Arial" w:cs="Arial"/>
          <w:sz w:val="24"/>
          <w:szCs w:val="24"/>
        </w:rPr>
        <w:t xml:space="preserve"> Construction Company to have </w:t>
      </w:r>
      <w:r w:rsidR="00D22F67" w:rsidRPr="00182216">
        <w:rPr>
          <w:rFonts w:ascii="Arial" w:hAnsi="Arial" w:cs="Arial"/>
          <w:sz w:val="24"/>
          <w:szCs w:val="24"/>
        </w:rPr>
        <w:t>fast and efficient way of responding to their client’s need.</w:t>
      </w:r>
    </w:p>
    <w:p w:rsidR="00D22F67" w:rsidRPr="00182216" w:rsidRDefault="00D22F67" w:rsidP="00FE28C9">
      <w:pPr>
        <w:spacing w:before="240" w:after="240" w:line="360" w:lineRule="auto"/>
        <w:ind w:left="360" w:firstLine="720"/>
        <w:jc w:val="both"/>
        <w:rPr>
          <w:rFonts w:ascii="Arial" w:hAnsi="Arial" w:cs="Arial"/>
          <w:sz w:val="24"/>
          <w:szCs w:val="24"/>
        </w:rPr>
      </w:pPr>
      <w:r w:rsidRPr="00182216">
        <w:rPr>
          <w:rFonts w:ascii="Arial" w:hAnsi="Arial" w:cs="Arial"/>
          <w:sz w:val="24"/>
          <w:szCs w:val="24"/>
        </w:rPr>
        <w:t xml:space="preserve">The Payroll System, Equipment Inventory and Reservation, Employee Management System and Contract Management System are proposed to meet up the </w:t>
      </w:r>
      <w:r w:rsidRPr="00182216">
        <w:rPr>
          <w:rFonts w:ascii="Arial" w:hAnsi="Arial" w:cs="Arial"/>
          <w:sz w:val="24"/>
          <w:szCs w:val="24"/>
        </w:rPr>
        <w:lastRenderedPageBreak/>
        <w:t xml:space="preserve">needs of the organization of producing accurate forms, reports and data to provide transparency for their business transactions. </w:t>
      </w:r>
    </w:p>
    <w:p w:rsidR="00D22F67" w:rsidRPr="00182216" w:rsidRDefault="00D22F67" w:rsidP="00FE28C9">
      <w:pPr>
        <w:spacing w:before="240" w:after="240" w:line="360" w:lineRule="auto"/>
        <w:ind w:left="360" w:firstLine="720"/>
        <w:jc w:val="both"/>
        <w:rPr>
          <w:rFonts w:ascii="Arial" w:hAnsi="Arial" w:cs="Arial"/>
          <w:sz w:val="24"/>
          <w:szCs w:val="24"/>
        </w:rPr>
      </w:pPr>
      <w:r w:rsidRPr="00182216">
        <w:rPr>
          <w:rFonts w:ascii="Arial" w:hAnsi="Arial" w:cs="Arial"/>
          <w:sz w:val="24"/>
          <w:szCs w:val="24"/>
        </w:rPr>
        <w:t xml:space="preserve">The Payroll System </w:t>
      </w:r>
      <w:r w:rsidR="00182216" w:rsidRPr="00182216">
        <w:rPr>
          <w:rFonts w:ascii="Arial" w:hAnsi="Arial" w:cs="Arial"/>
          <w:sz w:val="24"/>
          <w:szCs w:val="24"/>
        </w:rPr>
        <w:t xml:space="preserve">is responsible for organizing all the tasks of employee payment and the filing of employee taxes. These tasks can include keeping track of hours, calculating wages, withholding taxes and deductions, printing and delivering checks and paying employment taxes to the government. </w:t>
      </w:r>
      <w:r w:rsidR="00182216">
        <w:rPr>
          <w:rFonts w:ascii="Arial" w:hAnsi="Arial" w:cs="Arial"/>
          <w:sz w:val="24"/>
          <w:szCs w:val="24"/>
        </w:rPr>
        <w:t xml:space="preserve">Renting and reserving equipment for construction purposes is made easier by Equipment Inventory and Reservation System. The quantity of materials is always tracked so if by any chance something got lost, the company will be notified quickly. </w:t>
      </w:r>
      <w:r w:rsidR="00582757">
        <w:rPr>
          <w:rFonts w:ascii="Arial" w:hAnsi="Arial" w:cs="Arial"/>
          <w:sz w:val="24"/>
          <w:szCs w:val="24"/>
        </w:rPr>
        <w:t xml:space="preserve">Managing </w:t>
      </w:r>
      <w:r w:rsidR="00FD14C4">
        <w:rPr>
          <w:rFonts w:ascii="Arial" w:hAnsi="Arial" w:cs="Arial"/>
          <w:sz w:val="24"/>
          <w:szCs w:val="24"/>
        </w:rPr>
        <w:t>legal agreements</w:t>
      </w:r>
      <w:r w:rsidR="00582757">
        <w:rPr>
          <w:rFonts w:ascii="Arial" w:hAnsi="Arial" w:cs="Arial"/>
          <w:sz w:val="24"/>
          <w:szCs w:val="24"/>
        </w:rPr>
        <w:t xml:space="preserve"> and </w:t>
      </w:r>
      <w:r w:rsidR="00FD14C4">
        <w:rPr>
          <w:rFonts w:ascii="Arial" w:hAnsi="Arial" w:cs="Arial"/>
          <w:sz w:val="24"/>
          <w:szCs w:val="24"/>
        </w:rPr>
        <w:t xml:space="preserve">keeping it is made efficient and safe by the use of Contract Management System. It also </w:t>
      </w:r>
      <w:r w:rsidR="00FD14C4" w:rsidRPr="00FD14C4">
        <w:rPr>
          <w:rFonts w:ascii="Arial" w:hAnsi="Arial" w:cs="Arial"/>
          <w:sz w:val="24"/>
          <w:szCs w:val="24"/>
        </w:rPr>
        <w:t xml:space="preserve">covers </w:t>
      </w:r>
      <w:r w:rsidR="00FD14C4">
        <w:rPr>
          <w:rFonts w:ascii="Arial" w:hAnsi="Arial" w:cs="Arial"/>
          <w:sz w:val="24"/>
          <w:szCs w:val="24"/>
        </w:rPr>
        <w:t xml:space="preserve">the </w:t>
      </w:r>
      <w:r w:rsidR="008A62D2">
        <w:rPr>
          <w:rFonts w:ascii="Arial" w:hAnsi="Arial" w:cs="Arial"/>
          <w:sz w:val="24"/>
          <w:szCs w:val="24"/>
        </w:rPr>
        <w:t>process</w:t>
      </w:r>
      <w:r w:rsidR="00FD14C4" w:rsidRPr="00FD14C4">
        <w:rPr>
          <w:rFonts w:ascii="Arial" w:hAnsi="Arial" w:cs="Arial"/>
          <w:sz w:val="24"/>
          <w:szCs w:val="24"/>
        </w:rPr>
        <w:t xml:space="preserve"> that contribute, create or utilize contract data</w:t>
      </w:r>
      <w:r w:rsidR="008A62D2">
        <w:rPr>
          <w:rFonts w:ascii="Arial" w:hAnsi="Arial" w:cs="Arial"/>
          <w:sz w:val="24"/>
          <w:szCs w:val="24"/>
        </w:rPr>
        <w:t>. Time tracking for employees are much more efficient and saves both time and money for the company with the help of Employee Management System. By using it, the managers can easily prepare a record based on their requirements apart from daily/ weekly report.</w:t>
      </w:r>
    </w:p>
    <w:sectPr w:rsidR="00D22F67" w:rsidRPr="00182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81F70"/>
    <w:multiLevelType w:val="multilevel"/>
    <w:tmpl w:val="6FD26124"/>
    <w:lvl w:ilvl="0">
      <w:start w:val="1"/>
      <w:numFmt w:val="decimal"/>
      <w:lvlText w:val="%1."/>
      <w:lvlJc w:val="left"/>
      <w:pPr>
        <w:ind w:left="1080" w:hanging="360"/>
      </w:pPr>
      <w:rPr>
        <w:rFonts w:asciiTheme="minorHAnsi" w:eastAsiaTheme="minorHAnsi" w:hAnsiTheme="minorHAnsi" w:cstheme="minorBidi"/>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4AA85717"/>
    <w:multiLevelType w:val="hybridMultilevel"/>
    <w:tmpl w:val="703C4088"/>
    <w:lvl w:ilvl="0" w:tplc="114E6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6B"/>
    <w:rsid w:val="00072113"/>
    <w:rsid w:val="000730D1"/>
    <w:rsid w:val="00182216"/>
    <w:rsid w:val="001A2FF9"/>
    <w:rsid w:val="001D5C7E"/>
    <w:rsid w:val="001E6F61"/>
    <w:rsid w:val="002135AA"/>
    <w:rsid w:val="00233D78"/>
    <w:rsid w:val="00384884"/>
    <w:rsid w:val="00413556"/>
    <w:rsid w:val="00491598"/>
    <w:rsid w:val="004C779A"/>
    <w:rsid w:val="00517134"/>
    <w:rsid w:val="0057687E"/>
    <w:rsid w:val="00582757"/>
    <w:rsid w:val="006260F8"/>
    <w:rsid w:val="00643B38"/>
    <w:rsid w:val="0089256E"/>
    <w:rsid w:val="008A62D2"/>
    <w:rsid w:val="009F2A23"/>
    <w:rsid w:val="00A721F2"/>
    <w:rsid w:val="00A95E92"/>
    <w:rsid w:val="00D22F67"/>
    <w:rsid w:val="00DA0334"/>
    <w:rsid w:val="00DA6839"/>
    <w:rsid w:val="00DA7ED2"/>
    <w:rsid w:val="00E32CDE"/>
    <w:rsid w:val="00E74BAD"/>
    <w:rsid w:val="00F11A6B"/>
    <w:rsid w:val="00FD0B31"/>
    <w:rsid w:val="00FD14C4"/>
    <w:rsid w:val="00FE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FE5785-F3F4-40E4-883F-3AB684FC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A6B"/>
    <w:pPr>
      <w:ind w:left="720"/>
      <w:contextualSpacing/>
    </w:pPr>
  </w:style>
  <w:style w:type="paragraph" w:styleId="NoSpacing">
    <w:name w:val="No Spacing"/>
    <w:uiPriority w:val="1"/>
    <w:qFormat/>
    <w:rsid w:val="00FE28C9"/>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Uy</dc:creator>
  <cp:lastModifiedBy>Kenji Coligado</cp:lastModifiedBy>
  <cp:revision>2</cp:revision>
  <dcterms:created xsi:type="dcterms:W3CDTF">2017-02-03T10:22:00Z</dcterms:created>
  <dcterms:modified xsi:type="dcterms:W3CDTF">2017-02-03T10:22:00Z</dcterms:modified>
</cp:coreProperties>
</file>