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7C29" w:rsidRDefault="00AB721B">
      <w:pPr>
        <w:pStyle w:val="LabTitle"/>
        <w:autoSpaceDE w:val="0"/>
        <w:autoSpaceDN w:val="0"/>
        <w:jc w:val="center"/>
        <w:rPr>
          <w:rFonts w:eastAsia="黑体"/>
        </w:rPr>
      </w:pPr>
      <w:bookmarkStart w:id="0" w:name="_Hlk482174621"/>
      <w:bookmarkEnd w:id="0"/>
      <w:r>
        <w:rPr>
          <w:rFonts w:eastAsia="黑体" w:hint="eastAsia"/>
        </w:rPr>
        <w:t>Windows</w:t>
      </w:r>
      <w:r>
        <w:rPr>
          <w:rFonts w:eastAsia="黑体" w:hint="eastAsia"/>
        </w:rPr>
        <w:t>实验</w:t>
      </w:r>
      <w:r>
        <w:rPr>
          <w:rFonts w:eastAsia="黑体" w:hint="eastAsia"/>
        </w:rPr>
        <w:t xml:space="preserve"> - </w:t>
      </w:r>
      <w:r>
        <w:rPr>
          <w:rFonts w:eastAsia="黑体" w:hint="eastAsia"/>
        </w:rPr>
        <w:t>了解进程、线程、句柄和</w:t>
      </w:r>
      <w:r>
        <w:rPr>
          <w:rFonts w:eastAsia="黑体" w:hint="eastAsia"/>
        </w:rPr>
        <w:t xml:space="preserve"> Windows </w:t>
      </w:r>
      <w:r>
        <w:rPr>
          <w:rFonts w:eastAsia="黑体" w:hint="eastAsia"/>
        </w:rPr>
        <w:t>注册表</w:t>
      </w:r>
    </w:p>
    <w:p w:rsidR="009B7C29" w:rsidRDefault="00AB721B">
      <w:pPr>
        <w:pStyle w:val="LabSection"/>
        <w:widowControl/>
        <w:autoSpaceDE w:val="0"/>
        <w:autoSpaceDN w:val="0"/>
        <w:outlineLvl w:val="9"/>
        <w:rPr>
          <w:rFonts w:eastAsia="黑体"/>
        </w:rPr>
      </w:pPr>
      <w:r>
        <w:rPr>
          <w:rFonts w:eastAsia="黑体" w:hint="eastAsia"/>
        </w:rPr>
        <w:t>目标</w:t>
      </w:r>
    </w:p>
    <w:p w:rsidR="009B7C29" w:rsidRDefault="00AB721B">
      <w:pPr>
        <w:pStyle w:val="BodyTextL25"/>
        <w:autoSpaceDE w:val="0"/>
        <w:autoSpaceDN w:val="0"/>
        <w:rPr>
          <w:rFonts w:eastAsia="黑体"/>
        </w:rPr>
      </w:pPr>
      <w:r>
        <w:rPr>
          <w:rFonts w:eastAsia="黑体" w:hint="eastAsia"/>
        </w:rPr>
        <w:t>在本实验中，同学们将使用</w:t>
      </w:r>
      <w:r>
        <w:rPr>
          <w:rFonts w:eastAsia="黑体" w:hint="eastAsia"/>
        </w:rPr>
        <w:t xml:space="preserve"> </w:t>
      </w:r>
      <w:proofErr w:type="spellStart"/>
      <w:r>
        <w:rPr>
          <w:rFonts w:eastAsia="黑体" w:hint="eastAsia"/>
        </w:rPr>
        <w:t>SysInternals</w:t>
      </w:r>
      <w:proofErr w:type="spellEnd"/>
      <w:r>
        <w:rPr>
          <w:rFonts w:eastAsia="黑体" w:hint="eastAsia"/>
        </w:rPr>
        <w:t xml:space="preserve"> Suite </w:t>
      </w:r>
      <w:r>
        <w:rPr>
          <w:rFonts w:eastAsia="黑体" w:hint="eastAsia"/>
        </w:rPr>
        <w:t>中的进程资源管理器了解进程、线程和句柄。同学们还将使用</w:t>
      </w:r>
      <w:r>
        <w:rPr>
          <w:rFonts w:eastAsia="黑体" w:hint="eastAsia"/>
        </w:rPr>
        <w:t xml:space="preserve"> Windows </w:t>
      </w:r>
      <w:r>
        <w:rPr>
          <w:rFonts w:eastAsia="黑体" w:hint="eastAsia"/>
        </w:rPr>
        <w:t>注册表更改设置。</w:t>
      </w:r>
    </w:p>
    <w:p w:rsidR="009B7C29" w:rsidRDefault="00AB721B">
      <w:pPr>
        <w:pStyle w:val="BodyTextL25Bold"/>
        <w:autoSpaceDE w:val="0"/>
        <w:autoSpaceDN w:val="0"/>
        <w:rPr>
          <w:rFonts w:eastAsia="黑体"/>
        </w:rPr>
      </w:pPr>
      <w:r>
        <w:rPr>
          <w:rFonts w:eastAsia="黑体" w:hint="eastAsia"/>
        </w:rPr>
        <w:t>第</w:t>
      </w:r>
      <w:r>
        <w:rPr>
          <w:rFonts w:eastAsia="黑体" w:hint="eastAsia"/>
        </w:rPr>
        <w:t xml:space="preserve"> 1 </w:t>
      </w:r>
      <w:r>
        <w:rPr>
          <w:rFonts w:eastAsia="黑体" w:hint="eastAsia"/>
        </w:rPr>
        <w:t>部分：了解进程</w:t>
      </w:r>
    </w:p>
    <w:p w:rsidR="009B7C29" w:rsidRDefault="00AB721B">
      <w:pPr>
        <w:pStyle w:val="BodyTextL25Bold"/>
        <w:tabs>
          <w:tab w:val="left" w:pos="6698"/>
        </w:tabs>
        <w:autoSpaceDE w:val="0"/>
        <w:autoSpaceDN w:val="0"/>
        <w:rPr>
          <w:rFonts w:eastAsia="黑体"/>
        </w:rPr>
      </w:pPr>
      <w:r>
        <w:rPr>
          <w:rFonts w:eastAsia="黑体" w:hint="eastAsia"/>
        </w:rPr>
        <w:t>第</w:t>
      </w:r>
      <w:r>
        <w:rPr>
          <w:rFonts w:eastAsia="黑体" w:hint="eastAsia"/>
        </w:rPr>
        <w:t xml:space="preserve"> 2 </w:t>
      </w:r>
      <w:r>
        <w:rPr>
          <w:rFonts w:eastAsia="黑体" w:hint="eastAsia"/>
        </w:rPr>
        <w:t>部分：了解线程和句柄</w:t>
      </w:r>
      <w:r>
        <w:rPr>
          <w:rFonts w:eastAsia="黑体" w:hint="eastAsia"/>
        </w:rPr>
        <w:tab/>
      </w:r>
    </w:p>
    <w:p w:rsidR="009B7C29" w:rsidRDefault="00AB721B">
      <w:pPr>
        <w:pStyle w:val="BodyTextL25Bold"/>
        <w:autoSpaceDE w:val="0"/>
        <w:autoSpaceDN w:val="0"/>
        <w:rPr>
          <w:rFonts w:eastAsia="黑体"/>
        </w:rPr>
      </w:pPr>
      <w:r>
        <w:rPr>
          <w:rFonts w:eastAsia="黑体" w:hint="eastAsia"/>
        </w:rPr>
        <w:t>第</w:t>
      </w:r>
      <w:r>
        <w:rPr>
          <w:rFonts w:eastAsia="黑体" w:hint="eastAsia"/>
        </w:rPr>
        <w:t xml:space="preserve"> 3 </w:t>
      </w:r>
      <w:r>
        <w:rPr>
          <w:rFonts w:eastAsia="黑体" w:hint="eastAsia"/>
        </w:rPr>
        <w:t>部分：了解</w:t>
      </w:r>
      <w:r>
        <w:rPr>
          <w:rFonts w:eastAsia="黑体" w:hint="eastAsia"/>
        </w:rPr>
        <w:t xml:space="preserve"> Windows </w:t>
      </w:r>
      <w:r>
        <w:rPr>
          <w:rFonts w:eastAsia="黑体" w:hint="eastAsia"/>
        </w:rPr>
        <w:t>注册表</w:t>
      </w:r>
    </w:p>
    <w:p w:rsidR="009B7C29" w:rsidRDefault="00AB721B">
      <w:pPr>
        <w:pStyle w:val="LabSection"/>
        <w:widowControl/>
        <w:autoSpaceDE w:val="0"/>
        <w:autoSpaceDN w:val="0"/>
        <w:outlineLvl w:val="9"/>
        <w:rPr>
          <w:rFonts w:eastAsia="黑体"/>
        </w:rPr>
      </w:pPr>
      <w:r>
        <w:rPr>
          <w:rFonts w:eastAsia="黑体" w:hint="eastAsia"/>
        </w:rPr>
        <w:t>所需资源</w:t>
      </w:r>
    </w:p>
    <w:p w:rsidR="009B7C29" w:rsidRDefault="00AB721B">
      <w:pPr>
        <w:pStyle w:val="Bulletlevel1"/>
        <w:autoSpaceDE w:val="0"/>
        <w:autoSpaceDN w:val="0"/>
        <w:rPr>
          <w:rFonts w:eastAsia="黑体"/>
        </w:rPr>
      </w:pPr>
      <w:r>
        <w:rPr>
          <w:rFonts w:eastAsia="黑体" w:hint="eastAsia"/>
        </w:rPr>
        <w:t xml:space="preserve">1 </w:t>
      </w:r>
      <w:r>
        <w:rPr>
          <w:rFonts w:eastAsia="黑体" w:hint="eastAsia"/>
        </w:rPr>
        <w:t>台接入互联网的</w:t>
      </w:r>
      <w:r>
        <w:rPr>
          <w:rFonts w:eastAsia="黑体" w:hint="eastAsia"/>
        </w:rPr>
        <w:t xml:space="preserve"> Windows PC</w:t>
      </w:r>
    </w:p>
    <w:p w:rsidR="009B7C29" w:rsidRDefault="00AB721B">
      <w:pPr>
        <w:pStyle w:val="PartHead"/>
        <w:rPr>
          <w:rFonts w:eastAsia="黑体"/>
        </w:rPr>
      </w:pPr>
      <w:r>
        <w:rPr>
          <w:rFonts w:eastAsia="黑体" w:hint="eastAsia"/>
        </w:rPr>
        <w:t>了解</w:t>
      </w:r>
      <w:r>
        <w:rPr>
          <w:rFonts w:ascii="New Gulim" w:eastAsia="黑体" w:hAnsi="New Gulim" w:cs="New Gulim" w:hint="eastAsia"/>
        </w:rPr>
        <w:t>进程</w:t>
      </w:r>
    </w:p>
    <w:p w:rsidR="009B7C29" w:rsidRDefault="00AB721B">
      <w:pPr>
        <w:pStyle w:val="BodyTextL25"/>
        <w:autoSpaceDE w:val="0"/>
        <w:autoSpaceDN w:val="0"/>
        <w:rPr>
          <w:rFonts w:eastAsia="黑体"/>
        </w:rPr>
      </w:pPr>
      <w:r>
        <w:rPr>
          <w:rFonts w:eastAsia="黑体" w:hint="eastAsia"/>
        </w:rPr>
        <w:t>在这一部分，同学们将了解进程的相关知识。进程是指正在执行的程序或应用。同学们将使用</w:t>
      </w:r>
      <w:r>
        <w:rPr>
          <w:rFonts w:eastAsia="黑体" w:hint="eastAsia"/>
        </w:rPr>
        <w:t xml:space="preserve"> Windows </w:t>
      </w:r>
      <w:proofErr w:type="spellStart"/>
      <w:r>
        <w:rPr>
          <w:rFonts w:eastAsia="黑体" w:hint="eastAsia"/>
        </w:rPr>
        <w:t>SysInternals</w:t>
      </w:r>
      <w:proofErr w:type="spellEnd"/>
      <w:r>
        <w:rPr>
          <w:rFonts w:eastAsia="黑体" w:hint="eastAsia"/>
        </w:rPr>
        <w:t xml:space="preserve"> Suite </w:t>
      </w:r>
      <w:r>
        <w:rPr>
          <w:rFonts w:eastAsia="黑体" w:hint="eastAsia"/>
        </w:rPr>
        <w:t>中的进程资源管理器了解进程。同学们还将启动和观察新进程。</w:t>
      </w:r>
    </w:p>
    <w:p w:rsidR="009B7C29" w:rsidRDefault="00AB721B">
      <w:pPr>
        <w:pStyle w:val="StepHead"/>
        <w:autoSpaceDE w:val="0"/>
        <w:autoSpaceDN w:val="0"/>
        <w:rPr>
          <w:rFonts w:eastAsia="黑体"/>
        </w:rPr>
      </w:pPr>
      <w:r>
        <w:rPr>
          <w:rFonts w:eastAsia="黑体" w:hint="eastAsia"/>
        </w:rPr>
        <w:t>下载</w:t>
      </w:r>
      <w:r>
        <w:rPr>
          <w:rFonts w:eastAsia="黑体" w:hint="eastAsia"/>
        </w:rPr>
        <w:t xml:space="preserve"> Windows </w:t>
      </w:r>
      <w:proofErr w:type="spellStart"/>
      <w:r>
        <w:rPr>
          <w:rFonts w:eastAsia="黑体" w:hint="eastAsia"/>
        </w:rPr>
        <w:t>SysInternals</w:t>
      </w:r>
      <w:proofErr w:type="spellEnd"/>
      <w:r>
        <w:rPr>
          <w:rFonts w:eastAsia="黑体" w:hint="eastAsia"/>
        </w:rPr>
        <w:t xml:space="preserve"> Suite</w:t>
      </w:r>
      <w:r>
        <w:rPr>
          <w:rFonts w:eastAsia="黑体" w:hint="eastAsia"/>
        </w:rPr>
        <w:t>。</w:t>
      </w:r>
    </w:p>
    <w:p w:rsidR="009B7C29" w:rsidRDefault="00AB721B">
      <w:pPr>
        <w:pStyle w:val="SubStepAlpha"/>
        <w:autoSpaceDE w:val="0"/>
        <w:autoSpaceDN w:val="0"/>
        <w:rPr>
          <w:rFonts w:eastAsia="黑体"/>
        </w:rPr>
      </w:pPr>
      <w:r>
        <w:rPr>
          <w:rFonts w:eastAsia="黑体" w:hint="eastAsia"/>
        </w:rPr>
        <w:t>导航到下面的链接，下载</w:t>
      </w:r>
      <w:r>
        <w:rPr>
          <w:rFonts w:eastAsia="黑体" w:hint="eastAsia"/>
        </w:rPr>
        <w:t xml:space="preserve"> Windows </w:t>
      </w:r>
      <w:proofErr w:type="spellStart"/>
      <w:r>
        <w:rPr>
          <w:rFonts w:eastAsia="黑体" w:hint="eastAsia"/>
        </w:rPr>
        <w:t>SysInternals</w:t>
      </w:r>
      <w:proofErr w:type="spellEnd"/>
      <w:r>
        <w:rPr>
          <w:rFonts w:eastAsia="黑体" w:hint="eastAsia"/>
        </w:rPr>
        <w:t xml:space="preserve"> Suite</w:t>
      </w:r>
      <w:r>
        <w:rPr>
          <w:rFonts w:eastAsia="黑体" w:hint="eastAsia"/>
        </w:rPr>
        <w:t>：</w:t>
      </w:r>
    </w:p>
    <w:p w:rsidR="009B7C29" w:rsidRDefault="00F45E3C">
      <w:pPr>
        <w:pStyle w:val="BodyTextL50"/>
        <w:autoSpaceDE w:val="0"/>
        <w:autoSpaceDN w:val="0"/>
        <w:rPr>
          <w:rFonts w:eastAsia="黑体"/>
        </w:rPr>
      </w:pPr>
      <w:hyperlink r:id="rId10" w:history="1">
        <w:r w:rsidR="00AB721B">
          <w:rPr>
            <w:rStyle w:val="af2"/>
            <w:rFonts w:eastAsia="黑体" w:hint="eastAsia"/>
          </w:rPr>
          <w:t>https://technet.microsoft.com/en-us/sysinternals/bb842062.aspx</w:t>
        </w:r>
      </w:hyperlink>
    </w:p>
    <w:p w:rsidR="009B7C29" w:rsidRDefault="00AB721B">
      <w:pPr>
        <w:pStyle w:val="SubStepAlpha"/>
        <w:autoSpaceDE w:val="0"/>
        <w:autoSpaceDN w:val="0"/>
        <w:rPr>
          <w:rFonts w:eastAsia="黑体"/>
        </w:rPr>
      </w:pPr>
      <w:r>
        <w:rPr>
          <w:rFonts w:eastAsia="黑体" w:hint="eastAsia"/>
        </w:rPr>
        <w:t>完成下载后，从文件夹提取文件。</w:t>
      </w:r>
    </w:p>
    <w:p w:rsidR="009B7C29" w:rsidRDefault="00AB721B">
      <w:pPr>
        <w:pStyle w:val="SubStepAlpha"/>
        <w:autoSpaceDE w:val="0"/>
        <w:autoSpaceDN w:val="0"/>
        <w:rPr>
          <w:rFonts w:eastAsia="黑体"/>
        </w:rPr>
      </w:pPr>
      <w:r>
        <w:rPr>
          <w:rFonts w:eastAsia="黑体" w:hint="eastAsia"/>
        </w:rPr>
        <w:t>在</w:t>
      </w:r>
      <w:r>
        <w:rPr>
          <w:rFonts w:eastAsia="黑体" w:hint="eastAsia"/>
        </w:rPr>
        <w:t xml:space="preserve"> Web </w:t>
      </w:r>
      <w:r>
        <w:rPr>
          <w:rFonts w:eastAsia="黑体" w:hint="eastAsia"/>
        </w:rPr>
        <w:t>浏览器保持打开的情况下，执行下面的步骤。</w:t>
      </w:r>
    </w:p>
    <w:p w:rsidR="009B7C29" w:rsidRDefault="00AB721B">
      <w:pPr>
        <w:pStyle w:val="StepHead"/>
        <w:autoSpaceDE w:val="0"/>
        <w:autoSpaceDN w:val="0"/>
        <w:rPr>
          <w:rFonts w:eastAsia="黑体"/>
        </w:rPr>
      </w:pPr>
      <w:r>
        <w:rPr>
          <w:rFonts w:eastAsia="黑体" w:hint="eastAsia"/>
        </w:rPr>
        <w:t>了解活动的进程。</w:t>
      </w:r>
    </w:p>
    <w:p w:rsidR="009B7C29" w:rsidRDefault="00AB721B">
      <w:pPr>
        <w:pStyle w:val="SubStepAlpha"/>
        <w:autoSpaceDE w:val="0"/>
        <w:autoSpaceDN w:val="0"/>
        <w:rPr>
          <w:rFonts w:eastAsia="黑体"/>
        </w:rPr>
      </w:pPr>
      <w:r>
        <w:rPr>
          <w:rFonts w:eastAsia="黑体" w:hint="eastAsia"/>
        </w:rPr>
        <w:t>导航到包含所有解压文件的</w:t>
      </w:r>
      <w:r>
        <w:rPr>
          <w:rFonts w:eastAsia="黑体" w:hint="eastAsia"/>
        </w:rPr>
        <w:t xml:space="preserve"> </w:t>
      </w:r>
      <w:proofErr w:type="spellStart"/>
      <w:r>
        <w:rPr>
          <w:rFonts w:eastAsia="黑体" w:hint="eastAsia"/>
        </w:rPr>
        <w:t>SysinternalsSuite</w:t>
      </w:r>
      <w:proofErr w:type="spellEnd"/>
      <w:r>
        <w:rPr>
          <w:rFonts w:eastAsia="黑体" w:hint="eastAsia"/>
        </w:rPr>
        <w:t xml:space="preserve"> </w:t>
      </w:r>
      <w:r>
        <w:rPr>
          <w:rFonts w:eastAsia="黑体" w:hint="eastAsia"/>
        </w:rPr>
        <w:t>文件夹。</w:t>
      </w:r>
    </w:p>
    <w:p w:rsidR="009B7C29" w:rsidRDefault="00AB721B">
      <w:pPr>
        <w:pStyle w:val="SubStepAlpha"/>
        <w:autoSpaceDE w:val="0"/>
        <w:autoSpaceDN w:val="0"/>
        <w:rPr>
          <w:rFonts w:eastAsia="黑体"/>
        </w:rPr>
      </w:pPr>
      <w:r>
        <w:rPr>
          <w:rFonts w:eastAsia="黑体" w:hint="eastAsia"/>
        </w:rPr>
        <w:t>打开</w:t>
      </w:r>
      <w:r>
        <w:rPr>
          <w:rFonts w:eastAsia="黑体" w:hint="eastAsia"/>
        </w:rPr>
        <w:t xml:space="preserve"> </w:t>
      </w:r>
      <w:r>
        <w:rPr>
          <w:rFonts w:eastAsia="黑体" w:hint="eastAsia"/>
          <w:b/>
        </w:rPr>
        <w:t>procexp.exe</w:t>
      </w:r>
      <w:r>
        <w:rPr>
          <w:rFonts w:eastAsia="黑体" w:hint="eastAsia"/>
        </w:rPr>
        <w:t>。系统提示时，接受《进程资源管理器许可协议》。</w:t>
      </w:r>
    </w:p>
    <w:p w:rsidR="009B7C29" w:rsidRDefault="00AB721B">
      <w:pPr>
        <w:pStyle w:val="SubStepAlpha"/>
        <w:keepNext/>
        <w:autoSpaceDE w:val="0"/>
        <w:autoSpaceDN w:val="0"/>
        <w:rPr>
          <w:rFonts w:eastAsia="黑体"/>
        </w:rPr>
      </w:pPr>
      <w:r>
        <w:rPr>
          <w:rFonts w:eastAsia="黑体" w:hint="eastAsia"/>
        </w:rPr>
        <w:lastRenderedPageBreak/>
        <w:t>进程资源管理器显示当前活动进程的列表。</w:t>
      </w:r>
    </w:p>
    <w:p w:rsidR="009B7C29" w:rsidRDefault="00253CE7" w:rsidP="00253CE7">
      <w:pPr>
        <w:pStyle w:val="Visual"/>
        <w:autoSpaceDE w:val="0"/>
        <w:autoSpaceDN w:val="0"/>
        <w:ind w:firstLine="720"/>
        <w:jc w:val="left"/>
        <w:rPr>
          <w:rFonts w:eastAsia="黑体"/>
        </w:rPr>
      </w:pPr>
      <w:r>
        <w:rPr>
          <w:noProof/>
        </w:rPr>
        <w:drawing>
          <wp:inline distT="0" distB="0" distL="0" distR="0" wp14:anchorId="4A301BAF" wp14:editId="2BA175EA">
            <wp:extent cx="5486400" cy="61017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0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C29" w:rsidRDefault="00AB721B">
      <w:pPr>
        <w:pStyle w:val="SubStepAlpha"/>
        <w:keepNext/>
        <w:autoSpaceDE w:val="0"/>
        <w:autoSpaceDN w:val="0"/>
        <w:rPr>
          <w:rFonts w:eastAsia="黑体"/>
        </w:rPr>
      </w:pPr>
      <w:bookmarkStart w:id="1" w:name="_Hlk482175527"/>
      <w:r>
        <w:rPr>
          <w:rFonts w:eastAsia="黑体" w:hint="eastAsia"/>
        </w:rPr>
        <w:lastRenderedPageBreak/>
        <w:t>要找到</w:t>
      </w:r>
      <w:r>
        <w:rPr>
          <w:rFonts w:eastAsia="黑体" w:hint="eastAsia"/>
        </w:rPr>
        <w:t xml:space="preserve"> Web </w:t>
      </w:r>
      <w:r>
        <w:rPr>
          <w:rFonts w:eastAsia="黑体" w:hint="eastAsia"/>
        </w:rPr>
        <w:t>浏览器进程，请将“查找</w:t>
      </w:r>
      <w:r>
        <w:rPr>
          <w:rFonts w:eastAsia="黑体" w:hint="eastAsia"/>
        </w:rPr>
        <w:t xml:space="preserve"> Window </w:t>
      </w:r>
      <w:r>
        <w:rPr>
          <w:rFonts w:eastAsia="黑体" w:hint="eastAsia"/>
        </w:rPr>
        <w:t>的进程”图标</w:t>
      </w:r>
      <w:r>
        <w:rPr>
          <w:rFonts w:eastAsia="黑体" w:hint="eastAsia"/>
        </w:rPr>
        <w:t xml:space="preserve"> (</w:t>
      </w:r>
      <w:r>
        <w:rPr>
          <w:rFonts w:eastAsia="黑体" w:hint="eastAsia"/>
          <w:noProof/>
        </w:rPr>
        <w:drawing>
          <wp:inline distT="0" distB="0" distL="0" distR="0" wp14:anchorId="2D56E795" wp14:editId="79FF1D63">
            <wp:extent cx="171450" cy="171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黑体" w:hint="eastAsia"/>
        </w:rPr>
        <w:t xml:space="preserve">) </w:t>
      </w:r>
      <w:r>
        <w:rPr>
          <w:rFonts w:eastAsia="黑体" w:hint="eastAsia"/>
        </w:rPr>
        <w:t>拖动到已打开的</w:t>
      </w:r>
      <w:r>
        <w:rPr>
          <w:rFonts w:eastAsia="黑体" w:hint="eastAsia"/>
        </w:rPr>
        <w:t xml:space="preserve"> Web </w:t>
      </w:r>
      <w:r>
        <w:rPr>
          <w:rFonts w:eastAsia="黑体" w:hint="eastAsia"/>
        </w:rPr>
        <w:t>浏览器窗口中。此示例中使用的是</w:t>
      </w:r>
      <w:r>
        <w:rPr>
          <w:rFonts w:eastAsia="黑体" w:hint="eastAsia"/>
        </w:rPr>
        <w:t xml:space="preserve"> Microsoft Edge</w:t>
      </w:r>
      <w:r>
        <w:rPr>
          <w:rFonts w:eastAsia="黑体" w:hint="eastAsia"/>
        </w:rPr>
        <w:t>。</w:t>
      </w:r>
    </w:p>
    <w:bookmarkEnd w:id="1"/>
    <w:p w:rsidR="009B7C29" w:rsidRDefault="00253CE7">
      <w:pPr>
        <w:pStyle w:val="Visual"/>
        <w:autoSpaceDE w:val="0"/>
        <w:autoSpaceDN w:val="0"/>
        <w:rPr>
          <w:rFonts w:eastAsia="黑体"/>
        </w:rPr>
      </w:pPr>
      <w:r>
        <w:rPr>
          <w:noProof/>
        </w:rPr>
        <w:drawing>
          <wp:inline distT="0" distB="0" distL="0" distR="0" wp14:anchorId="1BF6CD42" wp14:editId="09D7BB53">
            <wp:extent cx="5486400" cy="466407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C29" w:rsidRDefault="00AB721B">
      <w:pPr>
        <w:pStyle w:val="SubStepAlpha"/>
        <w:keepNext/>
        <w:autoSpaceDE w:val="0"/>
        <w:autoSpaceDN w:val="0"/>
        <w:rPr>
          <w:rFonts w:eastAsia="黑体"/>
        </w:rPr>
      </w:pPr>
      <w:r>
        <w:rPr>
          <w:rFonts w:eastAsia="黑体" w:hint="eastAsia"/>
        </w:rPr>
        <w:lastRenderedPageBreak/>
        <w:t>同学们可以在</w:t>
      </w:r>
      <w:r>
        <w:rPr>
          <w:rFonts w:eastAsia="黑体" w:hint="eastAsia"/>
        </w:rPr>
        <w:t xml:space="preserve"> Process Explorer </w:t>
      </w:r>
      <w:r>
        <w:rPr>
          <w:rFonts w:eastAsia="黑体" w:hint="eastAsia"/>
        </w:rPr>
        <w:t>中终止</w:t>
      </w:r>
      <w:r>
        <w:rPr>
          <w:rFonts w:eastAsia="黑体" w:hint="eastAsia"/>
        </w:rPr>
        <w:t xml:space="preserve"> Microsoft Edge </w:t>
      </w:r>
      <w:r>
        <w:rPr>
          <w:rFonts w:eastAsia="黑体" w:hint="eastAsia"/>
        </w:rPr>
        <w:t>进程。右键点击选定的进程，然后选择</w:t>
      </w:r>
      <w:r>
        <w:rPr>
          <w:rFonts w:eastAsia="黑体" w:hint="eastAsia"/>
          <w:b/>
        </w:rPr>
        <w:t>终止进程</w:t>
      </w:r>
      <w:r>
        <w:rPr>
          <w:rFonts w:eastAsia="黑体" w:hint="eastAsia"/>
        </w:rPr>
        <w:t>。</w:t>
      </w:r>
    </w:p>
    <w:p w:rsidR="009B7C29" w:rsidRDefault="00AB721B">
      <w:pPr>
        <w:pStyle w:val="Visual"/>
        <w:autoSpaceDE w:val="0"/>
        <w:autoSpaceDN w:val="0"/>
        <w:rPr>
          <w:rFonts w:eastAsia="黑体"/>
        </w:rPr>
      </w:pPr>
      <w:r>
        <w:rPr>
          <w:rFonts w:eastAsia="黑体" w:hint="eastAsia"/>
          <w:noProof/>
        </w:rPr>
        <w:drawing>
          <wp:inline distT="0" distB="0" distL="0" distR="0">
            <wp:extent cx="5486400" cy="35109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C29" w:rsidRDefault="00AB721B">
      <w:pPr>
        <w:pStyle w:val="BodyTextL50"/>
        <w:keepNext/>
        <w:autoSpaceDE w:val="0"/>
        <w:autoSpaceDN w:val="0"/>
        <w:rPr>
          <w:rFonts w:eastAsia="黑体" w:hint="eastAsia"/>
        </w:rPr>
      </w:pPr>
      <w:r>
        <w:rPr>
          <w:rFonts w:eastAsia="黑体" w:hint="eastAsia"/>
        </w:rPr>
        <w:t>终止进程后，</w:t>
      </w:r>
      <w:r>
        <w:rPr>
          <w:rFonts w:eastAsia="黑体" w:hint="eastAsia"/>
        </w:rPr>
        <w:t xml:space="preserve">Web </w:t>
      </w:r>
      <w:r>
        <w:rPr>
          <w:rFonts w:eastAsia="黑体" w:hint="eastAsia"/>
        </w:rPr>
        <w:t>浏览器窗口会发生什么情况？</w:t>
      </w:r>
    </w:p>
    <w:p w:rsidR="009D003F" w:rsidRPr="009D003F" w:rsidRDefault="009D003F">
      <w:pPr>
        <w:pStyle w:val="BodyTextL50"/>
        <w:keepNext/>
        <w:autoSpaceDE w:val="0"/>
        <w:autoSpaceDN w:val="0"/>
        <w:rPr>
          <w:rFonts w:eastAsia="黑体"/>
        </w:rPr>
      </w:pPr>
      <w:r>
        <w:rPr>
          <w:rFonts w:eastAsia="黑体" w:hint="eastAsia"/>
        </w:rPr>
        <w:t>答：</w:t>
      </w:r>
      <w:r>
        <w:rPr>
          <w:rFonts w:eastAsia="黑体" w:hint="eastAsia"/>
        </w:rPr>
        <w:t>web</w:t>
      </w:r>
      <w:r>
        <w:rPr>
          <w:rFonts w:eastAsia="黑体" w:hint="eastAsia"/>
        </w:rPr>
        <w:t>浏览器窗口被关闭。</w:t>
      </w:r>
    </w:p>
    <w:p w:rsidR="009B7C29" w:rsidRDefault="00AB721B">
      <w:pPr>
        <w:pStyle w:val="BodyTextL50"/>
        <w:autoSpaceDE w:val="0"/>
        <w:autoSpaceDN w:val="0"/>
        <w:rPr>
          <w:rFonts w:eastAsia="黑体"/>
        </w:rPr>
      </w:pPr>
      <w:r>
        <w:rPr>
          <w:rFonts w:eastAsia="黑体" w:hint="eastAsia"/>
        </w:rPr>
        <w:t>____________________________________________________________________________________</w:t>
      </w:r>
    </w:p>
    <w:p w:rsidR="009B7C29" w:rsidRDefault="00AB721B">
      <w:pPr>
        <w:pStyle w:val="StepHead"/>
        <w:autoSpaceDE w:val="0"/>
        <w:autoSpaceDN w:val="0"/>
        <w:rPr>
          <w:rFonts w:eastAsia="黑体"/>
        </w:rPr>
      </w:pPr>
      <w:r>
        <w:rPr>
          <w:rFonts w:eastAsia="黑体" w:hint="eastAsia"/>
        </w:rPr>
        <w:t>启动另一个进程。</w:t>
      </w:r>
    </w:p>
    <w:p w:rsidR="009B7C29" w:rsidRDefault="00AB721B">
      <w:pPr>
        <w:pStyle w:val="SubStepAlpha"/>
        <w:autoSpaceDE w:val="0"/>
        <w:autoSpaceDN w:val="0"/>
        <w:rPr>
          <w:rFonts w:eastAsia="黑体"/>
        </w:rPr>
      </w:pPr>
      <w:r>
        <w:rPr>
          <w:rFonts w:eastAsia="黑体" w:hint="eastAsia"/>
        </w:rPr>
        <w:t>打开命令提示符。（依次点击</w:t>
      </w:r>
      <w:r>
        <w:rPr>
          <w:rFonts w:eastAsia="黑体" w:hint="eastAsia"/>
          <w:b/>
        </w:rPr>
        <w:t>开始</w:t>
      </w:r>
      <w:r>
        <w:rPr>
          <w:rFonts w:eastAsia="黑体" w:hint="eastAsia"/>
          <w:b/>
        </w:rPr>
        <w:t xml:space="preserve"> </w:t>
      </w:r>
      <w:r>
        <w:rPr>
          <w:rFonts w:eastAsia="黑体" w:hint="eastAsia"/>
        </w:rPr>
        <w:t xml:space="preserve">&gt; </w:t>
      </w:r>
      <w:r>
        <w:rPr>
          <w:rFonts w:eastAsia="黑体" w:hint="eastAsia"/>
        </w:rPr>
        <w:t>搜索</w:t>
      </w:r>
      <w:r>
        <w:rPr>
          <w:rFonts w:eastAsia="黑体" w:hint="eastAsia"/>
          <w:b/>
        </w:rPr>
        <w:t>命令提示符</w:t>
      </w:r>
      <w:r>
        <w:rPr>
          <w:rFonts w:eastAsia="黑体" w:hint="eastAsia"/>
        </w:rPr>
        <w:t xml:space="preserve"> &gt; </w:t>
      </w:r>
      <w:r>
        <w:rPr>
          <w:rFonts w:eastAsia="黑体" w:hint="eastAsia"/>
        </w:rPr>
        <w:t>选择</w:t>
      </w:r>
      <w:r>
        <w:rPr>
          <w:rFonts w:eastAsia="黑体" w:hint="eastAsia"/>
          <w:b/>
        </w:rPr>
        <w:t>命令提示符</w:t>
      </w:r>
      <w:r>
        <w:rPr>
          <w:rFonts w:eastAsia="黑体" w:hint="eastAsia"/>
        </w:rPr>
        <w:t>）</w:t>
      </w:r>
    </w:p>
    <w:p w:rsidR="009B7C29" w:rsidRDefault="00AB721B">
      <w:pPr>
        <w:pStyle w:val="SubStepAlpha"/>
        <w:autoSpaceDE w:val="0"/>
        <w:autoSpaceDN w:val="0"/>
        <w:rPr>
          <w:rFonts w:eastAsia="黑体"/>
        </w:rPr>
      </w:pPr>
      <w:r>
        <w:rPr>
          <w:rFonts w:eastAsia="黑体" w:hint="eastAsia"/>
        </w:rPr>
        <w:t>将“查找</w:t>
      </w:r>
      <w:r>
        <w:rPr>
          <w:rFonts w:eastAsia="黑体" w:hint="eastAsia"/>
        </w:rPr>
        <w:t xml:space="preserve"> Window </w:t>
      </w:r>
      <w:r>
        <w:rPr>
          <w:rFonts w:eastAsia="黑体" w:hint="eastAsia"/>
        </w:rPr>
        <w:t>的进程”图标</w:t>
      </w:r>
      <w:r>
        <w:rPr>
          <w:rFonts w:eastAsia="黑体" w:hint="eastAsia"/>
        </w:rPr>
        <w:t xml:space="preserve"> (</w:t>
      </w:r>
      <w:r>
        <w:rPr>
          <w:rFonts w:eastAsia="黑体" w:hint="eastAsia"/>
          <w:noProof/>
        </w:rPr>
        <w:drawing>
          <wp:inline distT="0" distB="0" distL="0" distR="0">
            <wp:extent cx="171450" cy="171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黑体" w:hint="eastAsia"/>
        </w:rPr>
        <w:t xml:space="preserve">) </w:t>
      </w:r>
      <w:r>
        <w:rPr>
          <w:rFonts w:eastAsia="黑体" w:hint="eastAsia"/>
        </w:rPr>
        <w:t>拖动到“命令提示符”窗口，在进程资源管理器中找到突出显示的命令提示符进程。</w:t>
      </w:r>
    </w:p>
    <w:p w:rsidR="009B7C29" w:rsidRDefault="00AB721B">
      <w:pPr>
        <w:pStyle w:val="SubStepAlpha"/>
        <w:keepNext/>
        <w:autoSpaceDE w:val="0"/>
        <w:autoSpaceDN w:val="0"/>
        <w:rPr>
          <w:rFonts w:eastAsia="黑体"/>
        </w:rPr>
      </w:pPr>
      <w:r>
        <w:rPr>
          <w:rFonts w:eastAsia="黑体" w:hint="eastAsia"/>
        </w:rPr>
        <w:lastRenderedPageBreak/>
        <w:t>命令提示</w:t>
      </w:r>
      <w:proofErr w:type="gramStart"/>
      <w:r>
        <w:rPr>
          <w:rFonts w:eastAsia="黑体" w:hint="eastAsia"/>
        </w:rPr>
        <w:t>符进程</w:t>
      </w:r>
      <w:proofErr w:type="gramEnd"/>
      <w:r>
        <w:rPr>
          <w:rFonts w:eastAsia="黑体" w:hint="eastAsia"/>
        </w:rPr>
        <w:t>为</w:t>
      </w:r>
      <w:r>
        <w:rPr>
          <w:rFonts w:eastAsia="黑体" w:hint="eastAsia"/>
        </w:rPr>
        <w:t xml:space="preserve"> cmd.exe</w:t>
      </w:r>
      <w:r>
        <w:rPr>
          <w:rFonts w:eastAsia="黑体" w:hint="eastAsia"/>
        </w:rPr>
        <w:t>。它的父进程是</w:t>
      </w:r>
      <w:r>
        <w:rPr>
          <w:rFonts w:eastAsia="黑体" w:hint="eastAsia"/>
        </w:rPr>
        <w:t xml:space="preserve"> explorer.exe </w:t>
      </w:r>
      <w:r>
        <w:rPr>
          <w:rFonts w:eastAsia="黑体" w:hint="eastAsia"/>
        </w:rPr>
        <w:t>进程。</w:t>
      </w:r>
      <w:r>
        <w:rPr>
          <w:rFonts w:eastAsia="黑体" w:hint="eastAsia"/>
        </w:rPr>
        <w:t xml:space="preserve">cmd.exe </w:t>
      </w:r>
      <w:r>
        <w:rPr>
          <w:rFonts w:eastAsia="黑体" w:hint="eastAsia"/>
        </w:rPr>
        <w:t>有一个子进程，即</w:t>
      </w:r>
      <w:r>
        <w:rPr>
          <w:rFonts w:eastAsia="黑体" w:hint="eastAsia"/>
        </w:rPr>
        <w:t xml:space="preserve"> conhost.exe</w:t>
      </w:r>
      <w:r>
        <w:rPr>
          <w:rFonts w:eastAsia="黑体" w:hint="eastAsia"/>
        </w:rPr>
        <w:t>。</w:t>
      </w:r>
    </w:p>
    <w:p w:rsidR="009B7C29" w:rsidRDefault="00FF1C90">
      <w:pPr>
        <w:pStyle w:val="Visual"/>
        <w:autoSpaceDE w:val="0"/>
        <w:autoSpaceDN w:val="0"/>
        <w:rPr>
          <w:rFonts w:eastAsia="黑体"/>
        </w:rPr>
      </w:pPr>
      <w:r>
        <w:rPr>
          <w:noProof/>
        </w:rPr>
        <w:drawing>
          <wp:inline distT="0" distB="0" distL="0" distR="0" wp14:anchorId="6B5A6D86" wp14:editId="25839D22">
            <wp:extent cx="5486400" cy="37490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C29" w:rsidRDefault="00AB721B">
      <w:pPr>
        <w:pStyle w:val="SubStepAlpha"/>
        <w:autoSpaceDE w:val="0"/>
        <w:autoSpaceDN w:val="0"/>
        <w:rPr>
          <w:rFonts w:eastAsia="黑体"/>
        </w:rPr>
      </w:pPr>
      <w:r>
        <w:rPr>
          <w:rFonts w:eastAsia="黑体" w:hint="eastAsia"/>
        </w:rPr>
        <w:t>导航到“命令提示符”窗口。在提示符后启动</w:t>
      </w:r>
      <w:r>
        <w:rPr>
          <w:rFonts w:eastAsia="黑体" w:hint="eastAsia"/>
        </w:rPr>
        <w:t xml:space="preserve"> ping</w:t>
      </w:r>
      <w:r>
        <w:rPr>
          <w:rFonts w:eastAsia="黑体" w:hint="eastAsia"/>
        </w:rPr>
        <w:t>，观察</w:t>
      </w:r>
      <w:r>
        <w:rPr>
          <w:rFonts w:eastAsia="黑体" w:hint="eastAsia"/>
        </w:rPr>
        <w:t xml:space="preserve"> cmd.exe </w:t>
      </w:r>
      <w:r>
        <w:rPr>
          <w:rFonts w:eastAsia="黑体" w:hint="eastAsia"/>
        </w:rPr>
        <w:t>进程下的变化。</w:t>
      </w:r>
    </w:p>
    <w:p w:rsidR="009B7C29" w:rsidRDefault="00AB721B">
      <w:pPr>
        <w:pStyle w:val="BodyTextL50"/>
        <w:autoSpaceDE w:val="0"/>
        <w:autoSpaceDN w:val="0"/>
        <w:rPr>
          <w:rFonts w:eastAsia="黑体" w:hint="eastAsia"/>
        </w:rPr>
      </w:pPr>
      <w:r>
        <w:rPr>
          <w:rFonts w:eastAsia="黑体" w:hint="eastAsia"/>
        </w:rPr>
        <w:t>在</w:t>
      </w:r>
      <w:r>
        <w:rPr>
          <w:rFonts w:eastAsia="黑体" w:hint="eastAsia"/>
        </w:rPr>
        <w:t xml:space="preserve"> ping </w:t>
      </w:r>
      <w:r>
        <w:rPr>
          <w:rFonts w:eastAsia="黑体" w:hint="eastAsia"/>
        </w:rPr>
        <w:t>进程中发生了什么？</w:t>
      </w:r>
    </w:p>
    <w:p w:rsidR="00DF4434" w:rsidRDefault="00DF4434">
      <w:pPr>
        <w:pStyle w:val="BodyTextL50"/>
        <w:autoSpaceDE w:val="0"/>
        <w:autoSpaceDN w:val="0"/>
        <w:rPr>
          <w:rFonts w:eastAsia="黑体"/>
        </w:rPr>
      </w:pPr>
      <w:r>
        <w:rPr>
          <w:rFonts w:eastAsia="黑体" w:hint="eastAsia"/>
        </w:rPr>
        <w:t>答：</w:t>
      </w:r>
      <w:r w:rsidR="00292F77">
        <w:rPr>
          <w:rFonts w:eastAsia="黑体" w:hint="eastAsia"/>
        </w:rPr>
        <w:t>会多出一个</w:t>
      </w:r>
      <w:r w:rsidR="00292F77">
        <w:rPr>
          <w:rFonts w:eastAsia="黑体" w:hint="eastAsia"/>
        </w:rPr>
        <w:t>PING.EXE</w:t>
      </w:r>
      <w:r w:rsidR="00292F77">
        <w:rPr>
          <w:rFonts w:eastAsia="黑体" w:hint="eastAsia"/>
        </w:rPr>
        <w:t>子进程</w:t>
      </w:r>
      <w:r w:rsidR="004B0D45">
        <w:rPr>
          <w:rFonts w:eastAsia="黑体" w:hint="eastAsia"/>
        </w:rPr>
        <w:t>。</w:t>
      </w:r>
      <w:bookmarkStart w:id="2" w:name="_GoBack"/>
      <w:bookmarkEnd w:id="2"/>
    </w:p>
    <w:p w:rsidR="009B7C29" w:rsidRDefault="00AB721B">
      <w:pPr>
        <w:pStyle w:val="BodyTextL50"/>
        <w:autoSpaceDE w:val="0"/>
        <w:autoSpaceDN w:val="0"/>
        <w:rPr>
          <w:rFonts w:eastAsia="黑体"/>
        </w:rPr>
      </w:pPr>
      <w:r>
        <w:rPr>
          <w:rFonts w:eastAsia="黑体" w:hint="eastAsia"/>
        </w:rPr>
        <w:t>____________________________________________________________________________________</w:t>
      </w:r>
    </w:p>
    <w:p w:rsidR="009B7C29" w:rsidRDefault="00AB721B">
      <w:pPr>
        <w:pStyle w:val="SubStepAlpha"/>
        <w:keepNext/>
        <w:autoSpaceDE w:val="0"/>
        <w:autoSpaceDN w:val="0"/>
        <w:rPr>
          <w:rFonts w:eastAsia="黑体"/>
        </w:rPr>
      </w:pPr>
      <w:r>
        <w:rPr>
          <w:rFonts w:eastAsia="黑体" w:hint="eastAsia"/>
        </w:rPr>
        <w:t>查看活动进程列表时，同学们会发现子进程</w:t>
      </w:r>
      <w:r>
        <w:rPr>
          <w:rFonts w:eastAsia="黑体" w:hint="eastAsia"/>
        </w:rPr>
        <w:t xml:space="preserve"> conhost.exe </w:t>
      </w:r>
      <w:r>
        <w:rPr>
          <w:rFonts w:eastAsia="黑体" w:hint="eastAsia"/>
        </w:rPr>
        <w:t>表现可疑。要查找恶意内容，请右键点击</w:t>
      </w:r>
      <w:r>
        <w:rPr>
          <w:rFonts w:eastAsia="黑体" w:hint="eastAsia"/>
        </w:rPr>
        <w:t xml:space="preserve"> </w:t>
      </w:r>
      <w:r>
        <w:rPr>
          <w:rFonts w:eastAsia="黑体" w:hint="eastAsia"/>
          <w:b/>
        </w:rPr>
        <w:t>conhost.exe</w:t>
      </w:r>
      <w:r>
        <w:rPr>
          <w:rFonts w:eastAsia="黑体" w:hint="eastAsia"/>
        </w:rPr>
        <w:t>，然后选择</w:t>
      </w:r>
      <w:r>
        <w:rPr>
          <w:rFonts w:eastAsia="黑体" w:hint="eastAsia"/>
          <w:b/>
        </w:rPr>
        <w:t>检查</w:t>
      </w:r>
      <w:r>
        <w:rPr>
          <w:rFonts w:eastAsia="黑体" w:hint="eastAsia"/>
          <w:b/>
        </w:rPr>
        <w:t xml:space="preserve"> </w:t>
      </w:r>
      <w:proofErr w:type="spellStart"/>
      <w:r>
        <w:rPr>
          <w:rFonts w:eastAsia="黑体" w:hint="eastAsia"/>
          <w:b/>
        </w:rPr>
        <w:t>VirusTotal</w:t>
      </w:r>
      <w:proofErr w:type="spellEnd"/>
      <w:r>
        <w:rPr>
          <w:rFonts w:eastAsia="黑体" w:hint="eastAsia"/>
        </w:rPr>
        <w:t>。系统提示时，点击</w:t>
      </w:r>
      <w:r>
        <w:rPr>
          <w:rFonts w:eastAsia="黑体" w:hint="eastAsia"/>
          <w:b/>
        </w:rPr>
        <w:t>是</w:t>
      </w:r>
      <w:r>
        <w:rPr>
          <w:rFonts w:eastAsia="黑体" w:hint="eastAsia"/>
        </w:rPr>
        <w:t>，同意《</w:t>
      </w:r>
      <w:proofErr w:type="spellStart"/>
      <w:r>
        <w:rPr>
          <w:rFonts w:eastAsia="黑体" w:hint="eastAsia"/>
        </w:rPr>
        <w:t>VirusTotal</w:t>
      </w:r>
      <w:proofErr w:type="spellEnd"/>
      <w:r>
        <w:rPr>
          <w:rFonts w:eastAsia="黑体" w:hint="eastAsia"/>
        </w:rPr>
        <w:t xml:space="preserve"> </w:t>
      </w:r>
      <w:r>
        <w:rPr>
          <w:rFonts w:eastAsia="黑体" w:hint="eastAsia"/>
        </w:rPr>
        <w:t>服务条款》。然后，对系统显示的下一项提示点击</w:t>
      </w:r>
      <w:r>
        <w:rPr>
          <w:rFonts w:eastAsia="黑体" w:hint="eastAsia"/>
          <w:b/>
        </w:rPr>
        <w:t>确定</w:t>
      </w:r>
      <w:r>
        <w:rPr>
          <w:rFonts w:eastAsia="黑体" w:hint="eastAsia"/>
        </w:rPr>
        <w:t>。</w:t>
      </w:r>
    </w:p>
    <w:p w:rsidR="009B7C29" w:rsidRDefault="00AB721B">
      <w:pPr>
        <w:pStyle w:val="Visual"/>
        <w:autoSpaceDE w:val="0"/>
        <w:autoSpaceDN w:val="0"/>
        <w:rPr>
          <w:rFonts w:eastAsia="黑体"/>
        </w:rPr>
      </w:pPr>
      <w:r>
        <w:rPr>
          <w:rFonts w:eastAsia="黑体" w:hint="eastAsia"/>
          <w:noProof/>
        </w:rPr>
        <w:drawing>
          <wp:inline distT="0" distB="0" distL="0" distR="0">
            <wp:extent cx="5486400" cy="2254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C29" w:rsidRDefault="00AB721B">
      <w:pPr>
        <w:pStyle w:val="SubStepAlpha"/>
        <w:autoSpaceDE w:val="0"/>
        <w:autoSpaceDN w:val="0"/>
        <w:rPr>
          <w:rFonts w:eastAsia="黑体"/>
        </w:rPr>
      </w:pPr>
      <w:r>
        <w:rPr>
          <w:rFonts w:eastAsia="黑体" w:hint="eastAsia"/>
        </w:rPr>
        <w:lastRenderedPageBreak/>
        <w:t>展开“进程资源管理器”窗口，或者滚动到右侧，直到看到</w:t>
      </w:r>
      <w:r>
        <w:rPr>
          <w:rFonts w:eastAsia="黑体" w:hint="eastAsia"/>
        </w:rPr>
        <w:t xml:space="preserve"> </w:t>
      </w:r>
      <w:proofErr w:type="spellStart"/>
      <w:r>
        <w:rPr>
          <w:rFonts w:eastAsia="黑体" w:hint="eastAsia"/>
        </w:rPr>
        <w:t>VirusTotal</w:t>
      </w:r>
      <w:proofErr w:type="spellEnd"/>
      <w:r>
        <w:rPr>
          <w:rFonts w:eastAsia="黑体" w:hint="eastAsia"/>
        </w:rPr>
        <w:t xml:space="preserve"> </w:t>
      </w:r>
      <w:r>
        <w:rPr>
          <w:rFonts w:eastAsia="黑体" w:hint="eastAsia"/>
        </w:rPr>
        <w:t>列。点击</w:t>
      </w:r>
      <w:r>
        <w:rPr>
          <w:rFonts w:eastAsia="黑体" w:hint="eastAsia"/>
        </w:rPr>
        <w:t xml:space="preserve"> </w:t>
      </w:r>
      <w:proofErr w:type="spellStart"/>
      <w:r>
        <w:rPr>
          <w:rFonts w:eastAsia="黑体" w:hint="eastAsia"/>
        </w:rPr>
        <w:t>VirusTotal</w:t>
      </w:r>
      <w:proofErr w:type="spellEnd"/>
      <w:r>
        <w:rPr>
          <w:rFonts w:eastAsia="黑体" w:hint="eastAsia"/>
        </w:rPr>
        <w:t xml:space="preserve"> </w:t>
      </w:r>
      <w:r>
        <w:rPr>
          <w:rFonts w:eastAsia="黑体" w:hint="eastAsia"/>
        </w:rPr>
        <w:t>列下的链接。默认</w:t>
      </w:r>
      <w:r>
        <w:rPr>
          <w:rFonts w:eastAsia="黑体" w:hint="eastAsia"/>
        </w:rPr>
        <w:t xml:space="preserve"> Web </w:t>
      </w:r>
      <w:r>
        <w:rPr>
          <w:rFonts w:eastAsia="黑体" w:hint="eastAsia"/>
        </w:rPr>
        <w:t>浏览器打开，显示与</w:t>
      </w:r>
      <w:r>
        <w:rPr>
          <w:rFonts w:eastAsia="黑体" w:hint="eastAsia"/>
        </w:rPr>
        <w:t xml:space="preserve"> conhost.exe </w:t>
      </w:r>
      <w:r>
        <w:rPr>
          <w:rFonts w:eastAsia="黑体" w:hint="eastAsia"/>
        </w:rPr>
        <w:t>的恶意内容相关的结果。</w:t>
      </w:r>
    </w:p>
    <w:p w:rsidR="00FF1C90" w:rsidRDefault="00AB721B">
      <w:pPr>
        <w:pStyle w:val="SubStepAlpha"/>
        <w:autoSpaceDE w:val="0"/>
        <w:autoSpaceDN w:val="0"/>
        <w:rPr>
          <w:rFonts w:eastAsia="黑体"/>
        </w:rPr>
      </w:pPr>
      <w:r>
        <w:rPr>
          <w:rFonts w:eastAsia="黑体" w:hint="eastAsia"/>
        </w:rPr>
        <w:t>右键点击</w:t>
      </w:r>
      <w:r>
        <w:rPr>
          <w:rFonts w:eastAsia="黑体" w:hint="eastAsia"/>
        </w:rPr>
        <w:t xml:space="preserve"> cmd.exe </w:t>
      </w:r>
      <w:r>
        <w:rPr>
          <w:rFonts w:eastAsia="黑体" w:hint="eastAsia"/>
        </w:rPr>
        <w:t>进程，选择</w:t>
      </w:r>
      <w:r>
        <w:rPr>
          <w:rFonts w:eastAsia="黑体" w:hint="eastAsia"/>
          <w:b/>
        </w:rPr>
        <w:t>终止进程</w:t>
      </w:r>
      <w:r>
        <w:rPr>
          <w:rFonts w:eastAsia="黑体" w:hint="eastAsia"/>
        </w:rPr>
        <w:t>。子进程</w:t>
      </w:r>
      <w:r>
        <w:rPr>
          <w:rFonts w:eastAsia="黑体" w:hint="eastAsia"/>
        </w:rPr>
        <w:t xml:space="preserve"> conhost.exe </w:t>
      </w:r>
      <w:r>
        <w:rPr>
          <w:rFonts w:eastAsia="黑体" w:hint="eastAsia"/>
        </w:rPr>
        <w:t>发生了什么？</w:t>
      </w:r>
    </w:p>
    <w:p w:rsidR="009B7C29" w:rsidRDefault="00FF1C90" w:rsidP="00FF1C90">
      <w:pPr>
        <w:pStyle w:val="SubStepAlpha"/>
        <w:numPr>
          <w:ilvl w:val="0"/>
          <w:numId w:val="0"/>
        </w:numPr>
        <w:autoSpaceDE w:val="0"/>
        <w:autoSpaceDN w:val="0"/>
        <w:ind w:left="720"/>
        <w:rPr>
          <w:rFonts w:eastAsia="黑体"/>
        </w:rPr>
      </w:pPr>
      <w:r>
        <w:rPr>
          <w:rFonts w:eastAsia="黑体" w:hint="eastAsia"/>
        </w:rPr>
        <w:t>答：</w:t>
      </w:r>
      <w:proofErr w:type="gramStart"/>
      <w:r>
        <w:rPr>
          <w:rFonts w:eastAsia="黑体" w:hint="eastAsia"/>
        </w:rPr>
        <w:t>和父进程</w:t>
      </w:r>
      <w:proofErr w:type="gramEnd"/>
      <w:r>
        <w:rPr>
          <w:rFonts w:eastAsia="黑体" w:hint="eastAsia"/>
        </w:rPr>
        <w:t>cmd.exe</w:t>
      </w:r>
      <w:r>
        <w:rPr>
          <w:rFonts w:eastAsia="黑体" w:hint="eastAsia"/>
        </w:rPr>
        <w:t>一起终止</w:t>
      </w:r>
      <w:r w:rsidR="00127133">
        <w:rPr>
          <w:rFonts w:eastAsia="黑体" w:hint="eastAsia"/>
        </w:rPr>
        <w:t>。</w:t>
      </w:r>
    </w:p>
    <w:p w:rsidR="009B7C29" w:rsidRDefault="00AB721B">
      <w:pPr>
        <w:pStyle w:val="BodyTextL50"/>
        <w:autoSpaceDE w:val="0"/>
        <w:autoSpaceDN w:val="0"/>
        <w:rPr>
          <w:rFonts w:eastAsia="黑体"/>
        </w:rPr>
      </w:pPr>
      <w:r>
        <w:rPr>
          <w:rFonts w:eastAsia="黑体" w:hint="eastAsia"/>
        </w:rPr>
        <w:t>____________________________________________________________________________________</w:t>
      </w:r>
    </w:p>
    <w:p w:rsidR="009B7C29" w:rsidRDefault="00AB721B">
      <w:pPr>
        <w:pStyle w:val="PartHead"/>
        <w:autoSpaceDE w:val="0"/>
        <w:autoSpaceDN w:val="0"/>
        <w:rPr>
          <w:rFonts w:eastAsia="黑体"/>
        </w:rPr>
      </w:pPr>
      <w:r>
        <w:rPr>
          <w:rFonts w:eastAsia="黑体" w:hint="eastAsia"/>
        </w:rPr>
        <w:t>了解线程和句柄</w:t>
      </w:r>
    </w:p>
    <w:p w:rsidR="009B7C29" w:rsidRDefault="00AB721B">
      <w:pPr>
        <w:pStyle w:val="BodyTextL25"/>
        <w:autoSpaceDE w:val="0"/>
        <w:autoSpaceDN w:val="0"/>
        <w:rPr>
          <w:rFonts w:eastAsia="黑体"/>
        </w:rPr>
      </w:pPr>
      <w:r>
        <w:rPr>
          <w:rFonts w:eastAsia="黑体" w:hint="eastAsia"/>
        </w:rPr>
        <w:t>在这一部分，同学们将了解线程和句柄的相关知识。进程包含一个或多个线程。线程是进程中的一个执行单元。句柄是操作系统管理的内存块或对象的抽象引用。同学们将使用</w:t>
      </w:r>
      <w:r>
        <w:rPr>
          <w:rFonts w:eastAsia="黑体" w:hint="eastAsia"/>
        </w:rPr>
        <w:t xml:space="preserve"> Windows </w:t>
      </w:r>
      <w:proofErr w:type="spellStart"/>
      <w:r>
        <w:rPr>
          <w:rFonts w:eastAsia="黑体" w:hint="eastAsia"/>
        </w:rPr>
        <w:t>SysInternals</w:t>
      </w:r>
      <w:proofErr w:type="spellEnd"/>
      <w:r>
        <w:rPr>
          <w:rFonts w:eastAsia="黑体" w:hint="eastAsia"/>
        </w:rPr>
        <w:t xml:space="preserve"> Suite </w:t>
      </w:r>
      <w:r>
        <w:rPr>
          <w:rFonts w:eastAsia="黑体" w:hint="eastAsia"/>
        </w:rPr>
        <w:t>中的进程资源管理器</w:t>
      </w:r>
      <w:r>
        <w:rPr>
          <w:rFonts w:eastAsia="黑体" w:hint="eastAsia"/>
        </w:rPr>
        <w:t xml:space="preserve"> (procexp.exe) </w:t>
      </w:r>
      <w:r>
        <w:rPr>
          <w:rFonts w:eastAsia="黑体" w:hint="eastAsia"/>
        </w:rPr>
        <w:t>了解进程和句柄。</w:t>
      </w:r>
    </w:p>
    <w:p w:rsidR="009B7C29" w:rsidRDefault="00AB721B">
      <w:pPr>
        <w:pStyle w:val="StepHead"/>
        <w:autoSpaceDE w:val="0"/>
        <w:autoSpaceDN w:val="0"/>
        <w:rPr>
          <w:rFonts w:eastAsia="黑体"/>
        </w:rPr>
      </w:pPr>
      <w:r>
        <w:rPr>
          <w:rFonts w:eastAsia="黑体" w:hint="eastAsia"/>
        </w:rPr>
        <w:t>了解线程。</w:t>
      </w:r>
    </w:p>
    <w:p w:rsidR="009B7C29" w:rsidRDefault="00AB721B">
      <w:pPr>
        <w:pStyle w:val="SubStepAlpha"/>
        <w:autoSpaceDE w:val="0"/>
        <w:autoSpaceDN w:val="0"/>
        <w:rPr>
          <w:rFonts w:eastAsia="黑体"/>
        </w:rPr>
      </w:pPr>
      <w:r>
        <w:rPr>
          <w:rFonts w:eastAsia="黑体" w:hint="eastAsia"/>
        </w:rPr>
        <w:t>打开命令提示符。</w:t>
      </w:r>
    </w:p>
    <w:p w:rsidR="009B7C29" w:rsidRDefault="00AB721B">
      <w:pPr>
        <w:pStyle w:val="SubStepAlpha"/>
        <w:keepNext/>
        <w:autoSpaceDE w:val="0"/>
        <w:autoSpaceDN w:val="0"/>
        <w:rPr>
          <w:rFonts w:eastAsia="黑体"/>
        </w:rPr>
      </w:pPr>
      <w:r>
        <w:rPr>
          <w:rFonts w:eastAsia="黑体" w:hint="eastAsia"/>
        </w:rPr>
        <w:lastRenderedPageBreak/>
        <w:t>在进程资源管理器窗口中，右键点击</w:t>
      </w:r>
      <w:r>
        <w:rPr>
          <w:rFonts w:eastAsia="黑体" w:hint="eastAsia"/>
        </w:rPr>
        <w:t xml:space="preserve"> conhost.exe</w:t>
      </w:r>
      <w:r>
        <w:rPr>
          <w:rFonts w:eastAsia="黑体" w:hint="eastAsia"/>
        </w:rPr>
        <w:t>，然后选择</w:t>
      </w:r>
      <w:r>
        <w:rPr>
          <w:rFonts w:eastAsia="黑体" w:hint="eastAsia"/>
          <w:b/>
        </w:rPr>
        <w:t>属性…</w:t>
      </w:r>
      <w:r>
        <w:rPr>
          <w:rFonts w:eastAsia="黑体" w:hint="eastAsia"/>
        </w:rPr>
        <w:t>。点击</w:t>
      </w:r>
      <w:r>
        <w:rPr>
          <w:rFonts w:eastAsia="黑体" w:hint="eastAsia"/>
          <w:b/>
        </w:rPr>
        <w:t>线程</w:t>
      </w:r>
      <w:r>
        <w:rPr>
          <w:rFonts w:eastAsia="黑体" w:hint="eastAsia"/>
        </w:rPr>
        <w:t>选项卡，查看</w:t>
      </w:r>
      <w:r>
        <w:rPr>
          <w:rFonts w:eastAsia="黑体" w:hint="eastAsia"/>
        </w:rPr>
        <w:t xml:space="preserve"> conhost.exe </w:t>
      </w:r>
      <w:r>
        <w:rPr>
          <w:rFonts w:eastAsia="黑体" w:hint="eastAsia"/>
        </w:rPr>
        <w:t>进程的活动线程。</w:t>
      </w:r>
    </w:p>
    <w:p w:rsidR="009B7C29" w:rsidRDefault="00AE57E9">
      <w:pPr>
        <w:pStyle w:val="Visual"/>
        <w:autoSpaceDE w:val="0"/>
        <w:autoSpaceDN w:val="0"/>
        <w:rPr>
          <w:rFonts w:eastAsia="黑体"/>
        </w:rPr>
      </w:pPr>
      <w:r>
        <w:rPr>
          <w:noProof/>
        </w:rPr>
        <w:drawing>
          <wp:inline distT="0" distB="0" distL="0" distR="0" wp14:anchorId="3E5F3C11" wp14:editId="7A0D5652">
            <wp:extent cx="5486400" cy="54406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C29" w:rsidRDefault="00AB721B">
      <w:pPr>
        <w:pStyle w:val="SubStepAlpha"/>
        <w:autoSpaceDE w:val="0"/>
        <w:autoSpaceDN w:val="0"/>
        <w:rPr>
          <w:rFonts w:eastAsia="黑体"/>
        </w:rPr>
      </w:pPr>
      <w:r>
        <w:rPr>
          <w:rFonts w:eastAsia="黑体" w:hint="eastAsia"/>
        </w:rPr>
        <w:t>检查该线程的详细信息。“属性”窗口中提供了哪些类型的信息？</w:t>
      </w:r>
    </w:p>
    <w:p w:rsidR="009B7C29" w:rsidRDefault="00AB721B">
      <w:pPr>
        <w:pStyle w:val="BodyTextL50"/>
        <w:autoSpaceDE w:val="0"/>
        <w:autoSpaceDN w:val="0"/>
        <w:rPr>
          <w:rFonts w:eastAsia="黑体"/>
        </w:rPr>
      </w:pPr>
      <w:r>
        <w:rPr>
          <w:rFonts w:eastAsia="黑体" w:hint="eastAsia"/>
        </w:rPr>
        <w:t>____________________________________________________________________________________</w:t>
      </w:r>
    </w:p>
    <w:p w:rsidR="009B7C29" w:rsidRDefault="00AB721B">
      <w:pPr>
        <w:pStyle w:val="BodyTextL50"/>
        <w:autoSpaceDE w:val="0"/>
        <w:autoSpaceDN w:val="0"/>
        <w:rPr>
          <w:rFonts w:eastAsia="黑体"/>
        </w:rPr>
      </w:pPr>
      <w:r>
        <w:rPr>
          <w:rFonts w:eastAsia="黑体" w:hint="eastAsia"/>
        </w:rPr>
        <w:t>____________________________________________________________________________________</w:t>
      </w:r>
    </w:p>
    <w:p w:rsidR="009B7C29" w:rsidRDefault="00AB721B">
      <w:pPr>
        <w:pStyle w:val="StepHead"/>
        <w:autoSpaceDE w:val="0"/>
        <w:autoSpaceDN w:val="0"/>
        <w:rPr>
          <w:rFonts w:eastAsia="黑体"/>
        </w:rPr>
      </w:pPr>
      <w:r>
        <w:rPr>
          <w:rFonts w:eastAsia="黑体" w:hint="eastAsia"/>
        </w:rPr>
        <w:lastRenderedPageBreak/>
        <w:t>了解句柄。</w:t>
      </w:r>
    </w:p>
    <w:p w:rsidR="009B7C29" w:rsidRDefault="00AB721B">
      <w:pPr>
        <w:pStyle w:val="BodyTextL25"/>
        <w:keepNext/>
        <w:autoSpaceDE w:val="0"/>
        <w:autoSpaceDN w:val="0"/>
        <w:rPr>
          <w:rFonts w:eastAsia="黑体"/>
        </w:rPr>
      </w:pPr>
      <w:r>
        <w:rPr>
          <w:rFonts w:eastAsia="黑体" w:hint="eastAsia"/>
        </w:rPr>
        <w:t>在进程资源管理器中，点击</w:t>
      </w:r>
      <w:r>
        <w:rPr>
          <w:rFonts w:eastAsia="黑体" w:hint="eastAsia"/>
          <w:b/>
        </w:rPr>
        <w:t>查看</w:t>
      </w:r>
      <w:r>
        <w:rPr>
          <w:rFonts w:eastAsia="黑体" w:hint="eastAsia"/>
        </w:rPr>
        <w:t xml:space="preserve"> &gt; </w:t>
      </w:r>
      <w:r>
        <w:rPr>
          <w:rFonts w:eastAsia="黑体" w:hint="eastAsia"/>
        </w:rPr>
        <w:t>选择</w:t>
      </w:r>
      <w:r>
        <w:rPr>
          <w:rFonts w:eastAsia="黑体" w:hint="eastAsia"/>
          <w:b/>
        </w:rPr>
        <w:t>显示下面的窗格</w:t>
      </w:r>
      <w:r>
        <w:rPr>
          <w:rFonts w:eastAsia="黑体" w:hint="eastAsia"/>
        </w:rPr>
        <w:t xml:space="preserve"> &gt; </w:t>
      </w:r>
      <w:r>
        <w:rPr>
          <w:rFonts w:eastAsia="黑体" w:hint="eastAsia"/>
          <w:b/>
        </w:rPr>
        <w:t>句柄</w:t>
      </w:r>
      <w:r>
        <w:rPr>
          <w:rFonts w:eastAsia="黑体" w:hint="eastAsia"/>
        </w:rPr>
        <w:t>，查看与</w:t>
      </w:r>
      <w:r>
        <w:rPr>
          <w:rFonts w:eastAsia="黑体" w:hint="eastAsia"/>
        </w:rPr>
        <w:t xml:space="preserve"> conhost.exe </w:t>
      </w:r>
      <w:r>
        <w:rPr>
          <w:rFonts w:eastAsia="黑体" w:hint="eastAsia"/>
        </w:rPr>
        <w:t>进程相关联的句柄。</w:t>
      </w:r>
    </w:p>
    <w:p w:rsidR="009B7C29" w:rsidRDefault="00094EC7">
      <w:pPr>
        <w:pStyle w:val="Visual"/>
        <w:autoSpaceDE w:val="0"/>
        <w:autoSpaceDN w:val="0"/>
        <w:rPr>
          <w:rFonts w:eastAsia="黑体"/>
        </w:rPr>
      </w:pPr>
      <w:r>
        <w:rPr>
          <w:noProof/>
        </w:rPr>
        <w:drawing>
          <wp:inline distT="0" distB="0" distL="0" distR="0" wp14:anchorId="6F245594" wp14:editId="59540DB3">
            <wp:extent cx="5486400" cy="618490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8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C29" w:rsidRDefault="00AB721B">
      <w:pPr>
        <w:pStyle w:val="BodyTextL25"/>
        <w:autoSpaceDE w:val="0"/>
        <w:autoSpaceDN w:val="0"/>
        <w:rPr>
          <w:rFonts w:eastAsia="黑体"/>
        </w:rPr>
      </w:pPr>
      <w:r>
        <w:rPr>
          <w:rFonts w:eastAsia="黑体" w:hint="eastAsia"/>
        </w:rPr>
        <w:t>检查句柄。句柄指向什么？</w:t>
      </w:r>
    </w:p>
    <w:p w:rsidR="00094EC7" w:rsidRDefault="00094EC7">
      <w:pPr>
        <w:pStyle w:val="BodyTextL25"/>
        <w:autoSpaceDE w:val="0"/>
        <w:autoSpaceDN w:val="0"/>
        <w:rPr>
          <w:rFonts w:eastAsia="黑体"/>
        </w:rPr>
      </w:pPr>
      <w:r>
        <w:rPr>
          <w:rFonts w:eastAsia="黑体" w:hint="eastAsia"/>
        </w:rPr>
        <w:t>答：</w:t>
      </w:r>
      <w:proofErr w:type="gramStart"/>
      <w:r>
        <w:rPr>
          <w:rFonts w:eastAsia="黑体" w:hint="eastAsia"/>
        </w:rPr>
        <w:t>指向</w:t>
      </w:r>
      <w:r w:rsidR="00535C0D" w:rsidRPr="00535C0D">
        <w:rPr>
          <w:rFonts w:eastAsia="黑体" w:hint="eastAsia"/>
        </w:rPr>
        <w:t>指向</w:t>
      </w:r>
      <w:proofErr w:type="gramEnd"/>
      <w:r w:rsidR="00535C0D" w:rsidRPr="00535C0D">
        <w:rPr>
          <w:rFonts w:eastAsia="黑体" w:hint="eastAsia"/>
        </w:rPr>
        <w:t>目标内核对象</w:t>
      </w:r>
      <w:r w:rsidR="00535C0D">
        <w:rPr>
          <w:rFonts w:eastAsia="黑体" w:hint="eastAsia"/>
        </w:rPr>
        <w:t>。</w:t>
      </w:r>
    </w:p>
    <w:p w:rsidR="009B7C29" w:rsidRDefault="00AB721B">
      <w:pPr>
        <w:pStyle w:val="BodyTextL25"/>
        <w:autoSpaceDE w:val="0"/>
        <w:autoSpaceDN w:val="0"/>
        <w:rPr>
          <w:rFonts w:eastAsia="黑体"/>
        </w:rPr>
      </w:pPr>
      <w:r>
        <w:rPr>
          <w:rFonts w:eastAsia="黑体" w:hint="eastAsia"/>
        </w:rPr>
        <w:t>_______________________________________________________________________________________</w:t>
      </w:r>
    </w:p>
    <w:p w:rsidR="009B7C29" w:rsidRDefault="00AB721B">
      <w:pPr>
        <w:pStyle w:val="PartHead"/>
        <w:autoSpaceDE w:val="0"/>
        <w:autoSpaceDN w:val="0"/>
        <w:rPr>
          <w:rFonts w:eastAsia="黑体"/>
        </w:rPr>
      </w:pPr>
      <w:r>
        <w:rPr>
          <w:rFonts w:eastAsia="黑体" w:hint="eastAsia"/>
        </w:rPr>
        <w:lastRenderedPageBreak/>
        <w:t>了解</w:t>
      </w:r>
      <w:r>
        <w:rPr>
          <w:rFonts w:eastAsia="黑体" w:hint="eastAsia"/>
        </w:rPr>
        <w:t xml:space="preserve"> Windows </w:t>
      </w:r>
      <w:r>
        <w:rPr>
          <w:rFonts w:eastAsia="黑体" w:hint="eastAsia"/>
        </w:rPr>
        <w:t>注册表</w:t>
      </w:r>
    </w:p>
    <w:p w:rsidR="009B7C29" w:rsidRDefault="00AB721B">
      <w:pPr>
        <w:pStyle w:val="BodyTextL25"/>
        <w:autoSpaceDE w:val="0"/>
        <w:autoSpaceDN w:val="0"/>
        <w:rPr>
          <w:rFonts w:eastAsia="黑体"/>
        </w:rPr>
      </w:pPr>
      <w:r>
        <w:rPr>
          <w:rFonts w:eastAsia="黑体" w:hint="eastAsia"/>
        </w:rPr>
        <w:t xml:space="preserve">Windows </w:t>
      </w:r>
      <w:r>
        <w:rPr>
          <w:rFonts w:eastAsia="黑体" w:hint="eastAsia"/>
        </w:rPr>
        <w:t>注册表是一个分层数据库，其中存储了大多数操作系统和桌面环境配置设置。在这一部分，同学们将了解注册表的相关知识。</w:t>
      </w:r>
    </w:p>
    <w:p w:rsidR="009B7C29" w:rsidRDefault="00AB721B">
      <w:pPr>
        <w:pStyle w:val="SubStepAlpha"/>
        <w:autoSpaceDE w:val="0"/>
        <w:autoSpaceDN w:val="0"/>
        <w:rPr>
          <w:rFonts w:eastAsia="黑体"/>
        </w:rPr>
      </w:pPr>
      <w:r>
        <w:rPr>
          <w:rFonts w:eastAsia="黑体" w:hint="eastAsia"/>
        </w:rPr>
        <w:t>要访问</w:t>
      </w:r>
      <w:r>
        <w:rPr>
          <w:rFonts w:eastAsia="黑体" w:hint="eastAsia"/>
        </w:rPr>
        <w:t xml:space="preserve"> Windows </w:t>
      </w:r>
      <w:r>
        <w:rPr>
          <w:rFonts w:eastAsia="黑体" w:hint="eastAsia"/>
        </w:rPr>
        <w:t>注册表，请点击</w:t>
      </w:r>
      <w:r>
        <w:rPr>
          <w:rFonts w:eastAsia="黑体" w:hint="eastAsia"/>
          <w:b/>
        </w:rPr>
        <w:t>开始</w:t>
      </w:r>
      <w:r>
        <w:rPr>
          <w:rFonts w:eastAsia="黑体" w:hint="eastAsia"/>
        </w:rPr>
        <w:t xml:space="preserve"> &gt; </w:t>
      </w:r>
      <w:r>
        <w:rPr>
          <w:rFonts w:eastAsia="黑体" w:hint="eastAsia"/>
        </w:rPr>
        <w:t>搜索</w:t>
      </w:r>
      <w:r>
        <w:rPr>
          <w:rFonts w:eastAsia="黑体" w:hint="eastAsia"/>
        </w:rPr>
        <w:t xml:space="preserve"> </w:t>
      </w:r>
      <w:proofErr w:type="spellStart"/>
      <w:r>
        <w:rPr>
          <w:rFonts w:eastAsia="黑体" w:hint="eastAsia"/>
          <w:b/>
        </w:rPr>
        <w:t>regedit</w:t>
      </w:r>
      <w:proofErr w:type="spellEnd"/>
      <w:r>
        <w:rPr>
          <w:rFonts w:eastAsia="黑体" w:hint="eastAsia"/>
        </w:rPr>
        <w:t>，然后选择</w:t>
      </w:r>
      <w:r>
        <w:rPr>
          <w:rFonts w:eastAsia="黑体" w:hint="eastAsia"/>
          <w:b/>
        </w:rPr>
        <w:t>注册表编辑器</w:t>
      </w:r>
      <w:r>
        <w:rPr>
          <w:rFonts w:eastAsia="黑体" w:hint="eastAsia"/>
        </w:rPr>
        <w:t>。当系统询问时，点击</w:t>
      </w:r>
      <w:r>
        <w:rPr>
          <w:rFonts w:eastAsia="黑体" w:hint="eastAsia"/>
          <w:b/>
        </w:rPr>
        <w:t>是</w:t>
      </w:r>
      <w:r>
        <w:rPr>
          <w:rFonts w:eastAsia="黑体" w:hint="eastAsia"/>
        </w:rPr>
        <w:t>以允许此应用</w:t>
      </w:r>
      <w:proofErr w:type="gramStart"/>
      <w:r>
        <w:rPr>
          <w:rFonts w:eastAsia="黑体" w:hint="eastAsia"/>
        </w:rPr>
        <w:t>作出</w:t>
      </w:r>
      <w:proofErr w:type="gramEnd"/>
      <w:r>
        <w:rPr>
          <w:rFonts w:eastAsia="黑体" w:hint="eastAsia"/>
        </w:rPr>
        <w:t>更改。</w:t>
      </w:r>
    </w:p>
    <w:p w:rsidR="009B7C29" w:rsidRDefault="00AB721B">
      <w:pPr>
        <w:pStyle w:val="BodyTextL50"/>
        <w:autoSpaceDE w:val="0"/>
        <w:autoSpaceDN w:val="0"/>
        <w:rPr>
          <w:rFonts w:eastAsia="黑体"/>
        </w:rPr>
      </w:pPr>
      <w:r>
        <w:rPr>
          <w:rFonts w:eastAsia="黑体" w:hint="eastAsia"/>
        </w:rPr>
        <w:t>注册表编辑器有五个配置单元。这些配置单元位于注册表的顶层。</w:t>
      </w:r>
    </w:p>
    <w:p w:rsidR="009B7C29" w:rsidRDefault="00AB721B">
      <w:pPr>
        <w:pStyle w:val="Bulletlevel2"/>
        <w:autoSpaceDE w:val="0"/>
        <w:autoSpaceDN w:val="0"/>
        <w:rPr>
          <w:rFonts w:eastAsia="黑体"/>
        </w:rPr>
      </w:pPr>
      <w:r>
        <w:rPr>
          <w:rFonts w:eastAsia="黑体" w:hint="eastAsia"/>
        </w:rPr>
        <w:t xml:space="preserve">HKEY_CLASSES_ROOT </w:t>
      </w:r>
      <w:r>
        <w:rPr>
          <w:rFonts w:eastAsia="黑体" w:hint="eastAsia"/>
        </w:rPr>
        <w:t>实际上是</w:t>
      </w:r>
      <w:r>
        <w:rPr>
          <w:rFonts w:eastAsia="黑体" w:hint="eastAsia"/>
        </w:rPr>
        <w:t xml:space="preserve"> HKEY_LOCAL_MACHINE\Software\ </w:t>
      </w:r>
      <w:r>
        <w:rPr>
          <w:rFonts w:eastAsia="黑体" w:hint="eastAsia"/>
        </w:rPr>
        <w:t>的类子项。它存储已注册应用所使用的信息，例如文件扩展名关联，以及编程标识符</w:t>
      </w:r>
      <w:r>
        <w:rPr>
          <w:rFonts w:eastAsia="黑体" w:hint="eastAsia"/>
        </w:rPr>
        <w:t xml:space="preserve"> (</w:t>
      </w:r>
      <w:proofErr w:type="spellStart"/>
      <w:r>
        <w:rPr>
          <w:rFonts w:eastAsia="黑体" w:hint="eastAsia"/>
        </w:rPr>
        <w:t>ProgID</w:t>
      </w:r>
      <w:proofErr w:type="spellEnd"/>
      <w:r>
        <w:rPr>
          <w:rFonts w:eastAsia="黑体" w:hint="eastAsia"/>
        </w:rPr>
        <w:t>)</w:t>
      </w:r>
      <w:r>
        <w:rPr>
          <w:rFonts w:eastAsia="黑体" w:hint="eastAsia"/>
        </w:rPr>
        <w:t>、类</w:t>
      </w:r>
      <w:r>
        <w:rPr>
          <w:rFonts w:eastAsia="黑体" w:hint="eastAsia"/>
        </w:rPr>
        <w:t xml:space="preserve"> ID (CLSID) </w:t>
      </w:r>
      <w:r>
        <w:rPr>
          <w:rFonts w:eastAsia="黑体" w:hint="eastAsia"/>
        </w:rPr>
        <w:t>和接口</w:t>
      </w:r>
      <w:r>
        <w:rPr>
          <w:rFonts w:eastAsia="黑体" w:hint="eastAsia"/>
        </w:rPr>
        <w:t xml:space="preserve"> ID (IID) </w:t>
      </w:r>
      <w:r>
        <w:rPr>
          <w:rFonts w:eastAsia="黑体" w:hint="eastAsia"/>
        </w:rPr>
        <w:t>数据。</w:t>
      </w:r>
    </w:p>
    <w:p w:rsidR="009B7C29" w:rsidRDefault="00AB721B">
      <w:pPr>
        <w:pStyle w:val="Bulletlevel2"/>
        <w:autoSpaceDE w:val="0"/>
        <w:autoSpaceDN w:val="0"/>
        <w:rPr>
          <w:rFonts w:eastAsia="黑体"/>
        </w:rPr>
      </w:pPr>
      <w:r>
        <w:rPr>
          <w:rFonts w:eastAsia="黑体" w:hint="eastAsia"/>
        </w:rPr>
        <w:t xml:space="preserve">HKEY_CURRENT_USER </w:t>
      </w:r>
      <w:r>
        <w:rPr>
          <w:rFonts w:eastAsia="黑体" w:hint="eastAsia"/>
        </w:rPr>
        <w:t>包含当前登录用户的设置和配置。</w:t>
      </w:r>
    </w:p>
    <w:p w:rsidR="009B7C29" w:rsidRDefault="00AB721B">
      <w:pPr>
        <w:pStyle w:val="Bulletlevel2"/>
        <w:autoSpaceDE w:val="0"/>
        <w:autoSpaceDN w:val="0"/>
        <w:rPr>
          <w:rFonts w:eastAsia="黑体"/>
        </w:rPr>
      </w:pPr>
      <w:r>
        <w:rPr>
          <w:rFonts w:eastAsia="黑体" w:hint="eastAsia"/>
        </w:rPr>
        <w:t xml:space="preserve">HKEY_LOCAL_MACHINE </w:t>
      </w:r>
      <w:r>
        <w:rPr>
          <w:rFonts w:eastAsia="黑体" w:hint="eastAsia"/>
        </w:rPr>
        <w:t>存储特定于本地计算机的配置信息。</w:t>
      </w:r>
    </w:p>
    <w:p w:rsidR="009B7C29" w:rsidRDefault="00AB721B">
      <w:pPr>
        <w:pStyle w:val="Bulletlevel2"/>
        <w:autoSpaceDE w:val="0"/>
        <w:autoSpaceDN w:val="0"/>
        <w:rPr>
          <w:rFonts w:eastAsia="黑体"/>
        </w:rPr>
      </w:pPr>
      <w:r>
        <w:rPr>
          <w:rFonts w:eastAsia="黑体" w:hint="eastAsia"/>
        </w:rPr>
        <w:t xml:space="preserve">HKEY_USERS </w:t>
      </w:r>
      <w:r>
        <w:rPr>
          <w:rFonts w:eastAsia="黑体" w:hint="eastAsia"/>
        </w:rPr>
        <w:t>包含本地计算机上所有用户的设置和配置。</w:t>
      </w:r>
      <w:r>
        <w:rPr>
          <w:rFonts w:eastAsia="黑体" w:hint="eastAsia"/>
        </w:rPr>
        <w:t xml:space="preserve">HKEY_CURRENT_USER </w:t>
      </w:r>
      <w:r>
        <w:rPr>
          <w:rFonts w:eastAsia="黑体" w:hint="eastAsia"/>
        </w:rPr>
        <w:t>是</w:t>
      </w:r>
      <w:r>
        <w:rPr>
          <w:rFonts w:eastAsia="黑体" w:hint="eastAsia"/>
        </w:rPr>
        <w:t xml:space="preserve"> HKEY_USERS </w:t>
      </w:r>
      <w:r>
        <w:rPr>
          <w:rFonts w:eastAsia="黑体" w:hint="eastAsia"/>
        </w:rPr>
        <w:t>的子项。</w:t>
      </w:r>
    </w:p>
    <w:p w:rsidR="009B7C29" w:rsidRDefault="00AB721B">
      <w:pPr>
        <w:pStyle w:val="Bulletlevel2"/>
        <w:keepNext/>
        <w:autoSpaceDE w:val="0"/>
        <w:autoSpaceDN w:val="0"/>
        <w:rPr>
          <w:rFonts w:eastAsia="黑体"/>
        </w:rPr>
      </w:pPr>
      <w:r>
        <w:rPr>
          <w:rFonts w:eastAsia="黑体" w:hint="eastAsia"/>
        </w:rPr>
        <w:t xml:space="preserve">HKEY_CURRENT_CONFIG </w:t>
      </w:r>
      <w:r>
        <w:rPr>
          <w:rFonts w:eastAsia="黑体" w:hint="eastAsia"/>
        </w:rPr>
        <w:t>存储本地计算机在启动时使用的硬件信息。</w:t>
      </w:r>
    </w:p>
    <w:p w:rsidR="009B7C29" w:rsidRDefault="00AB721B">
      <w:pPr>
        <w:pStyle w:val="Visual"/>
        <w:autoSpaceDE w:val="0"/>
        <w:autoSpaceDN w:val="0"/>
        <w:rPr>
          <w:rFonts w:eastAsia="黑体"/>
        </w:rPr>
      </w:pPr>
      <w:r>
        <w:rPr>
          <w:rFonts w:eastAsia="黑体" w:hint="eastAsia"/>
          <w:noProof/>
        </w:rPr>
        <w:drawing>
          <wp:inline distT="0" distB="0" distL="0" distR="0">
            <wp:extent cx="4572000" cy="1422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C29" w:rsidRDefault="00AB721B">
      <w:pPr>
        <w:pStyle w:val="SubStepAlpha"/>
        <w:autoSpaceDE w:val="0"/>
        <w:autoSpaceDN w:val="0"/>
        <w:rPr>
          <w:rFonts w:eastAsia="黑体"/>
        </w:rPr>
      </w:pPr>
      <w:r>
        <w:rPr>
          <w:rFonts w:eastAsia="黑体" w:hint="eastAsia"/>
        </w:rPr>
        <w:t>在上一步中，同学们接受了进程资源管理器的</w:t>
      </w:r>
      <w:r>
        <w:rPr>
          <w:rFonts w:eastAsia="黑体" w:hint="eastAsia"/>
        </w:rPr>
        <w:t xml:space="preserve"> EULA</w:t>
      </w:r>
      <w:r>
        <w:rPr>
          <w:rFonts w:eastAsia="黑体" w:hint="eastAsia"/>
        </w:rPr>
        <w:t>。导航</w:t>
      </w:r>
      <w:proofErr w:type="gramStart"/>
      <w:r>
        <w:rPr>
          <w:rFonts w:eastAsia="黑体" w:hint="eastAsia"/>
        </w:rPr>
        <w:t>到进程</w:t>
      </w:r>
      <w:proofErr w:type="gramEnd"/>
      <w:r>
        <w:rPr>
          <w:rFonts w:eastAsia="黑体" w:hint="eastAsia"/>
        </w:rPr>
        <w:t>资源管理器的</w:t>
      </w:r>
      <w:r>
        <w:rPr>
          <w:rFonts w:eastAsia="黑体" w:hint="eastAsia"/>
        </w:rPr>
        <w:t xml:space="preserve"> </w:t>
      </w:r>
      <w:proofErr w:type="spellStart"/>
      <w:r>
        <w:rPr>
          <w:rFonts w:eastAsia="黑体" w:hint="eastAsia"/>
        </w:rPr>
        <w:t>EulaAccepted</w:t>
      </w:r>
      <w:proofErr w:type="spellEnd"/>
      <w:r>
        <w:rPr>
          <w:rFonts w:eastAsia="黑体" w:hint="eastAsia"/>
        </w:rPr>
        <w:t xml:space="preserve"> </w:t>
      </w:r>
      <w:r>
        <w:rPr>
          <w:rFonts w:eastAsia="黑体" w:hint="eastAsia"/>
        </w:rPr>
        <w:t>注册表项。</w:t>
      </w:r>
    </w:p>
    <w:p w:rsidR="009B7C29" w:rsidRDefault="00AB721B">
      <w:pPr>
        <w:pStyle w:val="BodyTextL50"/>
        <w:keepNext/>
        <w:autoSpaceDE w:val="0"/>
        <w:autoSpaceDN w:val="0"/>
        <w:rPr>
          <w:rFonts w:eastAsia="黑体"/>
          <w:b/>
        </w:rPr>
      </w:pPr>
      <w:r>
        <w:rPr>
          <w:rFonts w:eastAsia="黑体" w:hint="eastAsia"/>
        </w:rPr>
        <w:lastRenderedPageBreak/>
        <w:t>在</w:t>
      </w:r>
      <w:r>
        <w:rPr>
          <w:rFonts w:eastAsia="黑体" w:hint="eastAsia"/>
        </w:rPr>
        <w:t xml:space="preserve"> </w:t>
      </w:r>
      <w:r>
        <w:rPr>
          <w:rFonts w:eastAsia="黑体" w:hint="eastAsia"/>
          <w:b/>
        </w:rPr>
        <w:t>HKEY_CURRENT_USER</w:t>
      </w:r>
      <w:r>
        <w:rPr>
          <w:rFonts w:eastAsia="黑体" w:hint="eastAsia"/>
        </w:rPr>
        <w:t xml:space="preserve"> &gt; </w:t>
      </w:r>
      <w:r>
        <w:rPr>
          <w:rFonts w:eastAsia="黑体" w:hint="eastAsia"/>
          <w:b/>
        </w:rPr>
        <w:t>软件</w:t>
      </w:r>
      <w:r>
        <w:rPr>
          <w:rFonts w:eastAsia="黑体" w:hint="eastAsia"/>
        </w:rPr>
        <w:t xml:space="preserve"> &gt; </w:t>
      </w:r>
      <w:proofErr w:type="spellStart"/>
      <w:r>
        <w:rPr>
          <w:rFonts w:eastAsia="黑体" w:hint="eastAsia"/>
          <w:b/>
        </w:rPr>
        <w:t>Sysinternals</w:t>
      </w:r>
      <w:proofErr w:type="spellEnd"/>
      <w:r>
        <w:rPr>
          <w:rFonts w:eastAsia="黑体" w:hint="eastAsia"/>
        </w:rPr>
        <w:t xml:space="preserve"> &gt; </w:t>
      </w:r>
      <w:r>
        <w:rPr>
          <w:rFonts w:eastAsia="黑体" w:hint="eastAsia"/>
          <w:b/>
        </w:rPr>
        <w:t>进程资源管理器</w:t>
      </w:r>
      <w:r>
        <w:rPr>
          <w:rFonts w:eastAsia="黑体" w:hint="eastAsia"/>
        </w:rPr>
        <w:t>中点击选择进程资源管理器。向下滚动至项</w:t>
      </w:r>
      <w:r>
        <w:rPr>
          <w:rFonts w:eastAsia="黑体" w:hint="eastAsia"/>
        </w:rPr>
        <w:t xml:space="preserve"> </w:t>
      </w:r>
      <w:proofErr w:type="spellStart"/>
      <w:r>
        <w:rPr>
          <w:rFonts w:eastAsia="黑体" w:hint="eastAsia"/>
          <w:b/>
        </w:rPr>
        <w:t>EulaAccepted</w:t>
      </w:r>
      <w:proofErr w:type="spellEnd"/>
      <w:r>
        <w:rPr>
          <w:rFonts w:eastAsia="黑体" w:hint="eastAsia"/>
        </w:rPr>
        <w:t>。注册表项</w:t>
      </w:r>
      <w:r>
        <w:rPr>
          <w:rFonts w:eastAsia="黑体" w:hint="eastAsia"/>
        </w:rPr>
        <w:t xml:space="preserve"> </w:t>
      </w:r>
      <w:proofErr w:type="spellStart"/>
      <w:r>
        <w:rPr>
          <w:rFonts w:eastAsia="黑体" w:hint="eastAsia"/>
        </w:rPr>
        <w:t>EulaAccepted</w:t>
      </w:r>
      <w:proofErr w:type="spellEnd"/>
      <w:r>
        <w:rPr>
          <w:rFonts w:eastAsia="黑体" w:hint="eastAsia"/>
        </w:rPr>
        <w:t xml:space="preserve"> </w:t>
      </w:r>
      <w:r>
        <w:rPr>
          <w:rFonts w:eastAsia="黑体" w:hint="eastAsia"/>
        </w:rPr>
        <w:t>的当前值为</w:t>
      </w:r>
      <w:r>
        <w:rPr>
          <w:rFonts w:eastAsia="黑体" w:hint="eastAsia"/>
        </w:rPr>
        <w:t xml:space="preserve"> 0x00000001(1)</w:t>
      </w:r>
      <w:r>
        <w:rPr>
          <w:rFonts w:eastAsia="黑体" w:hint="eastAsia"/>
        </w:rPr>
        <w:t>。</w:t>
      </w:r>
    </w:p>
    <w:p w:rsidR="009B7C29" w:rsidRDefault="00AB721B">
      <w:pPr>
        <w:pStyle w:val="Visual"/>
        <w:autoSpaceDE w:val="0"/>
        <w:autoSpaceDN w:val="0"/>
        <w:rPr>
          <w:rFonts w:eastAsia="黑体"/>
        </w:rPr>
      </w:pPr>
      <w:r>
        <w:rPr>
          <w:rFonts w:eastAsia="黑体" w:hint="eastAsia"/>
          <w:noProof/>
        </w:rPr>
        <w:drawing>
          <wp:inline distT="0" distB="0" distL="0" distR="0">
            <wp:extent cx="5486400" cy="44678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6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C29" w:rsidRDefault="00AB721B">
      <w:pPr>
        <w:pStyle w:val="SubStepAlpha"/>
        <w:keepNext/>
        <w:autoSpaceDE w:val="0"/>
        <w:autoSpaceDN w:val="0"/>
        <w:rPr>
          <w:rFonts w:eastAsia="黑体"/>
        </w:rPr>
      </w:pPr>
      <w:r>
        <w:rPr>
          <w:rFonts w:eastAsia="黑体" w:hint="eastAsia"/>
        </w:rPr>
        <w:t>双击</w:t>
      </w:r>
      <w:r>
        <w:rPr>
          <w:rFonts w:eastAsia="黑体" w:hint="eastAsia"/>
        </w:rPr>
        <w:t xml:space="preserve"> </w:t>
      </w:r>
      <w:proofErr w:type="spellStart"/>
      <w:r>
        <w:rPr>
          <w:rFonts w:eastAsia="黑体" w:hint="eastAsia"/>
          <w:b/>
        </w:rPr>
        <w:t>EulaAccepted</w:t>
      </w:r>
      <w:proofErr w:type="spellEnd"/>
      <w:r>
        <w:rPr>
          <w:rFonts w:eastAsia="黑体" w:hint="eastAsia"/>
        </w:rPr>
        <w:t xml:space="preserve"> </w:t>
      </w:r>
      <w:r>
        <w:rPr>
          <w:rFonts w:eastAsia="黑体" w:hint="eastAsia"/>
        </w:rPr>
        <w:t>注册表项。该值数据当前设置为</w:t>
      </w:r>
      <w:r>
        <w:rPr>
          <w:rFonts w:eastAsia="黑体" w:hint="eastAsia"/>
        </w:rPr>
        <w:t xml:space="preserve"> 1</w:t>
      </w:r>
      <w:r>
        <w:rPr>
          <w:rFonts w:eastAsia="黑体" w:hint="eastAsia"/>
        </w:rPr>
        <w:t>。值</w:t>
      </w:r>
      <w:r>
        <w:rPr>
          <w:rFonts w:eastAsia="黑体" w:hint="eastAsia"/>
        </w:rPr>
        <w:t xml:space="preserve"> 1 </w:t>
      </w:r>
      <w:r>
        <w:rPr>
          <w:rFonts w:eastAsia="黑体" w:hint="eastAsia"/>
        </w:rPr>
        <w:t>表示用户接受了</w:t>
      </w:r>
      <w:r>
        <w:rPr>
          <w:rFonts w:eastAsia="黑体" w:hint="eastAsia"/>
        </w:rPr>
        <w:t xml:space="preserve"> EULA</w:t>
      </w:r>
      <w:r>
        <w:rPr>
          <w:rFonts w:eastAsia="黑体" w:hint="eastAsia"/>
        </w:rPr>
        <w:t>。</w:t>
      </w:r>
    </w:p>
    <w:p w:rsidR="009B7C29" w:rsidRDefault="00AB721B">
      <w:pPr>
        <w:pStyle w:val="Visual"/>
        <w:autoSpaceDE w:val="0"/>
        <w:autoSpaceDN w:val="0"/>
        <w:rPr>
          <w:rFonts w:eastAsia="黑体"/>
        </w:rPr>
      </w:pPr>
      <w:r>
        <w:rPr>
          <w:rFonts w:eastAsia="黑体" w:hint="eastAsia"/>
          <w:noProof/>
        </w:rPr>
        <w:drawing>
          <wp:inline distT="0" distB="0" distL="0" distR="0">
            <wp:extent cx="2743200" cy="16490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4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C29" w:rsidRDefault="00AB721B">
      <w:pPr>
        <w:pStyle w:val="SubStepAlpha"/>
        <w:autoSpaceDE w:val="0"/>
        <w:autoSpaceDN w:val="0"/>
        <w:rPr>
          <w:rFonts w:eastAsia="黑体"/>
        </w:rPr>
      </w:pPr>
      <w:r>
        <w:rPr>
          <w:rFonts w:eastAsia="黑体" w:hint="eastAsia"/>
        </w:rPr>
        <w:t>将值数据从</w:t>
      </w:r>
      <w:r>
        <w:rPr>
          <w:rFonts w:eastAsia="黑体" w:hint="eastAsia"/>
        </w:rPr>
        <w:t xml:space="preserve"> </w:t>
      </w:r>
      <w:r>
        <w:rPr>
          <w:rFonts w:eastAsia="黑体" w:hint="eastAsia"/>
          <w:b/>
        </w:rPr>
        <w:t>1</w:t>
      </w:r>
      <w:r>
        <w:rPr>
          <w:rFonts w:eastAsia="黑体" w:hint="eastAsia"/>
        </w:rPr>
        <w:t xml:space="preserve"> </w:t>
      </w:r>
      <w:r>
        <w:rPr>
          <w:rFonts w:eastAsia="黑体" w:hint="eastAsia"/>
        </w:rPr>
        <w:t>更改为</w:t>
      </w:r>
      <w:r>
        <w:rPr>
          <w:rFonts w:eastAsia="黑体" w:hint="eastAsia"/>
        </w:rPr>
        <w:t xml:space="preserve"> </w:t>
      </w:r>
      <w:r>
        <w:rPr>
          <w:rFonts w:eastAsia="黑体" w:hint="eastAsia"/>
          <w:b/>
        </w:rPr>
        <w:t>0</w:t>
      </w:r>
      <w:r>
        <w:rPr>
          <w:rFonts w:eastAsia="黑体" w:hint="eastAsia"/>
        </w:rPr>
        <w:t>。值</w:t>
      </w:r>
      <w:r>
        <w:rPr>
          <w:rFonts w:eastAsia="黑体" w:hint="eastAsia"/>
        </w:rPr>
        <w:t xml:space="preserve"> 0 </w:t>
      </w:r>
      <w:r>
        <w:rPr>
          <w:rFonts w:eastAsia="黑体" w:hint="eastAsia"/>
        </w:rPr>
        <w:t>表示未接受</w:t>
      </w:r>
      <w:r>
        <w:rPr>
          <w:rFonts w:eastAsia="黑体" w:hint="eastAsia"/>
        </w:rPr>
        <w:t xml:space="preserve"> EULA</w:t>
      </w:r>
      <w:r>
        <w:rPr>
          <w:rFonts w:eastAsia="黑体" w:hint="eastAsia"/>
        </w:rPr>
        <w:t>。点击</w:t>
      </w:r>
      <w:r>
        <w:rPr>
          <w:rFonts w:eastAsia="黑体" w:hint="eastAsia"/>
          <w:b/>
        </w:rPr>
        <w:t>确定</w:t>
      </w:r>
      <w:r>
        <w:rPr>
          <w:rFonts w:eastAsia="黑体" w:hint="eastAsia"/>
        </w:rPr>
        <w:t>继续。</w:t>
      </w:r>
    </w:p>
    <w:p w:rsidR="009B7C29" w:rsidRDefault="00AB721B">
      <w:pPr>
        <w:pStyle w:val="BodyTextL50"/>
        <w:autoSpaceDE w:val="0"/>
        <w:autoSpaceDN w:val="0"/>
        <w:rPr>
          <w:rFonts w:eastAsia="黑体"/>
        </w:rPr>
      </w:pPr>
      <w:r>
        <w:rPr>
          <w:rFonts w:eastAsia="黑体" w:hint="eastAsia"/>
        </w:rPr>
        <w:t>该注册表项在“数据”列中的值是什么？</w:t>
      </w:r>
      <w:r w:rsidR="005B4E02">
        <w:rPr>
          <w:rFonts w:eastAsia="黑体" w:hint="eastAsia"/>
        </w:rPr>
        <w:t>0x00000000</w:t>
      </w:r>
      <w:r w:rsidR="003F5C22">
        <w:rPr>
          <w:rFonts w:eastAsia="黑体" w:hint="eastAsia"/>
        </w:rPr>
        <w:t>(0)</w:t>
      </w:r>
    </w:p>
    <w:p w:rsidR="009B7C29" w:rsidRDefault="00AB721B">
      <w:pPr>
        <w:pStyle w:val="BodyTextL50"/>
        <w:autoSpaceDE w:val="0"/>
        <w:autoSpaceDN w:val="0"/>
        <w:rPr>
          <w:rFonts w:eastAsia="黑体"/>
        </w:rPr>
      </w:pPr>
      <w:r>
        <w:rPr>
          <w:rFonts w:eastAsia="黑体" w:hint="eastAsia"/>
        </w:rPr>
        <w:t>____________________________________________________________________________________</w:t>
      </w:r>
    </w:p>
    <w:p w:rsidR="009B7C29" w:rsidRDefault="00AB721B">
      <w:pPr>
        <w:pStyle w:val="SubStepAlpha"/>
        <w:autoSpaceDE w:val="0"/>
        <w:autoSpaceDN w:val="0"/>
        <w:rPr>
          <w:rFonts w:eastAsia="黑体"/>
        </w:rPr>
      </w:pPr>
      <w:r>
        <w:rPr>
          <w:rFonts w:eastAsia="黑体" w:hint="eastAsia"/>
        </w:rPr>
        <w:lastRenderedPageBreak/>
        <w:t>打开</w:t>
      </w:r>
      <w:r>
        <w:rPr>
          <w:rFonts w:eastAsia="黑体" w:hint="eastAsia"/>
          <w:b/>
        </w:rPr>
        <w:t>进程资源管理器</w:t>
      </w:r>
      <w:r>
        <w:rPr>
          <w:rFonts w:eastAsia="黑体" w:hint="eastAsia"/>
        </w:rPr>
        <w:t>。导航到同学们已下载</w:t>
      </w:r>
      <w:r>
        <w:rPr>
          <w:rFonts w:eastAsia="黑体" w:hint="eastAsia"/>
        </w:rPr>
        <w:t xml:space="preserve"> </w:t>
      </w:r>
      <w:proofErr w:type="spellStart"/>
      <w:r>
        <w:rPr>
          <w:rFonts w:eastAsia="黑体" w:hint="eastAsia"/>
        </w:rPr>
        <w:t>SysInternals</w:t>
      </w:r>
      <w:proofErr w:type="spellEnd"/>
      <w:r>
        <w:rPr>
          <w:rFonts w:eastAsia="黑体" w:hint="eastAsia"/>
        </w:rPr>
        <w:t xml:space="preserve"> </w:t>
      </w:r>
      <w:r>
        <w:rPr>
          <w:rFonts w:eastAsia="黑体" w:hint="eastAsia"/>
        </w:rPr>
        <w:t>的文件夹。打开文件夹</w:t>
      </w:r>
      <w:r>
        <w:rPr>
          <w:rFonts w:eastAsia="黑体" w:hint="eastAsia"/>
        </w:rPr>
        <w:t xml:space="preserve"> </w:t>
      </w:r>
      <w:proofErr w:type="spellStart"/>
      <w:r>
        <w:rPr>
          <w:rFonts w:eastAsia="黑体" w:hint="eastAsia"/>
          <w:b/>
        </w:rPr>
        <w:t>SysInternalsSuite</w:t>
      </w:r>
      <w:proofErr w:type="spellEnd"/>
      <w:r>
        <w:rPr>
          <w:rFonts w:eastAsia="黑体" w:hint="eastAsia"/>
        </w:rPr>
        <w:t xml:space="preserve"> &gt; </w:t>
      </w:r>
      <w:r>
        <w:rPr>
          <w:rFonts w:eastAsia="黑体" w:hint="eastAsia"/>
        </w:rPr>
        <w:t>打开</w:t>
      </w:r>
      <w:r>
        <w:rPr>
          <w:rFonts w:eastAsia="黑体" w:hint="eastAsia"/>
        </w:rPr>
        <w:t xml:space="preserve"> </w:t>
      </w:r>
      <w:r>
        <w:rPr>
          <w:rFonts w:eastAsia="黑体" w:hint="eastAsia"/>
          <w:b/>
        </w:rPr>
        <w:t>procexp.exe</w:t>
      </w:r>
      <w:r>
        <w:rPr>
          <w:rFonts w:eastAsia="黑体" w:hint="eastAsia"/>
        </w:rPr>
        <w:t>。</w:t>
      </w:r>
    </w:p>
    <w:p w:rsidR="009B7C29" w:rsidRDefault="00AB721B">
      <w:pPr>
        <w:pStyle w:val="BodyTextL50"/>
        <w:autoSpaceDE w:val="0"/>
        <w:autoSpaceDN w:val="0"/>
        <w:rPr>
          <w:rFonts w:eastAsia="黑体"/>
        </w:rPr>
      </w:pPr>
      <w:r>
        <w:rPr>
          <w:rFonts w:eastAsia="黑体" w:hint="eastAsia"/>
        </w:rPr>
        <w:t>当同学们打开进程资源管理器时，同学们看到了什么？</w:t>
      </w:r>
    </w:p>
    <w:p w:rsidR="00494321" w:rsidRDefault="00494321">
      <w:pPr>
        <w:pStyle w:val="BodyTextL50"/>
        <w:autoSpaceDE w:val="0"/>
        <w:autoSpaceDN w:val="0"/>
        <w:rPr>
          <w:rFonts w:eastAsia="黑体"/>
        </w:rPr>
      </w:pPr>
      <w:r>
        <w:rPr>
          <w:rFonts w:eastAsia="黑体" w:hint="eastAsia"/>
        </w:rPr>
        <w:t>答：会弹出协议需要选择是否同意，同意后发现注册表中的</w:t>
      </w:r>
      <w:proofErr w:type="spellStart"/>
      <w:r>
        <w:rPr>
          <w:rFonts w:eastAsia="黑体" w:hint="eastAsia"/>
        </w:rPr>
        <w:t>EulaAccpeted</w:t>
      </w:r>
      <w:proofErr w:type="spellEnd"/>
      <w:r>
        <w:rPr>
          <w:rFonts w:eastAsia="黑体" w:hint="eastAsia"/>
        </w:rPr>
        <w:t>的值变为</w:t>
      </w:r>
      <w:r>
        <w:rPr>
          <w:rFonts w:eastAsia="黑体" w:hint="eastAsia"/>
        </w:rPr>
        <w:t>1</w:t>
      </w:r>
      <w:r w:rsidR="00676566">
        <w:rPr>
          <w:rFonts w:eastAsia="黑体" w:hint="eastAsia"/>
        </w:rPr>
        <w:t>。</w:t>
      </w:r>
    </w:p>
    <w:p w:rsidR="009B7C29" w:rsidRDefault="00AB721B">
      <w:pPr>
        <w:pStyle w:val="BodyTextL50"/>
        <w:autoSpaceDE w:val="0"/>
        <w:autoSpaceDN w:val="0"/>
        <w:rPr>
          <w:rFonts w:eastAsia="黑体"/>
        </w:rPr>
      </w:pPr>
      <w:r>
        <w:rPr>
          <w:rFonts w:eastAsia="黑体" w:hint="eastAsia"/>
        </w:rPr>
        <w:t>____________________________________________________________________________________</w:t>
      </w:r>
    </w:p>
    <w:p w:rsidR="009B7C29" w:rsidRDefault="009B7C29">
      <w:pPr>
        <w:pStyle w:val="BodyTextL50"/>
        <w:autoSpaceDE w:val="0"/>
        <w:autoSpaceDN w:val="0"/>
        <w:rPr>
          <w:rStyle w:val="AnswerGray"/>
          <w:rFonts w:eastAsia="黑体"/>
        </w:rPr>
      </w:pPr>
    </w:p>
    <w:sectPr w:rsidR="009B7C29">
      <w:headerReference w:type="default" r:id="rId22"/>
      <w:footerReference w:type="default" r:id="rId23"/>
      <w:headerReference w:type="first" r:id="rId24"/>
      <w:footerReference w:type="first" r:id="rId25"/>
      <w:pgSz w:w="12240" w:h="15840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5E3C" w:rsidRDefault="00F45E3C">
      <w:pPr>
        <w:spacing w:before="0" w:after="0" w:line="240" w:lineRule="auto"/>
      </w:pPr>
      <w:r>
        <w:separator/>
      </w:r>
    </w:p>
  </w:endnote>
  <w:endnote w:type="continuationSeparator" w:id="0">
    <w:p w:rsidR="00F45E3C" w:rsidRDefault="00F45E3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roman"/>
    <w:notTrueType/>
    <w:pitch w:val="variable"/>
    <w:sig w:usb0="01000001" w:usb1="00000000" w:usb2="00000000" w:usb3="00000000" w:csb0="00010000" w:csb1="00000000"/>
  </w:font>
  <w:font w:name="New Gulim">
    <w:altName w:val="Malgun Gothic"/>
    <w:charset w:val="81"/>
    <w:family w:val="roman"/>
    <w:pitch w:val="default"/>
    <w:sig w:usb0="00000000" w:usb1="00000000" w:usb2="00000030" w:usb3="00000000" w:csb0="0008009F" w:csb1="00000000"/>
  </w:font>
  <w:font w:name="Arial Bold">
    <w:altName w:val="Arial"/>
    <w:panose1 w:val="020B0704020202020204"/>
    <w:charset w:val="00"/>
    <w:family w:val="roman"/>
    <w:pitch w:val="default"/>
  </w:font>
  <w:font w:name="Angsana New">
    <w:panose1 w:val="02020603050405020304"/>
    <w:charset w:val="DE"/>
    <w:family w:val="roman"/>
    <w:notTrueType/>
    <w:pitch w:val="variable"/>
    <w:sig w:usb0="01000001" w:usb1="00000000" w:usb2="00000000" w:usb3="00000000" w:csb0="0001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B7C29" w:rsidRDefault="00AB721B">
    <w:pPr>
      <w:pStyle w:val="ab"/>
      <w:rPr>
        <w:szCs w:val="16"/>
      </w:rPr>
    </w:pPr>
    <w:r>
      <w:rPr>
        <w:rFonts w:hint="eastAsia"/>
      </w:rPr>
      <w:t>计算机科学与工程学院</w:t>
    </w:r>
    <w:r>
      <w:rPr>
        <w:rFonts w:hint="eastAsia"/>
      </w:rPr>
      <w:t xml:space="preserve">  </w:t>
    </w:r>
    <w:r>
      <w:rPr>
        <w:rFonts w:hint="eastAsia"/>
      </w:rPr>
      <w:t>网络工程系</w:t>
    </w:r>
    <w:r>
      <w:rPr>
        <w:rFonts w:hint="eastAsia"/>
      </w:rPr>
      <w:tab/>
    </w:r>
    <w:r>
      <w:rPr>
        <w:rFonts w:hint="eastAsia"/>
      </w:rPr>
      <w:t>第</w:t>
    </w:r>
    <w:r>
      <w:rPr>
        <w:rFonts w:hint="eastAsia"/>
      </w:rPr>
      <w:t xml:space="preserve"> </w:t>
    </w:r>
    <w:r>
      <w:rPr>
        <w:rFonts w:hint="eastAsia"/>
        <w:b/>
        <w:szCs w:val="16"/>
      </w:rPr>
      <w:fldChar w:fldCharType="begin"/>
    </w:r>
    <w:r>
      <w:rPr>
        <w:rFonts w:hint="eastAsia"/>
        <w:b/>
        <w:szCs w:val="16"/>
      </w:rPr>
      <w:instrText xml:space="preserve"> PAGE </w:instrText>
    </w:r>
    <w:r>
      <w:rPr>
        <w:rFonts w:hint="eastAsia"/>
        <w:b/>
        <w:szCs w:val="16"/>
      </w:rPr>
      <w:fldChar w:fldCharType="separate"/>
    </w:r>
    <w:r w:rsidR="004B0D45">
      <w:rPr>
        <w:b/>
        <w:noProof/>
        <w:szCs w:val="16"/>
      </w:rPr>
      <w:t>5</w:t>
    </w:r>
    <w:r>
      <w:rPr>
        <w:rFonts w:hint="eastAsia"/>
        <w:b/>
        <w:szCs w:val="16"/>
      </w:rPr>
      <w:fldChar w:fldCharType="end"/>
    </w:r>
    <w:r>
      <w:rPr>
        <w:rFonts w:hint="eastAsia"/>
      </w:rPr>
      <w:t xml:space="preserve"> </w:t>
    </w:r>
    <w:r>
      <w:rPr>
        <w:rFonts w:hint="eastAsia"/>
      </w:rPr>
      <w:t>页，共</w:t>
    </w:r>
    <w:r>
      <w:rPr>
        <w:rFonts w:hint="eastAsia"/>
      </w:rPr>
      <w:t xml:space="preserve"> </w:t>
    </w:r>
    <w:r>
      <w:rPr>
        <w:rFonts w:hint="eastAsia"/>
        <w:b/>
        <w:szCs w:val="16"/>
      </w:rPr>
      <w:fldChar w:fldCharType="begin"/>
    </w:r>
    <w:r>
      <w:rPr>
        <w:rFonts w:hint="eastAsia"/>
        <w:b/>
        <w:szCs w:val="16"/>
      </w:rPr>
      <w:instrText xml:space="preserve"> NUMPAGES  </w:instrText>
    </w:r>
    <w:r>
      <w:rPr>
        <w:rFonts w:hint="eastAsia"/>
        <w:b/>
        <w:szCs w:val="16"/>
      </w:rPr>
      <w:fldChar w:fldCharType="separate"/>
    </w:r>
    <w:r w:rsidR="004B0D45">
      <w:rPr>
        <w:b/>
        <w:noProof/>
        <w:szCs w:val="16"/>
      </w:rPr>
      <w:t>11</w:t>
    </w:r>
    <w:r>
      <w:rPr>
        <w:rFonts w:hint="eastAsia"/>
        <w:b/>
        <w:szCs w:val="16"/>
      </w:rPr>
      <w:fldChar w:fldCharType="end"/>
    </w:r>
    <w:r>
      <w:rPr>
        <w:rFonts w:hint="eastAsia"/>
      </w:rPr>
      <w:t xml:space="preserve"> </w:t>
    </w:r>
    <w:r>
      <w:rPr>
        <w:rFonts w:hint="eastAsia"/>
      </w:rPr>
      <w:t>页</w:t>
    </w:r>
    <w:r>
      <w:rPr>
        <w:rFonts w:hint="eastAsia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B7C29" w:rsidRDefault="00AB721B">
    <w:pPr>
      <w:pStyle w:val="ab"/>
      <w:rPr>
        <w:szCs w:val="16"/>
      </w:rPr>
    </w:pPr>
    <w:r>
      <w:rPr>
        <w:rFonts w:hint="eastAsia"/>
      </w:rPr>
      <w:t>计算机科学与工程学院</w:t>
    </w:r>
    <w:r>
      <w:rPr>
        <w:rFonts w:hint="eastAsia"/>
      </w:rPr>
      <w:t xml:space="preserve">  </w:t>
    </w:r>
    <w:r>
      <w:rPr>
        <w:rFonts w:hint="eastAsia"/>
      </w:rPr>
      <w:t>网络工程系</w:t>
    </w:r>
    <w:r>
      <w:rPr>
        <w:rFonts w:hint="eastAsia"/>
      </w:rPr>
      <w:tab/>
    </w:r>
    <w:r>
      <w:rPr>
        <w:rFonts w:hint="eastAsia"/>
      </w:rPr>
      <w:t>第</w:t>
    </w:r>
    <w:r>
      <w:rPr>
        <w:rFonts w:hint="eastAsia"/>
      </w:rPr>
      <w:t xml:space="preserve"> </w:t>
    </w:r>
    <w:r>
      <w:rPr>
        <w:rFonts w:hint="eastAsia"/>
        <w:b/>
        <w:szCs w:val="16"/>
      </w:rPr>
      <w:fldChar w:fldCharType="begin"/>
    </w:r>
    <w:r>
      <w:rPr>
        <w:rFonts w:hint="eastAsia"/>
        <w:b/>
        <w:szCs w:val="16"/>
      </w:rPr>
      <w:instrText xml:space="preserve"> PAGE </w:instrText>
    </w:r>
    <w:r>
      <w:rPr>
        <w:rFonts w:hint="eastAsia"/>
        <w:b/>
        <w:szCs w:val="16"/>
      </w:rPr>
      <w:fldChar w:fldCharType="separate"/>
    </w:r>
    <w:r w:rsidR="009D003F">
      <w:rPr>
        <w:b/>
        <w:noProof/>
        <w:szCs w:val="16"/>
      </w:rPr>
      <w:t>1</w:t>
    </w:r>
    <w:r>
      <w:rPr>
        <w:rFonts w:hint="eastAsia"/>
        <w:b/>
        <w:szCs w:val="16"/>
      </w:rPr>
      <w:fldChar w:fldCharType="end"/>
    </w:r>
    <w:r>
      <w:rPr>
        <w:rFonts w:hint="eastAsia"/>
      </w:rPr>
      <w:t xml:space="preserve"> </w:t>
    </w:r>
    <w:r>
      <w:rPr>
        <w:rFonts w:hint="eastAsia"/>
      </w:rPr>
      <w:t>页，共</w:t>
    </w:r>
    <w:r>
      <w:rPr>
        <w:rFonts w:hint="eastAsia"/>
      </w:rPr>
      <w:t xml:space="preserve"> </w:t>
    </w:r>
    <w:r>
      <w:rPr>
        <w:rFonts w:hint="eastAsia"/>
        <w:b/>
        <w:szCs w:val="16"/>
      </w:rPr>
      <w:fldChar w:fldCharType="begin"/>
    </w:r>
    <w:r>
      <w:rPr>
        <w:rFonts w:hint="eastAsia"/>
        <w:b/>
        <w:szCs w:val="16"/>
      </w:rPr>
      <w:instrText xml:space="preserve"> NUMPAGES  </w:instrText>
    </w:r>
    <w:r>
      <w:rPr>
        <w:rFonts w:hint="eastAsia"/>
        <w:b/>
        <w:szCs w:val="16"/>
      </w:rPr>
      <w:fldChar w:fldCharType="separate"/>
    </w:r>
    <w:r w:rsidR="009D003F">
      <w:rPr>
        <w:b/>
        <w:noProof/>
        <w:szCs w:val="16"/>
      </w:rPr>
      <w:t>3</w:t>
    </w:r>
    <w:r>
      <w:rPr>
        <w:rFonts w:hint="eastAsia"/>
        <w:b/>
        <w:szCs w:val="16"/>
      </w:rPr>
      <w:fldChar w:fldCharType="end"/>
    </w:r>
    <w:r>
      <w:rPr>
        <w:rFonts w:hint="eastAsia"/>
      </w:rPr>
      <w:t xml:space="preserve"> </w:t>
    </w:r>
    <w:r>
      <w:rPr>
        <w:rFonts w:hint="eastAsia"/>
      </w:rPr>
      <w:t>页</w:t>
    </w:r>
    <w:r>
      <w:rPr>
        <w:rFonts w:hint="eastAsia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5E3C" w:rsidRDefault="00F45E3C">
      <w:pPr>
        <w:spacing w:before="0" w:after="0" w:line="240" w:lineRule="auto"/>
      </w:pPr>
      <w:r>
        <w:separator/>
      </w:r>
    </w:p>
  </w:footnote>
  <w:footnote w:type="continuationSeparator" w:id="0">
    <w:p w:rsidR="00F45E3C" w:rsidRDefault="00F45E3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B7C29" w:rsidRDefault="00F45E3C">
    <w:pPr>
      <w:pStyle w:val="PageHead"/>
      <w:autoSpaceDE w:val="0"/>
      <w:autoSpaceDN w:val="0"/>
      <w:rPr>
        <w:rFonts w:ascii="Arial Bold" w:eastAsia="黑体" w:hAnsi="Arial Bold" w:hint="eastAsia"/>
      </w:rPr>
    </w:pPr>
    <w:r>
      <w:rPr>
        <w:rFonts w:hint="eastAsia"/>
        <w:sz w:val="18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0177" o:spid="_x0000_s2049" type="#_x0000_t136" style="position:absolute;margin-left:0;margin-top:0;width:536.65pt;height:50.6pt;rotation:-45;z-index:-251658240;mso-position-horizontal:center;mso-position-horizontal-relative:margin;mso-position-vertical:center;mso-position-vertical-relative:margin;mso-width-relative:page;mso-height-relative:page" fillcolor="silver" stroked="f">
          <v:fill opacity="5898f"/>
          <v:textpath style="font-family:&quot;微软雅黑&quot;" trim="t" fitpath="t" string="网络与信息安全虚拟仿真实验室"/>
          <o:lock v:ext="edit" aspectratio="t"/>
          <w10:wrap anchorx="margin" anchory="margin"/>
        </v:shape>
      </w:pict>
    </w:r>
    <w:r w:rsidR="00AB721B">
      <w:rPr>
        <w:rFonts w:ascii="Arial Bold" w:eastAsia="黑体" w:hint="eastAsia"/>
      </w:rPr>
      <w:t>实验</w:t>
    </w:r>
    <w:r w:rsidR="00AB721B">
      <w:rPr>
        <w:rFonts w:ascii="Arial Bold" w:eastAsia="黑体" w:hAnsi="Arial Bold" w:hint="eastAsia"/>
      </w:rPr>
      <w:t xml:space="preserve"> - </w:t>
    </w:r>
    <w:r w:rsidR="00AB721B">
      <w:rPr>
        <w:rFonts w:ascii="Arial Bold" w:eastAsia="黑体" w:hint="eastAsia"/>
      </w:rPr>
      <w:t>了解进程、线程、句柄和</w:t>
    </w:r>
    <w:r w:rsidR="00AB721B">
      <w:rPr>
        <w:rFonts w:ascii="Arial Bold" w:eastAsia="黑体" w:hAnsi="Arial Bold" w:hint="eastAsia"/>
      </w:rPr>
      <w:t xml:space="preserve"> Windows </w:t>
    </w:r>
    <w:r w:rsidR="00AB721B">
      <w:rPr>
        <w:rFonts w:ascii="Arial Bold" w:eastAsia="黑体" w:hint="eastAsia"/>
      </w:rPr>
      <w:t>注册表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B7C29" w:rsidRDefault="00AB721B">
    <w:pPr>
      <w:pStyle w:val="ac"/>
      <w:pBdr>
        <w:bottom w:val="single" w:sz="4" w:space="0" w:color="auto"/>
      </w:pBdr>
      <w:jc w:val="center"/>
      <w:rPr>
        <w:rFonts w:ascii="黑体" w:eastAsia="黑体" w:hAnsi="黑体" w:cs="黑体"/>
      </w:rPr>
    </w:pPr>
    <w:r>
      <w:rPr>
        <w:rFonts w:ascii="黑体" w:eastAsia="黑体" w:hAnsi="黑体" w:cs="黑体" w:hint="eastAsia"/>
      </w:rPr>
      <w:t>网络安全技术实验</w:t>
    </w:r>
  </w:p>
  <w:p w:rsidR="009B7C29" w:rsidRDefault="00F45E3C">
    <w:pPr>
      <w:pStyle w:val="ac"/>
    </w:pPr>
    <w:r>
      <w:rPr>
        <w:sz w:val="18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0" type="#_x0000_t136" style="position:absolute;margin-left:0;margin-top:0;width:536.65pt;height:50.6pt;rotation:-45;z-index:-251657216;mso-position-horizontal:center;mso-position-horizontal-relative:margin;mso-position-vertical:center;mso-position-vertical-relative:margin;mso-width-relative:page;mso-height-relative:page" fillcolor="silver" stroked="f">
          <v:fill opacity="5898f"/>
          <v:textpath style="font-family:&quot;微软雅黑&quot;" trim="t" fitpath="t" string="网络与信息安全虚拟仿真实验室"/>
          <o:lock v:ext="edit" aspectratio="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0E4F72"/>
    <w:multiLevelType w:val="multilevel"/>
    <w:tmpl w:val="070E4F72"/>
    <w:lvl w:ilvl="0">
      <w:start w:val="1"/>
      <w:numFmt w:val="bullet"/>
      <w:pStyle w:val="Bulletlevel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E5A40BA"/>
    <w:multiLevelType w:val="multilevel"/>
    <w:tmpl w:val="0E5A40BA"/>
    <w:lvl w:ilvl="0">
      <w:start w:val="1"/>
      <w:numFmt w:val="decimal"/>
      <w:pStyle w:val="PartHead"/>
      <w:lvlText w:val="第 %1 部分："/>
      <w:lvlJc w:val="left"/>
      <w:pPr>
        <w:tabs>
          <w:tab w:val="left" w:pos="1701"/>
        </w:tabs>
        <w:ind w:left="1701" w:hanging="1701"/>
      </w:pPr>
      <w:rPr>
        <w:rFonts w:hint="default"/>
      </w:rPr>
    </w:lvl>
    <w:lvl w:ilvl="1">
      <w:start w:val="1"/>
      <w:numFmt w:val="decimal"/>
      <w:pStyle w:val="StepHead"/>
      <w:lvlText w:val="第 %2 步：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left" w:pos="720"/>
        </w:tabs>
        <w:ind w:left="720" w:hanging="363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left" w:pos="1077"/>
        </w:tabs>
        <w:ind w:left="1077" w:hanging="357"/>
      </w:pPr>
      <w:rPr>
        <w:rFonts w:hint="default"/>
      </w:rPr>
    </w:lvl>
    <w:lvl w:ilvl="4">
      <w:start w:val="1"/>
      <w:numFmt w:val="none"/>
      <w:lvlText w:val="(%5)"/>
      <w:lvlJc w:val="left"/>
      <w:pPr>
        <w:ind w:left="1797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1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37" w:hanging="357"/>
      </w:pPr>
      <w:rPr>
        <w:rFonts w:hint="default"/>
      </w:rPr>
    </w:lvl>
  </w:abstractNum>
  <w:abstractNum w:abstractNumId="2">
    <w:nsid w:val="1217228C"/>
    <w:multiLevelType w:val="multilevel"/>
    <w:tmpl w:val="1217228C"/>
    <w:lvl w:ilvl="0">
      <w:start w:val="1"/>
      <w:numFmt w:val="none"/>
      <w:pStyle w:val="LabSection"/>
      <w:lvlText w:val="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4BF23836"/>
    <w:multiLevelType w:val="multilevel"/>
    <w:tmpl w:val="4BF23836"/>
    <w:lvl w:ilvl="0">
      <w:start w:val="1"/>
      <w:numFmt w:val="bullet"/>
      <w:pStyle w:val="Bulletlevel1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-"/>
      <w:lvlJc w:val="left"/>
      <w:pPr>
        <w:tabs>
          <w:tab w:val="left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left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left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compressPunctuationAndJapaneseKana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03C52"/>
    <w:rsid w:val="00001BDF"/>
    <w:rsid w:val="0000380F"/>
    <w:rsid w:val="00004175"/>
    <w:rsid w:val="000059C9"/>
    <w:rsid w:val="000060AC"/>
    <w:rsid w:val="00012C22"/>
    <w:rsid w:val="000160F7"/>
    <w:rsid w:val="00016D5B"/>
    <w:rsid w:val="00016F30"/>
    <w:rsid w:val="0002047C"/>
    <w:rsid w:val="00021B9A"/>
    <w:rsid w:val="000242D6"/>
    <w:rsid w:val="00024EE5"/>
    <w:rsid w:val="00032506"/>
    <w:rsid w:val="00034AC9"/>
    <w:rsid w:val="00041912"/>
    <w:rsid w:val="00041AF6"/>
    <w:rsid w:val="000440F6"/>
    <w:rsid w:val="00044E62"/>
    <w:rsid w:val="00045448"/>
    <w:rsid w:val="00050BA4"/>
    <w:rsid w:val="00051738"/>
    <w:rsid w:val="00052548"/>
    <w:rsid w:val="000536BF"/>
    <w:rsid w:val="00060315"/>
    <w:rsid w:val="00060696"/>
    <w:rsid w:val="00067A67"/>
    <w:rsid w:val="000739E4"/>
    <w:rsid w:val="000769CF"/>
    <w:rsid w:val="000815D8"/>
    <w:rsid w:val="0008491D"/>
    <w:rsid w:val="00084C99"/>
    <w:rsid w:val="00085CC6"/>
    <w:rsid w:val="00087D0F"/>
    <w:rsid w:val="00090C07"/>
    <w:rsid w:val="0009147A"/>
    <w:rsid w:val="00091E8D"/>
    <w:rsid w:val="000930B9"/>
    <w:rsid w:val="0009378D"/>
    <w:rsid w:val="00093AA2"/>
    <w:rsid w:val="00094EC7"/>
    <w:rsid w:val="00097163"/>
    <w:rsid w:val="000A22C8"/>
    <w:rsid w:val="000B2344"/>
    <w:rsid w:val="000B7DE5"/>
    <w:rsid w:val="000C2118"/>
    <w:rsid w:val="000C5B3D"/>
    <w:rsid w:val="000C6E6E"/>
    <w:rsid w:val="000D55B4"/>
    <w:rsid w:val="000D6BC2"/>
    <w:rsid w:val="000E4F00"/>
    <w:rsid w:val="000E65F0"/>
    <w:rsid w:val="000F072C"/>
    <w:rsid w:val="000F6743"/>
    <w:rsid w:val="001006C2"/>
    <w:rsid w:val="00101BE8"/>
    <w:rsid w:val="001021FC"/>
    <w:rsid w:val="00103401"/>
    <w:rsid w:val="00103A44"/>
    <w:rsid w:val="00103D36"/>
    <w:rsid w:val="00107B2B"/>
    <w:rsid w:val="00112AC5"/>
    <w:rsid w:val="001133DD"/>
    <w:rsid w:val="00120CBE"/>
    <w:rsid w:val="00121BAE"/>
    <w:rsid w:val="001261C4"/>
    <w:rsid w:val="00127133"/>
    <w:rsid w:val="001314FB"/>
    <w:rsid w:val="00134B7A"/>
    <w:rsid w:val="001366EC"/>
    <w:rsid w:val="0014219C"/>
    <w:rsid w:val="001425ED"/>
    <w:rsid w:val="00143450"/>
    <w:rsid w:val="00144997"/>
    <w:rsid w:val="001523C0"/>
    <w:rsid w:val="001535FE"/>
    <w:rsid w:val="00154E3A"/>
    <w:rsid w:val="00157902"/>
    <w:rsid w:val="00162105"/>
    <w:rsid w:val="00162EEA"/>
    <w:rsid w:val="00163164"/>
    <w:rsid w:val="00166253"/>
    <w:rsid w:val="001704B7"/>
    <w:rsid w:val="001710C0"/>
    <w:rsid w:val="00172AFB"/>
    <w:rsid w:val="00174124"/>
    <w:rsid w:val="00175DA9"/>
    <w:rsid w:val="001772B8"/>
    <w:rsid w:val="00180FBF"/>
    <w:rsid w:val="00182CF4"/>
    <w:rsid w:val="00186CE1"/>
    <w:rsid w:val="00191E3A"/>
    <w:rsid w:val="00191F00"/>
    <w:rsid w:val="00192DD3"/>
    <w:rsid w:val="00192F12"/>
    <w:rsid w:val="001937CB"/>
    <w:rsid w:val="00193F14"/>
    <w:rsid w:val="00197614"/>
    <w:rsid w:val="001A0312"/>
    <w:rsid w:val="001A15DA"/>
    <w:rsid w:val="001A2694"/>
    <w:rsid w:val="001A26BB"/>
    <w:rsid w:val="001A3CC7"/>
    <w:rsid w:val="001A67A4"/>
    <w:rsid w:val="001A69AC"/>
    <w:rsid w:val="001B390C"/>
    <w:rsid w:val="001B5A29"/>
    <w:rsid w:val="001B67D8"/>
    <w:rsid w:val="001B6F95"/>
    <w:rsid w:val="001C05A1"/>
    <w:rsid w:val="001C1D9E"/>
    <w:rsid w:val="001C5998"/>
    <w:rsid w:val="001C7C3B"/>
    <w:rsid w:val="001D2238"/>
    <w:rsid w:val="001D32E7"/>
    <w:rsid w:val="001D5B6F"/>
    <w:rsid w:val="001E0AB8"/>
    <w:rsid w:val="001E38E0"/>
    <w:rsid w:val="001E4E72"/>
    <w:rsid w:val="001E62B3"/>
    <w:rsid w:val="001F0171"/>
    <w:rsid w:val="001F0D77"/>
    <w:rsid w:val="001F0EF9"/>
    <w:rsid w:val="001F7DD8"/>
    <w:rsid w:val="00201928"/>
    <w:rsid w:val="00203E26"/>
    <w:rsid w:val="0020449C"/>
    <w:rsid w:val="002113B8"/>
    <w:rsid w:val="00215665"/>
    <w:rsid w:val="002163BB"/>
    <w:rsid w:val="0021792C"/>
    <w:rsid w:val="0022098B"/>
    <w:rsid w:val="00221164"/>
    <w:rsid w:val="002240AB"/>
    <w:rsid w:val="00225E37"/>
    <w:rsid w:val="00231DCA"/>
    <w:rsid w:val="00234E5D"/>
    <w:rsid w:val="00242E3A"/>
    <w:rsid w:val="002506CF"/>
    <w:rsid w:val="0025107F"/>
    <w:rsid w:val="00253CE7"/>
    <w:rsid w:val="00260CD4"/>
    <w:rsid w:val="002639D8"/>
    <w:rsid w:val="00265F77"/>
    <w:rsid w:val="00266C83"/>
    <w:rsid w:val="002768DC"/>
    <w:rsid w:val="002819E6"/>
    <w:rsid w:val="00292F77"/>
    <w:rsid w:val="00294C8F"/>
    <w:rsid w:val="002A6C56"/>
    <w:rsid w:val="002C090C"/>
    <w:rsid w:val="002C1243"/>
    <w:rsid w:val="002C1815"/>
    <w:rsid w:val="002C3D33"/>
    <w:rsid w:val="002C475E"/>
    <w:rsid w:val="002C6AD6"/>
    <w:rsid w:val="002D6C2A"/>
    <w:rsid w:val="002D7A86"/>
    <w:rsid w:val="002F45FF"/>
    <w:rsid w:val="002F66D3"/>
    <w:rsid w:val="002F6D17"/>
    <w:rsid w:val="00302887"/>
    <w:rsid w:val="003056EB"/>
    <w:rsid w:val="003071FF"/>
    <w:rsid w:val="00310652"/>
    <w:rsid w:val="0031239C"/>
    <w:rsid w:val="0031371D"/>
    <w:rsid w:val="0031789F"/>
    <w:rsid w:val="00320788"/>
    <w:rsid w:val="003233A3"/>
    <w:rsid w:val="0034455D"/>
    <w:rsid w:val="0034604B"/>
    <w:rsid w:val="00346D17"/>
    <w:rsid w:val="00347972"/>
    <w:rsid w:val="0035469B"/>
    <w:rsid w:val="003554EE"/>
    <w:rsid w:val="003559CC"/>
    <w:rsid w:val="003569D7"/>
    <w:rsid w:val="003608AC"/>
    <w:rsid w:val="0036367A"/>
    <w:rsid w:val="00363A23"/>
    <w:rsid w:val="0036440C"/>
    <w:rsid w:val="0036465A"/>
    <w:rsid w:val="00366912"/>
    <w:rsid w:val="00374D14"/>
    <w:rsid w:val="00376531"/>
    <w:rsid w:val="00390C38"/>
    <w:rsid w:val="00392748"/>
    <w:rsid w:val="00392C65"/>
    <w:rsid w:val="00392ED5"/>
    <w:rsid w:val="003A19DC"/>
    <w:rsid w:val="003A1B45"/>
    <w:rsid w:val="003A220C"/>
    <w:rsid w:val="003B17E8"/>
    <w:rsid w:val="003B46FC"/>
    <w:rsid w:val="003B49C3"/>
    <w:rsid w:val="003B5767"/>
    <w:rsid w:val="003B7605"/>
    <w:rsid w:val="003C08AA"/>
    <w:rsid w:val="003C2A7B"/>
    <w:rsid w:val="003C49EF"/>
    <w:rsid w:val="003C6BCA"/>
    <w:rsid w:val="003C7902"/>
    <w:rsid w:val="003D0BFF"/>
    <w:rsid w:val="003D6EF1"/>
    <w:rsid w:val="003E01C7"/>
    <w:rsid w:val="003E5BE5"/>
    <w:rsid w:val="003F18D1"/>
    <w:rsid w:val="003F20EC"/>
    <w:rsid w:val="003F31A1"/>
    <w:rsid w:val="003F4F0E"/>
    <w:rsid w:val="003F5C22"/>
    <w:rsid w:val="003F6096"/>
    <w:rsid w:val="003F6E06"/>
    <w:rsid w:val="00403C7A"/>
    <w:rsid w:val="004057A6"/>
    <w:rsid w:val="00406554"/>
    <w:rsid w:val="004112A3"/>
    <w:rsid w:val="004131B0"/>
    <w:rsid w:val="00416C42"/>
    <w:rsid w:val="00422476"/>
    <w:rsid w:val="0042385C"/>
    <w:rsid w:val="00424585"/>
    <w:rsid w:val="00426FA5"/>
    <w:rsid w:val="00431654"/>
    <w:rsid w:val="00434926"/>
    <w:rsid w:val="00442A89"/>
    <w:rsid w:val="00443ACE"/>
    <w:rsid w:val="00444217"/>
    <w:rsid w:val="004478F4"/>
    <w:rsid w:val="00450F7A"/>
    <w:rsid w:val="00452C6D"/>
    <w:rsid w:val="00455E0B"/>
    <w:rsid w:val="004612F1"/>
    <w:rsid w:val="00462B9F"/>
    <w:rsid w:val="004659EE"/>
    <w:rsid w:val="00471976"/>
    <w:rsid w:val="0047373E"/>
    <w:rsid w:val="00473E34"/>
    <w:rsid w:val="00476BA9"/>
    <w:rsid w:val="00485B81"/>
    <w:rsid w:val="004936C2"/>
    <w:rsid w:val="0049379C"/>
    <w:rsid w:val="00494321"/>
    <w:rsid w:val="004A1CA0"/>
    <w:rsid w:val="004A22E9"/>
    <w:rsid w:val="004A4ACD"/>
    <w:rsid w:val="004A5BC5"/>
    <w:rsid w:val="004B023D"/>
    <w:rsid w:val="004B0D45"/>
    <w:rsid w:val="004C0909"/>
    <w:rsid w:val="004C3F97"/>
    <w:rsid w:val="004D01F2"/>
    <w:rsid w:val="004D3339"/>
    <w:rsid w:val="004D353F"/>
    <w:rsid w:val="004D36D7"/>
    <w:rsid w:val="004D682B"/>
    <w:rsid w:val="004E6152"/>
    <w:rsid w:val="004F344A"/>
    <w:rsid w:val="00504ED4"/>
    <w:rsid w:val="00510639"/>
    <w:rsid w:val="0051497F"/>
    <w:rsid w:val="00516142"/>
    <w:rsid w:val="00520027"/>
    <w:rsid w:val="0052093C"/>
    <w:rsid w:val="00521B31"/>
    <w:rsid w:val="00522469"/>
    <w:rsid w:val="00523903"/>
    <w:rsid w:val="0052400A"/>
    <w:rsid w:val="00524819"/>
    <w:rsid w:val="00535C0D"/>
    <w:rsid w:val="00536277"/>
    <w:rsid w:val="00536F43"/>
    <w:rsid w:val="00541776"/>
    <w:rsid w:val="005510BA"/>
    <w:rsid w:val="005538C8"/>
    <w:rsid w:val="00554B4E"/>
    <w:rsid w:val="00556C02"/>
    <w:rsid w:val="00561BB2"/>
    <w:rsid w:val="00563249"/>
    <w:rsid w:val="00570A65"/>
    <w:rsid w:val="005762B1"/>
    <w:rsid w:val="00580456"/>
    <w:rsid w:val="00580E73"/>
    <w:rsid w:val="00590EF1"/>
    <w:rsid w:val="00593386"/>
    <w:rsid w:val="00596998"/>
    <w:rsid w:val="005A31B2"/>
    <w:rsid w:val="005A6E62"/>
    <w:rsid w:val="005B2FB3"/>
    <w:rsid w:val="005B4E02"/>
    <w:rsid w:val="005C3B7F"/>
    <w:rsid w:val="005D2B29"/>
    <w:rsid w:val="005D354A"/>
    <w:rsid w:val="005D3E53"/>
    <w:rsid w:val="005D506C"/>
    <w:rsid w:val="005E3235"/>
    <w:rsid w:val="005E4176"/>
    <w:rsid w:val="005E4876"/>
    <w:rsid w:val="005E52B8"/>
    <w:rsid w:val="005E65B5"/>
    <w:rsid w:val="005F3AE9"/>
    <w:rsid w:val="006007BB"/>
    <w:rsid w:val="00601DC0"/>
    <w:rsid w:val="006034CB"/>
    <w:rsid w:val="00603C52"/>
    <w:rsid w:val="006131CE"/>
    <w:rsid w:val="0061336B"/>
    <w:rsid w:val="00615B6E"/>
    <w:rsid w:val="00617D6E"/>
    <w:rsid w:val="00622D61"/>
    <w:rsid w:val="00624198"/>
    <w:rsid w:val="00626610"/>
    <w:rsid w:val="00636C28"/>
    <w:rsid w:val="006428E5"/>
    <w:rsid w:val="00644958"/>
    <w:rsid w:val="006513FB"/>
    <w:rsid w:val="00656EEF"/>
    <w:rsid w:val="0067004D"/>
    <w:rsid w:val="00672919"/>
    <w:rsid w:val="00676566"/>
    <w:rsid w:val="00686587"/>
    <w:rsid w:val="006904CF"/>
    <w:rsid w:val="00690581"/>
    <w:rsid w:val="00695EE2"/>
    <w:rsid w:val="0069660B"/>
    <w:rsid w:val="006A1B33"/>
    <w:rsid w:val="006A47CC"/>
    <w:rsid w:val="006A48F1"/>
    <w:rsid w:val="006A71A3"/>
    <w:rsid w:val="006B03F2"/>
    <w:rsid w:val="006B14C1"/>
    <w:rsid w:val="006B1639"/>
    <w:rsid w:val="006B5CA7"/>
    <w:rsid w:val="006B5E89"/>
    <w:rsid w:val="006C19B2"/>
    <w:rsid w:val="006C30A0"/>
    <w:rsid w:val="006C35FF"/>
    <w:rsid w:val="006C57F2"/>
    <w:rsid w:val="006C5949"/>
    <w:rsid w:val="006C6832"/>
    <w:rsid w:val="006C7F24"/>
    <w:rsid w:val="006D05C7"/>
    <w:rsid w:val="006D1370"/>
    <w:rsid w:val="006D2C28"/>
    <w:rsid w:val="006D3FC1"/>
    <w:rsid w:val="006D7590"/>
    <w:rsid w:val="006E1B2B"/>
    <w:rsid w:val="006E372B"/>
    <w:rsid w:val="006E5FE9"/>
    <w:rsid w:val="006E6581"/>
    <w:rsid w:val="006E71DF"/>
    <w:rsid w:val="006F1616"/>
    <w:rsid w:val="006F1CC4"/>
    <w:rsid w:val="006F2A86"/>
    <w:rsid w:val="006F3163"/>
    <w:rsid w:val="00700539"/>
    <w:rsid w:val="007029CF"/>
    <w:rsid w:val="00705FEC"/>
    <w:rsid w:val="0071147A"/>
    <w:rsid w:val="0071185D"/>
    <w:rsid w:val="007159BF"/>
    <w:rsid w:val="007208BE"/>
    <w:rsid w:val="00721E01"/>
    <w:rsid w:val="007222AD"/>
    <w:rsid w:val="007267CF"/>
    <w:rsid w:val="00731F3F"/>
    <w:rsid w:val="00733BAB"/>
    <w:rsid w:val="007436BF"/>
    <w:rsid w:val="007443E9"/>
    <w:rsid w:val="00745DCE"/>
    <w:rsid w:val="00753D89"/>
    <w:rsid w:val="00753DDA"/>
    <w:rsid w:val="00754A6E"/>
    <w:rsid w:val="007553D8"/>
    <w:rsid w:val="00755C9B"/>
    <w:rsid w:val="007569D7"/>
    <w:rsid w:val="00760FE4"/>
    <w:rsid w:val="007634C3"/>
    <w:rsid w:val="007636C2"/>
    <w:rsid w:val="00763D8B"/>
    <w:rsid w:val="007657F6"/>
    <w:rsid w:val="00765E47"/>
    <w:rsid w:val="0077125A"/>
    <w:rsid w:val="0078405B"/>
    <w:rsid w:val="00784494"/>
    <w:rsid w:val="00786F58"/>
    <w:rsid w:val="00787CC1"/>
    <w:rsid w:val="00792F4E"/>
    <w:rsid w:val="0079398D"/>
    <w:rsid w:val="00793F68"/>
    <w:rsid w:val="007944DD"/>
    <w:rsid w:val="00796C25"/>
    <w:rsid w:val="00797AA3"/>
    <w:rsid w:val="007A287C"/>
    <w:rsid w:val="007A3B2A"/>
    <w:rsid w:val="007A3B4D"/>
    <w:rsid w:val="007B0C9D"/>
    <w:rsid w:val="007B5522"/>
    <w:rsid w:val="007C0EE0"/>
    <w:rsid w:val="007C1B71"/>
    <w:rsid w:val="007C2FBB"/>
    <w:rsid w:val="007C7164"/>
    <w:rsid w:val="007D1984"/>
    <w:rsid w:val="007D2AFE"/>
    <w:rsid w:val="007D79B9"/>
    <w:rsid w:val="007E28BB"/>
    <w:rsid w:val="007E3264"/>
    <w:rsid w:val="007E3FEA"/>
    <w:rsid w:val="007F0A0B"/>
    <w:rsid w:val="007F3A60"/>
    <w:rsid w:val="007F3D0B"/>
    <w:rsid w:val="007F7101"/>
    <w:rsid w:val="007F7C94"/>
    <w:rsid w:val="00802FFA"/>
    <w:rsid w:val="00810E4B"/>
    <w:rsid w:val="00814BAA"/>
    <w:rsid w:val="00817C76"/>
    <w:rsid w:val="00824295"/>
    <w:rsid w:val="00827A65"/>
    <w:rsid w:val="00830473"/>
    <w:rsid w:val="008313F3"/>
    <w:rsid w:val="008402F2"/>
    <w:rsid w:val="008405BB"/>
    <w:rsid w:val="0084564F"/>
    <w:rsid w:val="00846488"/>
    <w:rsid w:val="00846494"/>
    <w:rsid w:val="00847B20"/>
    <w:rsid w:val="008509D3"/>
    <w:rsid w:val="00853418"/>
    <w:rsid w:val="00856F10"/>
    <w:rsid w:val="00857CF6"/>
    <w:rsid w:val="008610ED"/>
    <w:rsid w:val="00861C6A"/>
    <w:rsid w:val="0086354E"/>
    <w:rsid w:val="00865199"/>
    <w:rsid w:val="00867EAF"/>
    <w:rsid w:val="00870763"/>
    <w:rsid w:val="008713EA"/>
    <w:rsid w:val="00873C6B"/>
    <w:rsid w:val="0087528E"/>
    <w:rsid w:val="0088046E"/>
    <w:rsid w:val="0088426A"/>
    <w:rsid w:val="00884D78"/>
    <w:rsid w:val="008852BA"/>
    <w:rsid w:val="0088688C"/>
    <w:rsid w:val="00890108"/>
    <w:rsid w:val="00893877"/>
    <w:rsid w:val="00893987"/>
    <w:rsid w:val="0089532C"/>
    <w:rsid w:val="00896165"/>
    <w:rsid w:val="00896681"/>
    <w:rsid w:val="008A2749"/>
    <w:rsid w:val="008A3A90"/>
    <w:rsid w:val="008B06D4"/>
    <w:rsid w:val="008B4F20"/>
    <w:rsid w:val="008B7FFD"/>
    <w:rsid w:val="008C2920"/>
    <w:rsid w:val="008C4307"/>
    <w:rsid w:val="008D23DF"/>
    <w:rsid w:val="008D73BF"/>
    <w:rsid w:val="008D7F09"/>
    <w:rsid w:val="008E5B64"/>
    <w:rsid w:val="008E7DAA"/>
    <w:rsid w:val="008F0094"/>
    <w:rsid w:val="008F03EF"/>
    <w:rsid w:val="008F0F61"/>
    <w:rsid w:val="008F340F"/>
    <w:rsid w:val="00903523"/>
    <w:rsid w:val="00906281"/>
    <w:rsid w:val="0090659A"/>
    <w:rsid w:val="00911080"/>
    <w:rsid w:val="00912500"/>
    <w:rsid w:val="0091350B"/>
    <w:rsid w:val="00915986"/>
    <w:rsid w:val="00917624"/>
    <w:rsid w:val="00926CB2"/>
    <w:rsid w:val="00930386"/>
    <w:rsid w:val="009309F5"/>
    <w:rsid w:val="009319EB"/>
    <w:rsid w:val="00933237"/>
    <w:rsid w:val="00933F28"/>
    <w:rsid w:val="009358BD"/>
    <w:rsid w:val="0093723D"/>
    <w:rsid w:val="009476C0"/>
    <w:rsid w:val="00952DEA"/>
    <w:rsid w:val="00963E34"/>
    <w:rsid w:val="00964DFA"/>
    <w:rsid w:val="0096539A"/>
    <w:rsid w:val="00970D34"/>
    <w:rsid w:val="0098155C"/>
    <w:rsid w:val="00983B77"/>
    <w:rsid w:val="00996053"/>
    <w:rsid w:val="009A0B2F"/>
    <w:rsid w:val="009A1CF4"/>
    <w:rsid w:val="009A37D7"/>
    <w:rsid w:val="009A4E17"/>
    <w:rsid w:val="009A6955"/>
    <w:rsid w:val="009B2C99"/>
    <w:rsid w:val="009B341C"/>
    <w:rsid w:val="009B5747"/>
    <w:rsid w:val="009B5D6F"/>
    <w:rsid w:val="009B7C29"/>
    <w:rsid w:val="009C7292"/>
    <w:rsid w:val="009D003F"/>
    <w:rsid w:val="009D2C27"/>
    <w:rsid w:val="009D533C"/>
    <w:rsid w:val="009D6236"/>
    <w:rsid w:val="009E2309"/>
    <w:rsid w:val="009E42B9"/>
    <w:rsid w:val="009E4E17"/>
    <w:rsid w:val="009F4C2E"/>
    <w:rsid w:val="00A014A3"/>
    <w:rsid w:val="00A027CC"/>
    <w:rsid w:val="00A0412D"/>
    <w:rsid w:val="00A21211"/>
    <w:rsid w:val="00A30F8A"/>
    <w:rsid w:val="00A34E7F"/>
    <w:rsid w:val="00A37A13"/>
    <w:rsid w:val="00A46F0A"/>
    <w:rsid w:val="00A46F25"/>
    <w:rsid w:val="00A47CC2"/>
    <w:rsid w:val="00A502BA"/>
    <w:rsid w:val="00A60146"/>
    <w:rsid w:val="00A601A9"/>
    <w:rsid w:val="00A622C4"/>
    <w:rsid w:val="00A6283D"/>
    <w:rsid w:val="00A676FF"/>
    <w:rsid w:val="00A73EBA"/>
    <w:rsid w:val="00A754B4"/>
    <w:rsid w:val="00A807C1"/>
    <w:rsid w:val="00A82658"/>
    <w:rsid w:val="00A83374"/>
    <w:rsid w:val="00A87D19"/>
    <w:rsid w:val="00A96172"/>
    <w:rsid w:val="00A97741"/>
    <w:rsid w:val="00A97C5F"/>
    <w:rsid w:val="00AB0D6A"/>
    <w:rsid w:val="00AB43B3"/>
    <w:rsid w:val="00AB49B9"/>
    <w:rsid w:val="00AB501D"/>
    <w:rsid w:val="00AB721B"/>
    <w:rsid w:val="00AB758A"/>
    <w:rsid w:val="00AC027E"/>
    <w:rsid w:val="00AC1E7E"/>
    <w:rsid w:val="00AC507D"/>
    <w:rsid w:val="00AC66E4"/>
    <w:rsid w:val="00AD04F2"/>
    <w:rsid w:val="00AD4578"/>
    <w:rsid w:val="00AD68E9"/>
    <w:rsid w:val="00AE56C0"/>
    <w:rsid w:val="00AE57E9"/>
    <w:rsid w:val="00B00914"/>
    <w:rsid w:val="00B02A8E"/>
    <w:rsid w:val="00B052EE"/>
    <w:rsid w:val="00B1081F"/>
    <w:rsid w:val="00B145A2"/>
    <w:rsid w:val="00B24672"/>
    <w:rsid w:val="00B2496B"/>
    <w:rsid w:val="00B27499"/>
    <w:rsid w:val="00B3010D"/>
    <w:rsid w:val="00B321C9"/>
    <w:rsid w:val="00B35151"/>
    <w:rsid w:val="00B433F2"/>
    <w:rsid w:val="00B458E8"/>
    <w:rsid w:val="00B521F4"/>
    <w:rsid w:val="00B5397B"/>
    <w:rsid w:val="00B53EE9"/>
    <w:rsid w:val="00B6183E"/>
    <w:rsid w:val="00B62809"/>
    <w:rsid w:val="00B63196"/>
    <w:rsid w:val="00B74716"/>
    <w:rsid w:val="00B74C9F"/>
    <w:rsid w:val="00B7675A"/>
    <w:rsid w:val="00B81898"/>
    <w:rsid w:val="00B82DED"/>
    <w:rsid w:val="00B8606B"/>
    <w:rsid w:val="00B878E7"/>
    <w:rsid w:val="00B879CC"/>
    <w:rsid w:val="00B92013"/>
    <w:rsid w:val="00B97278"/>
    <w:rsid w:val="00B97943"/>
    <w:rsid w:val="00BA1D0B"/>
    <w:rsid w:val="00BA6972"/>
    <w:rsid w:val="00BB1E0D"/>
    <w:rsid w:val="00BB26C8"/>
    <w:rsid w:val="00BB4D9B"/>
    <w:rsid w:val="00BB73FF"/>
    <w:rsid w:val="00BB7688"/>
    <w:rsid w:val="00BC01A8"/>
    <w:rsid w:val="00BC7423"/>
    <w:rsid w:val="00BC7CAC"/>
    <w:rsid w:val="00BD6D76"/>
    <w:rsid w:val="00BE56B3"/>
    <w:rsid w:val="00BE5EF4"/>
    <w:rsid w:val="00BE676D"/>
    <w:rsid w:val="00BF04E8"/>
    <w:rsid w:val="00BF16BF"/>
    <w:rsid w:val="00BF4D1F"/>
    <w:rsid w:val="00BF76BE"/>
    <w:rsid w:val="00C02A73"/>
    <w:rsid w:val="00C063D2"/>
    <w:rsid w:val="00C07FD9"/>
    <w:rsid w:val="00C10955"/>
    <w:rsid w:val="00C11C4D"/>
    <w:rsid w:val="00C1712C"/>
    <w:rsid w:val="00C17DCD"/>
    <w:rsid w:val="00C23E16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0BBD"/>
    <w:rsid w:val="00C6258F"/>
    <w:rsid w:val="00C62C41"/>
    <w:rsid w:val="00C63DF6"/>
    <w:rsid w:val="00C63E58"/>
    <w:rsid w:val="00C6495E"/>
    <w:rsid w:val="00C670EE"/>
    <w:rsid w:val="00C67E3B"/>
    <w:rsid w:val="00C73E03"/>
    <w:rsid w:val="00C8357A"/>
    <w:rsid w:val="00C8718B"/>
    <w:rsid w:val="00C872E4"/>
    <w:rsid w:val="00C90311"/>
    <w:rsid w:val="00C91C26"/>
    <w:rsid w:val="00C95763"/>
    <w:rsid w:val="00CA2070"/>
    <w:rsid w:val="00CA73D5"/>
    <w:rsid w:val="00CB5068"/>
    <w:rsid w:val="00CB7D2B"/>
    <w:rsid w:val="00CC1C87"/>
    <w:rsid w:val="00CC3000"/>
    <w:rsid w:val="00CC4859"/>
    <w:rsid w:val="00CC7A35"/>
    <w:rsid w:val="00CD072A"/>
    <w:rsid w:val="00CD40B1"/>
    <w:rsid w:val="00CD7F73"/>
    <w:rsid w:val="00CE26C5"/>
    <w:rsid w:val="00CE36AF"/>
    <w:rsid w:val="00CE47F3"/>
    <w:rsid w:val="00CE54DD"/>
    <w:rsid w:val="00CF04B8"/>
    <w:rsid w:val="00CF0DA5"/>
    <w:rsid w:val="00CF5D31"/>
    <w:rsid w:val="00CF5F3B"/>
    <w:rsid w:val="00CF791A"/>
    <w:rsid w:val="00D00513"/>
    <w:rsid w:val="00D00D7D"/>
    <w:rsid w:val="00D01D1A"/>
    <w:rsid w:val="00D139C8"/>
    <w:rsid w:val="00D17F81"/>
    <w:rsid w:val="00D2758C"/>
    <w:rsid w:val="00D275CA"/>
    <w:rsid w:val="00D2789B"/>
    <w:rsid w:val="00D345AB"/>
    <w:rsid w:val="00D41566"/>
    <w:rsid w:val="00D4232F"/>
    <w:rsid w:val="00D458EC"/>
    <w:rsid w:val="00D501B0"/>
    <w:rsid w:val="00D52582"/>
    <w:rsid w:val="00D56A0E"/>
    <w:rsid w:val="00D57AD3"/>
    <w:rsid w:val="00D62F25"/>
    <w:rsid w:val="00D635FE"/>
    <w:rsid w:val="00D644F8"/>
    <w:rsid w:val="00D66A7B"/>
    <w:rsid w:val="00D729DE"/>
    <w:rsid w:val="00D75B6A"/>
    <w:rsid w:val="00D778DF"/>
    <w:rsid w:val="00D84BDA"/>
    <w:rsid w:val="00D86D9E"/>
    <w:rsid w:val="00D87013"/>
    <w:rsid w:val="00D876A8"/>
    <w:rsid w:val="00D87F26"/>
    <w:rsid w:val="00D913F0"/>
    <w:rsid w:val="00D93063"/>
    <w:rsid w:val="00D933B0"/>
    <w:rsid w:val="00D951FC"/>
    <w:rsid w:val="00D977E8"/>
    <w:rsid w:val="00D97B16"/>
    <w:rsid w:val="00DB1C89"/>
    <w:rsid w:val="00DB2B1B"/>
    <w:rsid w:val="00DB3763"/>
    <w:rsid w:val="00DB4029"/>
    <w:rsid w:val="00DB5F4D"/>
    <w:rsid w:val="00DB66F2"/>
    <w:rsid w:val="00DB6DA5"/>
    <w:rsid w:val="00DC076B"/>
    <w:rsid w:val="00DC186F"/>
    <w:rsid w:val="00DC252F"/>
    <w:rsid w:val="00DC6050"/>
    <w:rsid w:val="00DD043A"/>
    <w:rsid w:val="00DD43EA"/>
    <w:rsid w:val="00DE6F44"/>
    <w:rsid w:val="00DF1B58"/>
    <w:rsid w:val="00DF4434"/>
    <w:rsid w:val="00E009DA"/>
    <w:rsid w:val="00E037D9"/>
    <w:rsid w:val="00E04927"/>
    <w:rsid w:val="00E057CF"/>
    <w:rsid w:val="00E11A48"/>
    <w:rsid w:val="00E130EB"/>
    <w:rsid w:val="00E162CD"/>
    <w:rsid w:val="00E17FA5"/>
    <w:rsid w:val="00E21BFE"/>
    <w:rsid w:val="00E245D8"/>
    <w:rsid w:val="00E26930"/>
    <w:rsid w:val="00E27257"/>
    <w:rsid w:val="00E27F4F"/>
    <w:rsid w:val="00E3672D"/>
    <w:rsid w:val="00E40314"/>
    <w:rsid w:val="00E449D0"/>
    <w:rsid w:val="00E44A34"/>
    <w:rsid w:val="00E4506A"/>
    <w:rsid w:val="00E53F99"/>
    <w:rsid w:val="00E56510"/>
    <w:rsid w:val="00E62EA8"/>
    <w:rsid w:val="00E67A6E"/>
    <w:rsid w:val="00E71B43"/>
    <w:rsid w:val="00E81612"/>
    <w:rsid w:val="00E87D18"/>
    <w:rsid w:val="00E87D62"/>
    <w:rsid w:val="00E97333"/>
    <w:rsid w:val="00EA486E"/>
    <w:rsid w:val="00EA4FA3"/>
    <w:rsid w:val="00EB001B"/>
    <w:rsid w:val="00EB3082"/>
    <w:rsid w:val="00EB6C33"/>
    <w:rsid w:val="00EB73E4"/>
    <w:rsid w:val="00ED329E"/>
    <w:rsid w:val="00ED6019"/>
    <w:rsid w:val="00ED7830"/>
    <w:rsid w:val="00EE3909"/>
    <w:rsid w:val="00EE50E7"/>
    <w:rsid w:val="00EF4205"/>
    <w:rsid w:val="00EF5939"/>
    <w:rsid w:val="00F01714"/>
    <w:rsid w:val="00F0258F"/>
    <w:rsid w:val="00F02D06"/>
    <w:rsid w:val="00F038CA"/>
    <w:rsid w:val="00F056E5"/>
    <w:rsid w:val="00F06FDD"/>
    <w:rsid w:val="00F10819"/>
    <w:rsid w:val="00F11219"/>
    <w:rsid w:val="00F11D9F"/>
    <w:rsid w:val="00F16F35"/>
    <w:rsid w:val="00F17559"/>
    <w:rsid w:val="00F2229D"/>
    <w:rsid w:val="00F25ABB"/>
    <w:rsid w:val="00F27963"/>
    <w:rsid w:val="00F30103"/>
    <w:rsid w:val="00F30446"/>
    <w:rsid w:val="00F3075F"/>
    <w:rsid w:val="00F30EC7"/>
    <w:rsid w:val="00F4135D"/>
    <w:rsid w:val="00F41F1B"/>
    <w:rsid w:val="00F45E3C"/>
    <w:rsid w:val="00F46BD9"/>
    <w:rsid w:val="00F60BE0"/>
    <w:rsid w:val="00F6280E"/>
    <w:rsid w:val="00F7050A"/>
    <w:rsid w:val="00F75533"/>
    <w:rsid w:val="00F8036D"/>
    <w:rsid w:val="00F809DC"/>
    <w:rsid w:val="00F86EB0"/>
    <w:rsid w:val="00FA3811"/>
    <w:rsid w:val="00FA3B9F"/>
    <w:rsid w:val="00FA3F06"/>
    <w:rsid w:val="00FA4A26"/>
    <w:rsid w:val="00FA7084"/>
    <w:rsid w:val="00FA7BEF"/>
    <w:rsid w:val="00FB1105"/>
    <w:rsid w:val="00FB1929"/>
    <w:rsid w:val="00FB5FD9"/>
    <w:rsid w:val="00FD33AB"/>
    <w:rsid w:val="00FD4724"/>
    <w:rsid w:val="00FD4A68"/>
    <w:rsid w:val="00FD6180"/>
    <w:rsid w:val="00FD68ED"/>
    <w:rsid w:val="00FD6D89"/>
    <w:rsid w:val="00FD7E00"/>
    <w:rsid w:val="00FE2824"/>
    <w:rsid w:val="00FE2F0E"/>
    <w:rsid w:val="00FE3E63"/>
    <w:rsid w:val="00FE4212"/>
    <w:rsid w:val="00FE661F"/>
    <w:rsid w:val="00FF0400"/>
    <w:rsid w:val="00FF1C90"/>
    <w:rsid w:val="00FF3D6B"/>
    <w:rsid w:val="00FF5407"/>
    <w:rsid w:val="390112BC"/>
    <w:rsid w:val="41737F03"/>
    <w:rsid w:val="42286F7C"/>
    <w:rsid w:val="4A777B8A"/>
    <w:rsid w:val="74E63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qFormat="1"/>
    <w:lsdException w:name="heading 1" w:uiPriority="9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unhideWhenUsed="0" w:qFormat="1"/>
    <w:lsdException w:name="index 2" w:uiPriority="0" w:unhideWhenUsed="0" w:qFormat="1"/>
    <w:lsdException w:name="index 3" w:uiPriority="0" w:unhideWhenUsed="0" w:qFormat="1"/>
    <w:lsdException w:name="index 4" w:uiPriority="0" w:unhideWhenUsed="0" w:qFormat="1"/>
    <w:lsdException w:name="index 5" w:uiPriority="0" w:unhideWhenUsed="0" w:qFormat="1"/>
    <w:lsdException w:name="index 6" w:uiPriority="0" w:unhideWhenUsed="0" w:qFormat="1"/>
    <w:lsdException w:name="index 7" w:uiPriority="0" w:unhideWhenUsed="0" w:qFormat="1"/>
    <w:lsdException w:name="index 8" w:uiPriority="0" w:unhideWhenUsed="0" w:qFormat="1"/>
    <w:lsdException w:name="index 9" w:uiPriority="0" w:unhideWhenUsed="0" w:qFormat="1"/>
    <w:lsdException w:name="toc 1" w:uiPriority="0" w:unhideWhenUsed="0" w:qFormat="1"/>
    <w:lsdException w:name="toc 2" w:uiPriority="0" w:unhideWhenUsed="0" w:qFormat="1"/>
    <w:lsdException w:name="toc 3" w:uiPriority="0" w:unhideWhenUsed="0" w:qFormat="1"/>
    <w:lsdException w:name="toc 4" w:uiPriority="0" w:unhideWhenUsed="0" w:qFormat="1"/>
    <w:lsdException w:name="toc 5" w:uiPriority="0" w:unhideWhenUsed="0" w:qFormat="1"/>
    <w:lsdException w:name="toc 6" w:uiPriority="0" w:unhideWhenUsed="0" w:qFormat="1"/>
    <w:lsdException w:name="toc 7" w:uiPriority="0" w:unhideWhenUsed="0" w:qFormat="1"/>
    <w:lsdException w:name="toc 8" w:uiPriority="0" w:unhideWhenUsed="0" w:qFormat="1"/>
    <w:lsdException w:name="toc 9" w:uiPriority="0" w:unhideWhenUsed="0" w:qFormat="1"/>
    <w:lsdException w:name="footnote text" w:uiPriority="0" w:unhideWhenUsed="0" w:qFormat="1"/>
    <w:lsdException w:name="annotation text" w:uiPriority="0" w:qFormat="1"/>
    <w:lsdException w:name="header" w:semiHidden="0" w:uiPriority="0" w:qFormat="1"/>
    <w:lsdException w:name="footer" w:semiHidden="0" w:qFormat="1"/>
    <w:lsdException w:name="index heading" w:uiPriority="0" w:unhideWhenUsed="0" w:qFormat="1"/>
    <w:lsdException w:name="caption" w:uiPriority="35" w:qFormat="1"/>
    <w:lsdException w:name="table of figures" w:uiPriority="0" w:unhideWhenUsed="0" w:qFormat="1"/>
    <w:lsdException w:name="annotation reference" w:uiPriority="0" w:qFormat="1"/>
    <w:lsdException w:name="endnote text" w:uiPriority="0" w:unhideWhenUsed="0" w:qFormat="1"/>
    <w:lsdException w:name="table of authorities" w:uiPriority="0" w:unhideWhenUsed="0" w:qFormat="1"/>
    <w:lsdException w:name="macro" w:uiPriority="0" w:unhideWhenUsed="0" w:qFormat="1"/>
    <w:lsdException w:name="toa heading" w:uiPriority="0" w:unhideWhenUsed="0" w:qFormat="1"/>
    <w:lsdException w:name="Title" w:semiHidden="0" w:uiPriority="0" w:unhideWhenUsed="0" w:qFormat="1"/>
    <w:lsdException w:name="Default Paragraph Font" w:uiPriority="1" w:qFormat="1"/>
    <w:lsdException w:name="Body Text" w:semiHidden="0" w:uiPriority="0" w:unhideWhenUsed="0" w:qFormat="1"/>
    <w:lsdException w:name="Subtitle" w:uiPriority="11" w:qFormat="1"/>
    <w:lsdException w:name="Hyperlink" w:semiHidden="0" w:uiPriority="0" w:qFormat="1"/>
    <w:lsdException w:name="FollowedHyperlink" w:uiPriority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qFormat="1"/>
    <w:lsdException w:name="Normal (Web)" w:uiPriority="0"/>
    <w:lsdException w:name="HTML Preformatted" w:qFormat="1"/>
    <w:lsdException w:name="Normal Table" w:qFormat="1"/>
    <w:lsdException w:name="annotation subject" w:qFormat="1"/>
    <w:lsdException w:name="Balloon Text" w:qFormat="1"/>
    <w:lsdException w:name="Table Grid" w:semiHidden="0" w:uiPriority="5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nhideWhenUsed/>
    <w:qFormat/>
    <w:pPr>
      <w:spacing w:before="60" w:after="60" w:line="276" w:lineRule="auto"/>
    </w:pPr>
    <w:rPr>
      <w:rFonts w:ascii="Arial" w:eastAsiaTheme="minorEastAsia" w:hAnsi="Arial"/>
      <w:sz w:val="22"/>
      <w:szCs w:val="22"/>
    </w:rPr>
  </w:style>
  <w:style w:type="paragraph" w:styleId="1">
    <w:name w:val="heading 1"/>
    <w:basedOn w:val="a"/>
    <w:next w:val="a"/>
    <w:link w:val="1Char"/>
    <w:uiPriority w:val="9"/>
    <w:semiHidden/>
    <w:unhideWhenUsed/>
    <w:qFormat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link w:val="3Char"/>
    <w:semiHidden/>
    <w:unhideWhenUsed/>
    <w:qFormat/>
    <w:pPr>
      <w:keepNext/>
      <w:spacing w:before="240" w:line="240" w:lineRule="auto"/>
      <w:outlineLvl w:val="2"/>
    </w:pPr>
    <w:rPr>
      <w:rFonts w:eastAsia="Times New Roman"/>
      <w:b/>
      <w:bCs/>
      <w:sz w:val="26"/>
      <w:szCs w:val="26"/>
    </w:rPr>
  </w:style>
  <w:style w:type="paragraph" w:styleId="4">
    <w:name w:val="heading 4"/>
    <w:basedOn w:val="a"/>
    <w:next w:val="a"/>
    <w:link w:val="4Char"/>
    <w:semiHidden/>
    <w:unhideWhenUsed/>
    <w:qFormat/>
    <w:pPr>
      <w:keepNext/>
      <w:spacing w:before="240" w:line="240" w:lineRule="auto"/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"/>
    <w:next w:val="a"/>
    <w:link w:val="5Char"/>
    <w:semiHidden/>
    <w:unhideWhenUsed/>
    <w:qFormat/>
    <w:pPr>
      <w:spacing w:before="240" w:line="240" w:lineRule="auto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semiHidden/>
    <w:unhideWhenUsed/>
    <w:qFormat/>
    <w:pPr>
      <w:spacing w:before="240" w:line="240" w:lineRule="auto"/>
      <w:outlineLvl w:val="5"/>
    </w:pPr>
    <w:rPr>
      <w:rFonts w:eastAsia="Times New Roman"/>
      <w:b/>
      <w:bCs/>
    </w:rPr>
  </w:style>
  <w:style w:type="paragraph" w:styleId="7">
    <w:name w:val="heading 7"/>
    <w:basedOn w:val="a"/>
    <w:next w:val="a"/>
    <w:link w:val="7Char"/>
    <w:semiHidden/>
    <w:unhideWhenUsed/>
    <w:qFormat/>
    <w:pPr>
      <w:spacing w:before="240" w:line="240" w:lineRule="auto"/>
      <w:outlineLvl w:val="6"/>
    </w:pPr>
    <w:rPr>
      <w:rFonts w:eastAsia="Times New Roman"/>
      <w:sz w:val="20"/>
      <w:szCs w:val="24"/>
    </w:rPr>
  </w:style>
  <w:style w:type="paragraph" w:styleId="8">
    <w:name w:val="heading 8"/>
    <w:basedOn w:val="a"/>
    <w:next w:val="a"/>
    <w:link w:val="8Char"/>
    <w:semiHidden/>
    <w:unhideWhenUsed/>
    <w:qFormat/>
    <w:pPr>
      <w:spacing w:before="240" w:line="240" w:lineRule="auto"/>
      <w:outlineLvl w:val="7"/>
    </w:pPr>
    <w:rPr>
      <w:rFonts w:eastAsia="Times New Roman"/>
      <w:i/>
      <w:iCs/>
      <w:sz w:val="20"/>
      <w:szCs w:val="24"/>
    </w:rPr>
  </w:style>
  <w:style w:type="paragraph" w:styleId="9">
    <w:name w:val="heading 9"/>
    <w:basedOn w:val="a"/>
    <w:next w:val="a"/>
    <w:link w:val="9Char"/>
    <w:semiHidden/>
    <w:unhideWhenUsed/>
    <w:qFormat/>
    <w:pPr>
      <w:spacing w:before="240" w:line="240" w:lineRule="auto"/>
      <w:outlineLvl w:val="8"/>
    </w:pPr>
    <w:rPr>
      <w:rFonts w:eastAsia="Times New Roman" w:cs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macro"/>
    <w:link w:val="Char"/>
    <w:semiHidden/>
    <w:qFormat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</w:rPr>
  </w:style>
  <w:style w:type="paragraph" w:styleId="70">
    <w:name w:val="toc 7"/>
    <w:basedOn w:val="a"/>
    <w:next w:val="a"/>
    <w:semiHidden/>
    <w:qFormat/>
    <w:pPr>
      <w:spacing w:before="0" w:after="0" w:line="240" w:lineRule="auto"/>
      <w:ind w:left="1440"/>
    </w:pPr>
    <w:rPr>
      <w:rFonts w:eastAsia="Times New Roman"/>
      <w:sz w:val="20"/>
      <w:szCs w:val="24"/>
    </w:rPr>
  </w:style>
  <w:style w:type="paragraph" w:styleId="a4">
    <w:name w:val="table of authorities"/>
    <w:basedOn w:val="a"/>
    <w:next w:val="a"/>
    <w:semiHidden/>
    <w:qFormat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80">
    <w:name w:val="index 8"/>
    <w:basedOn w:val="a"/>
    <w:next w:val="a"/>
    <w:semiHidden/>
    <w:qFormat/>
    <w:pPr>
      <w:spacing w:before="0" w:after="0" w:line="240" w:lineRule="auto"/>
      <w:ind w:left="1920" w:hanging="240"/>
    </w:pPr>
    <w:rPr>
      <w:rFonts w:eastAsia="Times New Roman"/>
      <w:sz w:val="20"/>
      <w:szCs w:val="24"/>
    </w:rPr>
  </w:style>
  <w:style w:type="paragraph" w:styleId="50">
    <w:name w:val="index 5"/>
    <w:basedOn w:val="a"/>
    <w:next w:val="a"/>
    <w:semiHidden/>
    <w:qFormat/>
    <w:pPr>
      <w:spacing w:before="0" w:after="0" w:line="240" w:lineRule="auto"/>
      <w:ind w:left="1200" w:hanging="240"/>
    </w:pPr>
    <w:rPr>
      <w:rFonts w:eastAsia="Times New Roman"/>
      <w:sz w:val="20"/>
      <w:szCs w:val="24"/>
    </w:rPr>
  </w:style>
  <w:style w:type="paragraph" w:styleId="a5">
    <w:name w:val="Document Map"/>
    <w:basedOn w:val="a"/>
    <w:link w:val="Char0"/>
    <w:uiPriority w:val="99"/>
    <w:semiHidden/>
    <w:unhideWhenUsed/>
    <w:qFormat/>
    <w:pPr>
      <w:spacing w:after="0" w:line="240" w:lineRule="auto"/>
    </w:pPr>
    <w:rPr>
      <w:rFonts w:ascii="Tahoma" w:hAnsi="Tahoma"/>
      <w:sz w:val="16"/>
      <w:szCs w:val="16"/>
    </w:rPr>
  </w:style>
  <w:style w:type="paragraph" w:styleId="a6">
    <w:name w:val="toa heading"/>
    <w:basedOn w:val="a"/>
    <w:next w:val="a"/>
    <w:semiHidden/>
    <w:qFormat/>
    <w:pPr>
      <w:spacing w:before="12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a7">
    <w:name w:val="annotation text"/>
    <w:basedOn w:val="a"/>
    <w:link w:val="Char1"/>
    <w:semiHidden/>
    <w:unhideWhenUsed/>
    <w:qFormat/>
    <w:rPr>
      <w:sz w:val="20"/>
      <w:szCs w:val="20"/>
    </w:rPr>
  </w:style>
  <w:style w:type="paragraph" w:styleId="60">
    <w:name w:val="index 6"/>
    <w:basedOn w:val="a"/>
    <w:next w:val="a"/>
    <w:semiHidden/>
    <w:qFormat/>
    <w:pPr>
      <w:spacing w:before="0" w:after="0" w:line="240" w:lineRule="auto"/>
      <w:ind w:left="1440" w:hanging="240"/>
    </w:pPr>
    <w:rPr>
      <w:rFonts w:eastAsia="Times New Roman"/>
      <w:sz w:val="20"/>
      <w:szCs w:val="24"/>
    </w:rPr>
  </w:style>
  <w:style w:type="paragraph" w:styleId="a8">
    <w:name w:val="Body Text"/>
    <w:basedOn w:val="a"/>
    <w:link w:val="Char2"/>
    <w:qFormat/>
    <w:pPr>
      <w:spacing w:before="0" w:after="120" w:line="240" w:lineRule="auto"/>
    </w:pPr>
    <w:rPr>
      <w:rFonts w:eastAsia="Times New Roman"/>
      <w:sz w:val="20"/>
      <w:szCs w:val="24"/>
    </w:rPr>
  </w:style>
  <w:style w:type="paragraph" w:styleId="40">
    <w:name w:val="index 4"/>
    <w:basedOn w:val="a"/>
    <w:next w:val="a"/>
    <w:semiHidden/>
    <w:qFormat/>
    <w:pPr>
      <w:spacing w:before="0" w:after="0" w:line="240" w:lineRule="auto"/>
      <w:ind w:left="960" w:hanging="240"/>
    </w:pPr>
    <w:rPr>
      <w:rFonts w:eastAsia="Times New Roman"/>
      <w:sz w:val="20"/>
      <w:szCs w:val="24"/>
    </w:rPr>
  </w:style>
  <w:style w:type="paragraph" w:styleId="51">
    <w:name w:val="toc 5"/>
    <w:basedOn w:val="a"/>
    <w:next w:val="a"/>
    <w:semiHidden/>
    <w:qFormat/>
    <w:pPr>
      <w:spacing w:before="0" w:after="0" w:line="240" w:lineRule="auto"/>
      <w:ind w:left="960"/>
    </w:pPr>
    <w:rPr>
      <w:rFonts w:eastAsia="Times New Roman"/>
      <w:sz w:val="20"/>
      <w:szCs w:val="24"/>
    </w:rPr>
  </w:style>
  <w:style w:type="paragraph" w:styleId="30">
    <w:name w:val="toc 3"/>
    <w:basedOn w:val="a"/>
    <w:next w:val="a"/>
    <w:semiHidden/>
    <w:qFormat/>
    <w:pPr>
      <w:spacing w:before="0" w:after="0" w:line="240" w:lineRule="auto"/>
      <w:ind w:left="480"/>
    </w:pPr>
    <w:rPr>
      <w:rFonts w:eastAsia="Times New Roman"/>
      <w:sz w:val="20"/>
      <w:szCs w:val="24"/>
    </w:rPr>
  </w:style>
  <w:style w:type="paragraph" w:styleId="81">
    <w:name w:val="toc 8"/>
    <w:basedOn w:val="a"/>
    <w:next w:val="a"/>
    <w:semiHidden/>
    <w:qFormat/>
    <w:pPr>
      <w:spacing w:before="0" w:after="0" w:line="240" w:lineRule="auto"/>
      <w:ind w:left="1680"/>
    </w:pPr>
    <w:rPr>
      <w:rFonts w:eastAsia="Times New Roman"/>
      <w:sz w:val="20"/>
      <w:szCs w:val="24"/>
    </w:rPr>
  </w:style>
  <w:style w:type="paragraph" w:styleId="31">
    <w:name w:val="index 3"/>
    <w:basedOn w:val="a"/>
    <w:next w:val="a"/>
    <w:semiHidden/>
    <w:qFormat/>
    <w:pPr>
      <w:spacing w:before="0" w:after="0" w:line="240" w:lineRule="auto"/>
      <w:ind w:left="720" w:hanging="240"/>
    </w:pPr>
    <w:rPr>
      <w:rFonts w:eastAsia="Times New Roman"/>
      <w:sz w:val="20"/>
      <w:szCs w:val="24"/>
    </w:rPr>
  </w:style>
  <w:style w:type="paragraph" w:styleId="a9">
    <w:name w:val="endnote text"/>
    <w:basedOn w:val="a"/>
    <w:link w:val="Char3"/>
    <w:semiHidden/>
    <w:qFormat/>
    <w:pPr>
      <w:spacing w:before="0" w:after="0" w:line="240" w:lineRule="auto"/>
    </w:pPr>
    <w:rPr>
      <w:rFonts w:eastAsia="Times New Roman"/>
      <w:sz w:val="20"/>
      <w:szCs w:val="20"/>
    </w:rPr>
  </w:style>
  <w:style w:type="paragraph" w:styleId="aa">
    <w:name w:val="Balloon Text"/>
    <w:basedOn w:val="a"/>
    <w:link w:val="Char4"/>
    <w:uiPriority w:val="99"/>
    <w:semiHidden/>
    <w:unhideWhenUsed/>
    <w:qFormat/>
    <w:pPr>
      <w:spacing w:after="0" w:line="240" w:lineRule="auto"/>
    </w:pPr>
    <w:rPr>
      <w:rFonts w:ascii="Tahoma" w:hAnsi="Tahoma"/>
      <w:sz w:val="16"/>
      <w:szCs w:val="16"/>
    </w:rPr>
  </w:style>
  <w:style w:type="paragraph" w:styleId="ab">
    <w:name w:val="footer"/>
    <w:basedOn w:val="a"/>
    <w:link w:val="Char5"/>
    <w:uiPriority w:val="99"/>
    <w:unhideWhenUsed/>
    <w:qFormat/>
    <w:pPr>
      <w:tabs>
        <w:tab w:val="right" w:pos="7200"/>
        <w:tab w:val="right" w:pos="10080"/>
      </w:tabs>
      <w:autoSpaceDE w:val="0"/>
      <w:autoSpaceDN w:val="0"/>
      <w:spacing w:after="0" w:line="240" w:lineRule="auto"/>
    </w:pPr>
    <w:rPr>
      <w:rFonts w:eastAsia="黑体"/>
      <w:sz w:val="16"/>
    </w:rPr>
  </w:style>
  <w:style w:type="paragraph" w:styleId="ac">
    <w:name w:val="header"/>
    <w:basedOn w:val="a"/>
    <w:link w:val="Char6"/>
    <w:unhideWhenUsed/>
    <w:qFormat/>
    <w:pPr>
      <w:tabs>
        <w:tab w:val="center" w:pos="4680"/>
        <w:tab w:val="right" w:pos="9360"/>
      </w:tabs>
    </w:pPr>
  </w:style>
  <w:style w:type="paragraph" w:styleId="10">
    <w:name w:val="toc 1"/>
    <w:basedOn w:val="a"/>
    <w:next w:val="a"/>
    <w:semiHidden/>
    <w:qFormat/>
    <w:pPr>
      <w:spacing w:before="0" w:after="0" w:line="240" w:lineRule="auto"/>
    </w:pPr>
    <w:rPr>
      <w:rFonts w:eastAsia="Times New Roman"/>
      <w:sz w:val="20"/>
      <w:szCs w:val="24"/>
    </w:rPr>
  </w:style>
  <w:style w:type="paragraph" w:styleId="41">
    <w:name w:val="toc 4"/>
    <w:basedOn w:val="a"/>
    <w:next w:val="a"/>
    <w:semiHidden/>
    <w:qFormat/>
    <w:pPr>
      <w:spacing w:before="0" w:after="0" w:line="240" w:lineRule="auto"/>
      <w:ind w:left="720"/>
    </w:pPr>
    <w:rPr>
      <w:rFonts w:eastAsia="Times New Roman"/>
      <w:sz w:val="20"/>
      <w:szCs w:val="24"/>
    </w:rPr>
  </w:style>
  <w:style w:type="paragraph" w:styleId="ad">
    <w:name w:val="index heading"/>
    <w:basedOn w:val="a"/>
    <w:next w:val="11"/>
    <w:semiHidden/>
    <w:qFormat/>
    <w:pPr>
      <w:spacing w:before="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11">
    <w:name w:val="index 1"/>
    <w:basedOn w:val="a"/>
    <w:next w:val="a"/>
    <w:semiHidden/>
    <w:qFormat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ae">
    <w:name w:val="footnote text"/>
    <w:basedOn w:val="a"/>
    <w:link w:val="Char7"/>
    <w:semiHidden/>
    <w:qFormat/>
    <w:pPr>
      <w:spacing w:before="0" w:after="0" w:line="240" w:lineRule="auto"/>
    </w:pPr>
    <w:rPr>
      <w:rFonts w:eastAsia="Times New Roman"/>
      <w:sz w:val="20"/>
      <w:szCs w:val="20"/>
    </w:rPr>
  </w:style>
  <w:style w:type="paragraph" w:styleId="61">
    <w:name w:val="toc 6"/>
    <w:basedOn w:val="a"/>
    <w:next w:val="a"/>
    <w:semiHidden/>
    <w:qFormat/>
    <w:pPr>
      <w:spacing w:before="0" w:after="0" w:line="240" w:lineRule="auto"/>
      <w:ind w:left="1200"/>
    </w:pPr>
    <w:rPr>
      <w:rFonts w:eastAsia="Times New Roman"/>
      <w:sz w:val="20"/>
      <w:szCs w:val="24"/>
    </w:rPr>
  </w:style>
  <w:style w:type="paragraph" w:styleId="71">
    <w:name w:val="index 7"/>
    <w:basedOn w:val="a"/>
    <w:next w:val="a"/>
    <w:semiHidden/>
    <w:qFormat/>
    <w:pPr>
      <w:spacing w:before="0" w:after="0" w:line="240" w:lineRule="auto"/>
      <w:ind w:left="1680" w:hanging="240"/>
    </w:pPr>
    <w:rPr>
      <w:rFonts w:eastAsia="Times New Roman"/>
      <w:sz w:val="20"/>
      <w:szCs w:val="24"/>
    </w:rPr>
  </w:style>
  <w:style w:type="paragraph" w:styleId="90">
    <w:name w:val="index 9"/>
    <w:basedOn w:val="a"/>
    <w:next w:val="a"/>
    <w:semiHidden/>
    <w:qFormat/>
    <w:pPr>
      <w:spacing w:before="0" w:after="0" w:line="240" w:lineRule="auto"/>
      <w:ind w:left="2160" w:hanging="240"/>
    </w:pPr>
    <w:rPr>
      <w:rFonts w:eastAsia="Times New Roman"/>
      <w:sz w:val="20"/>
      <w:szCs w:val="24"/>
    </w:rPr>
  </w:style>
  <w:style w:type="paragraph" w:styleId="af">
    <w:name w:val="table of figures"/>
    <w:basedOn w:val="a"/>
    <w:next w:val="a"/>
    <w:semiHidden/>
    <w:qFormat/>
    <w:pPr>
      <w:spacing w:before="0" w:after="0" w:line="240" w:lineRule="auto"/>
      <w:ind w:left="480" w:hanging="480"/>
    </w:pPr>
    <w:rPr>
      <w:rFonts w:eastAsia="Times New Roman"/>
      <w:sz w:val="20"/>
      <w:szCs w:val="24"/>
    </w:rPr>
  </w:style>
  <w:style w:type="paragraph" w:styleId="20">
    <w:name w:val="toc 2"/>
    <w:basedOn w:val="a"/>
    <w:next w:val="a"/>
    <w:semiHidden/>
    <w:qFormat/>
    <w:pPr>
      <w:spacing w:before="0" w:after="0" w:line="240" w:lineRule="auto"/>
      <w:ind w:left="240"/>
    </w:pPr>
    <w:rPr>
      <w:rFonts w:eastAsia="Times New Roman"/>
      <w:sz w:val="20"/>
      <w:szCs w:val="24"/>
    </w:rPr>
  </w:style>
  <w:style w:type="paragraph" w:styleId="91">
    <w:name w:val="toc 9"/>
    <w:basedOn w:val="a"/>
    <w:next w:val="a"/>
    <w:semiHidden/>
    <w:qFormat/>
    <w:pPr>
      <w:spacing w:before="0" w:after="0" w:line="240" w:lineRule="auto"/>
      <w:ind w:left="1920"/>
    </w:pPr>
    <w:rPr>
      <w:rFonts w:eastAsia="Times New Roman"/>
      <w:sz w:val="20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paragraph" w:styleId="21">
    <w:name w:val="index 2"/>
    <w:basedOn w:val="a"/>
    <w:next w:val="a"/>
    <w:semiHidden/>
    <w:qFormat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af0">
    <w:name w:val="annotation subject"/>
    <w:basedOn w:val="a7"/>
    <w:next w:val="a7"/>
    <w:link w:val="Char8"/>
    <w:uiPriority w:val="99"/>
    <w:semiHidden/>
    <w:unhideWhenUsed/>
    <w:qFormat/>
    <w:rPr>
      <w:b/>
      <w:bCs/>
    </w:rPr>
  </w:style>
  <w:style w:type="table" w:styleId="af1">
    <w:name w:val="Table Grid"/>
    <w:basedOn w:val="a1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2">
    <w:name w:val="FollowedHyperlink"/>
    <w:basedOn w:val="a0"/>
    <w:semiHidden/>
    <w:unhideWhenUsed/>
    <w:qFormat/>
    <w:rPr>
      <w:color w:val="800080"/>
      <w:u w:val="single"/>
    </w:rPr>
  </w:style>
  <w:style w:type="character" w:styleId="af3">
    <w:name w:val="Hyperlink"/>
    <w:basedOn w:val="a0"/>
    <w:unhideWhenUsed/>
    <w:qFormat/>
    <w:rPr>
      <w:color w:val="0000FF" w:themeColor="hyperlink"/>
      <w:u w:val="single"/>
    </w:rPr>
  </w:style>
  <w:style w:type="character" w:styleId="af4">
    <w:name w:val="annotation reference"/>
    <w:semiHidden/>
    <w:unhideWhenUsed/>
    <w:qFormat/>
    <w:rPr>
      <w:sz w:val="16"/>
      <w:szCs w:val="16"/>
    </w:rPr>
  </w:style>
  <w:style w:type="character" w:customStyle="1" w:styleId="1Char">
    <w:name w:val="标题 1 Char"/>
    <w:link w:val="1"/>
    <w:uiPriority w:val="9"/>
    <w:semiHidden/>
    <w:qFormat/>
    <w:rPr>
      <w:rFonts w:ascii="Cambria" w:eastAsia="Times New Roman" w:hAnsi="Cambria"/>
      <w:b/>
      <w:bCs/>
      <w:color w:val="365F91"/>
      <w:sz w:val="28"/>
      <w:szCs w:val="28"/>
    </w:rPr>
  </w:style>
  <w:style w:type="character" w:customStyle="1" w:styleId="2Char">
    <w:name w:val="标题 2 Char"/>
    <w:link w:val="2"/>
    <w:uiPriority w:val="9"/>
    <w:semiHidden/>
    <w:qFormat/>
    <w:rPr>
      <w:rFonts w:ascii="Cambria" w:eastAsia="Times New Roman" w:hAnsi="Cambria"/>
      <w:b/>
      <w:bCs/>
      <w:color w:val="4F81BD"/>
      <w:sz w:val="26"/>
      <w:szCs w:val="26"/>
    </w:rPr>
  </w:style>
  <w:style w:type="paragraph" w:customStyle="1" w:styleId="ClientNote">
    <w:name w:val="Client Note"/>
    <w:basedOn w:val="a"/>
    <w:next w:val="a"/>
    <w:semiHidden/>
    <w:unhideWhenUsed/>
    <w:qFormat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2"/>
    <w:next w:val="a"/>
    <w:qFormat/>
    <w:pPr>
      <w:keepLines w:val="0"/>
      <w:widowControl w:val="0"/>
      <w:numPr>
        <w:numId w:val="1"/>
      </w:numPr>
      <w:spacing w:before="240" w:after="120" w:line="240" w:lineRule="auto"/>
      <w:outlineLvl w:val="0"/>
    </w:pPr>
    <w:rPr>
      <w:rFonts w:ascii="Arial" w:hAnsi="Arial"/>
      <w:bCs w:val="0"/>
      <w:iCs/>
      <w:color w:val="auto"/>
      <w:sz w:val="24"/>
    </w:rPr>
  </w:style>
  <w:style w:type="paragraph" w:customStyle="1" w:styleId="LabTitle">
    <w:name w:val="Lab Title"/>
    <w:basedOn w:val="a"/>
    <w:link w:val="LabTitleChar"/>
    <w:qFormat/>
    <w:rPr>
      <w:b/>
      <w:sz w:val="32"/>
    </w:rPr>
  </w:style>
  <w:style w:type="paragraph" w:customStyle="1" w:styleId="PageHead">
    <w:name w:val="Page Head"/>
    <w:basedOn w:val="a"/>
    <w:qFormat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2"/>
    <w:next w:val="BodyTextL25"/>
    <w:qFormat/>
    <w:pPr>
      <w:numPr>
        <w:ilvl w:val="1"/>
        <w:numId w:val="2"/>
      </w:numPr>
      <w:spacing w:before="240" w:after="120"/>
    </w:pPr>
    <w:rPr>
      <w:rFonts w:ascii="Arial" w:hAnsi="Arial"/>
      <w:color w:val="auto"/>
      <w:sz w:val="24"/>
    </w:rPr>
  </w:style>
  <w:style w:type="paragraph" w:customStyle="1" w:styleId="BodyTextL25">
    <w:name w:val="Body Text L25"/>
    <w:basedOn w:val="a"/>
    <w:qFormat/>
    <w:pPr>
      <w:spacing w:before="120" w:after="120" w:line="240" w:lineRule="auto"/>
      <w:ind w:left="360"/>
    </w:pPr>
    <w:rPr>
      <w:sz w:val="20"/>
    </w:rPr>
  </w:style>
  <w:style w:type="character" w:customStyle="1" w:styleId="Char6">
    <w:name w:val="页眉 Char"/>
    <w:basedOn w:val="a0"/>
    <w:link w:val="ac"/>
    <w:qFormat/>
    <w:rPr>
      <w:sz w:val="22"/>
      <w:szCs w:val="22"/>
    </w:rPr>
  </w:style>
  <w:style w:type="character" w:customStyle="1" w:styleId="Char5">
    <w:name w:val="页脚 Char"/>
    <w:link w:val="ab"/>
    <w:uiPriority w:val="99"/>
    <w:qFormat/>
    <w:rPr>
      <w:rFonts w:eastAsia="黑体"/>
      <w:sz w:val="16"/>
      <w:szCs w:val="22"/>
    </w:rPr>
  </w:style>
  <w:style w:type="character" w:customStyle="1" w:styleId="Char4">
    <w:name w:val="批注框文本 Char"/>
    <w:link w:val="aa"/>
    <w:uiPriority w:val="99"/>
    <w:semiHidden/>
    <w:qFormat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a"/>
    <w:link w:val="TableTextChar"/>
    <w:qFormat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qFormat/>
  </w:style>
  <w:style w:type="paragraph" w:customStyle="1" w:styleId="TableHeading">
    <w:name w:val="Table Heading"/>
    <w:basedOn w:val="a"/>
    <w:qFormat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a"/>
    <w:qFormat/>
    <w:pPr>
      <w:numPr>
        <w:numId w:val="3"/>
      </w:numPr>
    </w:pPr>
    <w:rPr>
      <w:sz w:val="20"/>
    </w:rPr>
  </w:style>
  <w:style w:type="paragraph" w:customStyle="1" w:styleId="Bulletlevel2">
    <w:name w:val="Bullet level 2"/>
    <w:basedOn w:val="a"/>
    <w:qFormat/>
    <w:pPr>
      <w:numPr>
        <w:numId w:val="4"/>
      </w:numPr>
      <w:ind w:left="1080"/>
    </w:pPr>
    <w:rPr>
      <w:sz w:val="20"/>
    </w:rPr>
  </w:style>
  <w:style w:type="paragraph" w:customStyle="1" w:styleId="InstNoteRed">
    <w:name w:val="Inst Note Red"/>
    <w:basedOn w:val="a"/>
    <w:qFormat/>
    <w:pPr>
      <w:spacing w:line="240" w:lineRule="auto"/>
    </w:pPr>
    <w:rPr>
      <w:color w:val="FF0000"/>
      <w:sz w:val="20"/>
    </w:rPr>
  </w:style>
  <w:style w:type="paragraph" w:customStyle="1" w:styleId="PartHead">
    <w:name w:val="Part Head"/>
    <w:basedOn w:val="a"/>
    <w:next w:val="BodyTextL25"/>
    <w:qFormat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a"/>
    <w:qFormat/>
    <w:pPr>
      <w:numPr>
        <w:ilvl w:val="2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a"/>
    <w:link w:val="CMDChar"/>
    <w:qFormat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a"/>
    <w:qFormat/>
    <w:pPr>
      <w:spacing w:before="120" w:after="120" w:line="240" w:lineRule="auto"/>
      <w:ind w:left="720"/>
    </w:pPr>
    <w:rPr>
      <w:sz w:val="20"/>
    </w:rPr>
  </w:style>
  <w:style w:type="paragraph" w:customStyle="1" w:styleId="InstNoteRedL50">
    <w:name w:val="Inst Note Red L50"/>
    <w:basedOn w:val="InstNoteRed"/>
    <w:next w:val="a"/>
    <w:qFormat/>
    <w:pPr>
      <w:spacing w:before="120" w:after="120"/>
      <w:ind w:left="720"/>
    </w:pPr>
  </w:style>
  <w:style w:type="paragraph" w:customStyle="1" w:styleId="DevConfigs">
    <w:name w:val="DevConfigs"/>
    <w:basedOn w:val="a"/>
    <w:qFormat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a"/>
    <w:qFormat/>
    <w:pPr>
      <w:spacing w:before="240" w:after="240"/>
      <w:jc w:val="center"/>
    </w:pPr>
  </w:style>
  <w:style w:type="character" w:customStyle="1" w:styleId="Char0">
    <w:name w:val="文档结构图 Char"/>
    <w:link w:val="a5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Pr>
      <w:rFonts w:ascii="Arial" w:hAnsi="Arial"/>
      <w:sz w:val="20"/>
      <w:shd w:val="clear" w:color="auto" w:fill="BFBFBF"/>
    </w:rPr>
  </w:style>
  <w:style w:type="character" w:customStyle="1" w:styleId="LabSectionGray">
    <w:name w:val="Lab Section Gray"/>
    <w:uiPriority w:val="1"/>
    <w:qFormat/>
    <w:rPr>
      <w:rFonts w:ascii="Arial" w:hAnsi="Arial"/>
      <w:sz w:val="24"/>
      <w:shd w:val="clear" w:color="auto" w:fill="BFBFBF"/>
    </w:rPr>
  </w:style>
  <w:style w:type="paragraph" w:customStyle="1" w:styleId="SubStepNum">
    <w:name w:val="SubStep Num"/>
    <w:basedOn w:val="SubStepAlpha"/>
    <w:qFormat/>
    <w:pPr>
      <w:numPr>
        <w:ilvl w:val="3"/>
      </w:numPr>
    </w:pPr>
  </w:style>
  <w:style w:type="table" w:customStyle="1" w:styleId="LightList-Accent11">
    <w:name w:val="Light List - Accent 11"/>
    <w:basedOn w:val="a1"/>
    <w:uiPriority w:val="61"/>
    <w:qFormat/>
    <w:tblPr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a1"/>
    <w:uiPriority w:val="99"/>
    <w:qFormat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Pr>
      <w:rFonts w:ascii="Courier New" w:hAnsi="Courier New"/>
      <w:color w:val="auto"/>
      <w:sz w:val="20"/>
      <w:shd w:val="clear" w:color="auto" w:fill="BFBFBF"/>
    </w:rPr>
  </w:style>
  <w:style w:type="paragraph" w:customStyle="1" w:styleId="CMDOutput">
    <w:name w:val="CMD Output"/>
    <w:basedOn w:val="CMD"/>
    <w:qFormat/>
    <w:rPr>
      <w:sz w:val="18"/>
    </w:rPr>
  </w:style>
  <w:style w:type="paragraph" w:customStyle="1" w:styleId="InstNoteRedL25">
    <w:name w:val="Inst Note Red L25"/>
    <w:basedOn w:val="BodyTextL25"/>
    <w:next w:val="BodyTextL25"/>
    <w:qFormat/>
    <w:rPr>
      <w:color w:val="FF0000"/>
    </w:rPr>
  </w:style>
  <w:style w:type="paragraph" w:customStyle="1" w:styleId="BodyTextL25Bold">
    <w:name w:val="Body Text L25 Bold"/>
    <w:basedOn w:val="BodyTextL25"/>
    <w:qFormat/>
    <w:rPr>
      <w:b/>
    </w:rPr>
  </w:style>
  <w:style w:type="character" w:customStyle="1" w:styleId="HTMLChar">
    <w:name w:val="HTML 预设格式 Char"/>
    <w:link w:val="HTML"/>
    <w:uiPriority w:val="99"/>
    <w:semiHidden/>
    <w:qFormat/>
    <w:rPr>
      <w:rFonts w:ascii="Courier New" w:eastAsia="Times New Roman" w:hAnsi="Courier New" w:cs="Courier New"/>
    </w:rPr>
  </w:style>
  <w:style w:type="character" w:customStyle="1" w:styleId="Char1">
    <w:name w:val="批注文字 Char"/>
    <w:basedOn w:val="a0"/>
    <w:link w:val="a7"/>
    <w:semiHidden/>
    <w:qFormat/>
  </w:style>
  <w:style w:type="character" w:customStyle="1" w:styleId="Char8">
    <w:name w:val="批注主题 Char"/>
    <w:link w:val="af0"/>
    <w:uiPriority w:val="99"/>
    <w:semiHidden/>
    <w:qFormat/>
    <w:rPr>
      <w:b/>
      <w:bCs/>
    </w:rPr>
  </w:style>
  <w:style w:type="paragraph" w:customStyle="1" w:styleId="ReflectionQ">
    <w:name w:val="Reflection Q"/>
    <w:basedOn w:val="BodyTextL25"/>
    <w:qFormat/>
    <w:pPr>
      <w:numPr>
        <w:ilvl w:val="1"/>
        <w:numId w:val="1"/>
      </w:numPr>
    </w:pPr>
  </w:style>
  <w:style w:type="paragraph" w:customStyle="1" w:styleId="TaskHead">
    <w:name w:val="Task Head"/>
    <w:basedOn w:val="PartHead"/>
    <w:next w:val="BodyTextL25"/>
    <w:qFormat/>
    <w:pPr>
      <w:numPr>
        <w:numId w:val="0"/>
      </w:numPr>
      <w:tabs>
        <w:tab w:val="left" w:pos="1134"/>
      </w:tabs>
      <w:ind w:left="1134" w:hanging="1134"/>
    </w:pPr>
    <w:rPr>
      <w:sz w:val="24"/>
    </w:rPr>
  </w:style>
  <w:style w:type="character" w:customStyle="1" w:styleId="4Char">
    <w:name w:val="标题 4 Char"/>
    <w:basedOn w:val="a0"/>
    <w:link w:val="4"/>
    <w:semiHidden/>
    <w:qFormat/>
    <w:rPr>
      <w:rFonts w:eastAsia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semiHidden/>
    <w:qFormat/>
    <w:rPr>
      <w:rFonts w:eastAsia="Times New Roman"/>
      <w:b/>
      <w:bCs/>
      <w:i/>
      <w:iCs/>
      <w:sz w:val="26"/>
      <w:szCs w:val="26"/>
    </w:rPr>
  </w:style>
  <w:style w:type="character" w:customStyle="1" w:styleId="6Char">
    <w:name w:val="标题 6 Char"/>
    <w:basedOn w:val="a0"/>
    <w:link w:val="6"/>
    <w:semiHidden/>
    <w:qFormat/>
    <w:rPr>
      <w:rFonts w:eastAsia="Times New Roman"/>
      <w:b/>
      <w:bCs/>
      <w:sz w:val="22"/>
      <w:szCs w:val="22"/>
    </w:rPr>
  </w:style>
  <w:style w:type="character" w:customStyle="1" w:styleId="7Char">
    <w:name w:val="标题 7 Char"/>
    <w:basedOn w:val="a0"/>
    <w:link w:val="7"/>
    <w:semiHidden/>
    <w:qFormat/>
    <w:rPr>
      <w:rFonts w:eastAsia="Times New Roman"/>
      <w:szCs w:val="24"/>
    </w:rPr>
  </w:style>
  <w:style w:type="character" w:customStyle="1" w:styleId="8Char">
    <w:name w:val="标题 8 Char"/>
    <w:basedOn w:val="a0"/>
    <w:link w:val="8"/>
    <w:semiHidden/>
    <w:qFormat/>
    <w:rPr>
      <w:rFonts w:eastAsia="Times New Roman"/>
      <w:i/>
      <w:iCs/>
      <w:szCs w:val="24"/>
    </w:rPr>
  </w:style>
  <w:style w:type="character" w:customStyle="1" w:styleId="9Char">
    <w:name w:val="标题 9 Char"/>
    <w:basedOn w:val="a0"/>
    <w:link w:val="9"/>
    <w:semiHidden/>
    <w:qFormat/>
    <w:rPr>
      <w:rFonts w:eastAsia="Times New Roman" w:cs="Arial"/>
      <w:sz w:val="22"/>
      <w:szCs w:val="22"/>
    </w:rPr>
  </w:style>
  <w:style w:type="character" w:customStyle="1" w:styleId="3Char">
    <w:name w:val="标题 3 Char"/>
    <w:link w:val="3"/>
    <w:semiHidden/>
    <w:qFormat/>
    <w:rPr>
      <w:rFonts w:eastAsia="Times New Roman"/>
      <w:b/>
      <w:bCs/>
      <w:sz w:val="26"/>
      <w:szCs w:val="26"/>
    </w:rPr>
  </w:style>
  <w:style w:type="character" w:customStyle="1" w:styleId="LabTitleChar">
    <w:name w:val="Lab Title Char"/>
    <w:link w:val="LabTitle"/>
    <w:qFormat/>
    <w:rPr>
      <w:b/>
      <w:sz w:val="32"/>
      <w:szCs w:val="22"/>
    </w:rPr>
  </w:style>
  <w:style w:type="character" w:customStyle="1" w:styleId="Char3">
    <w:name w:val="尾注文本 Char"/>
    <w:basedOn w:val="a0"/>
    <w:link w:val="a9"/>
    <w:semiHidden/>
    <w:qFormat/>
    <w:rPr>
      <w:rFonts w:eastAsia="Times New Roman"/>
    </w:rPr>
  </w:style>
  <w:style w:type="character" w:customStyle="1" w:styleId="Char7">
    <w:name w:val="脚注文本 Char"/>
    <w:basedOn w:val="a0"/>
    <w:link w:val="ae"/>
    <w:semiHidden/>
    <w:qFormat/>
    <w:rPr>
      <w:rFonts w:eastAsia="Times New Roman"/>
    </w:rPr>
  </w:style>
  <w:style w:type="character" w:customStyle="1" w:styleId="Char">
    <w:name w:val="宏文本 Char"/>
    <w:basedOn w:val="a0"/>
    <w:link w:val="a3"/>
    <w:semiHidden/>
    <w:qFormat/>
    <w:rPr>
      <w:rFonts w:ascii="Courier New" w:eastAsia="Times New Roman" w:hAnsi="Courier New" w:cs="Courier New"/>
      <w:lang w:val="en-US" w:eastAsia="zh-CN" w:bidi="ar-SA"/>
    </w:rPr>
  </w:style>
  <w:style w:type="character" w:customStyle="1" w:styleId="Char2">
    <w:name w:val="正文文本 Char"/>
    <w:link w:val="a8"/>
    <w:qFormat/>
    <w:rPr>
      <w:rFonts w:eastAsia="Times New Roman" w:cs="Arial"/>
      <w:szCs w:val="24"/>
    </w:rPr>
  </w:style>
  <w:style w:type="paragraph" w:customStyle="1" w:styleId="ColorfulShading-Accent11">
    <w:name w:val="Colorful Shading - Accent 11"/>
    <w:hidden/>
    <w:semiHidden/>
    <w:qFormat/>
    <w:rPr>
      <w:rFonts w:ascii="Arial" w:eastAsia="Times New Roman" w:hAnsi="Arial" w:cs="Arial"/>
    </w:rPr>
  </w:style>
  <w:style w:type="paragraph" w:customStyle="1" w:styleId="CMDBold">
    <w:name w:val="CMD Bold"/>
    <w:basedOn w:val="CMD"/>
    <w:next w:val="BodyTextL50"/>
    <w:link w:val="CMDBoldChar"/>
    <w:qFormat/>
    <w:rPr>
      <w:b/>
    </w:rPr>
  </w:style>
  <w:style w:type="paragraph" w:customStyle="1" w:styleId="BodyTextBold">
    <w:name w:val="Body Text Bold"/>
    <w:basedOn w:val="a8"/>
    <w:next w:val="BodyTextL25"/>
    <w:link w:val="BodyTextBoldChar"/>
    <w:qFormat/>
    <w:rPr>
      <w:b/>
    </w:rPr>
  </w:style>
  <w:style w:type="character" w:customStyle="1" w:styleId="CMDChar">
    <w:name w:val="CMD Char"/>
    <w:basedOn w:val="a0"/>
    <w:link w:val="CMD"/>
    <w:qFormat/>
    <w:rPr>
      <w:rFonts w:ascii="Courier New" w:hAnsi="Courier New"/>
      <w:szCs w:val="22"/>
    </w:rPr>
  </w:style>
  <w:style w:type="character" w:customStyle="1" w:styleId="CMDBoldChar">
    <w:name w:val="CMD Bold Char"/>
    <w:basedOn w:val="CMDChar"/>
    <w:link w:val="CMDBold"/>
    <w:qFormat/>
    <w:rPr>
      <w:rFonts w:ascii="Courier New" w:hAnsi="Courier New"/>
      <w:b/>
      <w:szCs w:val="22"/>
    </w:rPr>
  </w:style>
  <w:style w:type="character" w:customStyle="1" w:styleId="BodyTextBoldChar">
    <w:name w:val="Body Text Bold Char"/>
    <w:basedOn w:val="Char2"/>
    <w:link w:val="BodyTextBold"/>
    <w:qFormat/>
    <w:rPr>
      <w:rFonts w:eastAsia="Times New Roman" w:cs="Arial"/>
      <w:b/>
      <w:szCs w:val="24"/>
    </w:rPr>
  </w:style>
  <w:style w:type="character" w:customStyle="1" w:styleId="Mention1">
    <w:name w:val="Mention1"/>
    <w:basedOn w:val="a0"/>
    <w:uiPriority w:val="99"/>
    <w:semiHidden/>
    <w:unhideWhenUsed/>
    <w:qFormat/>
    <w:rPr>
      <w:color w:val="2B579A"/>
      <w:shd w:val="clear" w:color="auto" w:fill="E6E6E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header" Target="header2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hyperlink" Target="https://technet.microsoft.com/en-us/sysinternals/bb842062.aspx" TargetMode="Externa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205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0B4D5CC-5D69-426D-99CD-817531107C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11</Pages>
  <Words>504</Words>
  <Characters>2878</Characters>
  <Application>Microsoft Office Word</Application>
  <DocSecurity>0</DocSecurity>
  <Lines>23</Lines>
  <Paragraphs>6</Paragraphs>
  <ScaleCrop>false</ScaleCrop>
  <Company>Microsoft</Company>
  <LinksUpToDate>false</LinksUpToDate>
  <CharactersWithSpaces>3376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Suk-yi Pennock</dc:creator>
  <cp:lastModifiedBy>HP</cp:lastModifiedBy>
  <cp:revision>22</cp:revision>
  <cp:lastPrinted>2017-11-17T14:47:00Z</cp:lastPrinted>
  <dcterms:created xsi:type="dcterms:W3CDTF">2017-11-17T14:46:00Z</dcterms:created>
  <dcterms:modified xsi:type="dcterms:W3CDTF">2021-03-23T03:40:00Z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2052-11.1.0.9292</vt:lpwstr>
  </property>
</Properties>
</file>