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FFC17" w14:textId="77777777" w:rsidR="00A7290E" w:rsidRDefault="006C37DB">
      <w:pPr>
        <w:spacing w:line="360" w:lineRule="auto"/>
        <w:jc w:val="center"/>
        <w:rPr>
          <w:sz w:val="22"/>
          <w:szCs w:val="22"/>
        </w:rPr>
      </w:pPr>
      <w:r>
        <w:rPr>
          <w:sz w:val="22"/>
          <w:szCs w:val="22"/>
        </w:rPr>
        <w:t>UNIVERSITATEA DE STAT DIN MOLDOVA</w:t>
      </w:r>
    </w:p>
    <w:p w14:paraId="26A6AD1D" w14:textId="77777777" w:rsidR="00A7290E" w:rsidRDefault="006C37DB">
      <w:pPr>
        <w:spacing w:line="360" w:lineRule="auto"/>
        <w:jc w:val="center"/>
        <w:rPr>
          <w:sz w:val="22"/>
          <w:szCs w:val="22"/>
        </w:rPr>
      </w:pPr>
      <w:r>
        <w:rPr>
          <w:sz w:val="22"/>
          <w:szCs w:val="22"/>
        </w:rPr>
        <w:t>FACULTATEA DE MATEMATICĂ ȘI INFORMATICĂ</w:t>
      </w:r>
    </w:p>
    <w:p w14:paraId="634BF232" w14:textId="77777777" w:rsidR="00A7290E" w:rsidRDefault="006C37DB">
      <w:pPr>
        <w:spacing w:line="360" w:lineRule="auto"/>
        <w:jc w:val="center"/>
        <w:rPr>
          <w:sz w:val="22"/>
          <w:szCs w:val="22"/>
        </w:rPr>
      </w:pPr>
      <w:r>
        <w:rPr>
          <w:sz w:val="22"/>
          <w:szCs w:val="22"/>
        </w:rPr>
        <w:t xml:space="preserve"> </w:t>
      </w:r>
    </w:p>
    <w:p w14:paraId="73975EFF" w14:textId="77777777" w:rsidR="00A7290E" w:rsidRDefault="006C37DB">
      <w:pPr>
        <w:spacing w:line="360" w:lineRule="auto"/>
        <w:jc w:val="center"/>
        <w:rPr>
          <w:sz w:val="22"/>
          <w:szCs w:val="22"/>
        </w:rPr>
      </w:pPr>
      <w:r>
        <w:rPr>
          <w:sz w:val="22"/>
          <w:szCs w:val="22"/>
        </w:rPr>
        <w:t xml:space="preserve"> </w:t>
      </w:r>
    </w:p>
    <w:p w14:paraId="11245FFD" w14:textId="77777777" w:rsidR="00A7290E" w:rsidRDefault="006C37DB">
      <w:pPr>
        <w:spacing w:line="360" w:lineRule="auto"/>
        <w:jc w:val="center"/>
        <w:rPr>
          <w:sz w:val="22"/>
          <w:szCs w:val="22"/>
        </w:rPr>
      </w:pPr>
      <w:r>
        <w:rPr>
          <w:sz w:val="22"/>
          <w:szCs w:val="22"/>
        </w:rPr>
        <w:t xml:space="preserve"> </w:t>
      </w:r>
    </w:p>
    <w:p w14:paraId="3B83306C" w14:textId="77777777" w:rsidR="00A7290E" w:rsidRDefault="006C37DB">
      <w:pPr>
        <w:spacing w:line="360" w:lineRule="auto"/>
        <w:jc w:val="center"/>
        <w:rPr>
          <w:sz w:val="22"/>
          <w:szCs w:val="22"/>
        </w:rPr>
      </w:pPr>
      <w:r>
        <w:rPr>
          <w:sz w:val="22"/>
          <w:szCs w:val="22"/>
        </w:rPr>
        <w:t xml:space="preserve"> </w:t>
      </w:r>
    </w:p>
    <w:p w14:paraId="32E56BF6" w14:textId="77777777" w:rsidR="00A7290E" w:rsidRDefault="006C37DB">
      <w:pPr>
        <w:jc w:val="center"/>
        <w:rPr>
          <w:sz w:val="52"/>
          <w:szCs w:val="52"/>
        </w:rPr>
      </w:pPr>
      <w:r>
        <w:rPr>
          <w:sz w:val="52"/>
          <w:szCs w:val="52"/>
        </w:rPr>
        <w:t>LUCRARE DE LABORATOR NR.2</w:t>
      </w:r>
    </w:p>
    <w:p w14:paraId="266B9635" w14:textId="77777777" w:rsidR="00A7290E" w:rsidRDefault="006C37DB">
      <w:pPr>
        <w:spacing w:line="360" w:lineRule="auto"/>
        <w:rPr>
          <w:sz w:val="22"/>
          <w:szCs w:val="22"/>
        </w:rPr>
      </w:pPr>
      <w:r>
        <w:rPr>
          <w:sz w:val="22"/>
          <w:szCs w:val="22"/>
        </w:rPr>
        <w:t xml:space="preserve"> </w:t>
      </w:r>
    </w:p>
    <w:p w14:paraId="086E40EE" w14:textId="77777777" w:rsidR="00A7290E" w:rsidRDefault="006C37DB">
      <w:pPr>
        <w:spacing w:line="360" w:lineRule="auto"/>
        <w:rPr>
          <w:sz w:val="22"/>
          <w:szCs w:val="22"/>
        </w:rPr>
      </w:pPr>
      <w:r>
        <w:rPr>
          <w:sz w:val="22"/>
          <w:szCs w:val="22"/>
        </w:rPr>
        <w:t xml:space="preserve"> </w:t>
      </w:r>
    </w:p>
    <w:p w14:paraId="08BD9D7E" w14:textId="77777777" w:rsidR="00A7290E" w:rsidRDefault="006C37DB">
      <w:pPr>
        <w:spacing w:line="360" w:lineRule="auto"/>
        <w:jc w:val="center"/>
        <w:rPr>
          <w:sz w:val="36"/>
          <w:szCs w:val="36"/>
        </w:rPr>
      </w:pPr>
      <w:r>
        <w:rPr>
          <w:sz w:val="36"/>
          <w:szCs w:val="36"/>
        </w:rPr>
        <w:t>LA PROIECTAREA SISTEMELOR INFORMATICE</w:t>
      </w:r>
    </w:p>
    <w:p w14:paraId="6D4F92A2" w14:textId="77777777" w:rsidR="00A7290E" w:rsidRDefault="006C37DB">
      <w:pPr>
        <w:spacing w:line="360" w:lineRule="auto"/>
        <w:jc w:val="center"/>
      </w:pPr>
      <w:r>
        <w:t>“ȘI implementat în cadrul unui auto service”</w:t>
      </w:r>
    </w:p>
    <w:p w14:paraId="20B942F8" w14:textId="77777777" w:rsidR="00A7290E" w:rsidRDefault="006C37DB">
      <w:pPr>
        <w:spacing w:line="360" w:lineRule="auto"/>
        <w:rPr>
          <w:sz w:val="22"/>
          <w:szCs w:val="22"/>
        </w:rPr>
      </w:pPr>
      <w:r>
        <w:rPr>
          <w:sz w:val="22"/>
          <w:szCs w:val="22"/>
        </w:rPr>
        <w:t xml:space="preserve"> </w:t>
      </w:r>
    </w:p>
    <w:p w14:paraId="7E4AF024" w14:textId="77777777" w:rsidR="00A7290E" w:rsidRDefault="006C37DB">
      <w:pPr>
        <w:spacing w:line="360" w:lineRule="auto"/>
        <w:rPr>
          <w:sz w:val="32"/>
          <w:szCs w:val="32"/>
        </w:rPr>
      </w:pPr>
      <w:r>
        <w:rPr>
          <w:sz w:val="22"/>
          <w:szCs w:val="22"/>
        </w:rPr>
        <w:t xml:space="preserve">Pe tema:  </w:t>
      </w:r>
      <w:r>
        <w:rPr>
          <w:sz w:val="32"/>
          <w:szCs w:val="32"/>
        </w:rPr>
        <w:t>Formularea problemei şi analiză domeniului de studiu</w:t>
      </w:r>
    </w:p>
    <w:p w14:paraId="1BEBA34B" w14:textId="77777777" w:rsidR="00A7290E" w:rsidRDefault="006C37DB">
      <w:pPr>
        <w:spacing w:line="360" w:lineRule="auto"/>
        <w:rPr>
          <w:sz w:val="22"/>
          <w:szCs w:val="22"/>
        </w:rPr>
      </w:pPr>
      <w:r>
        <w:rPr>
          <w:sz w:val="22"/>
          <w:szCs w:val="22"/>
        </w:rPr>
        <w:t xml:space="preserve"> </w:t>
      </w:r>
    </w:p>
    <w:p w14:paraId="39E444CB" w14:textId="77777777" w:rsidR="00A7290E" w:rsidRDefault="006C37DB">
      <w:pPr>
        <w:spacing w:line="360" w:lineRule="auto"/>
        <w:rPr>
          <w:sz w:val="22"/>
          <w:szCs w:val="22"/>
        </w:rPr>
      </w:pPr>
      <w:r>
        <w:rPr>
          <w:sz w:val="22"/>
          <w:szCs w:val="22"/>
        </w:rPr>
        <w:t xml:space="preserve"> </w:t>
      </w:r>
    </w:p>
    <w:p w14:paraId="053003B4" w14:textId="77777777" w:rsidR="00A7290E" w:rsidRDefault="006C37DB">
      <w:pPr>
        <w:spacing w:line="360" w:lineRule="auto"/>
        <w:rPr>
          <w:sz w:val="22"/>
          <w:szCs w:val="22"/>
        </w:rPr>
      </w:pPr>
      <w:r>
        <w:rPr>
          <w:sz w:val="22"/>
          <w:szCs w:val="22"/>
        </w:rPr>
        <w:t xml:space="preserve"> </w:t>
      </w:r>
    </w:p>
    <w:p w14:paraId="1E0ACFB5" w14:textId="77777777" w:rsidR="00A7290E" w:rsidRDefault="006C37DB">
      <w:pPr>
        <w:spacing w:line="360" w:lineRule="auto"/>
        <w:rPr>
          <w:sz w:val="22"/>
          <w:szCs w:val="22"/>
        </w:rPr>
      </w:pPr>
      <w:r>
        <w:rPr>
          <w:sz w:val="22"/>
          <w:szCs w:val="22"/>
        </w:rPr>
        <w:t xml:space="preserve"> </w:t>
      </w:r>
    </w:p>
    <w:p w14:paraId="1FCF18E4" w14:textId="77777777" w:rsidR="00A7290E" w:rsidRDefault="006C37DB">
      <w:pPr>
        <w:spacing w:line="360" w:lineRule="auto"/>
        <w:rPr>
          <w:sz w:val="22"/>
          <w:szCs w:val="22"/>
        </w:rPr>
      </w:pPr>
      <w:r>
        <w:rPr>
          <w:sz w:val="22"/>
          <w:szCs w:val="22"/>
        </w:rPr>
        <w:t xml:space="preserve"> </w:t>
      </w:r>
    </w:p>
    <w:p w14:paraId="66FA96E7" w14:textId="77777777" w:rsidR="00A7290E" w:rsidRDefault="006C37DB">
      <w:pPr>
        <w:spacing w:line="360" w:lineRule="auto"/>
        <w:rPr>
          <w:sz w:val="22"/>
          <w:szCs w:val="22"/>
        </w:rPr>
      </w:pPr>
      <w:r>
        <w:rPr>
          <w:sz w:val="22"/>
          <w:szCs w:val="22"/>
        </w:rPr>
        <w:t xml:space="preserve"> </w:t>
      </w:r>
    </w:p>
    <w:p w14:paraId="367BFEF9" w14:textId="77777777" w:rsidR="00A7290E" w:rsidRDefault="006C37DB">
      <w:pPr>
        <w:spacing w:line="360" w:lineRule="auto"/>
        <w:rPr>
          <w:sz w:val="22"/>
          <w:szCs w:val="22"/>
        </w:rPr>
      </w:pPr>
      <w:r>
        <w:rPr>
          <w:sz w:val="22"/>
          <w:szCs w:val="22"/>
        </w:rPr>
        <w:t xml:space="preserve"> </w:t>
      </w:r>
    </w:p>
    <w:p w14:paraId="4DF1753E" w14:textId="77777777" w:rsidR="00A7290E" w:rsidRDefault="006C37DB">
      <w:pPr>
        <w:spacing w:line="360" w:lineRule="auto"/>
        <w:rPr>
          <w:sz w:val="22"/>
          <w:szCs w:val="22"/>
        </w:rPr>
      </w:pPr>
      <w:r>
        <w:rPr>
          <w:sz w:val="22"/>
          <w:szCs w:val="22"/>
        </w:rPr>
        <w:t xml:space="preserve">                                                                                            </w:t>
      </w:r>
      <w:r>
        <w:rPr>
          <w:sz w:val="22"/>
          <w:szCs w:val="22"/>
        </w:rPr>
        <w:tab/>
        <w:t>A efectuat: Grechin Dorin,</w:t>
      </w:r>
    </w:p>
    <w:p w14:paraId="432B9CBF" w14:textId="77777777" w:rsidR="00A7290E" w:rsidRDefault="006C37DB">
      <w:pPr>
        <w:spacing w:line="360" w:lineRule="auto"/>
        <w:rPr>
          <w:sz w:val="22"/>
          <w:szCs w:val="22"/>
        </w:rPr>
      </w:pPr>
      <w:r>
        <w:rPr>
          <w:sz w:val="22"/>
          <w:szCs w:val="22"/>
        </w:rPr>
        <w:t xml:space="preserve">                                                                     </w:t>
      </w:r>
      <w:r>
        <w:rPr>
          <w:sz w:val="22"/>
          <w:szCs w:val="22"/>
        </w:rPr>
        <w:t xml:space="preserve">                                                         Baltag Dănuț</w:t>
      </w:r>
    </w:p>
    <w:p w14:paraId="7B292154" w14:textId="77777777" w:rsidR="00A7290E" w:rsidRDefault="006C37DB">
      <w:pPr>
        <w:spacing w:line="360" w:lineRule="auto"/>
        <w:jc w:val="right"/>
        <w:rPr>
          <w:sz w:val="22"/>
          <w:szCs w:val="22"/>
        </w:rPr>
      </w:pPr>
      <w:r>
        <w:rPr>
          <w:sz w:val="22"/>
          <w:szCs w:val="22"/>
        </w:rPr>
        <w:t>Gr.MNI 1601</w:t>
      </w:r>
    </w:p>
    <w:p w14:paraId="73F07A77" w14:textId="77777777" w:rsidR="00A7290E" w:rsidRDefault="006C37DB">
      <w:pPr>
        <w:spacing w:line="360" w:lineRule="auto"/>
        <w:rPr>
          <w:sz w:val="22"/>
          <w:szCs w:val="22"/>
        </w:rPr>
      </w:pPr>
      <w:r>
        <w:rPr>
          <w:sz w:val="22"/>
          <w:szCs w:val="22"/>
        </w:rPr>
        <w:t xml:space="preserve">                                                                                            </w:t>
      </w:r>
      <w:r>
        <w:rPr>
          <w:sz w:val="22"/>
          <w:szCs w:val="22"/>
        </w:rPr>
        <w:tab/>
        <w:t>A verificat: Pleșca Natalia</w:t>
      </w:r>
    </w:p>
    <w:p w14:paraId="6B97173F" w14:textId="77777777" w:rsidR="00A7290E" w:rsidRDefault="006C37DB">
      <w:pPr>
        <w:spacing w:line="360" w:lineRule="auto"/>
        <w:rPr>
          <w:sz w:val="22"/>
          <w:szCs w:val="22"/>
        </w:rPr>
      </w:pPr>
      <w:r>
        <w:rPr>
          <w:sz w:val="22"/>
          <w:szCs w:val="22"/>
        </w:rPr>
        <w:t xml:space="preserve"> </w:t>
      </w:r>
    </w:p>
    <w:p w14:paraId="1E63BB02" w14:textId="77777777" w:rsidR="00A7290E" w:rsidRDefault="006C37DB">
      <w:pPr>
        <w:spacing w:line="360" w:lineRule="auto"/>
        <w:rPr>
          <w:sz w:val="22"/>
          <w:szCs w:val="22"/>
        </w:rPr>
      </w:pPr>
      <w:r>
        <w:rPr>
          <w:sz w:val="22"/>
          <w:szCs w:val="22"/>
        </w:rPr>
        <w:t xml:space="preserve"> </w:t>
      </w:r>
    </w:p>
    <w:p w14:paraId="7309FD96" w14:textId="77777777" w:rsidR="00A7290E" w:rsidRDefault="006C37DB">
      <w:pPr>
        <w:spacing w:line="360" w:lineRule="auto"/>
        <w:rPr>
          <w:sz w:val="22"/>
          <w:szCs w:val="22"/>
        </w:rPr>
      </w:pPr>
      <w:r>
        <w:rPr>
          <w:sz w:val="22"/>
          <w:szCs w:val="22"/>
        </w:rPr>
        <w:t xml:space="preserve"> </w:t>
      </w:r>
    </w:p>
    <w:p w14:paraId="615256BB" w14:textId="77777777" w:rsidR="00A7290E" w:rsidRDefault="006C37DB">
      <w:pPr>
        <w:spacing w:line="360" w:lineRule="auto"/>
        <w:rPr>
          <w:sz w:val="22"/>
          <w:szCs w:val="22"/>
        </w:rPr>
      </w:pPr>
      <w:r>
        <w:rPr>
          <w:sz w:val="22"/>
          <w:szCs w:val="22"/>
        </w:rPr>
        <w:t xml:space="preserve"> </w:t>
      </w:r>
    </w:p>
    <w:p w14:paraId="2ED62BDC" w14:textId="77777777" w:rsidR="00A7290E" w:rsidRDefault="006C37DB">
      <w:pPr>
        <w:spacing w:line="360" w:lineRule="auto"/>
        <w:rPr>
          <w:sz w:val="22"/>
          <w:szCs w:val="22"/>
        </w:rPr>
      </w:pPr>
      <w:r>
        <w:rPr>
          <w:sz w:val="22"/>
          <w:szCs w:val="22"/>
        </w:rPr>
        <w:t xml:space="preserve"> </w:t>
      </w:r>
    </w:p>
    <w:p w14:paraId="695D6E49" w14:textId="77777777" w:rsidR="00A7290E" w:rsidRDefault="00A7290E">
      <w:pPr>
        <w:spacing w:line="360" w:lineRule="auto"/>
        <w:jc w:val="center"/>
        <w:rPr>
          <w:sz w:val="18"/>
          <w:szCs w:val="18"/>
        </w:rPr>
      </w:pPr>
    </w:p>
    <w:p w14:paraId="405CDEC8" w14:textId="77777777" w:rsidR="00A7290E" w:rsidRDefault="00A7290E">
      <w:pPr>
        <w:spacing w:line="360" w:lineRule="auto"/>
        <w:jc w:val="center"/>
        <w:rPr>
          <w:sz w:val="18"/>
          <w:szCs w:val="18"/>
        </w:rPr>
      </w:pPr>
    </w:p>
    <w:p w14:paraId="45DB6696" w14:textId="77777777" w:rsidR="00A7290E" w:rsidRDefault="00A7290E">
      <w:pPr>
        <w:spacing w:line="360" w:lineRule="auto"/>
        <w:jc w:val="center"/>
        <w:rPr>
          <w:sz w:val="18"/>
          <w:szCs w:val="18"/>
        </w:rPr>
      </w:pPr>
    </w:p>
    <w:p w14:paraId="0CFB70B9" w14:textId="77777777" w:rsidR="00A7290E" w:rsidRDefault="00A7290E">
      <w:pPr>
        <w:spacing w:line="360" w:lineRule="auto"/>
        <w:rPr>
          <w:sz w:val="18"/>
          <w:szCs w:val="18"/>
        </w:rPr>
      </w:pPr>
    </w:p>
    <w:p w14:paraId="25200FB9" w14:textId="77777777" w:rsidR="00A7290E" w:rsidRDefault="006C37DB">
      <w:pPr>
        <w:spacing w:line="360" w:lineRule="auto"/>
        <w:rPr>
          <w:sz w:val="18"/>
          <w:szCs w:val="18"/>
        </w:rPr>
      </w:pPr>
      <w:r>
        <w:rPr>
          <w:sz w:val="18"/>
          <w:szCs w:val="18"/>
        </w:rPr>
        <w:t xml:space="preserve">                                                                           Chișînău,2018</w:t>
      </w:r>
    </w:p>
    <w:p w14:paraId="5A07ED9E" w14:textId="77777777" w:rsidR="00A7290E" w:rsidRDefault="006C37DB">
      <w:pPr>
        <w:spacing w:line="360" w:lineRule="auto"/>
        <w:rPr>
          <w:b/>
        </w:rPr>
      </w:pPr>
      <w:r>
        <w:rPr>
          <w:b/>
        </w:rPr>
        <w:t>1</w:t>
      </w:r>
      <w:r>
        <w:rPr>
          <w:b/>
          <w:sz w:val="18"/>
          <w:szCs w:val="18"/>
        </w:rPr>
        <w:t>.</w:t>
      </w:r>
      <w:r>
        <w:rPr>
          <w:b/>
        </w:rPr>
        <w:t>Prezentarea domeniului/firmei/instituţiei/organizaţiei studiate.</w:t>
      </w:r>
    </w:p>
    <w:p w14:paraId="7D33B630" w14:textId="77777777" w:rsidR="00A7290E" w:rsidRDefault="006C37DB">
      <w:pPr>
        <w:numPr>
          <w:ilvl w:val="1"/>
          <w:numId w:val="1"/>
        </w:numPr>
        <w:spacing w:line="360" w:lineRule="auto"/>
        <w:contextualSpacing/>
      </w:pPr>
      <w:r>
        <w:rPr>
          <w:i/>
        </w:rPr>
        <w:t>Descrierea organizaţiei</w:t>
      </w:r>
      <w:r>
        <w:rPr>
          <w:i/>
          <w:sz w:val="28"/>
          <w:szCs w:val="28"/>
        </w:rPr>
        <w:t xml:space="preserve">; </w:t>
      </w:r>
      <w:r>
        <w:rPr>
          <w:i/>
        </w:rPr>
        <w:t xml:space="preserve"> </w:t>
      </w:r>
    </w:p>
    <w:p w14:paraId="43E14FF1" w14:textId="77777777" w:rsidR="00A7290E" w:rsidRDefault="006C37DB">
      <w:pPr>
        <w:spacing w:line="360" w:lineRule="auto"/>
      </w:pPr>
      <w:r>
        <w:lastRenderedPageBreak/>
        <w:t xml:space="preserve">Auto service-urile de obicei prestează diverse servicii în dependență de problema (defecțiunea) automobilelor în </w:t>
      </w:r>
      <w:proofErr w:type="gramStart"/>
      <w:r>
        <w:t>cauza.Astfel</w:t>
      </w:r>
      <w:proofErr w:type="gramEnd"/>
      <w:r>
        <w:t xml:space="preserve"> fiecare serviciu are un anumit cost fiind influențat și de piesele care necesită să fie înlocuite cu altele noi + lucrul ingineril</w:t>
      </w:r>
      <w:r>
        <w:t>or mecanici. De asemena, compania vinde piese aparte la un preț diferit.</w:t>
      </w:r>
    </w:p>
    <w:p w14:paraId="35C497CF" w14:textId="77777777" w:rsidR="00A7290E" w:rsidRDefault="006C37DB">
      <w:pPr>
        <w:spacing w:line="360" w:lineRule="auto"/>
        <w:jc w:val="center"/>
      </w:pPr>
      <w:r>
        <w:t>Auto Service Bosch</w:t>
      </w:r>
    </w:p>
    <w:p w14:paraId="5200B012" w14:textId="77777777" w:rsidR="00A7290E" w:rsidRDefault="006C37DB">
      <w:pPr>
        <w:spacing w:line="360" w:lineRule="auto"/>
        <w:jc w:val="center"/>
      </w:pPr>
      <w:r>
        <w:rPr>
          <w:noProof/>
          <w:lang w:val="ru-RU"/>
        </w:rPr>
        <w:drawing>
          <wp:inline distT="114300" distB="114300" distL="114300" distR="114300" wp14:anchorId="3036E02B" wp14:editId="44429355">
            <wp:extent cx="5762625" cy="2667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62625" cy="2667000"/>
                    </a:xfrm>
                    <a:prstGeom prst="rect">
                      <a:avLst/>
                    </a:prstGeom>
                    <a:ln/>
                  </pic:spPr>
                </pic:pic>
              </a:graphicData>
            </a:graphic>
          </wp:inline>
        </w:drawing>
      </w:r>
    </w:p>
    <w:p w14:paraId="7F6F9480" w14:textId="77777777" w:rsidR="00A7290E" w:rsidRDefault="006C37DB">
      <w:pPr>
        <w:spacing w:line="360" w:lineRule="auto"/>
      </w:pPr>
      <w:r>
        <w:t xml:space="preserve"> </w:t>
      </w:r>
    </w:p>
    <w:p w14:paraId="76A0FD44" w14:textId="77777777" w:rsidR="00A7290E" w:rsidRDefault="006C37DB">
      <w:pPr>
        <w:spacing w:line="360" w:lineRule="auto"/>
        <w:jc w:val="center"/>
        <w:rPr>
          <w:sz w:val="18"/>
          <w:szCs w:val="18"/>
        </w:rPr>
      </w:pPr>
      <w:r>
        <w:rPr>
          <w:sz w:val="18"/>
          <w:szCs w:val="18"/>
        </w:rPr>
        <w:t xml:space="preserve"> </w:t>
      </w:r>
    </w:p>
    <w:p w14:paraId="192102D5" w14:textId="77777777" w:rsidR="00A7290E" w:rsidRDefault="006C37DB">
      <w:r>
        <w:t>Robert Bosch GmbH este o companie din Germania, înființată la Stuttgart în 1886 de Robert Bosch. Compania este cunoscută după numele scurt, Bosch.</w:t>
      </w:r>
    </w:p>
    <w:p w14:paraId="227652DD" w14:textId="77777777" w:rsidR="00A7290E" w:rsidRDefault="006C37DB">
      <w:r>
        <w:t xml:space="preserve"> </w:t>
      </w:r>
    </w:p>
    <w:p w14:paraId="3055A594" w14:textId="77777777" w:rsidR="00A7290E" w:rsidRDefault="006C37DB">
      <w:r>
        <w:t>Grupul Bo</w:t>
      </w:r>
      <w:r>
        <w:t xml:space="preserve">sch cuprinde Robert Bosch GmbH și peste 300 de filiale și companii regionale în mai mult de 60 de </w:t>
      </w:r>
      <w:proofErr w:type="gramStart"/>
      <w:r>
        <w:t>țări[</w:t>
      </w:r>
      <w:proofErr w:type="gramEnd"/>
      <w:r>
        <w:t xml:space="preserve">2]. Prin includerea partenerilor comerciali și de service, Grupul Bosch este reprezentat în aproximativ 150 de </w:t>
      </w:r>
      <w:proofErr w:type="gramStart"/>
      <w:r>
        <w:t>țări[</w:t>
      </w:r>
      <w:proofErr w:type="gramEnd"/>
      <w:r>
        <w:t xml:space="preserve">2]. Capitalul social al Robert Bosch </w:t>
      </w:r>
      <w:r>
        <w:t>GmbH este deținut în proporție de 92% de Fundația Robert Bosch.</w:t>
      </w:r>
    </w:p>
    <w:p w14:paraId="60BDE891" w14:textId="77777777" w:rsidR="00A7290E" w:rsidRDefault="006C37DB">
      <w:r>
        <w:t xml:space="preserve"> </w:t>
      </w:r>
    </w:p>
    <w:p w14:paraId="708FFFA7" w14:textId="77777777" w:rsidR="00A7290E" w:rsidRDefault="006C37DB">
      <w:r>
        <w:t>Grupul Bosch este activ în România din 1994, având patru filiale. Grupul activează în industria auto, tehnologie industrială, bunuri de larg consum și construcții.</w:t>
      </w:r>
    </w:p>
    <w:p w14:paraId="5F4FA8F8" w14:textId="77777777" w:rsidR="00A7290E" w:rsidRDefault="006C37DB">
      <w:r>
        <w:t xml:space="preserve"> </w:t>
      </w:r>
    </w:p>
    <w:p w14:paraId="0E122350" w14:textId="77777777" w:rsidR="00A7290E" w:rsidRDefault="006C37DB">
      <w:r>
        <w:t xml:space="preserve"> </w:t>
      </w:r>
    </w:p>
    <w:p w14:paraId="68E17925" w14:textId="77777777" w:rsidR="00A7290E" w:rsidRDefault="00A7290E"/>
    <w:p w14:paraId="2CF16C6A" w14:textId="77777777" w:rsidR="00A7290E" w:rsidRDefault="00A7290E"/>
    <w:p w14:paraId="44D8EE88" w14:textId="77777777" w:rsidR="00A7290E" w:rsidRDefault="00A7290E"/>
    <w:p w14:paraId="5143B0F2" w14:textId="77777777" w:rsidR="00A7290E" w:rsidRDefault="00A7290E"/>
    <w:p w14:paraId="2CE81014" w14:textId="77777777" w:rsidR="00A7290E" w:rsidRDefault="00A7290E"/>
    <w:p w14:paraId="5DBD92C6" w14:textId="77777777" w:rsidR="00A7290E" w:rsidRDefault="00A7290E"/>
    <w:p w14:paraId="4CB4A905" w14:textId="77777777" w:rsidR="00A7290E" w:rsidRDefault="00A7290E"/>
    <w:p w14:paraId="49C4FEA8" w14:textId="77777777" w:rsidR="00A7290E" w:rsidRDefault="006C37DB">
      <w:proofErr w:type="gramStart"/>
      <w:r>
        <w:t>b.</w:t>
      </w:r>
      <w:r>
        <w:rPr>
          <w:i/>
        </w:rPr>
        <w:t>Prezentarea</w:t>
      </w:r>
      <w:proofErr w:type="gramEnd"/>
      <w:r>
        <w:rPr>
          <w:i/>
        </w:rPr>
        <w:t xml:space="preserve"> sistemului informaţional al organizaţiei</w:t>
      </w:r>
      <w:r>
        <w:t>.</w:t>
      </w:r>
    </w:p>
    <w:p w14:paraId="256A44B4" w14:textId="77777777" w:rsidR="00A7290E" w:rsidRDefault="006C37DB">
      <w:r>
        <w:t xml:space="preserve"> </w:t>
      </w:r>
    </w:p>
    <w:p w14:paraId="78DA86C7" w14:textId="77777777" w:rsidR="00A7290E" w:rsidRDefault="006C37DB">
      <w:r>
        <w:t>Sistemul informațional al filialei este compus din trei departamente: Departamentul servicii, Departamentul finanțe și resurse umane și Departamentul vânzări.</w:t>
      </w:r>
    </w:p>
    <w:p w14:paraId="727174E1" w14:textId="77777777" w:rsidR="00A7290E" w:rsidRDefault="006C37DB">
      <w:r>
        <w:t xml:space="preserve"> </w:t>
      </w:r>
    </w:p>
    <w:p w14:paraId="059DCDDC" w14:textId="77777777" w:rsidR="00A7290E" w:rsidRDefault="006C37DB">
      <w:pPr>
        <w:spacing w:line="360" w:lineRule="auto"/>
      </w:pPr>
      <w:r>
        <w:lastRenderedPageBreak/>
        <w:t xml:space="preserve"> </w:t>
      </w:r>
    </w:p>
    <w:p w14:paraId="11EF169D" w14:textId="77777777" w:rsidR="00A7290E" w:rsidRDefault="006C37DB">
      <w:pPr>
        <w:spacing w:line="360" w:lineRule="auto"/>
      </w:pPr>
      <w:r>
        <w:t xml:space="preserve"> </w:t>
      </w:r>
    </w:p>
    <w:p w14:paraId="1C434686" w14:textId="77777777" w:rsidR="00A7290E" w:rsidRDefault="006C37DB">
      <w:pPr>
        <w:spacing w:line="360" w:lineRule="auto"/>
      </w:pPr>
      <w:r>
        <w:t xml:space="preserve"> </w:t>
      </w:r>
    </w:p>
    <w:p w14:paraId="5BF55314" w14:textId="77777777" w:rsidR="00A7290E" w:rsidRDefault="006C37DB">
      <w:pPr>
        <w:spacing w:line="360" w:lineRule="auto"/>
        <w:rPr>
          <w:b/>
          <w:sz w:val="22"/>
          <w:szCs w:val="22"/>
        </w:rPr>
      </w:pPr>
      <w:r>
        <w:rPr>
          <w:b/>
          <w:sz w:val="22"/>
          <w:szCs w:val="22"/>
        </w:rPr>
        <w:t>2.Specificarea principalelor (sub</w:t>
      </w:r>
      <w:r>
        <w:rPr>
          <w:b/>
          <w:sz w:val="22"/>
          <w:szCs w:val="22"/>
        </w:rPr>
        <w:t>)sisteme informaţionale.</w:t>
      </w:r>
    </w:p>
    <w:p w14:paraId="6D80FC48" w14:textId="77777777" w:rsidR="00A7290E" w:rsidRDefault="006C37DB">
      <w:r>
        <w:t xml:space="preserve"> </w:t>
      </w:r>
    </w:p>
    <w:p w14:paraId="085B4414" w14:textId="77777777" w:rsidR="00A7290E" w:rsidRDefault="006C37DB">
      <w:pPr>
        <w:rPr>
          <w:sz w:val="22"/>
          <w:szCs w:val="22"/>
        </w:rPr>
      </w:pPr>
      <w:r>
        <w:rPr>
          <w:sz w:val="22"/>
          <w:szCs w:val="22"/>
        </w:rPr>
        <w:t>a. Evidenţierea corespondenţei: componentă a organizaţiei (birou, departament,</w:t>
      </w:r>
    </w:p>
    <w:p w14:paraId="304F78BA" w14:textId="77777777" w:rsidR="00A7290E" w:rsidRDefault="006C37DB">
      <w:pPr>
        <w:rPr>
          <w:sz w:val="22"/>
          <w:szCs w:val="22"/>
        </w:rPr>
      </w:pPr>
      <w:r>
        <w:rPr>
          <w:sz w:val="22"/>
          <w:szCs w:val="22"/>
        </w:rPr>
        <w:t>compartiment, oficiu, director) şi subsistem informaţional;</w:t>
      </w:r>
    </w:p>
    <w:p w14:paraId="73D739A7" w14:textId="77777777" w:rsidR="00A7290E" w:rsidRDefault="00A7290E">
      <w:pPr>
        <w:rPr>
          <w:sz w:val="22"/>
          <w:szCs w:val="22"/>
        </w:rPr>
      </w:pPr>
    </w:p>
    <w:p w14:paraId="22CBC3D1" w14:textId="77777777" w:rsidR="00A7290E" w:rsidRDefault="006C37DB">
      <w:pPr>
        <w:rPr>
          <w:sz w:val="22"/>
          <w:szCs w:val="22"/>
        </w:rPr>
      </w:pPr>
      <w:r>
        <w:rPr>
          <w:sz w:val="22"/>
          <w:szCs w:val="22"/>
        </w:rPr>
        <w:t>Departamentul servicii este compus din 2</w:t>
      </w:r>
      <w:proofErr w:type="gramStart"/>
      <w:r>
        <w:rPr>
          <w:sz w:val="22"/>
          <w:szCs w:val="22"/>
        </w:rPr>
        <w:t>angajati,coordonatorul</w:t>
      </w:r>
      <w:proofErr w:type="gramEnd"/>
      <w:r>
        <w:rPr>
          <w:sz w:val="22"/>
          <w:szCs w:val="22"/>
        </w:rPr>
        <w:t xml:space="preserve"> ITP și Inginerul mechanic.</w:t>
      </w:r>
    </w:p>
    <w:p w14:paraId="7E23DE0C" w14:textId="77777777" w:rsidR="00A7290E" w:rsidRDefault="006C37DB">
      <w:pPr>
        <w:rPr>
          <w:sz w:val="22"/>
          <w:szCs w:val="22"/>
        </w:rPr>
      </w:pPr>
      <w:r>
        <w:rPr>
          <w:sz w:val="22"/>
          <w:szCs w:val="22"/>
        </w:rPr>
        <w:t xml:space="preserve">Coordonatorul ITP se ocupă de camera de diagnosticare în care scanează atuomobilele pentru a depista defecțiunile și pentru evidență comenzilor înregistrate și îndeplinite, iar mecanicul este cel care se ocupă </w:t>
      </w:r>
      <w:proofErr w:type="gramStart"/>
      <w:r>
        <w:rPr>
          <w:sz w:val="22"/>
          <w:szCs w:val="22"/>
        </w:rPr>
        <w:t>de  înlăturarea</w:t>
      </w:r>
      <w:proofErr w:type="gramEnd"/>
      <w:r>
        <w:rPr>
          <w:sz w:val="22"/>
          <w:szCs w:val="22"/>
        </w:rPr>
        <w:t xml:space="preserve"> defecțiunilor prorpiu zisă.</w:t>
      </w:r>
    </w:p>
    <w:p w14:paraId="410A6A3F" w14:textId="77777777" w:rsidR="00A7290E" w:rsidRDefault="006C37DB">
      <w:pPr>
        <w:rPr>
          <w:sz w:val="22"/>
          <w:szCs w:val="22"/>
        </w:rPr>
      </w:pPr>
      <w:r>
        <w:rPr>
          <w:sz w:val="22"/>
          <w:szCs w:val="22"/>
        </w:rPr>
        <w:t>D</w:t>
      </w:r>
      <w:r>
        <w:rPr>
          <w:sz w:val="22"/>
          <w:szCs w:val="22"/>
        </w:rPr>
        <w:t xml:space="preserve">epartamentul </w:t>
      </w:r>
      <w:proofErr w:type="gramStart"/>
      <w:r>
        <w:rPr>
          <w:sz w:val="22"/>
          <w:szCs w:val="22"/>
        </w:rPr>
        <w:t>de  vânzări</w:t>
      </w:r>
      <w:proofErr w:type="gramEnd"/>
      <w:r>
        <w:rPr>
          <w:sz w:val="22"/>
          <w:szCs w:val="22"/>
        </w:rPr>
        <w:t xml:space="preserve"> este compus din managerul de depozit și managerul de vânzări, primul se ocupă de depozitarea peselor pe care le cumpără auto service iar cel de vânzări vinde piesele clienților ce necesită înlocuirea pieselor defecte.Departamentul </w:t>
      </w:r>
      <w:r>
        <w:rPr>
          <w:sz w:val="22"/>
          <w:szCs w:val="22"/>
        </w:rPr>
        <w:t>de finanțe este comus dintr-un contabil care se ocupă de evidență tranzacțiilor și cheltuieli.</w:t>
      </w:r>
    </w:p>
    <w:p w14:paraId="479ABE57" w14:textId="77777777" w:rsidR="00A7290E" w:rsidRDefault="006C37DB">
      <w:r>
        <w:t xml:space="preserve"> </w:t>
      </w:r>
    </w:p>
    <w:p w14:paraId="1684E613" w14:textId="77777777" w:rsidR="00A7290E" w:rsidRDefault="006C37DB">
      <w:pPr>
        <w:spacing w:line="360" w:lineRule="auto"/>
        <w:rPr>
          <w:sz w:val="20"/>
          <w:szCs w:val="20"/>
        </w:rPr>
      </w:pPr>
      <w:proofErr w:type="gramStart"/>
      <w:r>
        <w:rPr>
          <w:sz w:val="20"/>
          <w:szCs w:val="20"/>
        </w:rPr>
        <w:t>b.Prezentarea</w:t>
      </w:r>
      <w:proofErr w:type="gramEnd"/>
      <w:r>
        <w:rPr>
          <w:sz w:val="20"/>
          <w:szCs w:val="20"/>
        </w:rPr>
        <w:t xml:space="preserve"> nivelului de informaţizare/automatizare a proceselor de prelucare a datelor;</w:t>
      </w:r>
    </w:p>
    <w:p w14:paraId="037B31E9" w14:textId="77777777" w:rsidR="00A7290E" w:rsidRDefault="006C37DB">
      <w:pPr>
        <w:spacing w:line="360" w:lineRule="auto"/>
        <w:rPr>
          <w:sz w:val="20"/>
          <w:szCs w:val="20"/>
        </w:rPr>
      </w:pPr>
      <w:r>
        <w:rPr>
          <w:b/>
          <w:sz w:val="20"/>
          <w:szCs w:val="20"/>
        </w:rPr>
        <w:t>Diagnosticarea automobilelor</w:t>
      </w:r>
      <w:r>
        <w:rPr>
          <w:sz w:val="20"/>
          <w:szCs w:val="20"/>
        </w:rPr>
        <w:t xml:space="preserve"> sistem prin care se preia datele automobilului clientilor.</w:t>
      </w:r>
    </w:p>
    <w:p w14:paraId="2836644E" w14:textId="77777777" w:rsidR="00A7290E" w:rsidRDefault="006C37DB">
      <w:pPr>
        <w:spacing w:line="360" w:lineRule="auto"/>
        <w:rPr>
          <w:sz w:val="20"/>
          <w:szCs w:val="20"/>
        </w:rPr>
      </w:pPr>
      <w:r>
        <w:rPr>
          <w:b/>
          <w:sz w:val="20"/>
          <w:szCs w:val="20"/>
        </w:rPr>
        <w:t xml:space="preserve">Evidenta de diagnosticare </w:t>
      </w:r>
      <w:r>
        <w:rPr>
          <w:sz w:val="20"/>
          <w:szCs w:val="20"/>
        </w:rPr>
        <w:t>sistem de date prin care se inregistreaza automobilele inregistrate</w:t>
      </w:r>
    </w:p>
    <w:p w14:paraId="49B2C1B4" w14:textId="77777777" w:rsidR="00A7290E" w:rsidRDefault="006C37DB">
      <w:pPr>
        <w:spacing w:line="360" w:lineRule="auto"/>
        <w:rPr>
          <w:sz w:val="20"/>
          <w:szCs w:val="20"/>
        </w:rPr>
      </w:pPr>
      <w:r>
        <w:rPr>
          <w:b/>
          <w:sz w:val="20"/>
          <w:szCs w:val="20"/>
        </w:rPr>
        <w:t>Evidență comenzilor recepționate/</w:t>
      </w:r>
      <w:proofErr w:type="gramStart"/>
      <w:r>
        <w:rPr>
          <w:b/>
          <w:sz w:val="20"/>
          <w:szCs w:val="20"/>
        </w:rPr>
        <w:t xml:space="preserve">îndeplinite  </w:t>
      </w:r>
      <w:r>
        <w:rPr>
          <w:sz w:val="20"/>
          <w:szCs w:val="20"/>
        </w:rPr>
        <w:t>sistem</w:t>
      </w:r>
      <w:proofErr w:type="gramEnd"/>
      <w:r>
        <w:rPr>
          <w:sz w:val="20"/>
          <w:szCs w:val="20"/>
        </w:rPr>
        <w:t xml:space="preserve"> de date prin care se stocheaza evidenta comenzilo</w:t>
      </w:r>
      <w:r>
        <w:rPr>
          <w:sz w:val="20"/>
          <w:szCs w:val="20"/>
        </w:rPr>
        <w:t>r receptionate de la clienti si aparte cmenzile indeplinite.</w:t>
      </w:r>
    </w:p>
    <w:p w14:paraId="69BDE729" w14:textId="77777777" w:rsidR="00A7290E" w:rsidRDefault="006C37DB">
      <w:pPr>
        <w:spacing w:line="360" w:lineRule="auto"/>
        <w:rPr>
          <w:sz w:val="20"/>
          <w:szCs w:val="20"/>
        </w:rPr>
      </w:pPr>
      <w:r>
        <w:rPr>
          <w:sz w:val="20"/>
          <w:szCs w:val="20"/>
        </w:rPr>
        <w:t xml:space="preserve"> </w:t>
      </w:r>
    </w:p>
    <w:p w14:paraId="355A08C1" w14:textId="77777777" w:rsidR="00A7290E" w:rsidRDefault="006C37DB">
      <w:pPr>
        <w:spacing w:line="360" w:lineRule="auto"/>
        <w:rPr>
          <w:b/>
          <w:sz w:val="22"/>
          <w:szCs w:val="22"/>
        </w:rPr>
      </w:pPr>
      <w:r>
        <w:rPr>
          <w:b/>
          <w:sz w:val="22"/>
          <w:szCs w:val="22"/>
        </w:rPr>
        <w:t>3.Prezentarea structurii organizaţionale.</w:t>
      </w:r>
    </w:p>
    <w:p w14:paraId="5A0EAD6D" w14:textId="77777777" w:rsidR="00A7290E" w:rsidRDefault="006C37DB">
      <w:pPr>
        <w:numPr>
          <w:ilvl w:val="1"/>
          <w:numId w:val="3"/>
        </w:numPr>
        <w:spacing w:line="360" w:lineRule="auto"/>
        <w:contextualSpacing/>
      </w:pPr>
      <w:r>
        <w:rPr>
          <w:sz w:val="20"/>
          <w:szCs w:val="20"/>
        </w:rPr>
        <w:t>Descrierea componentelor organizatorice (componentă financiar-contabilă, componentă pentru managementul resurselor umane, componentă pentru managementu</w:t>
      </w:r>
      <w:r>
        <w:rPr>
          <w:sz w:val="20"/>
          <w:szCs w:val="20"/>
        </w:rPr>
        <w:t>l resurselor materiale, componentă de evidenţă a producţiei/serviciilor, componentă de evidenţă a vânzărilor, componentă de gestiune a comenzilor etc.) şi a responsabilităţilor acestora;</w:t>
      </w:r>
    </w:p>
    <w:p w14:paraId="00201C39" w14:textId="77777777" w:rsidR="00A7290E" w:rsidRDefault="006C37DB">
      <w:pPr>
        <w:numPr>
          <w:ilvl w:val="1"/>
          <w:numId w:val="3"/>
        </w:numPr>
        <w:spacing w:line="360" w:lineRule="auto"/>
        <w:contextualSpacing/>
      </w:pPr>
      <w:r>
        <w:rPr>
          <w:sz w:val="20"/>
          <w:szCs w:val="20"/>
        </w:rPr>
        <w:t xml:space="preserve">Evidenţierea principalelor roluri în activitatea fiecărei componente </w:t>
      </w:r>
      <w:r>
        <w:rPr>
          <w:sz w:val="20"/>
          <w:szCs w:val="20"/>
        </w:rPr>
        <w:t>organizatorice;</w:t>
      </w:r>
    </w:p>
    <w:p w14:paraId="6AE76037" w14:textId="77777777" w:rsidR="00A7290E" w:rsidRDefault="006C37DB">
      <w:pPr>
        <w:spacing w:line="360" w:lineRule="auto"/>
        <w:rPr>
          <w:sz w:val="20"/>
          <w:szCs w:val="20"/>
        </w:rPr>
      </w:pPr>
      <w:r>
        <w:rPr>
          <w:sz w:val="20"/>
          <w:szCs w:val="20"/>
        </w:rPr>
        <w:t xml:space="preserve"> </w:t>
      </w:r>
    </w:p>
    <w:p w14:paraId="49630FF3" w14:textId="77777777" w:rsidR="00A7290E" w:rsidRDefault="006C37DB">
      <w:pPr>
        <w:spacing w:line="360" w:lineRule="auto"/>
        <w:rPr>
          <w:sz w:val="20"/>
          <w:szCs w:val="20"/>
        </w:rPr>
      </w:pPr>
      <w:r>
        <w:rPr>
          <w:b/>
          <w:sz w:val="20"/>
          <w:szCs w:val="20"/>
        </w:rPr>
        <w:t>Manager filiala</w:t>
      </w:r>
      <w:r>
        <w:rPr>
          <w:sz w:val="20"/>
          <w:szCs w:val="20"/>
        </w:rPr>
        <w:t>- planificarea, organizarea, coordonarea, conducerea şi controlul activităţilor</w:t>
      </w:r>
    </w:p>
    <w:p w14:paraId="7867A9C7" w14:textId="77777777" w:rsidR="00A7290E" w:rsidRDefault="006C37DB">
      <w:pPr>
        <w:spacing w:line="360" w:lineRule="auto"/>
        <w:rPr>
          <w:sz w:val="20"/>
          <w:szCs w:val="20"/>
        </w:rPr>
      </w:pPr>
      <w:r>
        <w:rPr>
          <w:sz w:val="20"/>
          <w:szCs w:val="20"/>
        </w:rPr>
        <w:t>companie;</w:t>
      </w:r>
    </w:p>
    <w:p w14:paraId="3BE92297" w14:textId="77777777" w:rsidR="00A7290E" w:rsidRDefault="006C37DB">
      <w:pPr>
        <w:spacing w:line="360" w:lineRule="auto"/>
        <w:rPr>
          <w:sz w:val="20"/>
          <w:szCs w:val="20"/>
        </w:rPr>
      </w:pPr>
      <w:r>
        <w:rPr>
          <w:b/>
          <w:sz w:val="20"/>
          <w:szCs w:val="20"/>
        </w:rPr>
        <w:t>Contabil-</w:t>
      </w:r>
      <w:r>
        <w:rPr>
          <w:sz w:val="20"/>
          <w:szCs w:val="20"/>
        </w:rPr>
        <w:t>organizează, îndrumă, conduce, controlează şi răspunde de desfăşurarea în mod</w:t>
      </w:r>
    </w:p>
    <w:p w14:paraId="79E0D8E3" w14:textId="77777777" w:rsidR="00A7290E" w:rsidRDefault="006C37DB">
      <w:pPr>
        <w:spacing w:line="360" w:lineRule="auto"/>
        <w:rPr>
          <w:sz w:val="20"/>
          <w:szCs w:val="20"/>
        </w:rPr>
      </w:pPr>
      <w:r>
        <w:rPr>
          <w:sz w:val="20"/>
          <w:szCs w:val="20"/>
        </w:rPr>
        <w:t>eficient a activităţii financiar-contabile a societăţii si întocmeşte documentele finaciar-contabile necesare.</w:t>
      </w:r>
    </w:p>
    <w:p w14:paraId="41ED7B18" w14:textId="77777777" w:rsidR="00A7290E" w:rsidRDefault="006C37DB">
      <w:pPr>
        <w:spacing w:line="360" w:lineRule="auto"/>
        <w:rPr>
          <w:sz w:val="20"/>
          <w:szCs w:val="20"/>
        </w:rPr>
      </w:pPr>
      <w:r>
        <w:rPr>
          <w:b/>
          <w:sz w:val="20"/>
          <w:szCs w:val="20"/>
        </w:rPr>
        <w:t>Manager de vanzari-</w:t>
      </w:r>
      <w:r>
        <w:rPr>
          <w:sz w:val="20"/>
          <w:szCs w:val="20"/>
        </w:rPr>
        <w:t>coordonarea tuturor vanzarilor de piese.</w:t>
      </w:r>
    </w:p>
    <w:p w14:paraId="4E9820A8" w14:textId="77777777" w:rsidR="00A7290E" w:rsidRDefault="006C37DB">
      <w:pPr>
        <w:spacing w:line="360" w:lineRule="auto"/>
        <w:rPr>
          <w:sz w:val="20"/>
          <w:szCs w:val="20"/>
        </w:rPr>
      </w:pPr>
      <w:r>
        <w:rPr>
          <w:b/>
          <w:sz w:val="20"/>
          <w:szCs w:val="20"/>
        </w:rPr>
        <w:t>Inginer -Mecanic-</w:t>
      </w:r>
      <w:r>
        <w:rPr>
          <w:sz w:val="20"/>
          <w:szCs w:val="20"/>
        </w:rPr>
        <w:t>deserveste si solutioneaza defectiunile tehnice de orice dificultate</w:t>
      </w:r>
      <w:r>
        <w:rPr>
          <w:sz w:val="20"/>
          <w:szCs w:val="20"/>
        </w:rPr>
        <w:t>.</w:t>
      </w:r>
    </w:p>
    <w:p w14:paraId="3D29BE2C" w14:textId="77777777" w:rsidR="00A7290E" w:rsidRDefault="00A7290E">
      <w:pPr>
        <w:spacing w:line="360" w:lineRule="auto"/>
        <w:rPr>
          <w:sz w:val="20"/>
          <w:szCs w:val="20"/>
        </w:rPr>
      </w:pPr>
    </w:p>
    <w:p w14:paraId="05718278" w14:textId="77777777" w:rsidR="00A7290E" w:rsidRDefault="00A7290E">
      <w:pPr>
        <w:spacing w:line="360" w:lineRule="auto"/>
        <w:rPr>
          <w:sz w:val="20"/>
          <w:szCs w:val="20"/>
        </w:rPr>
      </w:pPr>
    </w:p>
    <w:p w14:paraId="6EA6D8F5" w14:textId="77777777" w:rsidR="00A7290E" w:rsidRDefault="00A7290E">
      <w:pPr>
        <w:spacing w:line="360" w:lineRule="auto"/>
        <w:rPr>
          <w:sz w:val="20"/>
          <w:szCs w:val="20"/>
        </w:rPr>
      </w:pPr>
    </w:p>
    <w:p w14:paraId="11DE2505" w14:textId="77777777" w:rsidR="00A7290E" w:rsidRDefault="00A7290E">
      <w:pPr>
        <w:spacing w:line="360" w:lineRule="auto"/>
        <w:rPr>
          <w:sz w:val="20"/>
          <w:szCs w:val="20"/>
        </w:rPr>
      </w:pPr>
    </w:p>
    <w:p w14:paraId="123EE798" w14:textId="77777777" w:rsidR="00A7290E" w:rsidRDefault="00A7290E">
      <w:pPr>
        <w:spacing w:line="360" w:lineRule="auto"/>
        <w:rPr>
          <w:sz w:val="20"/>
          <w:szCs w:val="20"/>
        </w:rPr>
      </w:pPr>
    </w:p>
    <w:p w14:paraId="12475D3B" w14:textId="77777777" w:rsidR="00A7290E" w:rsidRDefault="00A7290E">
      <w:pPr>
        <w:spacing w:line="360" w:lineRule="auto"/>
        <w:rPr>
          <w:sz w:val="20"/>
          <w:szCs w:val="20"/>
        </w:rPr>
      </w:pPr>
    </w:p>
    <w:p w14:paraId="56D05DF3" w14:textId="77777777" w:rsidR="00A7290E" w:rsidRDefault="00A7290E">
      <w:pPr>
        <w:spacing w:line="360" w:lineRule="auto"/>
        <w:rPr>
          <w:sz w:val="20"/>
          <w:szCs w:val="20"/>
        </w:rPr>
      </w:pPr>
    </w:p>
    <w:p w14:paraId="12B111FD" w14:textId="77777777" w:rsidR="00A7290E" w:rsidRDefault="006C37DB">
      <w:pPr>
        <w:spacing w:line="360" w:lineRule="auto"/>
        <w:rPr>
          <w:b/>
          <w:sz w:val="20"/>
          <w:szCs w:val="20"/>
        </w:rPr>
      </w:pPr>
      <w:r>
        <w:rPr>
          <w:sz w:val="20"/>
          <w:szCs w:val="20"/>
        </w:rPr>
        <w:lastRenderedPageBreak/>
        <w:t xml:space="preserve">                                                                 </w:t>
      </w:r>
      <w:r>
        <w:rPr>
          <w:b/>
          <w:sz w:val="20"/>
          <w:szCs w:val="20"/>
        </w:rPr>
        <w:t>Organigrama</w:t>
      </w:r>
    </w:p>
    <w:p w14:paraId="2E0BE12A" w14:textId="77777777" w:rsidR="00A7290E" w:rsidRDefault="006C37DB">
      <w:pPr>
        <w:spacing w:line="360" w:lineRule="auto"/>
        <w:jc w:val="both"/>
        <w:rPr>
          <w:sz w:val="22"/>
          <w:szCs w:val="22"/>
        </w:rPr>
      </w:pPr>
      <w:r>
        <w:rPr>
          <w:sz w:val="22"/>
          <w:szCs w:val="22"/>
        </w:rPr>
        <w:t>Organigrama este reprezentarea schematica a structurii organizatorice a unei întreprinderi, a unei institutii, a subordonării compartimentelor acestora, a tipurilor de le</w:t>
      </w:r>
      <w:r>
        <w:rPr>
          <w:sz w:val="22"/>
          <w:szCs w:val="22"/>
        </w:rPr>
        <w:t>gături între aceste compartimente. În mod obişnuit organigrama este alcătuită din dreptunghiuri ce reprezinta posturi de conducere sau compartimente şi din linii care reflectă legăturile organizatorice.</w:t>
      </w:r>
    </w:p>
    <w:p w14:paraId="18C9E253" w14:textId="77777777" w:rsidR="00A7290E" w:rsidRDefault="006C37DB">
      <w:pPr>
        <w:spacing w:line="360" w:lineRule="auto"/>
        <w:jc w:val="both"/>
        <w:rPr>
          <w:sz w:val="22"/>
          <w:szCs w:val="22"/>
        </w:rPr>
      </w:pPr>
      <w:r>
        <w:rPr>
          <w:sz w:val="20"/>
          <w:szCs w:val="20"/>
        </w:rPr>
        <w:t xml:space="preserve"> </w:t>
      </w:r>
      <w:r>
        <w:rPr>
          <w:sz w:val="22"/>
          <w:szCs w:val="22"/>
        </w:rPr>
        <w:t xml:space="preserve">Activităţile companiei sunt grupate după funcţii în </w:t>
      </w:r>
      <w:r>
        <w:rPr>
          <w:sz w:val="22"/>
          <w:szCs w:val="22"/>
        </w:rPr>
        <w:t>departamente, care la rândul lor grupează mai multe posturi cărora le revin sarcini cu caracter permanent, descrise detaliat în fişa de post. Astfel, pot fi evidenţiate trei trepte ierarhice de management:</w:t>
      </w:r>
    </w:p>
    <w:p w14:paraId="13FC4A5E" w14:textId="77777777" w:rsidR="00A7290E" w:rsidRDefault="006C37DB">
      <w:pPr>
        <w:numPr>
          <w:ilvl w:val="1"/>
          <w:numId w:val="2"/>
        </w:numPr>
        <w:spacing w:line="360" w:lineRule="auto"/>
        <w:ind w:left="851" w:hanging="425"/>
        <w:jc w:val="both"/>
        <w:rPr>
          <w:sz w:val="22"/>
          <w:szCs w:val="22"/>
        </w:rPr>
      </w:pPr>
      <w:r>
        <w:rPr>
          <w:sz w:val="22"/>
          <w:szCs w:val="22"/>
        </w:rPr>
        <w:t>Nivelul 1, de conducere a întregii companii, repre</w:t>
      </w:r>
      <w:r>
        <w:rPr>
          <w:sz w:val="22"/>
          <w:szCs w:val="22"/>
        </w:rPr>
        <w:t>zentat de directorul general;</w:t>
      </w:r>
    </w:p>
    <w:p w14:paraId="50BDC52D" w14:textId="77777777" w:rsidR="00A7290E" w:rsidRDefault="006C37DB">
      <w:pPr>
        <w:numPr>
          <w:ilvl w:val="1"/>
          <w:numId w:val="2"/>
        </w:numPr>
        <w:spacing w:line="360" w:lineRule="auto"/>
        <w:ind w:left="851" w:hanging="425"/>
        <w:jc w:val="both"/>
        <w:rPr>
          <w:sz w:val="22"/>
          <w:szCs w:val="22"/>
        </w:rPr>
      </w:pPr>
      <w:r>
        <w:rPr>
          <w:sz w:val="22"/>
          <w:szCs w:val="22"/>
        </w:rPr>
        <w:t>Nivelul 2, de conducere a departamentelor, care au în subordine şefii secţiilor şi au legături funcţionale cu alţi manageri aflaţi pe aceeaşi linie. Iau decizii la nivel de departament;</w:t>
      </w:r>
    </w:p>
    <w:p w14:paraId="1B421EB3" w14:textId="77777777" w:rsidR="00A7290E" w:rsidRDefault="006C37DB">
      <w:pPr>
        <w:numPr>
          <w:ilvl w:val="1"/>
          <w:numId w:val="2"/>
        </w:numPr>
        <w:spacing w:line="360" w:lineRule="auto"/>
        <w:ind w:left="851" w:hanging="425"/>
        <w:jc w:val="both"/>
        <w:rPr>
          <w:sz w:val="22"/>
          <w:szCs w:val="22"/>
        </w:rPr>
      </w:pPr>
      <w:r>
        <w:rPr>
          <w:sz w:val="22"/>
          <w:szCs w:val="22"/>
        </w:rPr>
        <w:t xml:space="preserve">Nivelul 3, de conducere a secţiilor. La </w:t>
      </w:r>
      <w:r>
        <w:rPr>
          <w:sz w:val="22"/>
          <w:szCs w:val="22"/>
        </w:rPr>
        <w:t>acest nivel pot fi evidenţiaţi şefii de secţii, care iau decizii la nivelul secţiilor şi asigură buna desfăşurare a activităţii companiei, deoarece se află pe scara ierarhică cel mai aproape de personalul de la nivelul operaţional.</w:t>
      </w:r>
    </w:p>
    <w:p w14:paraId="52A07A37" w14:textId="77777777" w:rsidR="00A7290E" w:rsidRDefault="00A7290E">
      <w:pPr>
        <w:spacing w:line="360" w:lineRule="auto"/>
        <w:rPr>
          <w:sz w:val="20"/>
          <w:szCs w:val="20"/>
        </w:rPr>
      </w:pPr>
    </w:p>
    <w:p w14:paraId="717D6ADE" w14:textId="77777777" w:rsidR="00A7290E" w:rsidRDefault="00A7290E">
      <w:pPr>
        <w:spacing w:line="360" w:lineRule="auto"/>
        <w:rPr>
          <w:sz w:val="20"/>
          <w:szCs w:val="20"/>
        </w:rPr>
      </w:pPr>
    </w:p>
    <w:p w14:paraId="7379AD26" w14:textId="77777777" w:rsidR="00A7290E" w:rsidRDefault="00A7290E">
      <w:pPr>
        <w:spacing w:line="360" w:lineRule="auto"/>
        <w:rPr>
          <w:sz w:val="20"/>
          <w:szCs w:val="20"/>
        </w:rPr>
      </w:pPr>
    </w:p>
    <w:p w14:paraId="1DF4773A" w14:textId="77777777" w:rsidR="00A7290E" w:rsidRDefault="00A7290E">
      <w:pPr>
        <w:spacing w:line="360" w:lineRule="auto"/>
        <w:rPr>
          <w:sz w:val="20"/>
          <w:szCs w:val="20"/>
        </w:rPr>
      </w:pPr>
    </w:p>
    <w:p w14:paraId="468EBF9E" w14:textId="77777777" w:rsidR="00A7290E" w:rsidRDefault="006C37DB">
      <w:pPr>
        <w:spacing w:line="360" w:lineRule="auto"/>
        <w:rPr>
          <w:sz w:val="20"/>
          <w:szCs w:val="20"/>
        </w:rPr>
      </w:pPr>
      <w:r>
        <w:rPr>
          <w:sz w:val="20"/>
          <w:szCs w:val="20"/>
        </w:rPr>
        <w:t xml:space="preserve"> </w:t>
      </w:r>
      <w:r>
        <w:rPr>
          <w:noProof/>
          <w:sz w:val="20"/>
          <w:szCs w:val="20"/>
          <w:lang w:val="ru-RU"/>
        </w:rPr>
        <w:drawing>
          <wp:inline distT="114300" distB="114300" distL="114300" distR="114300" wp14:anchorId="491B092F" wp14:editId="2D3C19BB">
            <wp:extent cx="5763260" cy="1549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63260" cy="1549400"/>
                    </a:xfrm>
                    <a:prstGeom prst="rect">
                      <a:avLst/>
                    </a:prstGeom>
                    <a:ln/>
                  </pic:spPr>
                </pic:pic>
              </a:graphicData>
            </a:graphic>
          </wp:inline>
        </w:drawing>
      </w:r>
    </w:p>
    <w:p w14:paraId="6D59D82D" w14:textId="77777777" w:rsidR="00A7290E" w:rsidRDefault="006C37DB">
      <w:pPr>
        <w:spacing w:line="360" w:lineRule="auto"/>
        <w:rPr>
          <w:sz w:val="20"/>
          <w:szCs w:val="20"/>
        </w:rPr>
      </w:pPr>
      <w:r>
        <w:rPr>
          <w:sz w:val="20"/>
          <w:szCs w:val="20"/>
        </w:rPr>
        <w:t xml:space="preserve"> </w:t>
      </w:r>
    </w:p>
    <w:p w14:paraId="2AC73700" w14:textId="77777777" w:rsidR="00A7290E" w:rsidRDefault="006C37DB">
      <w:pPr>
        <w:spacing w:line="360" w:lineRule="auto"/>
        <w:rPr>
          <w:sz w:val="20"/>
          <w:szCs w:val="20"/>
        </w:rPr>
      </w:pPr>
      <w:r>
        <w:rPr>
          <w:sz w:val="20"/>
          <w:szCs w:val="20"/>
        </w:rPr>
        <w:t xml:space="preserve"> </w:t>
      </w:r>
    </w:p>
    <w:p w14:paraId="3795D032" w14:textId="77777777" w:rsidR="00A7290E" w:rsidRDefault="006C37DB">
      <w:pPr>
        <w:spacing w:line="360" w:lineRule="auto"/>
        <w:rPr>
          <w:sz w:val="20"/>
          <w:szCs w:val="20"/>
        </w:rPr>
      </w:pPr>
      <w:r>
        <w:rPr>
          <w:sz w:val="20"/>
          <w:szCs w:val="20"/>
        </w:rPr>
        <w:t xml:space="preserve">       </w:t>
      </w:r>
    </w:p>
    <w:p w14:paraId="0960D5CD" w14:textId="77777777" w:rsidR="00A7290E" w:rsidRDefault="006C37DB">
      <w:r>
        <w:t xml:space="preserve"> </w:t>
      </w:r>
    </w:p>
    <w:p w14:paraId="62F6BF76" w14:textId="77777777" w:rsidR="00A7290E" w:rsidRDefault="006C37DB">
      <w:pPr>
        <w:rPr>
          <w:rFonts w:ascii="Verdana" w:eastAsia="Verdana" w:hAnsi="Verdana" w:cs="Verdana"/>
          <w:b/>
          <w:sz w:val="16"/>
          <w:szCs w:val="16"/>
        </w:rPr>
      </w:pPr>
      <w:r>
        <w:rPr>
          <w:rFonts w:ascii="Verdana" w:eastAsia="Verdana" w:hAnsi="Verdana" w:cs="Verdana"/>
          <w:b/>
          <w:sz w:val="16"/>
          <w:szCs w:val="16"/>
        </w:rPr>
        <w:t xml:space="preserve">3.CERCETAREA UNUI SUBSISTEM/SISTEM INFORMAŢIONAL ŞI PREZENTAREA ARIEI DE ÎNTINDERE A ACESTUIA </w:t>
      </w:r>
    </w:p>
    <w:p w14:paraId="2F1BEF3B" w14:textId="77777777" w:rsidR="00A7290E" w:rsidRDefault="00A7290E">
      <w:pPr>
        <w:rPr>
          <w:rFonts w:ascii="Verdana" w:eastAsia="Verdana" w:hAnsi="Verdana" w:cs="Verdana"/>
          <w:b/>
          <w:sz w:val="16"/>
          <w:szCs w:val="16"/>
        </w:rPr>
      </w:pPr>
    </w:p>
    <w:p w14:paraId="5DB56A59" w14:textId="77777777" w:rsidR="00A7290E" w:rsidRDefault="006C37DB">
      <w:pPr>
        <w:rPr>
          <w:rFonts w:ascii="Verdana" w:eastAsia="Verdana" w:hAnsi="Verdana" w:cs="Verdana"/>
          <w:sz w:val="16"/>
          <w:szCs w:val="16"/>
        </w:rPr>
      </w:pPr>
      <w:r>
        <w:rPr>
          <w:rFonts w:ascii="Verdana" w:eastAsia="Verdana" w:hAnsi="Verdana" w:cs="Verdana"/>
          <w:sz w:val="16"/>
          <w:szCs w:val="16"/>
        </w:rPr>
        <w:t>Pentru o analiza detaliata am ales (subsitemele)Departamentul Servicii si departamentul de vanzari deoarece in cadrul celor 2 subsiteme se desfasoara procesul d</w:t>
      </w:r>
      <w:r>
        <w:rPr>
          <w:rFonts w:ascii="Verdana" w:eastAsia="Verdana" w:hAnsi="Verdana" w:cs="Verdana"/>
          <w:sz w:val="16"/>
          <w:szCs w:val="16"/>
        </w:rPr>
        <w:t xml:space="preserve">e receptionare a serviciului solicitat si inregistrarea lor.Imediat dupa ce sa preluat serviciu solicitat subsistemul serviciu preia datele personale de la client(nuletinul de identitate, nr.automobil,nr.telefon) si se efectueaza procesul de diagnosticare </w:t>
      </w:r>
      <w:r>
        <w:rPr>
          <w:rFonts w:ascii="Verdana" w:eastAsia="Verdana" w:hAnsi="Verdana" w:cs="Verdana"/>
          <w:sz w:val="16"/>
          <w:szCs w:val="16"/>
        </w:rPr>
        <w:t>dupa care i se solicita clientul alegerea de a continua repararea si comandarea pieselor din cadrul companiei sau refuzul acestuia.In caz ca accepta i se face un raport aditional insotit de un bon de plata suplimentar pentru solicitarile din raport.</w:t>
      </w:r>
    </w:p>
    <w:p w14:paraId="13BDAFDA" w14:textId="77777777" w:rsidR="00A7290E" w:rsidRDefault="00A7290E">
      <w:pPr>
        <w:rPr>
          <w:rFonts w:ascii="Verdana" w:eastAsia="Verdana" w:hAnsi="Verdana" w:cs="Verdana"/>
          <w:sz w:val="16"/>
          <w:szCs w:val="16"/>
        </w:rPr>
      </w:pPr>
    </w:p>
    <w:p w14:paraId="6F0FF7AA" w14:textId="77777777" w:rsidR="00A7290E" w:rsidRDefault="00A7290E">
      <w:pPr>
        <w:spacing w:before="240" w:after="240" w:line="276" w:lineRule="auto"/>
        <w:jc w:val="center"/>
        <w:rPr>
          <w:b/>
          <w:sz w:val="16"/>
          <w:szCs w:val="16"/>
        </w:rPr>
      </w:pPr>
    </w:p>
    <w:p w14:paraId="529D1ACF" w14:textId="77777777" w:rsidR="00A7290E" w:rsidRDefault="006C37DB">
      <w:pPr>
        <w:spacing w:before="240" w:after="240" w:line="276" w:lineRule="auto"/>
        <w:jc w:val="center"/>
        <w:rPr>
          <w:b/>
          <w:sz w:val="16"/>
          <w:szCs w:val="16"/>
        </w:rPr>
      </w:pPr>
      <w:r>
        <w:rPr>
          <w:b/>
          <w:sz w:val="16"/>
          <w:szCs w:val="16"/>
        </w:rPr>
        <w:t xml:space="preserve">    </w:t>
      </w:r>
      <w:r>
        <w:rPr>
          <w:b/>
          <w:sz w:val="16"/>
          <w:szCs w:val="16"/>
        </w:rPr>
        <w:t xml:space="preserve"> </w:t>
      </w:r>
    </w:p>
    <w:p w14:paraId="701A6052" w14:textId="77777777" w:rsidR="00A7290E" w:rsidRDefault="006C37DB">
      <w:pPr>
        <w:spacing w:before="240" w:after="240" w:line="276" w:lineRule="auto"/>
        <w:jc w:val="center"/>
        <w:rPr>
          <w:b/>
          <w:sz w:val="16"/>
          <w:szCs w:val="16"/>
        </w:rPr>
      </w:pPr>
      <w:r>
        <w:rPr>
          <w:b/>
          <w:sz w:val="16"/>
          <w:szCs w:val="16"/>
        </w:rPr>
        <w:lastRenderedPageBreak/>
        <w:t>Tabel 1. Analiza intrărilor</w:t>
      </w:r>
    </w:p>
    <w:tbl>
      <w:tblPr>
        <w:tblStyle w:val="a5"/>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A7290E" w14:paraId="7A1449E6" w14:textId="77777777">
        <w:trPr>
          <w:trHeight w:val="960"/>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E23EC" w14:textId="77777777" w:rsidR="00A7290E" w:rsidRDefault="006C37DB">
            <w:pPr>
              <w:spacing w:before="240" w:after="240" w:line="276" w:lineRule="auto"/>
              <w:jc w:val="center"/>
              <w:rPr>
                <w:b/>
                <w:sz w:val="16"/>
                <w:szCs w:val="16"/>
              </w:rPr>
            </w:pPr>
            <w:r>
              <w:rPr>
                <w:b/>
                <w:sz w:val="16"/>
                <w:szCs w:val="16"/>
              </w:rPr>
              <w:t>Intrări</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E4F192" w14:textId="77777777" w:rsidR="00A7290E" w:rsidRDefault="006C37DB">
            <w:pPr>
              <w:spacing w:before="240" w:after="240" w:line="276" w:lineRule="auto"/>
              <w:jc w:val="center"/>
              <w:rPr>
                <w:b/>
                <w:sz w:val="16"/>
                <w:szCs w:val="16"/>
              </w:rPr>
            </w:pPr>
            <w:r>
              <w:rPr>
                <w:b/>
                <w:sz w:val="16"/>
                <w:szCs w:val="16"/>
              </w:rPr>
              <w:t>Notițe</w:t>
            </w:r>
          </w:p>
        </w:tc>
      </w:tr>
      <w:tr w:rsidR="00A7290E" w14:paraId="343CC06A" w14:textId="77777777">
        <w:trPr>
          <w:trHeight w:val="96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63F0EA" w14:textId="77777777" w:rsidR="00A7290E" w:rsidRDefault="006C37DB">
            <w:pPr>
              <w:spacing w:before="240" w:after="240" w:line="276" w:lineRule="auto"/>
              <w:rPr>
                <w:sz w:val="16"/>
                <w:szCs w:val="16"/>
              </w:rPr>
            </w:pPr>
            <w:r>
              <w:rPr>
                <w:sz w:val="16"/>
                <w:szCs w:val="16"/>
              </w:rPr>
              <w:t>Inscrierea la diagnoza</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501E44A8" w14:textId="77777777" w:rsidR="00A7290E" w:rsidRDefault="006C37DB">
            <w:pPr>
              <w:spacing w:before="240" w:after="240" w:line="276" w:lineRule="auto"/>
              <w:rPr>
                <w:sz w:val="16"/>
                <w:szCs w:val="16"/>
              </w:rPr>
            </w:pPr>
            <w:r>
              <w:rPr>
                <w:sz w:val="16"/>
                <w:szCs w:val="16"/>
              </w:rPr>
              <w:t>Formular online.</w:t>
            </w:r>
          </w:p>
        </w:tc>
      </w:tr>
      <w:tr w:rsidR="00A7290E" w14:paraId="3B3748F6" w14:textId="77777777">
        <w:trPr>
          <w:trHeight w:val="96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AE851E" w14:textId="77777777" w:rsidR="00A7290E" w:rsidRDefault="006C37DB">
            <w:pPr>
              <w:spacing w:before="240" w:after="240" w:line="276" w:lineRule="auto"/>
              <w:rPr>
                <w:sz w:val="16"/>
                <w:szCs w:val="16"/>
              </w:rPr>
            </w:pPr>
            <w:r>
              <w:rPr>
                <w:sz w:val="16"/>
                <w:szCs w:val="16"/>
              </w:rPr>
              <w:t>Comandare piese de schimb</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573584DF" w14:textId="77777777" w:rsidR="00A7290E" w:rsidRDefault="006C37DB">
            <w:pPr>
              <w:spacing w:before="240" w:after="240" w:line="276" w:lineRule="auto"/>
              <w:rPr>
                <w:sz w:val="16"/>
                <w:szCs w:val="16"/>
              </w:rPr>
            </w:pPr>
            <w:r>
              <w:rPr>
                <w:sz w:val="16"/>
                <w:szCs w:val="16"/>
              </w:rPr>
              <w:t>Utilizatorul comanda piesele auto de schimb prin intermediul aplicatiei(firmei)</w:t>
            </w:r>
          </w:p>
        </w:tc>
      </w:tr>
      <w:tr w:rsidR="00A7290E" w14:paraId="7B710373" w14:textId="77777777">
        <w:trPr>
          <w:trHeight w:val="122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F6D910" w14:textId="77777777" w:rsidR="00A7290E" w:rsidRDefault="006C37DB">
            <w:pPr>
              <w:spacing w:before="240" w:after="240" w:line="276" w:lineRule="auto"/>
              <w:rPr>
                <w:sz w:val="16"/>
                <w:szCs w:val="16"/>
              </w:rPr>
            </w:pPr>
            <w:r>
              <w:rPr>
                <w:sz w:val="16"/>
                <w:szCs w:val="16"/>
              </w:rPr>
              <w:t>Achitarea serviciilor</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62F21087" w14:textId="77777777" w:rsidR="00A7290E" w:rsidRDefault="006C37DB">
            <w:pPr>
              <w:spacing w:before="240" w:after="240" w:line="276" w:lineRule="auto"/>
              <w:rPr>
                <w:sz w:val="16"/>
                <w:szCs w:val="16"/>
              </w:rPr>
            </w:pPr>
            <w:r>
              <w:rPr>
                <w:sz w:val="16"/>
                <w:szCs w:val="16"/>
              </w:rPr>
              <w:t xml:space="preserve">Utilizatorul achita online costurile aplicate </w:t>
            </w:r>
          </w:p>
        </w:tc>
      </w:tr>
    </w:tbl>
    <w:p w14:paraId="399E4F02" w14:textId="77777777" w:rsidR="00A7290E" w:rsidRDefault="00A7290E">
      <w:pPr>
        <w:spacing w:before="240" w:after="240" w:line="276" w:lineRule="auto"/>
        <w:jc w:val="center"/>
        <w:rPr>
          <w:b/>
          <w:sz w:val="16"/>
          <w:szCs w:val="16"/>
        </w:rPr>
      </w:pPr>
    </w:p>
    <w:p w14:paraId="0949DFDD" w14:textId="77777777" w:rsidR="00A7290E" w:rsidRDefault="00A7290E">
      <w:pPr>
        <w:spacing w:before="240" w:after="240" w:line="276" w:lineRule="auto"/>
        <w:jc w:val="center"/>
        <w:rPr>
          <w:b/>
          <w:sz w:val="16"/>
          <w:szCs w:val="16"/>
        </w:rPr>
      </w:pPr>
    </w:p>
    <w:p w14:paraId="721DD67B" w14:textId="77777777" w:rsidR="00A7290E" w:rsidRDefault="006C37DB">
      <w:pPr>
        <w:spacing w:before="240" w:after="240" w:line="276" w:lineRule="auto"/>
        <w:jc w:val="center"/>
        <w:rPr>
          <w:b/>
          <w:sz w:val="16"/>
          <w:szCs w:val="16"/>
        </w:rPr>
      </w:pPr>
      <w:r>
        <w:rPr>
          <w:b/>
          <w:sz w:val="16"/>
          <w:szCs w:val="16"/>
        </w:rPr>
        <w:t>Tabel 2. Analiza ieșirilor</w:t>
      </w:r>
    </w:p>
    <w:tbl>
      <w:tblPr>
        <w:tblStyle w:val="a6"/>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10"/>
        <w:gridCol w:w="4455"/>
      </w:tblGrid>
      <w:tr w:rsidR="00A7290E" w14:paraId="2B91D005" w14:textId="77777777">
        <w:trPr>
          <w:trHeight w:val="960"/>
        </w:trPr>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A2B89" w14:textId="77777777" w:rsidR="00A7290E" w:rsidRDefault="006C37DB">
            <w:pPr>
              <w:spacing w:before="240" w:after="240" w:line="276" w:lineRule="auto"/>
              <w:jc w:val="center"/>
              <w:rPr>
                <w:b/>
                <w:sz w:val="16"/>
                <w:szCs w:val="16"/>
              </w:rPr>
            </w:pPr>
            <w:r>
              <w:rPr>
                <w:b/>
                <w:sz w:val="16"/>
                <w:szCs w:val="16"/>
              </w:rPr>
              <w:t>Ieșiri</w:t>
            </w:r>
          </w:p>
        </w:tc>
        <w:tc>
          <w:tcPr>
            <w:tcW w:w="4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25148A" w14:textId="77777777" w:rsidR="00A7290E" w:rsidRDefault="006C37DB">
            <w:pPr>
              <w:spacing w:before="240" w:after="240" w:line="276" w:lineRule="auto"/>
              <w:jc w:val="center"/>
              <w:rPr>
                <w:b/>
                <w:sz w:val="16"/>
                <w:szCs w:val="16"/>
              </w:rPr>
            </w:pPr>
            <w:r>
              <w:rPr>
                <w:b/>
                <w:sz w:val="16"/>
                <w:szCs w:val="16"/>
              </w:rPr>
              <w:t>Notițe</w:t>
            </w:r>
          </w:p>
        </w:tc>
      </w:tr>
      <w:tr w:rsidR="00A7290E" w14:paraId="13B4AA6A" w14:textId="77777777">
        <w:trPr>
          <w:trHeight w:val="96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E61A26" w14:textId="77777777" w:rsidR="00A7290E" w:rsidRDefault="006C37DB">
            <w:pPr>
              <w:spacing w:before="240" w:after="240" w:line="276" w:lineRule="auto"/>
              <w:rPr>
                <w:sz w:val="16"/>
                <w:szCs w:val="16"/>
              </w:rPr>
            </w:pPr>
            <w:r>
              <w:rPr>
                <w:sz w:val="16"/>
                <w:szCs w:val="16"/>
              </w:rPr>
              <w:t>Raportul diagnosticii tehnice</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7D85DE78" w14:textId="77777777" w:rsidR="00A7290E" w:rsidRDefault="006C37DB">
            <w:pPr>
              <w:spacing w:before="240" w:after="240" w:line="276" w:lineRule="auto"/>
              <w:rPr>
                <w:sz w:val="16"/>
                <w:szCs w:val="16"/>
              </w:rPr>
            </w:pPr>
            <w:r>
              <w:rPr>
                <w:sz w:val="16"/>
                <w:szCs w:val="16"/>
              </w:rPr>
              <w:t>detalii privind diagnoza automobilului in functie de alegerea solicitata</w:t>
            </w:r>
          </w:p>
        </w:tc>
      </w:tr>
      <w:tr w:rsidR="00A7290E" w14:paraId="1A149FB0" w14:textId="77777777">
        <w:trPr>
          <w:trHeight w:val="122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FA7210" w14:textId="77777777" w:rsidR="00A7290E" w:rsidRDefault="006C37DB">
            <w:pPr>
              <w:spacing w:before="240" w:after="240" w:line="276" w:lineRule="auto"/>
              <w:rPr>
                <w:sz w:val="16"/>
                <w:szCs w:val="16"/>
              </w:rPr>
            </w:pPr>
            <w:r>
              <w:rPr>
                <w:sz w:val="16"/>
                <w:szCs w:val="16"/>
              </w:rPr>
              <w:t>Comdare piese de schimb</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66F68336" w14:textId="77777777" w:rsidR="00A7290E" w:rsidRDefault="006C37DB">
            <w:pPr>
              <w:spacing w:before="240" w:after="240" w:line="276" w:lineRule="auto"/>
              <w:rPr>
                <w:sz w:val="16"/>
                <w:szCs w:val="16"/>
              </w:rPr>
            </w:pPr>
            <w:r>
              <w:rPr>
                <w:sz w:val="16"/>
                <w:szCs w:val="16"/>
              </w:rPr>
              <w:t>Firma propune clientului o variatie de 3 distributori de piese de schimb cu toate datele necesare pentru utilizator.</w:t>
            </w:r>
          </w:p>
        </w:tc>
      </w:tr>
      <w:tr w:rsidR="00A7290E" w14:paraId="56076CBE" w14:textId="77777777" w:rsidTr="00B80B3F">
        <w:trPr>
          <w:trHeight w:val="960"/>
        </w:trPr>
        <w:tc>
          <w:tcPr>
            <w:tcW w:w="4410" w:type="dxa"/>
            <w:tcBorders>
              <w:top w:val="nil"/>
              <w:left w:val="single" w:sz="8" w:space="0" w:color="000000"/>
              <w:bottom w:val="nil"/>
              <w:right w:val="single" w:sz="8" w:space="0" w:color="000000"/>
            </w:tcBorders>
            <w:tcMar>
              <w:top w:w="100" w:type="dxa"/>
              <w:left w:w="100" w:type="dxa"/>
              <w:bottom w:w="100" w:type="dxa"/>
              <w:right w:w="100" w:type="dxa"/>
            </w:tcMar>
          </w:tcPr>
          <w:p w14:paraId="243EDA16" w14:textId="77777777" w:rsidR="00A7290E" w:rsidRDefault="006C37DB">
            <w:pPr>
              <w:spacing w:before="240" w:after="240" w:line="276" w:lineRule="auto"/>
              <w:rPr>
                <w:sz w:val="16"/>
                <w:szCs w:val="16"/>
              </w:rPr>
            </w:pPr>
            <w:r>
              <w:rPr>
                <w:sz w:val="16"/>
                <w:szCs w:val="16"/>
              </w:rPr>
              <w:t>Achitare serviciilor</w:t>
            </w:r>
          </w:p>
        </w:tc>
        <w:tc>
          <w:tcPr>
            <w:tcW w:w="4455" w:type="dxa"/>
            <w:tcBorders>
              <w:top w:val="nil"/>
              <w:left w:val="nil"/>
              <w:bottom w:val="nil"/>
              <w:right w:val="single" w:sz="8" w:space="0" w:color="000000"/>
            </w:tcBorders>
            <w:tcMar>
              <w:top w:w="100" w:type="dxa"/>
              <w:left w:w="100" w:type="dxa"/>
              <w:bottom w:w="100" w:type="dxa"/>
              <w:right w:w="100" w:type="dxa"/>
            </w:tcMar>
          </w:tcPr>
          <w:p w14:paraId="1A414BD8" w14:textId="77777777" w:rsidR="00A7290E" w:rsidRDefault="006C37DB">
            <w:pPr>
              <w:spacing w:before="240" w:after="240" w:line="276" w:lineRule="auto"/>
              <w:rPr>
                <w:sz w:val="16"/>
                <w:szCs w:val="16"/>
              </w:rPr>
            </w:pPr>
            <w:r>
              <w:rPr>
                <w:sz w:val="16"/>
                <w:szCs w:val="16"/>
              </w:rPr>
              <w:t>La achitarea costurilor utilizatorul primeste in format electronic bonul de plata, la prezentarea caruia poate lua masina de la service</w:t>
            </w:r>
          </w:p>
        </w:tc>
      </w:tr>
      <w:tr w:rsidR="00B80B3F" w14:paraId="13D7CA4D" w14:textId="77777777">
        <w:trPr>
          <w:trHeight w:val="96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F3EB9E" w14:textId="77777777" w:rsidR="00B80B3F" w:rsidRDefault="00B80B3F">
            <w:pPr>
              <w:spacing w:before="240" w:after="240" w:line="276" w:lineRule="auto"/>
              <w:rPr>
                <w:sz w:val="16"/>
                <w:szCs w:val="16"/>
              </w:rPr>
            </w:pP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50A2E27E" w14:textId="77777777" w:rsidR="00B80B3F" w:rsidRDefault="00B80B3F">
            <w:pPr>
              <w:spacing w:before="240" w:after="240" w:line="276" w:lineRule="auto"/>
              <w:rPr>
                <w:sz w:val="16"/>
                <w:szCs w:val="16"/>
              </w:rPr>
            </w:pPr>
          </w:p>
        </w:tc>
      </w:tr>
    </w:tbl>
    <w:p w14:paraId="75E3959A" w14:textId="77777777" w:rsidR="00A7290E" w:rsidRDefault="00A7290E"/>
    <w:p w14:paraId="36EF3A52" w14:textId="77777777" w:rsidR="00A7290E" w:rsidRDefault="00A7290E"/>
    <w:p w14:paraId="129D1B8E" w14:textId="77777777" w:rsidR="00A7290E" w:rsidRDefault="00A7290E" w:rsidP="00133C28">
      <w:pPr>
        <w:jc w:val="right"/>
      </w:pPr>
    </w:p>
    <w:tbl>
      <w:tblPr>
        <w:tblStyle w:val="a7"/>
        <w:tblW w:w="0" w:type="auto"/>
        <w:tblLook w:val="04A0" w:firstRow="1" w:lastRow="0" w:firstColumn="1" w:lastColumn="0" w:noHBand="0" w:noVBand="1"/>
      </w:tblPr>
      <w:tblGrid>
        <w:gridCol w:w="1786"/>
        <w:gridCol w:w="3092"/>
        <w:gridCol w:w="2470"/>
        <w:gridCol w:w="1940"/>
      </w:tblGrid>
      <w:tr w:rsidR="00133C28" w14:paraId="1F10376B" w14:textId="77777777" w:rsidTr="000E3021">
        <w:trPr>
          <w:trHeight w:val="470"/>
        </w:trPr>
        <w:tc>
          <w:tcPr>
            <w:tcW w:w="1786" w:type="dxa"/>
          </w:tcPr>
          <w:p w14:paraId="6B055FBD" w14:textId="77777777" w:rsidR="00133C28" w:rsidRPr="00D110F8" w:rsidRDefault="00133C28" w:rsidP="000E4B3B">
            <w:pPr>
              <w:jc w:val="center"/>
              <w:rPr>
                <w:rFonts w:ascii="Times New Roman" w:hAnsi="Times New Roman" w:cs="Times New Roman"/>
                <w:lang w:eastAsia="ru-RU"/>
              </w:rPr>
            </w:pPr>
            <w:r w:rsidRPr="00D110F8">
              <w:rPr>
                <w:rFonts w:ascii="Verdana" w:hAnsi="Verdana" w:cs="Times New Roman"/>
                <w:b/>
                <w:bCs/>
                <w:color w:val="000000"/>
                <w:sz w:val="20"/>
                <w:szCs w:val="20"/>
                <w:lang w:eastAsia="ru-RU"/>
              </w:rPr>
              <w:t>Nr. cerinţei</w:t>
            </w:r>
          </w:p>
          <w:p w14:paraId="7786F5C2" w14:textId="77777777" w:rsidR="00133C28" w:rsidRDefault="00133C28" w:rsidP="000E4B3B"/>
        </w:tc>
        <w:tc>
          <w:tcPr>
            <w:tcW w:w="3092" w:type="dxa"/>
            <w:tcBorders>
              <w:bottom w:val="single" w:sz="4" w:space="0" w:color="auto"/>
            </w:tcBorders>
          </w:tcPr>
          <w:p w14:paraId="0F8F0752" w14:textId="77777777" w:rsidR="00133C28" w:rsidRPr="00D110F8" w:rsidRDefault="00133C28" w:rsidP="000E4B3B">
            <w:pPr>
              <w:rPr>
                <w:rFonts w:ascii="Times New Roman" w:eastAsia="Times New Roman" w:hAnsi="Times New Roman" w:cs="Times New Roman"/>
                <w:lang w:eastAsia="ru-RU"/>
              </w:rPr>
            </w:pPr>
            <w:r w:rsidRPr="00D110F8">
              <w:rPr>
                <w:rFonts w:ascii="Verdana" w:eastAsia="Times New Roman" w:hAnsi="Verdana" w:cs="Times New Roman"/>
                <w:b/>
                <w:bCs/>
                <w:color w:val="000000"/>
                <w:sz w:val="20"/>
                <w:szCs w:val="20"/>
                <w:lang w:eastAsia="ru-RU"/>
              </w:rPr>
              <w:t>Definirea cerinţei</w:t>
            </w:r>
          </w:p>
          <w:p w14:paraId="7D18815E" w14:textId="77777777" w:rsidR="00133C28" w:rsidRDefault="00133C28" w:rsidP="000E4B3B"/>
        </w:tc>
        <w:tc>
          <w:tcPr>
            <w:tcW w:w="2470" w:type="dxa"/>
            <w:tcBorders>
              <w:bottom w:val="single" w:sz="4" w:space="0" w:color="auto"/>
            </w:tcBorders>
          </w:tcPr>
          <w:p w14:paraId="3027F646" w14:textId="77777777" w:rsidR="00133C28" w:rsidRPr="00D110F8" w:rsidRDefault="00133C28" w:rsidP="000E4B3B">
            <w:pPr>
              <w:rPr>
                <w:rFonts w:ascii="Times New Roman" w:eastAsia="Times New Roman" w:hAnsi="Times New Roman" w:cs="Times New Roman"/>
                <w:lang w:eastAsia="ru-RU"/>
              </w:rPr>
            </w:pPr>
            <w:r w:rsidRPr="00D110F8">
              <w:rPr>
                <w:rFonts w:ascii="Verdana" w:eastAsia="Times New Roman" w:hAnsi="Verdana" w:cs="Times New Roman"/>
                <w:b/>
                <w:bCs/>
                <w:color w:val="000000"/>
                <w:sz w:val="20"/>
                <w:szCs w:val="20"/>
                <w:lang w:eastAsia="ru-RU"/>
              </w:rPr>
              <w:t>Descriere succintă</w:t>
            </w:r>
          </w:p>
          <w:p w14:paraId="081FB07A" w14:textId="77777777" w:rsidR="00133C28" w:rsidRDefault="00133C28" w:rsidP="000E4B3B"/>
        </w:tc>
        <w:tc>
          <w:tcPr>
            <w:tcW w:w="1940" w:type="dxa"/>
          </w:tcPr>
          <w:p w14:paraId="42C1F204" w14:textId="77777777" w:rsidR="00133C28" w:rsidRPr="00D110F8" w:rsidRDefault="00133C28" w:rsidP="000E4B3B">
            <w:pPr>
              <w:jc w:val="center"/>
              <w:rPr>
                <w:rFonts w:ascii="Times New Roman" w:hAnsi="Times New Roman" w:cs="Times New Roman"/>
                <w:lang w:eastAsia="ru-RU"/>
              </w:rPr>
            </w:pPr>
            <w:r w:rsidRPr="00D110F8">
              <w:rPr>
                <w:rFonts w:ascii="Verdana" w:hAnsi="Verdana" w:cs="Times New Roman"/>
                <w:b/>
                <w:bCs/>
                <w:color w:val="000000"/>
                <w:sz w:val="20"/>
                <w:szCs w:val="20"/>
                <w:lang w:eastAsia="ru-RU"/>
              </w:rPr>
              <w:t>Prioritatea</w:t>
            </w:r>
          </w:p>
          <w:p w14:paraId="1534A0F9" w14:textId="77777777" w:rsidR="00133C28" w:rsidRDefault="00133C28" w:rsidP="000E4B3B"/>
        </w:tc>
      </w:tr>
      <w:tr w:rsidR="00133C28" w14:paraId="027AC40E" w14:textId="77777777" w:rsidTr="000E3021">
        <w:trPr>
          <w:trHeight w:val="328"/>
        </w:trPr>
        <w:tc>
          <w:tcPr>
            <w:tcW w:w="1786" w:type="dxa"/>
            <w:tcBorders>
              <w:right w:val="nil"/>
            </w:tcBorders>
          </w:tcPr>
          <w:p w14:paraId="3A77ADE2" w14:textId="77777777" w:rsidR="00133C28" w:rsidRPr="00D110F8" w:rsidRDefault="00133C28" w:rsidP="000E4B3B">
            <w:pPr>
              <w:rPr>
                <w:rFonts w:ascii="Verdana" w:hAnsi="Verdana"/>
                <w:b/>
                <w:bCs/>
                <w:color w:val="000000"/>
                <w:sz w:val="20"/>
                <w:szCs w:val="20"/>
              </w:rPr>
            </w:pPr>
          </w:p>
        </w:tc>
        <w:tc>
          <w:tcPr>
            <w:tcW w:w="3092" w:type="dxa"/>
            <w:tcBorders>
              <w:top w:val="single" w:sz="4" w:space="0" w:color="auto"/>
              <w:left w:val="nil"/>
              <w:bottom w:val="single" w:sz="4" w:space="0" w:color="auto"/>
              <w:right w:val="nil"/>
            </w:tcBorders>
          </w:tcPr>
          <w:p w14:paraId="1C568F5F" w14:textId="55789B0F" w:rsidR="00133C28" w:rsidRPr="00D110F8" w:rsidRDefault="0049727B" w:rsidP="0049727B">
            <w:pPr>
              <w:jc w:val="center"/>
              <w:rPr>
                <w:rFonts w:ascii="Verdana" w:hAnsi="Verdana"/>
                <w:b/>
                <w:bCs/>
                <w:color w:val="000000"/>
                <w:sz w:val="20"/>
                <w:szCs w:val="20"/>
              </w:rPr>
            </w:pPr>
            <w:r w:rsidRPr="0049727B">
              <w:rPr>
                <w:rFonts w:ascii="Verdana" w:hAnsi="Verdana"/>
                <w:b/>
                <w:bCs/>
                <w:color w:val="000000"/>
                <w:sz w:val="20"/>
                <w:szCs w:val="20"/>
              </w:rPr>
              <w:t>Cerinţe funcţionale</w:t>
            </w:r>
          </w:p>
        </w:tc>
        <w:tc>
          <w:tcPr>
            <w:tcW w:w="2470" w:type="dxa"/>
            <w:tcBorders>
              <w:top w:val="single" w:sz="4" w:space="0" w:color="auto"/>
              <w:left w:val="nil"/>
              <w:bottom w:val="single" w:sz="4" w:space="0" w:color="auto"/>
              <w:right w:val="nil"/>
            </w:tcBorders>
          </w:tcPr>
          <w:p w14:paraId="3FC6E1F0" w14:textId="77777777" w:rsidR="00133C28" w:rsidRPr="00D110F8" w:rsidRDefault="00133C28" w:rsidP="000E4B3B">
            <w:pPr>
              <w:rPr>
                <w:rFonts w:ascii="Verdana" w:hAnsi="Verdana"/>
                <w:b/>
                <w:bCs/>
                <w:color w:val="000000"/>
                <w:sz w:val="20"/>
                <w:szCs w:val="20"/>
              </w:rPr>
            </w:pPr>
          </w:p>
        </w:tc>
        <w:tc>
          <w:tcPr>
            <w:tcW w:w="1940" w:type="dxa"/>
            <w:tcBorders>
              <w:left w:val="nil"/>
            </w:tcBorders>
          </w:tcPr>
          <w:p w14:paraId="4BD69764" w14:textId="77777777" w:rsidR="00133C28" w:rsidRPr="00D110F8" w:rsidRDefault="00133C28" w:rsidP="000E4B3B">
            <w:pPr>
              <w:rPr>
                <w:rFonts w:ascii="Verdana" w:hAnsi="Verdana"/>
                <w:b/>
                <w:bCs/>
                <w:color w:val="000000"/>
                <w:sz w:val="20"/>
                <w:szCs w:val="20"/>
              </w:rPr>
            </w:pPr>
          </w:p>
        </w:tc>
      </w:tr>
      <w:tr w:rsidR="00F60B8C" w14:paraId="1CFEB0F2" w14:textId="77777777" w:rsidTr="000E3021">
        <w:tc>
          <w:tcPr>
            <w:tcW w:w="1786" w:type="dxa"/>
          </w:tcPr>
          <w:p w14:paraId="4C2AB7DF" w14:textId="6E0F8929" w:rsidR="00B80B3F" w:rsidRDefault="00B80B3F" w:rsidP="00B80B3F">
            <w:pPr>
              <w:jc w:val="center"/>
            </w:pPr>
            <w:r>
              <w:t>1</w:t>
            </w:r>
          </w:p>
        </w:tc>
        <w:tc>
          <w:tcPr>
            <w:tcW w:w="3092" w:type="dxa"/>
            <w:tcBorders>
              <w:top w:val="single" w:sz="4" w:space="0" w:color="auto"/>
            </w:tcBorders>
          </w:tcPr>
          <w:p w14:paraId="7358465B" w14:textId="77777777" w:rsidR="00B80B3F" w:rsidRDefault="00B80B3F" w:rsidP="00B80B3F"/>
          <w:p w14:paraId="1C9016F5" w14:textId="75D09BA4" w:rsidR="00B80B3F" w:rsidRDefault="00B80B3F" w:rsidP="00B80B3F">
            <w:r>
              <w:t>Sistemul trebuie s</w:t>
            </w:r>
            <w:r>
              <w:t xml:space="preserve">ă-i permită Coordonatorului ITP să </w:t>
            </w:r>
            <w:r>
              <w:t>introducă/modifice/şteargă informaţii referitoare la produse/promoţii ale companiei</w:t>
            </w:r>
          </w:p>
          <w:p w14:paraId="1DDCC21A" w14:textId="77777777" w:rsidR="00B80B3F" w:rsidRDefault="00B80B3F" w:rsidP="000E4B3B"/>
        </w:tc>
        <w:tc>
          <w:tcPr>
            <w:tcW w:w="2470" w:type="dxa"/>
            <w:tcBorders>
              <w:top w:val="single" w:sz="4" w:space="0" w:color="auto"/>
            </w:tcBorders>
          </w:tcPr>
          <w:p w14:paraId="390F1BFD" w14:textId="53F2EFCF" w:rsidR="00B80B3F" w:rsidRDefault="00B80B3F" w:rsidP="000E4B3B">
            <w:r w:rsidRPr="00B80B3F">
              <w:t>SI trebuie să-i permită persoanei responsabile de reînnoirea datelor şi a informaţiilor, să introducă, modifice sau să şteargă, ori de câte ori este necesar acest lucru. Clientul trebuie să fie la curent despre activitatea companiei, modificarea asortimentului de produse, a preţurilor etc.</w:t>
            </w:r>
          </w:p>
        </w:tc>
        <w:tc>
          <w:tcPr>
            <w:tcW w:w="1940" w:type="dxa"/>
          </w:tcPr>
          <w:p w14:paraId="13B189C3" w14:textId="35A0998F" w:rsidR="00B80B3F" w:rsidRDefault="00B80B3F" w:rsidP="00B80B3F">
            <w:pPr>
              <w:jc w:val="center"/>
            </w:pPr>
            <w:r w:rsidRPr="00B80B3F">
              <w:t>Înaltă</w:t>
            </w:r>
          </w:p>
        </w:tc>
      </w:tr>
      <w:tr w:rsidR="00F60B8C" w14:paraId="6B6C4A75" w14:textId="77777777" w:rsidTr="000E3021">
        <w:tc>
          <w:tcPr>
            <w:tcW w:w="1786" w:type="dxa"/>
          </w:tcPr>
          <w:p w14:paraId="71D6E2BE" w14:textId="650DD24E" w:rsidR="00B80B3F" w:rsidRDefault="00B80B3F" w:rsidP="00B80B3F">
            <w:pPr>
              <w:jc w:val="center"/>
            </w:pPr>
            <w:r>
              <w:t>2</w:t>
            </w:r>
          </w:p>
        </w:tc>
        <w:tc>
          <w:tcPr>
            <w:tcW w:w="3092" w:type="dxa"/>
          </w:tcPr>
          <w:p w14:paraId="2F7FAB5F" w14:textId="6DF5530E" w:rsidR="00B80B3F" w:rsidRDefault="00B80B3F" w:rsidP="00B80B3F">
            <w:r>
              <w:rPr>
                <w:rFonts w:ascii="Verdana" w:hAnsi="Verdana"/>
                <w:color w:val="000000"/>
                <w:sz w:val="20"/>
                <w:szCs w:val="20"/>
              </w:rPr>
              <w:t>Sistemul trebuie să-i permită ma</w:t>
            </w:r>
            <w:r>
              <w:rPr>
                <w:rFonts w:ascii="Verdana" w:hAnsi="Verdana"/>
                <w:color w:val="000000"/>
                <w:sz w:val="20"/>
                <w:szCs w:val="20"/>
              </w:rPr>
              <w:t>nagerului vanzari</w:t>
            </w:r>
            <w:r>
              <w:rPr>
                <w:rFonts w:ascii="Verdana" w:hAnsi="Verdana"/>
                <w:color w:val="000000"/>
                <w:sz w:val="20"/>
                <w:szCs w:val="20"/>
              </w:rPr>
              <w:t xml:space="preserve"> sau clientului să înregistreze date despre comenzi şi client</w:t>
            </w:r>
          </w:p>
          <w:p w14:paraId="5BC58104" w14:textId="77777777" w:rsidR="00B80B3F" w:rsidRDefault="00B80B3F" w:rsidP="000E4B3B"/>
        </w:tc>
        <w:tc>
          <w:tcPr>
            <w:tcW w:w="2470" w:type="dxa"/>
          </w:tcPr>
          <w:p w14:paraId="42F3692B" w14:textId="502536C6" w:rsidR="00B80B3F" w:rsidRDefault="00B80B3F" w:rsidP="000E4B3B">
            <w:r>
              <w:t>El trebuie sa reinaoiasca mereu informatia referitoare la produsele distribuitorilor catre client</w:t>
            </w:r>
          </w:p>
        </w:tc>
        <w:tc>
          <w:tcPr>
            <w:tcW w:w="1940" w:type="dxa"/>
          </w:tcPr>
          <w:p w14:paraId="0F1673FC" w14:textId="0D5D5226" w:rsidR="00B80B3F" w:rsidRDefault="00B80B3F" w:rsidP="00B80B3F">
            <w:pPr>
              <w:jc w:val="center"/>
            </w:pPr>
            <w:r w:rsidRPr="00B80B3F">
              <w:t>Înaltă</w:t>
            </w:r>
          </w:p>
        </w:tc>
      </w:tr>
      <w:tr w:rsidR="00F60B8C" w14:paraId="6E86EAC4" w14:textId="77777777" w:rsidTr="000E3021">
        <w:tc>
          <w:tcPr>
            <w:tcW w:w="1786" w:type="dxa"/>
          </w:tcPr>
          <w:p w14:paraId="34716862" w14:textId="5E49EBDA" w:rsidR="00B80B3F" w:rsidRDefault="00B80B3F" w:rsidP="00B80B3F">
            <w:pPr>
              <w:jc w:val="center"/>
            </w:pPr>
            <w:r>
              <w:t>3</w:t>
            </w:r>
          </w:p>
        </w:tc>
        <w:tc>
          <w:tcPr>
            <w:tcW w:w="3092" w:type="dxa"/>
          </w:tcPr>
          <w:p w14:paraId="7DBE576E" w14:textId="229B0C18" w:rsidR="00B80B3F" w:rsidRDefault="00B80B3F" w:rsidP="00F60B8C">
            <w:r w:rsidRPr="00B80B3F">
              <w:t>Sistemul trebuie să-i permită managerului vânzăr</w:t>
            </w:r>
            <w:r w:rsidR="00F60B8C">
              <w:t xml:space="preserve"> si managerului de depozit</w:t>
            </w:r>
            <w:r w:rsidRPr="00B80B3F">
              <w:t xml:space="preserve"> să</w:t>
            </w:r>
            <w:r w:rsidR="00F60B8C">
              <w:t xml:space="preserve"> asigure prezenta pieselor in depozit</w:t>
            </w:r>
          </w:p>
        </w:tc>
        <w:tc>
          <w:tcPr>
            <w:tcW w:w="2470" w:type="dxa"/>
          </w:tcPr>
          <w:p w14:paraId="0A2D2361" w14:textId="2A0638E4" w:rsidR="00B80B3F" w:rsidRDefault="00B80B3F" w:rsidP="000E4B3B">
            <w:r>
              <w:t>SI trebuie sa permita gestioneze usor produsele comandate de la distribuitori spre service</w:t>
            </w:r>
          </w:p>
        </w:tc>
        <w:tc>
          <w:tcPr>
            <w:tcW w:w="1940" w:type="dxa"/>
          </w:tcPr>
          <w:p w14:paraId="00B30301" w14:textId="7AB8B117" w:rsidR="00B80B3F" w:rsidRDefault="00B80B3F" w:rsidP="00B80B3F">
            <w:pPr>
              <w:jc w:val="center"/>
            </w:pPr>
            <w:r>
              <w:t>medie</w:t>
            </w:r>
          </w:p>
        </w:tc>
      </w:tr>
      <w:tr w:rsidR="00F60B8C" w14:paraId="29223422" w14:textId="77777777" w:rsidTr="000E3021">
        <w:tc>
          <w:tcPr>
            <w:tcW w:w="1786" w:type="dxa"/>
          </w:tcPr>
          <w:p w14:paraId="48E96441" w14:textId="54E9EB27" w:rsidR="00B80B3F" w:rsidRDefault="00B80B3F" w:rsidP="00B80B3F">
            <w:pPr>
              <w:jc w:val="center"/>
            </w:pPr>
            <w:r>
              <w:t>4</w:t>
            </w:r>
          </w:p>
        </w:tc>
        <w:tc>
          <w:tcPr>
            <w:tcW w:w="3092" w:type="dxa"/>
          </w:tcPr>
          <w:p w14:paraId="3CB7EB27" w14:textId="5C6EFB1F" w:rsidR="00B80B3F" w:rsidRDefault="00B80B3F" w:rsidP="000E4B3B">
            <w:r w:rsidRPr="00B80B3F">
              <w:t>Sistemul trebuie să-i permită managerului-vânzări să înregistreze comanda şi să genereze bonul de plată</w:t>
            </w:r>
          </w:p>
        </w:tc>
        <w:tc>
          <w:tcPr>
            <w:tcW w:w="2470" w:type="dxa"/>
          </w:tcPr>
          <w:p w14:paraId="76C51354" w14:textId="2BB67539" w:rsidR="00B80B3F" w:rsidRDefault="00F60B8C" w:rsidP="000E4B3B">
            <w:r w:rsidRPr="00F60B8C">
              <w:t>După preluarea cumenzii şi realiz</w:t>
            </w:r>
            <w:r>
              <w:t>ării acesteia,Cordonatorul ITP si inginerul mecanic vin la</w:t>
            </w:r>
            <w:r w:rsidRPr="00F60B8C">
              <w:t xml:space="preserve"> </w:t>
            </w:r>
            <w:r>
              <w:t xml:space="preserve">managerul de vanzari </w:t>
            </w:r>
            <w:r w:rsidRPr="00F60B8C">
              <w:t>pentru înregistra</w:t>
            </w:r>
            <w:r>
              <w:t xml:space="preserve">rea costul serviciilor </w:t>
            </w:r>
            <w:r w:rsidRPr="00F60B8C">
              <w:t>şi generarea bonului de plată.</w:t>
            </w:r>
          </w:p>
        </w:tc>
        <w:tc>
          <w:tcPr>
            <w:tcW w:w="1940" w:type="dxa"/>
          </w:tcPr>
          <w:p w14:paraId="01836765" w14:textId="166B5A1A" w:rsidR="00B80B3F" w:rsidRDefault="00162712" w:rsidP="00B80B3F">
            <w:pPr>
              <w:jc w:val="center"/>
            </w:pPr>
            <w:r>
              <w:t>medie</w:t>
            </w:r>
          </w:p>
        </w:tc>
      </w:tr>
    </w:tbl>
    <w:p w14:paraId="2036B6CD" w14:textId="77777777" w:rsidR="00B80B3F" w:rsidRDefault="00B80B3F" w:rsidP="00B80B3F"/>
    <w:p w14:paraId="7CA1ECC6" w14:textId="77777777" w:rsidR="00B80B3F" w:rsidRDefault="00B80B3F"/>
    <w:p w14:paraId="0FD0F88D" w14:textId="77777777" w:rsidR="00A52253" w:rsidRDefault="00A52253"/>
    <w:p w14:paraId="5EDBE7C0" w14:textId="77777777" w:rsidR="00A52253" w:rsidRDefault="00A52253"/>
    <w:p w14:paraId="3556A93C" w14:textId="77777777" w:rsidR="00A52253" w:rsidRDefault="00A52253"/>
    <w:p w14:paraId="58A73FA2" w14:textId="77777777" w:rsidR="00A52253" w:rsidRDefault="00A52253"/>
    <w:p w14:paraId="7A669A3C" w14:textId="77777777" w:rsidR="00133C28" w:rsidRDefault="00133C28"/>
    <w:p w14:paraId="52E114AF" w14:textId="77777777" w:rsidR="00133C28" w:rsidRDefault="00133C28" w:rsidP="00133C28">
      <w:pPr>
        <w:rPr>
          <w:lang w:val="ru-RU"/>
        </w:rPr>
      </w:pPr>
    </w:p>
    <w:tbl>
      <w:tblPr>
        <w:tblW w:w="0" w:type="auto"/>
        <w:tblCellMar>
          <w:top w:w="15" w:type="dxa"/>
          <w:left w:w="15" w:type="dxa"/>
          <w:bottom w:w="15" w:type="dxa"/>
          <w:right w:w="15" w:type="dxa"/>
        </w:tblCellMar>
        <w:tblLook w:val="04A0" w:firstRow="1" w:lastRow="0" w:firstColumn="1" w:lastColumn="0" w:noHBand="0" w:noVBand="1"/>
      </w:tblPr>
      <w:tblGrid>
        <w:gridCol w:w="416"/>
        <w:gridCol w:w="8872"/>
      </w:tblGrid>
      <w:tr w:rsidR="00133C28" w14:paraId="293EDE2B" w14:textId="77777777" w:rsidTr="00133C28">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36E6BD" w14:textId="77777777" w:rsidR="00133C28" w:rsidRDefault="00133C28">
            <w:pPr>
              <w:pStyle w:val="a8"/>
              <w:spacing w:before="0" w:beforeAutospacing="0" w:after="0" w:afterAutospacing="0"/>
              <w:jc w:val="center"/>
            </w:pPr>
            <w:r>
              <w:rPr>
                <w:rFonts w:ascii="Verdana" w:hAnsi="Verdana"/>
                <w:b/>
                <w:bCs/>
                <w:color w:val="000000"/>
                <w:sz w:val="20"/>
                <w:szCs w:val="20"/>
              </w:rPr>
              <w:lastRenderedPageBreak/>
              <w:t>Cerinţe nefuncţionale</w:t>
            </w:r>
          </w:p>
        </w:tc>
      </w:tr>
      <w:tr w:rsidR="00133C28" w14:paraId="38325F55" w14:textId="77777777" w:rsidTr="00133C28">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DD49C" w14:textId="77777777" w:rsidR="00133C28" w:rsidRDefault="00133C28">
            <w:pPr>
              <w:pStyle w:val="a8"/>
              <w:spacing w:before="0" w:beforeAutospacing="0" w:after="0" w:afterAutospacing="0"/>
            </w:pPr>
            <w:r>
              <w:rPr>
                <w:rFonts w:ascii="Verdana" w:hAnsi="Verdana"/>
                <w:b/>
                <w:bCs/>
                <w:color w:val="000000"/>
                <w:sz w:val="20"/>
                <w:szCs w:val="20"/>
              </w:rPr>
              <w:t>Cerinţe faţă de utilizabilitate</w:t>
            </w:r>
          </w:p>
        </w:tc>
      </w:tr>
      <w:tr w:rsidR="00133C28" w14:paraId="6CA764B5" w14:textId="77777777" w:rsidTr="00133C28">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8000B0" w14:textId="77777777" w:rsidR="00133C28" w:rsidRDefault="00133C28">
            <w:pPr>
              <w:pStyle w:val="a8"/>
              <w:spacing w:before="0" w:beforeAutospacing="0" w:after="0" w:afterAutospacing="0"/>
              <w:jc w:val="center"/>
            </w:pPr>
            <w:r>
              <w:rPr>
                <w:rFonts w:ascii="Verdana" w:hAnsi="Verdana"/>
                <w:color w:val="000000"/>
                <w:sz w:val="20"/>
                <w:szCs w:val="20"/>
              </w:rPr>
              <w:t xml:space="preserve">- </w:t>
            </w:r>
            <w:r>
              <w:rPr>
                <w:rFonts w:ascii="Verdana" w:hAnsi="Verdana"/>
                <w:b/>
                <w:bCs/>
                <w:i/>
                <w:iCs/>
                <w:color w:val="000000"/>
                <w:sz w:val="20"/>
                <w:szCs w:val="20"/>
              </w:rPr>
              <w:t>interfaţa-utilizator</w:t>
            </w:r>
          </w:p>
        </w:tc>
      </w:tr>
      <w:tr w:rsidR="00133C28" w14:paraId="6F6C389D"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F6EDC" w14:textId="2A7B402B" w:rsidR="00133C28" w:rsidRDefault="00A52253" w:rsidP="00A52253">
            <w:pPr>
              <w:spacing w:before="100" w:beforeAutospacing="1" w:after="100" w:afterAutospacing="1"/>
              <w:textAlignment w:val="baseline"/>
              <w:rPr>
                <w:rFonts w:ascii="Verdana" w:hAnsi="Verdana"/>
                <w:color w:val="000000"/>
                <w:sz w:val="20"/>
                <w:szCs w:val="20"/>
              </w:rPr>
            </w:pPr>
            <w:r>
              <w:rPr>
                <w:rFonts w:ascii="Verdana" w:hAnsi="Verdana"/>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CD88B" w14:textId="774AA992" w:rsidR="00133C28" w:rsidRDefault="00133C28" w:rsidP="00A52253">
            <w:pPr>
              <w:pStyle w:val="a8"/>
              <w:spacing w:before="0" w:beforeAutospacing="0" w:after="0" w:afterAutospacing="0"/>
            </w:pPr>
            <w:r>
              <w:rPr>
                <w:rFonts w:ascii="Verdana" w:hAnsi="Verdana"/>
                <w:color w:val="000000"/>
                <w:sz w:val="20"/>
                <w:szCs w:val="20"/>
              </w:rPr>
              <w:t xml:space="preserve">Sistemul trebuie să posede patru interfeţe, accesibile pentru 4 tipuri de utilizatori: </w:t>
            </w:r>
            <w:r w:rsidR="00A52253">
              <w:rPr>
                <w:rFonts w:ascii="Verdana" w:hAnsi="Verdana"/>
                <w:color w:val="000000"/>
                <w:sz w:val="20"/>
                <w:szCs w:val="20"/>
              </w:rPr>
              <w:t xml:space="preserve">Departamentul servicii </w:t>
            </w:r>
            <w:r>
              <w:rPr>
                <w:rFonts w:ascii="Verdana" w:hAnsi="Verdana"/>
                <w:color w:val="000000"/>
                <w:sz w:val="20"/>
                <w:szCs w:val="20"/>
              </w:rPr>
              <w:t>, manager-vânzări, client, administrator</w:t>
            </w:r>
          </w:p>
        </w:tc>
      </w:tr>
      <w:tr w:rsidR="00133C28" w14:paraId="3524E684"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4E36F" w14:textId="77777777" w:rsidR="00133C28" w:rsidRDefault="00133C28" w:rsidP="006C37DB">
            <w:pPr>
              <w:numPr>
                <w:ilvl w:val="0"/>
                <w:numId w:val="4"/>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5F1AB" w14:textId="77777777" w:rsidR="00133C28" w:rsidRDefault="00133C28">
            <w:pPr>
              <w:pStyle w:val="a8"/>
              <w:spacing w:before="0" w:beforeAutospacing="0" w:after="0" w:afterAutospacing="0"/>
            </w:pPr>
            <w:r>
              <w:rPr>
                <w:rFonts w:ascii="Verdana" w:hAnsi="Verdana"/>
                <w:color w:val="000000"/>
                <w:sz w:val="20"/>
                <w:szCs w:val="20"/>
              </w:rPr>
              <w:t>Aplicaţiile trebuie să dispună de pagini iniţiale, cu opţiuni de selecţie/meniu, care să realizeze legăturile dintre toate celelalte pagini accesibile unui careva tip de utilizator</w:t>
            </w:r>
          </w:p>
        </w:tc>
      </w:tr>
      <w:tr w:rsidR="00133C28" w14:paraId="7E04E69A"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C3509" w14:textId="77777777" w:rsidR="00133C28" w:rsidRDefault="00133C28" w:rsidP="006C37DB">
            <w:pPr>
              <w:numPr>
                <w:ilvl w:val="0"/>
                <w:numId w:val="5"/>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7B875D" w14:textId="77777777" w:rsidR="00133C28" w:rsidRDefault="00133C28">
            <w:pPr>
              <w:pStyle w:val="a8"/>
              <w:spacing w:before="0" w:beforeAutospacing="0" w:after="0" w:afterAutospacing="0"/>
            </w:pPr>
            <w:r>
              <w:rPr>
                <w:rFonts w:ascii="Verdana" w:hAnsi="Verdana"/>
                <w:color w:val="000000"/>
                <w:sz w:val="20"/>
                <w:szCs w:val="20"/>
              </w:rPr>
              <w:t>Interfaţa-utilizator trebuie să ofere posibilităţi de navigabilitate comodă utilizatorilor, fiind accesibile butoanele „Înainte”, „Înapoi”, etc., iar utilizatorul să fie informat referitor la acţiunile îndeplinite</w:t>
            </w:r>
          </w:p>
        </w:tc>
      </w:tr>
      <w:tr w:rsidR="00133C28" w14:paraId="69D35321"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FB0C3" w14:textId="77777777" w:rsidR="00133C28" w:rsidRDefault="00133C28" w:rsidP="006C37DB">
            <w:pPr>
              <w:numPr>
                <w:ilvl w:val="0"/>
                <w:numId w:val="6"/>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CE468" w14:textId="77777777" w:rsidR="00133C28" w:rsidRDefault="00133C28">
            <w:pPr>
              <w:pStyle w:val="a8"/>
              <w:spacing w:before="0" w:beforeAutospacing="0" w:after="0" w:afterAutospacing="0"/>
            </w:pPr>
            <w:r>
              <w:rPr>
                <w:rFonts w:ascii="Verdana" w:hAnsi="Verdana"/>
                <w:color w:val="000000"/>
                <w:sz w:val="20"/>
                <w:szCs w:val="20"/>
              </w:rPr>
              <w:t>Textul, etichetele trebuie să fie aliniate pe partea stângă a ecranului/formularului</w:t>
            </w:r>
          </w:p>
        </w:tc>
      </w:tr>
      <w:tr w:rsidR="00133C28" w14:paraId="2B70739C"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901D0" w14:textId="77777777" w:rsidR="00133C28" w:rsidRDefault="00133C28" w:rsidP="006C37DB">
            <w:pPr>
              <w:numPr>
                <w:ilvl w:val="0"/>
                <w:numId w:val="7"/>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3766D3" w14:textId="77777777" w:rsidR="00133C28" w:rsidRDefault="00133C28">
            <w:pPr>
              <w:pStyle w:val="a8"/>
              <w:spacing w:before="0" w:beforeAutospacing="0" w:after="0" w:afterAutospacing="0"/>
            </w:pPr>
            <w:r>
              <w:rPr>
                <w:rFonts w:ascii="Verdana" w:hAnsi="Verdana"/>
                <w:color w:val="000000"/>
                <w:sz w:val="20"/>
                <w:szCs w:val="20"/>
              </w:rPr>
              <w:t>Trebuie să fie folosite culori care nu sunt contrastante, iar textul să fie citibil şi să se vadă de la o distanţă de 1-2 m</w:t>
            </w:r>
          </w:p>
        </w:tc>
      </w:tr>
      <w:tr w:rsidR="00133C28" w14:paraId="1B2D58F7"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0020A" w14:textId="77777777" w:rsidR="00133C28" w:rsidRDefault="00133C28" w:rsidP="006C37DB">
            <w:pPr>
              <w:numPr>
                <w:ilvl w:val="0"/>
                <w:numId w:val="8"/>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2AEF5B" w14:textId="77777777" w:rsidR="00133C28" w:rsidRDefault="00133C28">
            <w:pPr>
              <w:pStyle w:val="a8"/>
              <w:spacing w:before="0" w:beforeAutospacing="0" w:after="0" w:afterAutospacing="0"/>
            </w:pPr>
            <w:r>
              <w:rPr>
                <w:rFonts w:ascii="Verdana" w:hAnsi="Verdana"/>
                <w:color w:val="000000"/>
                <w:sz w:val="20"/>
                <w:szCs w:val="20"/>
              </w:rPr>
              <w:t>Trebuie să fie posibilă accesarea şi navigarea prin pagini/formulare nu doar cu mouse-ul, dar şi cu folosirea doar a tastaturii</w:t>
            </w:r>
          </w:p>
        </w:tc>
      </w:tr>
      <w:tr w:rsidR="00133C28" w14:paraId="761F63A0"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ACC94" w14:textId="77777777" w:rsidR="00133C28" w:rsidRDefault="00133C28" w:rsidP="006C37DB">
            <w:pPr>
              <w:numPr>
                <w:ilvl w:val="0"/>
                <w:numId w:val="9"/>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7233B" w14:textId="77777777" w:rsidR="00133C28" w:rsidRDefault="00133C28">
            <w:pPr>
              <w:pStyle w:val="a8"/>
              <w:spacing w:before="0" w:beforeAutospacing="0" w:after="0" w:afterAutospacing="0"/>
            </w:pPr>
            <w:r>
              <w:rPr>
                <w:rFonts w:ascii="Verdana" w:hAnsi="Verdana"/>
                <w:color w:val="000000"/>
                <w:sz w:val="20"/>
                <w:szCs w:val="20"/>
              </w:rPr>
              <w:t>Toate paginile/formularele trebuie să fie înzestrate cu un buton de ajutor, care va prezenta informaţii referitoare la elementele de control de pe ecran/pagină</w:t>
            </w:r>
          </w:p>
        </w:tc>
      </w:tr>
      <w:tr w:rsidR="00133C28" w14:paraId="39A5749D" w14:textId="77777777" w:rsidTr="00133C28">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DDF1F" w14:textId="77777777" w:rsidR="00133C28" w:rsidRDefault="00133C28">
            <w:pPr>
              <w:pStyle w:val="a8"/>
              <w:spacing w:before="0" w:beforeAutospacing="0" w:after="0" w:afterAutospacing="0"/>
              <w:jc w:val="center"/>
            </w:pPr>
            <w:r>
              <w:rPr>
                <w:rFonts w:ascii="Verdana" w:hAnsi="Verdana"/>
                <w:b/>
                <w:bCs/>
                <w:i/>
                <w:iCs/>
                <w:color w:val="000000"/>
                <w:sz w:val="20"/>
                <w:szCs w:val="20"/>
              </w:rPr>
              <w:t>- înţelegere/interpretare</w:t>
            </w:r>
          </w:p>
        </w:tc>
      </w:tr>
      <w:tr w:rsidR="00133C28" w14:paraId="65D2B19C"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78866" w14:textId="77777777" w:rsidR="00133C28" w:rsidRDefault="00133C28" w:rsidP="006C37DB">
            <w:pPr>
              <w:numPr>
                <w:ilvl w:val="0"/>
                <w:numId w:val="10"/>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B870F8" w14:textId="77777777" w:rsidR="00133C28" w:rsidRDefault="00133C28">
            <w:pPr>
              <w:pStyle w:val="a8"/>
              <w:spacing w:before="0" w:beforeAutospacing="0" w:after="0" w:afterAutospacing="0"/>
            </w:pPr>
            <w:r>
              <w:rPr>
                <w:rFonts w:ascii="Verdana" w:hAnsi="Verdana"/>
                <w:color w:val="000000"/>
                <w:sz w:val="20"/>
                <w:szCs w:val="20"/>
              </w:rPr>
              <w:t>Toate mesajele de eroare, avertizările, textele de ajutor, textele prezente în formulare şi ecrane trebuie să fie uşor de înţeles pentru utilizatori, chiar şi pentru cei începători</w:t>
            </w:r>
          </w:p>
        </w:tc>
      </w:tr>
      <w:tr w:rsidR="00133C28" w14:paraId="66E573EA" w14:textId="77777777" w:rsidTr="00133C28">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F48D81" w14:textId="77777777" w:rsidR="00133C28" w:rsidRDefault="00133C28">
            <w:pPr>
              <w:pStyle w:val="a8"/>
              <w:spacing w:before="0" w:beforeAutospacing="0" w:after="0" w:afterAutospacing="0"/>
              <w:jc w:val="center"/>
            </w:pPr>
            <w:r>
              <w:rPr>
                <w:rFonts w:ascii="Verdana" w:hAnsi="Verdana"/>
                <w:color w:val="000000"/>
                <w:sz w:val="20"/>
                <w:szCs w:val="20"/>
              </w:rPr>
              <w:t xml:space="preserve">- </w:t>
            </w:r>
            <w:r>
              <w:rPr>
                <w:rFonts w:ascii="Verdana" w:hAnsi="Verdana"/>
                <w:b/>
                <w:bCs/>
                <w:i/>
                <w:iCs/>
                <w:color w:val="000000"/>
                <w:sz w:val="20"/>
                <w:szCs w:val="20"/>
              </w:rPr>
              <w:t>autoinstruirea utilizatorilor</w:t>
            </w:r>
          </w:p>
        </w:tc>
      </w:tr>
      <w:tr w:rsidR="00133C28" w14:paraId="149FF32B"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9CC0FC" w14:textId="77777777" w:rsidR="00133C28" w:rsidRDefault="00133C28" w:rsidP="006C37DB">
            <w:pPr>
              <w:numPr>
                <w:ilvl w:val="0"/>
                <w:numId w:val="11"/>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A44962" w14:textId="77777777" w:rsidR="00133C28" w:rsidRDefault="00133C28">
            <w:pPr>
              <w:pStyle w:val="a8"/>
              <w:spacing w:before="0" w:beforeAutospacing="0" w:after="0" w:afterAutospacing="0"/>
            </w:pPr>
            <w:r>
              <w:rPr>
                <w:rFonts w:ascii="Verdana" w:hAnsi="Verdana"/>
                <w:color w:val="000000"/>
                <w:sz w:val="20"/>
                <w:szCs w:val="20"/>
              </w:rPr>
              <w:t>Fiecare câmp care trebuie completat de utilizator sau buton, trebuie să fie însoţit de un text de ajutor scurt (la subsol, mărunt scris) care să explice cum poate fi completat sau folosit acesta. De exemplu sub câmpul „parola” să fie scris „Parola conţine maxim 6 caractere, litere şi cifre, prima obligatoriu literă”</w:t>
            </w:r>
          </w:p>
        </w:tc>
      </w:tr>
      <w:tr w:rsidR="00133C28" w14:paraId="4B36C200"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085CC" w14:textId="77777777" w:rsidR="00133C28" w:rsidRDefault="00133C28" w:rsidP="006C37DB">
            <w:pPr>
              <w:numPr>
                <w:ilvl w:val="0"/>
                <w:numId w:val="12"/>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59C065" w14:textId="77777777" w:rsidR="00133C28" w:rsidRDefault="00133C28">
            <w:pPr>
              <w:pStyle w:val="a8"/>
              <w:spacing w:before="0" w:beforeAutospacing="0" w:after="0" w:afterAutospacing="0"/>
            </w:pPr>
            <w:r>
              <w:rPr>
                <w:rFonts w:ascii="Verdana" w:hAnsi="Verdana"/>
                <w:color w:val="000000"/>
                <w:sz w:val="20"/>
                <w:szCs w:val="20"/>
              </w:rPr>
              <w:t>Toate paginile/formularele trebuie să dispună de informaţia necesară folosirii eficiente, astfel încât utilizatorul să nu părăsească pagina pentru a înţelege cum poate fi ea utilizată</w:t>
            </w:r>
          </w:p>
        </w:tc>
      </w:tr>
      <w:tr w:rsidR="00133C28" w14:paraId="108B2DAD" w14:textId="77777777" w:rsidTr="00133C28">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D55A4" w14:textId="77777777" w:rsidR="00133C28" w:rsidRDefault="00133C28">
            <w:pPr>
              <w:pStyle w:val="a8"/>
              <w:spacing w:before="0" w:beforeAutospacing="0" w:after="0" w:afterAutospacing="0"/>
              <w:jc w:val="center"/>
            </w:pPr>
            <w:r>
              <w:rPr>
                <w:rFonts w:ascii="Verdana" w:hAnsi="Verdana"/>
                <w:color w:val="000000"/>
                <w:sz w:val="20"/>
                <w:szCs w:val="20"/>
              </w:rPr>
              <w:t xml:space="preserve">- </w:t>
            </w:r>
            <w:r>
              <w:rPr>
                <w:rFonts w:ascii="Verdana" w:hAnsi="Verdana"/>
                <w:b/>
                <w:bCs/>
                <w:i/>
                <w:iCs/>
                <w:color w:val="000000"/>
                <w:sz w:val="20"/>
                <w:szCs w:val="20"/>
              </w:rPr>
              <w:t>operabilitate</w:t>
            </w:r>
          </w:p>
        </w:tc>
      </w:tr>
      <w:tr w:rsidR="00133C28" w14:paraId="03157316"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4090F" w14:textId="77777777" w:rsidR="00133C28" w:rsidRDefault="00133C28" w:rsidP="006C37DB">
            <w:pPr>
              <w:numPr>
                <w:ilvl w:val="0"/>
                <w:numId w:val="13"/>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BC5BAB" w14:textId="77777777" w:rsidR="00133C28" w:rsidRDefault="00133C28">
            <w:pPr>
              <w:pStyle w:val="a8"/>
              <w:spacing w:before="0" w:beforeAutospacing="0" w:after="0" w:afterAutospacing="0"/>
            </w:pPr>
            <w:r>
              <w:rPr>
                <w:rFonts w:ascii="Verdana" w:hAnsi="Verdana"/>
                <w:color w:val="000000"/>
                <w:sz w:val="20"/>
                <w:szCs w:val="20"/>
              </w:rPr>
              <w:t>Introducerile de date, în câmpuri, vor fi verificate (dacă aceasta este posibil: vârsta cuprinsă între 0-120 ani etc.) la ieşirea din elementul de control. Dacă introducerea de date este necesară să fie verificată în totalitate (există câmpuri dependente) această se va face la părăsirea ecranului sau a formularului</w:t>
            </w:r>
          </w:p>
        </w:tc>
      </w:tr>
      <w:tr w:rsidR="00133C28" w14:paraId="604FB433"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CBCCD" w14:textId="77777777" w:rsidR="00133C28" w:rsidRDefault="00133C28" w:rsidP="006C37DB">
            <w:pPr>
              <w:numPr>
                <w:ilvl w:val="0"/>
                <w:numId w:val="14"/>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3EBF3" w14:textId="77777777" w:rsidR="00133C28" w:rsidRDefault="00133C28">
            <w:pPr>
              <w:pStyle w:val="a8"/>
              <w:spacing w:before="0" w:beforeAutospacing="0" w:after="0" w:afterAutospacing="0"/>
            </w:pPr>
            <w:r>
              <w:rPr>
                <w:rFonts w:ascii="Verdana" w:hAnsi="Verdana"/>
                <w:color w:val="000000"/>
                <w:sz w:val="20"/>
                <w:szCs w:val="20"/>
              </w:rPr>
              <w:t>Scenariile comune trebuie să aibă acelaşi flux de trecere prin interfaţă, în aceeaşi direcţie. De exemplu de sus în jos, de la stânga la dreapta</w:t>
            </w:r>
          </w:p>
        </w:tc>
      </w:tr>
      <w:tr w:rsidR="00133C28" w14:paraId="3FE11480" w14:textId="77777777" w:rsidTr="00133C28">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0EA15" w14:textId="77777777" w:rsidR="00133C28" w:rsidRDefault="00133C28">
            <w:pPr>
              <w:pStyle w:val="a8"/>
              <w:spacing w:before="0" w:beforeAutospacing="0" w:after="0" w:afterAutospacing="0"/>
              <w:jc w:val="center"/>
            </w:pPr>
            <w:r>
              <w:rPr>
                <w:rFonts w:ascii="Verdana" w:hAnsi="Verdana"/>
                <w:color w:val="000000"/>
                <w:sz w:val="20"/>
                <w:szCs w:val="20"/>
              </w:rPr>
              <w:t xml:space="preserve">- </w:t>
            </w:r>
            <w:r>
              <w:rPr>
                <w:rFonts w:ascii="Verdana" w:hAnsi="Verdana"/>
                <w:b/>
                <w:bCs/>
                <w:i/>
                <w:iCs/>
                <w:color w:val="000000"/>
                <w:sz w:val="20"/>
                <w:szCs w:val="20"/>
              </w:rPr>
              <w:t>documentaţie</w:t>
            </w:r>
          </w:p>
        </w:tc>
      </w:tr>
      <w:tr w:rsidR="00133C28" w14:paraId="7C5E75D5"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C497E" w14:textId="77777777" w:rsidR="00133C28" w:rsidRDefault="00133C28" w:rsidP="006C37DB">
            <w:pPr>
              <w:numPr>
                <w:ilvl w:val="0"/>
                <w:numId w:val="15"/>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C3C30" w14:textId="77777777" w:rsidR="00133C28" w:rsidRDefault="00133C28">
            <w:pPr>
              <w:pStyle w:val="a8"/>
              <w:spacing w:before="0" w:beforeAutospacing="0" w:after="0" w:afterAutospacing="0"/>
            </w:pPr>
            <w:r>
              <w:rPr>
                <w:rFonts w:ascii="Verdana" w:hAnsi="Verdana"/>
                <w:color w:val="000000"/>
                <w:sz w:val="20"/>
                <w:szCs w:val="20"/>
              </w:rPr>
              <w:t>Lista documentelor utilizate pentru dezvoltarea SI:</w:t>
            </w:r>
          </w:p>
          <w:p w14:paraId="72C7F713" w14:textId="21386E2B" w:rsidR="00133C28" w:rsidRDefault="00C15A6A">
            <w:pPr>
              <w:pStyle w:val="a8"/>
              <w:spacing w:before="0" w:beforeAutospacing="0" w:after="0" w:afterAutospacing="0"/>
            </w:pPr>
            <w:r>
              <w:rPr>
                <w:rFonts w:ascii="Verdana" w:hAnsi="Verdana"/>
                <w:color w:val="000000"/>
                <w:sz w:val="20"/>
                <w:szCs w:val="20"/>
              </w:rPr>
              <w:t>ISO 9001/2015</w:t>
            </w:r>
          </w:p>
        </w:tc>
      </w:tr>
      <w:tr w:rsidR="00133C28" w14:paraId="51339097"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B55CD" w14:textId="77777777" w:rsidR="00133C28" w:rsidRDefault="00133C28" w:rsidP="006C37DB">
            <w:pPr>
              <w:numPr>
                <w:ilvl w:val="0"/>
                <w:numId w:val="16"/>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78931" w14:textId="77777777" w:rsidR="00133C28" w:rsidRDefault="00133C28">
            <w:pPr>
              <w:pStyle w:val="a8"/>
              <w:spacing w:before="0" w:beforeAutospacing="0" w:after="0" w:afterAutospacing="0"/>
            </w:pPr>
            <w:r>
              <w:rPr>
                <w:rFonts w:ascii="Verdana" w:hAnsi="Verdana"/>
                <w:color w:val="000000"/>
                <w:sz w:val="20"/>
                <w:szCs w:val="20"/>
              </w:rPr>
              <w:t>La livrare SI trebuie să fie însoţit de următoarele documente:</w:t>
            </w:r>
          </w:p>
          <w:p w14:paraId="37D6EFF9" w14:textId="77777777" w:rsidR="00133C28" w:rsidRDefault="00133C28" w:rsidP="006C37DB">
            <w:pPr>
              <w:pStyle w:val="a8"/>
              <w:numPr>
                <w:ilvl w:val="1"/>
                <w:numId w:val="17"/>
              </w:numPr>
              <w:spacing w:before="0" w:beforeAutospacing="0" w:after="0" w:afterAutospacing="0"/>
              <w:ind w:left="612"/>
              <w:textAlignment w:val="baseline"/>
              <w:rPr>
                <w:rFonts w:ascii="Verdana" w:hAnsi="Verdana"/>
                <w:color w:val="000000"/>
                <w:sz w:val="20"/>
                <w:szCs w:val="20"/>
              </w:rPr>
            </w:pPr>
            <w:r>
              <w:rPr>
                <w:rFonts w:ascii="Verdana" w:hAnsi="Verdana"/>
                <w:color w:val="000000"/>
                <w:sz w:val="20"/>
                <w:szCs w:val="20"/>
              </w:rPr>
              <w:t>Arhitectura şi documentaţia de proiectare, care conţine descrierea mecanismului de asigurare a securităţii sistemului.</w:t>
            </w:r>
          </w:p>
          <w:p w14:paraId="4BC0EEC2" w14:textId="77777777" w:rsidR="00133C28" w:rsidRDefault="00133C28" w:rsidP="006C37DB">
            <w:pPr>
              <w:pStyle w:val="a8"/>
              <w:numPr>
                <w:ilvl w:val="1"/>
                <w:numId w:val="17"/>
              </w:numPr>
              <w:spacing w:before="0" w:beforeAutospacing="0" w:after="0" w:afterAutospacing="0"/>
              <w:ind w:left="612"/>
              <w:textAlignment w:val="baseline"/>
              <w:rPr>
                <w:rFonts w:ascii="Verdana" w:hAnsi="Verdana"/>
                <w:color w:val="000000"/>
                <w:sz w:val="20"/>
                <w:szCs w:val="20"/>
              </w:rPr>
            </w:pPr>
            <w:r>
              <w:rPr>
                <w:rFonts w:ascii="Verdana" w:hAnsi="Verdana"/>
                <w:color w:val="000000"/>
                <w:sz w:val="20"/>
                <w:szCs w:val="20"/>
              </w:rPr>
              <w:t>Codul-sursă al aplicaţiilor sistemului, inclusiv codul sursă responsabil de mecanismul de securitate a SI.</w:t>
            </w:r>
          </w:p>
          <w:p w14:paraId="4394775F" w14:textId="77777777" w:rsidR="00133C28" w:rsidRDefault="00133C28" w:rsidP="006C37DB">
            <w:pPr>
              <w:pStyle w:val="a8"/>
              <w:numPr>
                <w:ilvl w:val="1"/>
                <w:numId w:val="17"/>
              </w:numPr>
              <w:spacing w:before="0" w:beforeAutospacing="0" w:after="0" w:afterAutospacing="0"/>
              <w:ind w:left="612"/>
              <w:textAlignment w:val="baseline"/>
              <w:rPr>
                <w:rFonts w:ascii="Verdana" w:hAnsi="Verdana"/>
                <w:color w:val="000000"/>
                <w:sz w:val="20"/>
                <w:szCs w:val="20"/>
              </w:rPr>
            </w:pPr>
            <w:r>
              <w:rPr>
                <w:rFonts w:ascii="Verdana" w:hAnsi="Verdana"/>
                <w:color w:val="000000"/>
                <w:sz w:val="20"/>
                <w:szCs w:val="20"/>
              </w:rPr>
              <w:t>Testarea securităţii şi rapoartele de testare a codului.</w:t>
            </w:r>
          </w:p>
          <w:p w14:paraId="31B44AC2" w14:textId="77777777" w:rsidR="00133C28" w:rsidRDefault="00133C28" w:rsidP="006C37DB">
            <w:pPr>
              <w:pStyle w:val="a8"/>
              <w:numPr>
                <w:ilvl w:val="1"/>
                <w:numId w:val="17"/>
              </w:numPr>
              <w:spacing w:before="0" w:beforeAutospacing="0" w:after="0" w:afterAutospacing="0"/>
              <w:ind w:left="612"/>
              <w:textAlignment w:val="baseline"/>
              <w:rPr>
                <w:rFonts w:ascii="Verdana" w:hAnsi="Verdana"/>
                <w:color w:val="000000"/>
                <w:sz w:val="20"/>
                <w:szCs w:val="20"/>
              </w:rPr>
            </w:pPr>
            <w:r>
              <w:rPr>
                <w:rFonts w:ascii="Verdana" w:hAnsi="Verdana"/>
                <w:color w:val="000000"/>
                <w:sz w:val="20"/>
                <w:szCs w:val="20"/>
              </w:rPr>
              <w:t>Rezultatele testării unităţilor funcţionale, inclusiv testarea securităţii unităţilor funcţionale.</w:t>
            </w:r>
          </w:p>
          <w:p w14:paraId="6CA4C6BF" w14:textId="77777777" w:rsidR="00133C28" w:rsidRDefault="00133C28" w:rsidP="006C37DB">
            <w:pPr>
              <w:pStyle w:val="a8"/>
              <w:numPr>
                <w:ilvl w:val="1"/>
                <w:numId w:val="17"/>
              </w:numPr>
              <w:spacing w:before="0" w:beforeAutospacing="0" w:after="0" w:afterAutospacing="0"/>
              <w:ind w:left="612"/>
              <w:textAlignment w:val="baseline"/>
              <w:rPr>
                <w:rFonts w:ascii="Verdana" w:hAnsi="Verdana"/>
                <w:color w:val="000000"/>
                <w:sz w:val="20"/>
                <w:szCs w:val="20"/>
              </w:rPr>
            </w:pPr>
            <w:r>
              <w:rPr>
                <w:rFonts w:ascii="Verdana" w:hAnsi="Verdana"/>
                <w:color w:val="000000"/>
                <w:sz w:val="20"/>
                <w:szCs w:val="20"/>
              </w:rPr>
              <w:t>Manuale ce conţin instrucţiuni de utilizare a SI.</w:t>
            </w:r>
          </w:p>
          <w:p w14:paraId="0869782A" w14:textId="77777777" w:rsidR="00133C28" w:rsidRDefault="00133C28">
            <w:pPr>
              <w:pStyle w:val="a8"/>
              <w:spacing w:before="0" w:beforeAutospacing="0" w:after="0" w:afterAutospacing="0"/>
            </w:pPr>
            <w:r>
              <w:rPr>
                <w:rFonts w:ascii="Verdana" w:hAnsi="Verdana"/>
                <w:color w:val="000000"/>
                <w:sz w:val="20"/>
                <w:szCs w:val="20"/>
              </w:rPr>
              <w:t>Documentele de instalare şi configurare a SI, care includ descrierea configurării SI şi asigurarea securităţii.</w:t>
            </w:r>
          </w:p>
        </w:tc>
      </w:tr>
      <w:tr w:rsidR="00133C28" w14:paraId="38745CA5" w14:textId="77777777" w:rsidTr="00133C28">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3EC693" w14:textId="77777777" w:rsidR="00133C28" w:rsidRDefault="00133C28"/>
          <w:p w14:paraId="7D54C772" w14:textId="77777777" w:rsidR="00133C28" w:rsidRDefault="00133C28">
            <w:pPr>
              <w:pStyle w:val="a8"/>
              <w:spacing w:before="0" w:beforeAutospacing="0" w:after="0" w:afterAutospacing="0"/>
              <w:jc w:val="center"/>
            </w:pPr>
            <w:r>
              <w:rPr>
                <w:rFonts w:ascii="Verdana" w:hAnsi="Verdana"/>
                <w:b/>
                <w:bCs/>
                <w:color w:val="000000"/>
                <w:sz w:val="20"/>
                <w:szCs w:val="20"/>
              </w:rPr>
              <w:t>Cerinţe faţă de fiabilitate</w:t>
            </w:r>
          </w:p>
        </w:tc>
      </w:tr>
      <w:tr w:rsidR="00133C28" w14:paraId="13E8C7B9"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30613" w14:textId="77777777" w:rsidR="00133C28" w:rsidRDefault="00133C28" w:rsidP="006C37DB">
            <w:pPr>
              <w:numPr>
                <w:ilvl w:val="0"/>
                <w:numId w:val="18"/>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CE276" w14:textId="1C153C94" w:rsidR="00133C28" w:rsidRDefault="00133C28">
            <w:pPr>
              <w:pStyle w:val="a8"/>
              <w:spacing w:before="0" w:beforeAutospacing="0" w:after="0" w:afterAutospacing="0"/>
              <w:jc w:val="center"/>
            </w:pPr>
            <w:r>
              <w:rPr>
                <w:rFonts w:ascii="Verdana" w:hAnsi="Verdana"/>
                <w:color w:val="000000"/>
                <w:sz w:val="20"/>
                <w:szCs w:val="20"/>
              </w:rPr>
              <w:t xml:space="preserve">Pe durata exploatării SI, acesta </w:t>
            </w:r>
            <w:r w:rsidR="00C15A6A">
              <w:rPr>
                <w:rFonts w:ascii="Verdana" w:hAnsi="Verdana"/>
                <w:color w:val="000000"/>
                <w:sz w:val="20"/>
                <w:szCs w:val="20"/>
              </w:rPr>
              <w:t>ar putea să cedeze în medie de 2</w:t>
            </w:r>
            <w:bookmarkStart w:id="0" w:name="_GoBack"/>
            <w:bookmarkEnd w:id="0"/>
            <w:r>
              <w:rPr>
                <w:rFonts w:ascii="Verdana" w:hAnsi="Verdana"/>
                <w:color w:val="000000"/>
                <w:sz w:val="20"/>
                <w:szCs w:val="20"/>
              </w:rPr>
              <w:t xml:space="preserve"> ori anual</w:t>
            </w:r>
          </w:p>
        </w:tc>
      </w:tr>
      <w:tr w:rsidR="00133C28" w14:paraId="5B8DFF31"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42CB9D" w14:textId="77777777" w:rsidR="00133C28" w:rsidRDefault="00133C28" w:rsidP="006C37DB">
            <w:pPr>
              <w:numPr>
                <w:ilvl w:val="0"/>
                <w:numId w:val="19"/>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A23D8" w14:textId="77777777" w:rsidR="00133C28" w:rsidRDefault="00133C28">
            <w:pPr>
              <w:pStyle w:val="a8"/>
              <w:spacing w:before="0" w:beforeAutospacing="0" w:after="0" w:afterAutospacing="0"/>
            </w:pPr>
            <w:r>
              <w:rPr>
                <w:rFonts w:ascii="Verdana" w:hAnsi="Verdana"/>
                <w:color w:val="000000"/>
                <w:sz w:val="20"/>
                <w:szCs w:val="20"/>
              </w:rPr>
              <w:t>Durata maximă de nefuncţionare a SI în decursul unui an nu trebuie să depăşească o ora</w:t>
            </w:r>
          </w:p>
        </w:tc>
      </w:tr>
      <w:tr w:rsidR="00133C28" w14:paraId="1E7E752C"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3E007" w14:textId="77777777" w:rsidR="00133C28" w:rsidRDefault="00133C28" w:rsidP="006C37DB">
            <w:pPr>
              <w:numPr>
                <w:ilvl w:val="0"/>
                <w:numId w:val="20"/>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365597" w14:textId="77777777" w:rsidR="00133C28" w:rsidRDefault="00133C28">
            <w:pPr>
              <w:pStyle w:val="a8"/>
              <w:spacing w:before="0" w:beforeAutospacing="0" w:after="0" w:afterAutospacing="0"/>
            </w:pPr>
            <w:r>
              <w:rPr>
                <w:rFonts w:ascii="Verdana" w:hAnsi="Verdana"/>
                <w:color w:val="000000"/>
                <w:sz w:val="20"/>
                <w:szCs w:val="20"/>
              </w:rPr>
              <w:t>Disponibilitatea SI nu trebuie să fie mai mică de 99,9%, ceea ce presupune că durata maximă de neexploatare a SI nu trebuie să depăşească aproximativ 43 minute</w:t>
            </w:r>
          </w:p>
        </w:tc>
      </w:tr>
      <w:tr w:rsidR="00133C28" w14:paraId="619F050E"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1E170" w14:textId="77777777" w:rsidR="00133C28" w:rsidRDefault="00133C28" w:rsidP="006C37DB">
            <w:pPr>
              <w:numPr>
                <w:ilvl w:val="0"/>
                <w:numId w:val="21"/>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27853" w14:textId="77777777" w:rsidR="00133C28" w:rsidRDefault="00133C28">
            <w:pPr>
              <w:pStyle w:val="a8"/>
              <w:spacing w:before="0" w:beforeAutospacing="0" w:after="0" w:afterAutospacing="0"/>
            </w:pPr>
            <w:r>
              <w:rPr>
                <w:rFonts w:ascii="Verdana" w:hAnsi="Verdana"/>
                <w:color w:val="000000"/>
                <w:sz w:val="20"/>
                <w:szCs w:val="20"/>
              </w:rPr>
              <w:t>În cazul unei deconectări de la reţea (de exemplu curent electric) în timpul exploatării SI, la restabilirea activităţii acestuia sistemul va fi în aceeaşi stare ca şi la deconectare</w:t>
            </w:r>
          </w:p>
        </w:tc>
      </w:tr>
      <w:tr w:rsidR="00133C28" w14:paraId="12B2B475"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1E26C" w14:textId="77777777" w:rsidR="00133C28" w:rsidRDefault="00133C28" w:rsidP="006C37DB">
            <w:pPr>
              <w:numPr>
                <w:ilvl w:val="0"/>
                <w:numId w:val="22"/>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81822" w14:textId="77777777" w:rsidR="00133C28" w:rsidRDefault="00133C28">
            <w:pPr>
              <w:pStyle w:val="a8"/>
              <w:spacing w:before="0" w:beforeAutospacing="0" w:after="0" w:afterAutospacing="0"/>
            </w:pPr>
            <w:r>
              <w:rPr>
                <w:rFonts w:ascii="Verdana" w:hAnsi="Verdana"/>
                <w:color w:val="000000"/>
                <w:sz w:val="20"/>
                <w:szCs w:val="20"/>
              </w:rPr>
              <w:t>Datele şi informaţiile cele mai importante trebuie să dispună de copii de rezervă, păstrate în locuri şi condiţii sigure (pe loc – pentru restabilire rapidă, în exterior – pentru asigurarea acţiunilor în condiţii extreme)</w:t>
            </w:r>
          </w:p>
        </w:tc>
      </w:tr>
      <w:tr w:rsidR="00133C28" w14:paraId="5F00055E" w14:textId="77777777" w:rsidTr="00133C28">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1B9C1" w14:textId="77777777" w:rsidR="00133C28" w:rsidRDefault="00133C28">
            <w:pPr>
              <w:pStyle w:val="a8"/>
              <w:spacing w:before="120" w:beforeAutospacing="0" w:after="0" w:afterAutospacing="0"/>
              <w:jc w:val="center"/>
            </w:pPr>
            <w:r>
              <w:rPr>
                <w:rFonts w:ascii="Verdana" w:hAnsi="Verdana"/>
                <w:b/>
                <w:bCs/>
                <w:color w:val="000000"/>
                <w:sz w:val="20"/>
                <w:szCs w:val="20"/>
              </w:rPr>
              <w:t>Cerinţe faţă de performanţă</w:t>
            </w:r>
          </w:p>
        </w:tc>
      </w:tr>
      <w:tr w:rsidR="00133C28" w14:paraId="1B542256"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AC27D" w14:textId="77777777" w:rsidR="00133C28" w:rsidRDefault="00133C28" w:rsidP="006C37DB">
            <w:pPr>
              <w:numPr>
                <w:ilvl w:val="0"/>
                <w:numId w:val="23"/>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3F8FF" w14:textId="77777777" w:rsidR="00133C28" w:rsidRDefault="00133C28">
            <w:pPr>
              <w:pStyle w:val="a8"/>
              <w:spacing w:before="0" w:beforeAutospacing="0" w:after="0" w:afterAutospacing="0"/>
            </w:pPr>
            <w:r>
              <w:rPr>
                <w:rFonts w:ascii="Verdana" w:hAnsi="Verdana"/>
                <w:color w:val="000000"/>
                <w:sz w:val="20"/>
                <w:szCs w:val="20"/>
              </w:rPr>
              <w:t>SI trebuie să prelucreze cel puţin 100 de tranzacţii pe secundă</w:t>
            </w:r>
          </w:p>
        </w:tc>
      </w:tr>
      <w:tr w:rsidR="00133C28" w14:paraId="248DA55C"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5EC9A" w14:textId="77777777" w:rsidR="00133C28" w:rsidRDefault="00133C28" w:rsidP="006C37DB">
            <w:pPr>
              <w:numPr>
                <w:ilvl w:val="0"/>
                <w:numId w:val="24"/>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427BA1" w14:textId="77777777" w:rsidR="00133C28" w:rsidRDefault="00133C28">
            <w:pPr>
              <w:pStyle w:val="a8"/>
              <w:spacing w:before="0" w:beforeAutospacing="0" w:after="0" w:afterAutospacing="0"/>
            </w:pPr>
            <w:r>
              <w:rPr>
                <w:rFonts w:ascii="Verdana" w:hAnsi="Verdana"/>
                <w:color w:val="000000"/>
                <w:sz w:val="20"/>
                <w:szCs w:val="20"/>
              </w:rPr>
              <w:t>Aplicaţia de evidenţă a comenzilor trebuie să prelucreze cu succes un minim de 10 mii de comenzi ale clienţilor pe zi, inclusiv autorizarea cardurilor bancare la înregistrarea plaţilor</w:t>
            </w:r>
          </w:p>
        </w:tc>
      </w:tr>
      <w:tr w:rsidR="00133C28" w14:paraId="0AAA8F7F"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0D740A" w14:textId="77777777" w:rsidR="00133C28" w:rsidRDefault="00133C28" w:rsidP="006C37DB">
            <w:pPr>
              <w:numPr>
                <w:ilvl w:val="0"/>
                <w:numId w:val="25"/>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29979F" w14:textId="77777777" w:rsidR="00133C28" w:rsidRDefault="00133C28">
            <w:pPr>
              <w:pStyle w:val="a8"/>
              <w:spacing w:before="0" w:beforeAutospacing="0" w:after="0" w:afterAutospacing="0"/>
              <w:jc w:val="center"/>
            </w:pPr>
            <w:r>
              <w:rPr>
                <w:rFonts w:ascii="Verdana" w:hAnsi="Verdana"/>
                <w:color w:val="000000"/>
                <w:sz w:val="20"/>
                <w:szCs w:val="20"/>
              </w:rPr>
              <w:t>Aplicaţia oferă utilizatorului un răspuns timp de până la 2 sec. Această cerinţă nu include întârzierile survenite din cauza reţelei</w:t>
            </w:r>
          </w:p>
        </w:tc>
      </w:tr>
      <w:tr w:rsidR="00133C28" w14:paraId="2AC78DBB" w14:textId="77777777" w:rsidTr="00133C28">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FC1B8" w14:textId="77777777" w:rsidR="00133C28" w:rsidRDefault="00133C28">
            <w:pPr>
              <w:pStyle w:val="a8"/>
              <w:spacing w:before="0" w:beforeAutospacing="0" w:after="0" w:afterAutospacing="0"/>
              <w:jc w:val="center"/>
            </w:pPr>
            <w:r>
              <w:rPr>
                <w:rFonts w:ascii="Verdana" w:hAnsi="Verdana"/>
                <w:b/>
                <w:bCs/>
                <w:color w:val="000000"/>
                <w:sz w:val="20"/>
                <w:szCs w:val="20"/>
              </w:rPr>
              <w:t>Cerinţe faţă de securitate</w:t>
            </w:r>
          </w:p>
        </w:tc>
      </w:tr>
      <w:tr w:rsidR="00133C28" w14:paraId="70F98EF7"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950943" w14:textId="77777777" w:rsidR="00133C28" w:rsidRDefault="00133C28" w:rsidP="006C37DB">
            <w:pPr>
              <w:numPr>
                <w:ilvl w:val="0"/>
                <w:numId w:val="26"/>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13060" w14:textId="77777777" w:rsidR="00133C28" w:rsidRDefault="00133C28">
            <w:pPr>
              <w:pStyle w:val="a8"/>
              <w:spacing w:before="0" w:beforeAutospacing="0" w:after="0" w:afterAutospacing="0"/>
            </w:pPr>
            <w:r>
              <w:rPr>
                <w:rFonts w:ascii="Verdana" w:hAnsi="Verdana"/>
                <w:color w:val="000000"/>
                <w:sz w:val="20"/>
                <w:szCs w:val="20"/>
              </w:rPr>
              <w:t>SI va acorda acces fiecărui tip de utilizator la aplicaţia la care acesta dispune de dreptul de a o utiliza</w:t>
            </w:r>
          </w:p>
        </w:tc>
      </w:tr>
      <w:tr w:rsidR="00133C28" w14:paraId="6B7C128B"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E8D7F" w14:textId="77777777" w:rsidR="00133C28" w:rsidRDefault="00133C28" w:rsidP="006C37DB">
            <w:pPr>
              <w:numPr>
                <w:ilvl w:val="0"/>
                <w:numId w:val="27"/>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70D0A" w14:textId="77777777" w:rsidR="00133C28" w:rsidRDefault="00133C28">
            <w:pPr>
              <w:pStyle w:val="a8"/>
              <w:spacing w:before="0" w:beforeAutospacing="0" w:after="0" w:afterAutospacing="0"/>
            </w:pPr>
            <w:r>
              <w:rPr>
                <w:rFonts w:ascii="Verdana" w:hAnsi="Verdana"/>
                <w:color w:val="000000"/>
                <w:sz w:val="20"/>
                <w:szCs w:val="20"/>
              </w:rPr>
              <w:t>Toate aplicaţiile trebuie să posede un mecanism sigur de verificare a utilizatorilor bazat pe parole digitale</w:t>
            </w:r>
          </w:p>
        </w:tc>
      </w:tr>
      <w:tr w:rsidR="00133C28" w14:paraId="47125009"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E05D81" w14:textId="77777777" w:rsidR="00133C28" w:rsidRDefault="00133C28" w:rsidP="006C37DB">
            <w:pPr>
              <w:numPr>
                <w:ilvl w:val="0"/>
                <w:numId w:val="28"/>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FCCD7" w14:textId="77777777" w:rsidR="00133C28" w:rsidRDefault="00133C28">
            <w:pPr>
              <w:pStyle w:val="a8"/>
              <w:spacing w:before="0" w:beforeAutospacing="0" w:after="0" w:afterAutospacing="0"/>
            </w:pPr>
            <w:r>
              <w:rPr>
                <w:rFonts w:ascii="Verdana" w:hAnsi="Verdana"/>
                <w:color w:val="000000"/>
                <w:sz w:val="20"/>
                <w:szCs w:val="20"/>
              </w:rPr>
              <w:t>Aplicaţia verifică fiecare utilizator, înainte de a-i permite accesul la funcţionalităţi</w:t>
            </w:r>
          </w:p>
        </w:tc>
      </w:tr>
      <w:tr w:rsidR="00133C28" w14:paraId="0085BD97"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553BF" w14:textId="77777777" w:rsidR="00133C28" w:rsidRDefault="00133C28" w:rsidP="006C37DB">
            <w:pPr>
              <w:numPr>
                <w:ilvl w:val="0"/>
                <w:numId w:val="29"/>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A7E23" w14:textId="77777777" w:rsidR="00133C28" w:rsidRDefault="00133C28">
            <w:pPr>
              <w:pStyle w:val="a8"/>
              <w:spacing w:before="0" w:beforeAutospacing="0" w:after="0" w:afterAutospacing="0"/>
            </w:pPr>
            <w:r>
              <w:rPr>
                <w:rFonts w:ascii="Verdana" w:hAnsi="Verdana"/>
                <w:color w:val="000000"/>
                <w:sz w:val="20"/>
                <w:szCs w:val="20"/>
              </w:rPr>
              <w:t>Sistemul garantează că doar un număr limitat de utilizatori poate accesa sau modifica datele referitoare la autorizări (admin-ul)</w:t>
            </w:r>
          </w:p>
        </w:tc>
      </w:tr>
      <w:tr w:rsidR="00133C28" w14:paraId="5A89B6A8"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6F82A" w14:textId="77777777" w:rsidR="00133C28" w:rsidRDefault="00133C28" w:rsidP="006C37DB">
            <w:pPr>
              <w:numPr>
                <w:ilvl w:val="0"/>
                <w:numId w:val="30"/>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B2079" w14:textId="77777777" w:rsidR="00133C28" w:rsidRDefault="00133C28">
            <w:pPr>
              <w:pStyle w:val="a8"/>
              <w:spacing w:before="0" w:beforeAutospacing="0" w:after="0" w:afterAutospacing="0"/>
            </w:pPr>
            <w:r>
              <w:rPr>
                <w:rFonts w:ascii="Verdana" w:hAnsi="Verdana"/>
                <w:color w:val="000000"/>
                <w:sz w:val="20"/>
                <w:szCs w:val="20"/>
              </w:rPr>
              <w:t>Aplicaţia va bloca accesul la date în cazul în care un careva utilizator de 3 ori la rând va încerca fără succes să acceseze aplicaţia şi va debloca accesul peste 5 minute</w:t>
            </w:r>
          </w:p>
        </w:tc>
      </w:tr>
      <w:tr w:rsidR="00133C28" w14:paraId="3CF3C268"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13461" w14:textId="77777777" w:rsidR="00133C28" w:rsidRDefault="00133C28" w:rsidP="006C37DB">
            <w:pPr>
              <w:numPr>
                <w:ilvl w:val="0"/>
                <w:numId w:val="31"/>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355EA" w14:textId="77777777" w:rsidR="00133C28" w:rsidRDefault="00133C28">
            <w:pPr>
              <w:pStyle w:val="a8"/>
              <w:spacing w:before="0" w:beforeAutospacing="0" w:after="0" w:afterAutospacing="0"/>
            </w:pPr>
            <w:r>
              <w:rPr>
                <w:rFonts w:ascii="Verdana" w:hAnsi="Verdana"/>
                <w:color w:val="000000"/>
                <w:sz w:val="20"/>
                <w:szCs w:val="20"/>
              </w:rPr>
              <w:t>SI nu trebuie să permită distrugerea nesancţionată a datelor, care sunt expediate clienţilor sau altor utilizatori din exterior</w:t>
            </w:r>
          </w:p>
        </w:tc>
      </w:tr>
      <w:tr w:rsidR="00133C28" w14:paraId="0E7D455E"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75E5CC" w14:textId="77777777" w:rsidR="00133C28" w:rsidRDefault="00133C28" w:rsidP="006C37DB">
            <w:pPr>
              <w:numPr>
                <w:ilvl w:val="0"/>
                <w:numId w:val="32"/>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DB108" w14:textId="77777777" w:rsidR="00133C28" w:rsidRDefault="00133C28">
            <w:pPr>
              <w:pStyle w:val="a8"/>
              <w:spacing w:before="0" w:beforeAutospacing="0" w:after="0" w:afterAutospacing="0"/>
            </w:pPr>
            <w:r>
              <w:rPr>
                <w:rFonts w:ascii="Verdana" w:hAnsi="Verdana"/>
                <w:color w:val="000000"/>
                <w:sz w:val="20"/>
                <w:szCs w:val="20"/>
              </w:rPr>
              <w:t>SI nu trebuie să permită distrugerea datelor colectate de la clienţi sau de la alţi utilizatori din exterior</w:t>
            </w:r>
          </w:p>
        </w:tc>
      </w:tr>
      <w:tr w:rsidR="00133C28" w14:paraId="7814FD40"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AE93B" w14:textId="77777777" w:rsidR="00133C28" w:rsidRDefault="00133C28" w:rsidP="006C37DB">
            <w:pPr>
              <w:numPr>
                <w:ilvl w:val="0"/>
                <w:numId w:val="33"/>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28494" w14:textId="77777777" w:rsidR="00133C28" w:rsidRDefault="00133C28">
            <w:pPr>
              <w:pStyle w:val="a8"/>
              <w:spacing w:before="0" w:beforeAutospacing="0" w:after="0" w:afterAutospacing="0"/>
            </w:pPr>
            <w:r>
              <w:rPr>
                <w:rFonts w:ascii="Verdana" w:hAnsi="Verdana"/>
                <w:color w:val="000000"/>
                <w:sz w:val="20"/>
                <w:szCs w:val="20"/>
              </w:rPr>
              <w:t>Sistemul înregistrează toate încercările de accesare a acestuia. Sistemul trebuie să găsească şi să înregistreze toate încercările de acces neautorizat</w:t>
            </w:r>
          </w:p>
        </w:tc>
      </w:tr>
      <w:tr w:rsidR="00133C28" w14:paraId="00772218"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47822" w14:textId="77777777" w:rsidR="00133C28" w:rsidRDefault="00133C28" w:rsidP="006C37DB">
            <w:pPr>
              <w:numPr>
                <w:ilvl w:val="0"/>
                <w:numId w:val="34"/>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1A22B" w14:textId="77777777" w:rsidR="00133C28" w:rsidRDefault="00133C28">
            <w:pPr>
              <w:pStyle w:val="a8"/>
              <w:spacing w:before="0" w:beforeAutospacing="0" w:after="0" w:afterAutospacing="0"/>
            </w:pPr>
            <w:r>
              <w:rPr>
                <w:rFonts w:ascii="Verdana" w:hAnsi="Verdana"/>
                <w:color w:val="000000"/>
                <w:sz w:val="20"/>
                <w:szCs w:val="20"/>
              </w:rPr>
              <w:t>SI informează administratorul referitor la o a doua încercare nereuşită de accesare a aplicaţiei</w:t>
            </w:r>
          </w:p>
        </w:tc>
      </w:tr>
      <w:tr w:rsidR="00133C28" w14:paraId="5D76090B"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3975B" w14:textId="77777777" w:rsidR="00133C28" w:rsidRDefault="00133C28" w:rsidP="006C37DB">
            <w:pPr>
              <w:numPr>
                <w:ilvl w:val="0"/>
                <w:numId w:val="35"/>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27773" w14:textId="77777777" w:rsidR="00133C28" w:rsidRDefault="00133C28">
            <w:pPr>
              <w:pStyle w:val="a8"/>
              <w:spacing w:before="0" w:beforeAutospacing="0" w:after="0" w:afterAutospacing="0"/>
            </w:pPr>
            <w:r>
              <w:rPr>
                <w:rFonts w:ascii="Verdana" w:hAnsi="Verdana"/>
                <w:color w:val="000000"/>
                <w:sz w:val="20"/>
                <w:szCs w:val="20"/>
              </w:rPr>
              <w:t>Fiecare aplicaţie trebuie să creeze şi să păstreze, pentru a nu fi accesate nesancţionat, înregistrările referitoare la fiecare tranzacţie efectuată de utilizatori:</w:t>
            </w:r>
          </w:p>
          <w:p w14:paraId="419D1952" w14:textId="77777777" w:rsidR="00133C28" w:rsidRDefault="00133C28" w:rsidP="006C37DB">
            <w:pPr>
              <w:pStyle w:val="a8"/>
              <w:numPr>
                <w:ilvl w:val="1"/>
                <w:numId w:val="36"/>
              </w:numPr>
              <w:spacing w:before="0" w:beforeAutospacing="0" w:after="0" w:afterAutospacing="0"/>
              <w:textAlignment w:val="baseline"/>
              <w:rPr>
                <w:rFonts w:ascii="Verdana" w:hAnsi="Verdana"/>
                <w:color w:val="000000"/>
                <w:sz w:val="20"/>
                <w:szCs w:val="20"/>
              </w:rPr>
            </w:pPr>
            <w:r>
              <w:rPr>
                <w:rFonts w:ascii="Verdana" w:hAnsi="Verdana"/>
                <w:color w:val="000000"/>
                <w:sz w:val="20"/>
                <w:szCs w:val="20"/>
              </w:rPr>
              <w:t>Conţinutul tranzacţiei;</w:t>
            </w:r>
          </w:p>
          <w:p w14:paraId="42E12E83" w14:textId="77777777" w:rsidR="00133C28" w:rsidRDefault="00133C28" w:rsidP="006C37DB">
            <w:pPr>
              <w:pStyle w:val="a8"/>
              <w:numPr>
                <w:ilvl w:val="1"/>
                <w:numId w:val="36"/>
              </w:numPr>
              <w:spacing w:before="0" w:beforeAutospacing="0" w:after="0" w:afterAutospacing="0"/>
              <w:textAlignment w:val="baseline"/>
              <w:rPr>
                <w:rFonts w:ascii="Verdana" w:hAnsi="Verdana"/>
                <w:color w:val="000000"/>
                <w:sz w:val="20"/>
                <w:szCs w:val="20"/>
              </w:rPr>
            </w:pPr>
            <w:r>
              <w:rPr>
                <w:rFonts w:ascii="Verdana" w:hAnsi="Verdana"/>
                <w:color w:val="000000"/>
                <w:sz w:val="20"/>
                <w:szCs w:val="20"/>
              </w:rPr>
              <w:t>Data şi ora efectuării tranzacţiei;</w:t>
            </w:r>
          </w:p>
          <w:p w14:paraId="53C23B9E" w14:textId="77777777" w:rsidR="00133C28" w:rsidRDefault="00133C28" w:rsidP="006C37DB">
            <w:pPr>
              <w:pStyle w:val="a8"/>
              <w:numPr>
                <w:ilvl w:val="1"/>
                <w:numId w:val="36"/>
              </w:numPr>
              <w:spacing w:before="0" w:beforeAutospacing="0" w:after="0" w:afterAutospacing="0"/>
              <w:textAlignment w:val="baseline"/>
              <w:rPr>
                <w:rFonts w:ascii="Verdana" w:hAnsi="Verdana"/>
                <w:color w:val="000000"/>
                <w:sz w:val="20"/>
                <w:szCs w:val="20"/>
              </w:rPr>
            </w:pPr>
            <w:r>
              <w:rPr>
                <w:rFonts w:ascii="Verdana" w:hAnsi="Verdana"/>
                <w:color w:val="000000"/>
                <w:sz w:val="20"/>
                <w:szCs w:val="20"/>
              </w:rPr>
              <w:t>Identitatea utilizatorului.</w:t>
            </w:r>
          </w:p>
        </w:tc>
      </w:tr>
      <w:tr w:rsidR="00133C28" w14:paraId="5DF455AF"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45D360" w14:textId="77777777" w:rsidR="00133C28" w:rsidRDefault="00133C28">
            <w:r>
              <w:rPr>
                <w:rFonts w:hAnsi="Symbol"/>
              </w:rPr>
              <w:t></w:t>
            </w:r>
            <w: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ABE53" w14:textId="77777777" w:rsidR="00133C28" w:rsidRDefault="00133C28">
            <w:pPr>
              <w:pStyle w:val="a8"/>
              <w:spacing w:before="0" w:beforeAutospacing="0" w:after="0" w:afterAutospacing="0"/>
            </w:pPr>
            <w:r>
              <w:rPr>
                <w:rFonts w:ascii="Verdana" w:hAnsi="Verdana"/>
                <w:color w:val="000000"/>
                <w:sz w:val="20"/>
                <w:szCs w:val="20"/>
              </w:rPr>
              <w:t>Sistemul nu va stoca datele personale ale clienţilor. În cazul în care această cerinţă se impune, aceasta se face în baza “HOTĂRÎRII DE GUVERN Nr. 1123 din 14.12.2010 privind aprobarea Cerinţelor faţă de asigurarea securităţii datelor cu caracter personal la prelucrarea acestora în cadrul sistemelor informaţionale de date cu caracter personal”. SI nu va permite persoanelor fizice sau programelor neautorizate accesul la datele stocate.</w:t>
            </w:r>
          </w:p>
        </w:tc>
      </w:tr>
      <w:tr w:rsidR="00133C28" w14:paraId="5B730AF9"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880B1F" w14:textId="77777777" w:rsidR="00133C28" w:rsidRDefault="00133C28" w:rsidP="006C37DB">
            <w:pPr>
              <w:numPr>
                <w:ilvl w:val="0"/>
                <w:numId w:val="37"/>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F50FE" w14:textId="77777777" w:rsidR="00133C28" w:rsidRDefault="00133C28">
            <w:pPr>
              <w:pStyle w:val="a8"/>
              <w:spacing w:before="0" w:beforeAutospacing="0" w:after="0" w:afterAutospacing="0"/>
            </w:pPr>
            <w:r>
              <w:rPr>
                <w:rFonts w:ascii="Verdana" w:hAnsi="Verdana"/>
                <w:color w:val="000000"/>
                <w:sz w:val="20"/>
                <w:szCs w:val="20"/>
              </w:rPr>
              <w:t>Fiecare aplicaţie nu trebuie să încalce cerinţele de securitate, ca urmare a actualizării datelor, modernizării hardware-ului sau componentelor software-lui</w:t>
            </w:r>
          </w:p>
        </w:tc>
      </w:tr>
      <w:tr w:rsidR="00133C28" w14:paraId="20003442" w14:textId="77777777" w:rsidTr="00133C28">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8CA92" w14:textId="77777777" w:rsidR="00133C28" w:rsidRDefault="00133C28">
            <w:pPr>
              <w:pStyle w:val="a8"/>
              <w:spacing w:before="0" w:beforeAutospacing="0" w:after="0" w:afterAutospacing="0"/>
              <w:jc w:val="center"/>
            </w:pPr>
            <w:r>
              <w:rPr>
                <w:rFonts w:ascii="Verdana" w:hAnsi="Verdana"/>
                <w:b/>
                <w:bCs/>
                <w:color w:val="000000"/>
                <w:sz w:val="20"/>
                <w:szCs w:val="20"/>
              </w:rPr>
              <w:t>Cerinţe faţă de întreţinere</w:t>
            </w:r>
          </w:p>
        </w:tc>
      </w:tr>
      <w:tr w:rsidR="00133C28" w14:paraId="6B325341"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18D10" w14:textId="77777777" w:rsidR="00133C28" w:rsidRDefault="00133C28" w:rsidP="006C37DB">
            <w:pPr>
              <w:numPr>
                <w:ilvl w:val="0"/>
                <w:numId w:val="38"/>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D646B" w14:textId="77777777" w:rsidR="00133C28" w:rsidRDefault="00133C28">
            <w:pPr>
              <w:pStyle w:val="a8"/>
              <w:spacing w:before="0" w:beforeAutospacing="0" w:after="0" w:afterAutospacing="0"/>
            </w:pPr>
            <w:r>
              <w:rPr>
                <w:rFonts w:ascii="Verdana" w:hAnsi="Verdana"/>
                <w:color w:val="000000"/>
                <w:sz w:val="20"/>
                <w:szCs w:val="20"/>
              </w:rPr>
              <w:t>În produsul software trebuie să fie implementate componenete de diagnosticare automată a cauzelor problemelor apărute</w:t>
            </w:r>
          </w:p>
        </w:tc>
      </w:tr>
      <w:tr w:rsidR="00133C28" w14:paraId="317EBA48"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0E485" w14:textId="77777777" w:rsidR="00133C28" w:rsidRDefault="00133C28" w:rsidP="006C37DB">
            <w:pPr>
              <w:numPr>
                <w:ilvl w:val="0"/>
                <w:numId w:val="39"/>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B7831" w14:textId="77777777" w:rsidR="00133C28" w:rsidRDefault="00133C28">
            <w:pPr>
              <w:pStyle w:val="a8"/>
              <w:spacing w:before="0" w:beforeAutospacing="0" w:after="0" w:afterAutospacing="0"/>
            </w:pPr>
            <w:r>
              <w:rPr>
                <w:rFonts w:ascii="Verdana" w:hAnsi="Verdana"/>
                <w:color w:val="000000"/>
                <w:sz w:val="20"/>
                <w:szCs w:val="20"/>
              </w:rPr>
              <w:t>Sistemul trebuie să dispună de o componentă care să înregistreze toate erorile generate</w:t>
            </w:r>
          </w:p>
        </w:tc>
      </w:tr>
      <w:tr w:rsidR="00133C28" w14:paraId="2438270E" w14:textId="77777777" w:rsidTr="00133C28">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D24C3" w14:textId="77777777" w:rsidR="00133C28" w:rsidRDefault="00133C28">
            <w:pPr>
              <w:pStyle w:val="a8"/>
              <w:spacing w:before="0" w:beforeAutospacing="0" w:after="0" w:afterAutospacing="0"/>
              <w:jc w:val="center"/>
            </w:pPr>
            <w:r>
              <w:rPr>
                <w:rFonts w:ascii="Verdana" w:hAnsi="Verdana"/>
                <w:b/>
                <w:bCs/>
                <w:color w:val="000000"/>
                <w:sz w:val="20"/>
                <w:szCs w:val="20"/>
              </w:rPr>
              <w:t>Portabilitate</w:t>
            </w:r>
          </w:p>
        </w:tc>
      </w:tr>
      <w:tr w:rsidR="00133C28" w14:paraId="03657E04"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3F123D" w14:textId="77777777" w:rsidR="00133C28" w:rsidRDefault="00133C28" w:rsidP="006C37DB">
            <w:pPr>
              <w:numPr>
                <w:ilvl w:val="0"/>
                <w:numId w:val="40"/>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AB72F2" w14:textId="77777777" w:rsidR="00133C28" w:rsidRDefault="00133C28">
            <w:pPr>
              <w:pStyle w:val="a8"/>
              <w:spacing w:before="0" w:beforeAutospacing="0" w:after="0" w:afterAutospacing="0"/>
            </w:pPr>
            <w:r>
              <w:rPr>
                <w:rFonts w:ascii="Verdana" w:hAnsi="Verdana"/>
                <w:color w:val="000000"/>
                <w:sz w:val="20"/>
                <w:szCs w:val="20"/>
              </w:rPr>
              <w:t>Sistemul va fi configurat să lucreze în Internet Explorer şi Firefox, pentru versiunea curentă şi versiunea de nivel anterior celei curente</w:t>
            </w:r>
          </w:p>
        </w:tc>
      </w:tr>
      <w:tr w:rsidR="00133C28" w14:paraId="7C89F002"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01998" w14:textId="77777777" w:rsidR="00133C28" w:rsidRDefault="00133C28" w:rsidP="006C37DB">
            <w:pPr>
              <w:numPr>
                <w:ilvl w:val="0"/>
                <w:numId w:val="41"/>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2DAA0" w14:textId="77777777" w:rsidR="00133C28" w:rsidRDefault="00133C28">
            <w:pPr>
              <w:pStyle w:val="a8"/>
              <w:spacing w:before="0" w:beforeAutospacing="0" w:after="0" w:afterAutospacing="0"/>
            </w:pPr>
            <w:r>
              <w:rPr>
                <w:rStyle w:val="apple-tab-span"/>
                <w:rFonts w:ascii="Verdana" w:hAnsi="Verdana"/>
                <w:color w:val="000000"/>
                <w:sz w:val="20"/>
                <w:szCs w:val="20"/>
              </w:rPr>
              <w:tab/>
            </w:r>
            <w:r>
              <w:rPr>
                <w:rFonts w:ascii="Verdana" w:hAnsi="Verdana"/>
                <w:color w:val="000000"/>
                <w:sz w:val="20"/>
                <w:szCs w:val="20"/>
              </w:rPr>
              <w:t>Atunci când va apărea o nouă versiune a SI upgrade-ul versiunii vechi să fie posibil a fi făcut din oricare versiune anterioară</w:t>
            </w:r>
          </w:p>
        </w:tc>
      </w:tr>
      <w:tr w:rsidR="00133C28" w14:paraId="51C865E2" w14:textId="77777777" w:rsidTr="00133C2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96C4B" w14:textId="77777777" w:rsidR="00133C28" w:rsidRDefault="00133C28" w:rsidP="006C37DB">
            <w:pPr>
              <w:numPr>
                <w:ilvl w:val="0"/>
                <w:numId w:val="42"/>
              </w:numPr>
              <w:spacing w:before="100" w:beforeAutospacing="1" w:after="100" w:afterAutospacing="1"/>
              <w:textAlignment w:val="baseline"/>
              <w:rPr>
                <w:rFonts w:ascii="Verdana" w:hAnsi="Verdana"/>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4C64EC" w14:textId="77777777" w:rsidR="00133C28" w:rsidRDefault="00133C28">
            <w:pPr>
              <w:pStyle w:val="a8"/>
              <w:spacing w:before="0" w:beforeAutospacing="0" w:after="0" w:afterAutospacing="0"/>
            </w:pPr>
            <w:r>
              <w:rPr>
                <w:rFonts w:ascii="Verdana" w:hAnsi="Verdana"/>
                <w:color w:val="000000"/>
                <w:sz w:val="20"/>
                <w:szCs w:val="20"/>
              </w:rPr>
              <w:t>Sistemul nu trebuie să interacţioneze într-un careva mod, care nu a fost specificat, cu alte aplicaţii/sisteme care sunt instalate pe acelaşi PC</w:t>
            </w:r>
          </w:p>
        </w:tc>
      </w:tr>
    </w:tbl>
    <w:p w14:paraId="0FF97921" w14:textId="77777777" w:rsidR="00133C28" w:rsidRDefault="00133C28" w:rsidP="00133C28"/>
    <w:p w14:paraId="70A89B49" w14:textId="77777777" w:rsidR="00133C28" w:rsidRDefault="00133C28" w:rsidP="00133C28">
      <w:pPr>
        <w:pStyle w:val="a8"/>
        <w:spacing w:before="0" w:beforeAutospacing="0" w:after="0" w:afterAutospacing="0"/>
      </w:pPr>
      <w:r>
        <w:rPr>
          <w:rFonts w:ascii="Verdana" w:hAnsi="Verdana"/>
          <w:color w:val="000000"/>
          <w:sz w:val="20"/>
          <w:szCs w:val="20"/>
        </w:rPr>
        <w:t xml:space="preserve"> </w:t>
      </w:r>
    </w:p>
    <w:p w14:paraId="0F5A377C" w14:textId="77777777" w:rsidR="00133C28" w:rsidRDefault="00133C28" w:rsidP="00133C28"/>
    <w:p w14:paraId="4D37DE77" w14:textId="77777777" w:rsidR="00133C28" w:rsidRDefault="00133C28"/>
    <w:sectPr w:rsidR="00133C28">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default"/>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096A"/>
    <w:multiLevelType w:val="multilevel"/>
    <w:tmpl w:val="8B0E1BE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E7394B"/>
    <w:multiLevelType w:val="multilevel"/>
    <w:tmpl w:val="8494957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337430"/>
    <w:multiLevelType w:val="multilevel"/>
    <w:tmpl w:val="2C785F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E342C3"/>
    <w:multiLevelType w:val="multilevel"/>
    <w:tmpl w:val="FEB4C2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4C1D14"/>
    <w:multiLevelType w:val="multilevel"/>
    <w:tmpl w:val="A06E11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0F6C94"/>
    <w:multiLevelType w:val="multilevel"/>
    <w:tmpl w:val="55A40AB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AC48BF"/>
    <w:multiLevelType w:val="multilevel"/>
    <w:tmpl w:val="03368B0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AD4807"/>
    <w:multiLevelType w:val="multilevel"/>
    <w:tmpl w:val="0CEADA96"/>
    <w:lvl w:ilvl="0">
      <w:start w:val="1"/>
      <w:numFmt w:val="decimal"/>
      <w:lvlText w:val="%1."/>
      <w:lvlJc w:val="left"/>
      <w:pPr>
        <w:ind w:left="720" w:hanging="360"/>
      </w:pPr>
      <w:rPr>
        <w:rFonts w:ascii="Roboto" w:eastAsia="Roboto" w:hAnsi="Roboto" w:cs="Roboto"/>
        <w:sz w:val="24"/>
        <w:szCs w:val="24"/>
        <w:u w:val="none"/>
      </w:rPr>
    </w:lvl>
    <w:lvl w:ilvl="1">
      <w:start w:val="1"/>
      <w:numFmt w:val="decimal"/>
      <w:lvlText w:val="%2."/>
      <w:lvlJc w:val="left"/>
      <w:pPr>
        <w:ind w:left="1440" w:hanging="360"/>
      </w:pPr>
      <w:rPr>
        <w:rFonts w:ascii="Roboto" w:eastAsia="Roboto" w:hAnsi="Roboto" w:cs="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1B0F326E"/>
    <w:multiLevelType w:val="multilevel"/>
    <w:tmpl w:val="D67ABF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D53485"/>
    <w:multiLevelType w:val="multilevel"/>
    <w:tmpl w:val="FCE0ACC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9B51F0"/>
    <w:multiLevelType w:val="multilevel"/>
    <w:tmpl w:val="500EA5C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C713C3"/>
    <w:multiLevelType w:val="multilevel"/>
    <w:tmpl w:val="96640A4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B53FDB"/>
    <w:multiLevelType w:val="multilevel"/>
    <w:tmpl w:val="D2DE33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C91999"/>
    <w:multiLevelType w:val="multilevel"/>
    <w:tmpl w:val="84A63ED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FE5F72"/>
    <w:multiLevelType w:val="multilevel"/>
    <w:tmpl w:val="BBF0907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741484"/>
    <w:multiLevelType w:val="multilevel"/>
    <w:tmpl w:val="A01017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566B91"/>
    <w:multiLevelType w:val="multilevel"/>
    <w:tmpl w:val="DC66CAF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297EC2"/>
    <w:multiLevelType w:val="multilevel"/>
    <w:tmpl w:val="3BEAF85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0D2AEA"/>
    <w:multiLevelType w:val="multilevel"/>
    <w:tmpl w:val="1C8A489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575721"/>
    <w:multiLevelType w:val="multilevel"/>
    <w:tmpl w:val="AA2CF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8C3A36"/>
    <w:multiLevelType w:val="multilevel"/>
    <w:tmpl w:val="DBD04F2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ED6146"/>
    <w:multiLevelType w:val="multilevel"/>
    <w:tmpl w:val="09765BA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A327C8"/>
    <w:multiLevelType w:val="multilevel"/>
    <w:tmpl w:val="E1587D4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2A4DFC"/>
    <w:multiLevelType w:val="multilevel"/>
    <w:tmpl w:val="F08E28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395338"/>
    <w:multiLevelType w:val="multilevel"/>
    <w:tmpl w:val="9C4C9B70"/>
    <w:lvl w:ilvl="0">
      <w:start w:val="1"/>
      <w:numFmt w:val="decimal"/>
      <w:lvlText w:val="%1."/>
      <w:lvlJc w:val="left"/>
      <w:pPr>
        <w:ind w:left="720" w:hanging="360"/>
      </w:pPr>
      <w:rPr>
        <w:rFonts w:ascii="Roboto" w:eastAsia="Roboto" w:hAnsi="Roboto" w:cs="Roboto"/>
        <w:sz w:val="24"/>
        <w:szCs w:val="24"/>
        <w:u w:val="none"/>
      </w:rPr>
    </w:lvl>
    <w:lvl w:ilvl="1">
      <w:start w:val="1"/>
      <w:numFmt w:val="decimal"/>
      <w:lvlText w:val="%2."/>
      <w:lvlJc w:val="left"/>
      <w:pPr>
        <w:ind w:left="1440" w:hanging="360"/>
      </w:pPr>
      <w:rPr>
        <w:rFonts w:ascii="Roboto" w:eastAsia="Roboto" w:hAnsi="Roboto" w:cs="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nsid w:val="509E0171"/>
    <w:multiLevelType w:val="multilevel"/>
    <w:tmpl w:val="FB707A8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057C1F"/>
    <w:multiLevelType w:val="multilevel"/>
    <w:tmpl w:val="ECD6758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271C60"/>
    <w:multiLevelType w:val="multilevel"/>
    <w:tmpl w:val="740C5D3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E32B67"/>
    <w:multiLevelType w:val="multilevel"/>
    <w:tmpl w:val="A5D8DEC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D8E6D51"/>
    <w:multiLevelType w:val="multilevel"/>
    <w:tmpl w:val="397E18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4D635A"/>
    <w:multiLevelType w:val="multilevel"/>
    <w:tmpl w:val="8746E9F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1965BE"/>
    <w:multiLevelType w:val="multilevel"/>
    <w:tmpl w:val="F98886E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4C461D"/>
    <w:multiLevelType w:val="multilevel"/>
    <w:tmpl w:val="2B2A60F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751DC7"/>
    <w:multiLevelType w:val="multilevel"/>
    <w:tmpl w:val="0628834A"/>
    <w:lvl w:ilvl="0">
      <w:start w:val="1"/>
      <w:numFmt w:val="lowerLetter"/>
      <w:lvlText w:val="%1)"/>
      <w:lvlJc w:val="left"/>
      <w:pPr>
        <w:ind w:left="795" w:hanging="435"/>
      </w:pPr>
      <w:rPr>
        <w:vertAlign w:val="baseline"/>
      </w:rPr>
    </w:lvl>
    <w:lvl w:ilvl="1">
      <w:start w:val="2"/>
      <w:numFmt w:val="bullet"/>
      <w:lvlText w:val="-"/>
      <w:lvlJc w:val="left"/>
      <w:pPr>
        <w:ind w:left="1695" w:hanging="615"/>
      </w:pPr>
      <w:rPr>
        <w:rFonts w:ascii="Verdana" w:eastAsia="Verdana" w:hAnsi="Verdana" w:cs="Verdana"/>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
    <w:nsid w:val="66307C6D"/>
    <w:multiLevelType w:val="multilevel"/>
    <w:tmpl w:val="537ACCB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83806FA"/>
    <w:multiLevelType w:val="multilevel"/>
    <w:tmpl w:val="BA062CF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892AA4"/>
    <w:multiLevelType w:val="multilevel"/>
    <w:tmpl w:val="202EFEC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C40254"/>
    <w:multiLevelType w:val="multilevel"/>
    <w:tmpl w:val="FF16B4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1965C8C"/>
    <w:multiLevelType w:val="multilevel"/>
    <w:tmpl w:val="763C53E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0C6C3A"/>
    <w:multiLevelType w:val="multilevel"/>
    <w:tmpl w:val="68A647C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C36330"/>
    <w:multiLevelType w:val="multilevel"/>
    <w:tmpl w:val="CC521ED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E6004B9"/>
    <w:multiLevelType w:val="multilevel"/>
    <w:tmpl w:val="D2B04E7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3"/>
  </w:num>
  <w:num w:numId="3">
    <w:abstractNumId w:val="7"/>
  </w:num>
  <w:num w:numId="4">
    <w:abstractNumId w:val="15"/>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2"/>
    <w:lvlOverride w:ilvl="0">
      <w:lvl w:ilvl="0">
        <w:numFmt w:val="decimal"/>
        <w:lvlText w:val="%1."/>
        <w:lvlJc w:val="left"/>
      </w:lvl>
    </w:lvlOverride>
  </w:num>
  <w:num w:numId="8">
    <w:abstractNumId w:val="23"/>
    <w:lvlOverride w:ilvl="0">
      <w:lvl w:ilvl="0">
        <w:numFmt w:val="decimal"/>
        <w:lvlText w:val="%1."/>
        <w:lvlJc w:val="left"/>
      </w:lvl>
    </w:lvlOverride>
  </w:num>
  <w:num w:numId="9">
    <w:abstractNumId w:val="29"/>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37"/>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16"/>
    <w:lvlOverride w:ilvl="0">
      <w:lvl w:ilvl="0">
        <w:numFmt w:val="decimal"/>
        <w:lvlText w:val="%1."/>
        <w:lvlJc w:val="left"/>
      </w:lvl>
    </w:lvlOverride>
  </w:num>
  <w:num w:numId="14">
    <w:abstractNumId w:val="41"/>
    <w:lvlOverride w:ilvl="0">
      <w:lvl w:ilvl="0">
        <w:numFmt w:val="decimal"/>
        <w:lvlText w:val="%1."/>
        <w:lvlJc w:val="left"/>
      </w:lvl>
    </w:lvlOverride>
  </w:num>
  <w:num w:numId="15">
    <w:abstractNumId w:val="35"/>
    <w:lvlOverride w:ilvl="0">
      <w:lvl w:ilvl="0">
        <w:numFmt w:val="decimal"/>
        <w:lvlText w:val="%1."/>
        <w:lvlJc w:val="left"/>
      </w:lvl>
    </w:lvlOverride>
  </w:num>
  <w:num w:numId="16">
    <w:abstractNumId w:val="10"/>
    <w:lvlOverride w:ilvl="0">
      <w:lvl w:ilvl="0">
        <w:numFmt w:val="decimal"/>
        <w:lvlText w:val="%1."/>
        <w:lvlJc w:val="left"/>
      </w:lvl>
    </w:lvlOverride>
  </w:num>
  <w:num w:numId="17">
    <w:abstractNumId w:val="19"/>
    <w:lvlOverride w:ilvl="1">
      <w:lvl w:ilvl="1">
        <w:numFmt w:val="lowerLetter"/>
        <w:lvlText w:val="%2."/>
        <w:lvlJc w:val="left"/>
      </w:lvl>
    </w:lvlOverride>
  </w:num>
  <w:num w:numId="18">
    <w:abstractNumId w:val="26"/>
    <w:lvlOverride w:ilvl="0">
      <w:lvl w:ilvl="0">
        <w:numFmt w:val="decimal"/>
        <w:lvlText w:val="%1."/>
        <w:lvlJc w:val="left"/>
      </w:lvl>
    </w:lvlOverride>
  </w:num>
  <w:num w:numId="19">
    <w:abstractNumId w:val="5"/>
    <w:lvlOverride w:ilvl="0">
      <w:lvl w:ilvl="0">
        <w:numFmt w:val="decimal"/>
        <w:lvlText w:val="%1."/>
        <w:lvlJc w:val="left"/>
      </w:lvl>
    </w:lvlOverride>
  </w:num>
  <w:num w:numId="20">
    <w:abstractNumId w:val="36"/>
    <w:lvlOverride w:ilvl="0">
      <w:lvl w:ilvl="0">
        <w:numFmt w:val="decimal"/>
        <w:lvlText w:val="%1."/>
        <w:lvlJc w:val="left"/>
      </w:lvl>
    </w:lvlOverride>
  </w:num>
  <w:num w:numId="21">
    <w:abstractNumId w:val="9"/>
    <w:lvlOverride w:ilvl="0">
      <w:lvl w:ilvl="0">
        <w:numFmt w:val="decimal"/>
        <w:lvlText w:val="%1."/>
        <w:lvlJc w:val="left"/>
      </w:lvl>
    </w:lvlOverride>
  </w:num>
  <w:num w:numId="22">
    <w:abstractNumId w:val="40"/>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13"/>
    <w:lvlOverride w:ilvl="0">
      <w:lvl w:ilvl="0">
        <w:numFmt w:val="decimal"/>
        <w:lvlText w:val="%1."/>
        <w:lvlJc w:val="left"/>
      </w:lvl>
    </w:lvlOverride>
  </w:num>
  <w:num w:numId="25">
    <w:abstractNumId w:val="21"/>
    <w:lvlOverride w:ilvl="0">
      <w:lvl w:ilvl="0">
        <w:numFmt w:val="decimal"/>
        <w:lvlText w:val="%1."/>
        <w:lvlJc w:val="left"/>
      </w:lvl>
    </w:lvlOverride>
  </w:num>
  <w:num w:numId="26">
    <w:abstractNumId w:val="28"/>
    <w:lvlOverride w:ilvl="0">
      <w:lvl w:ilvl="0">
        <w:numFmt w:val="decimal"/>
        <w:lvlText w:val="%1."/>
        <w:lvlJc w:val="left"/>
      </w:lvl>
    </w:lvlOverride>
  </w:num>
  <w:num w:numId="27">
    <w:abstractNumId w:val="6"/>
    <w:lvlOverride w:ilvl="0">
      <w:lvl w:ilvl="0">
        <w:numFmt w:val="decimal"/>
        <w:lvlText w:val="%1."/>
        <w:lvlJc w:val="left"/>
      </w:lvl>
    </w:lvlOverride>
  </w:num>
  <w:num w:numId="28">
    <w:abstractNumId w:val="14"/>
    <w:lvlOverride w:ilvl="0">
      <w:lvl w:ilvl="0">
        <w:numFmt w:val="decimal"/>
        <w:lvlText w:val="%1."/>
        <w:lvlJc w:val="left"/>
      </w:lvl>
    </w:lvlOverride>
  </w:num>
  <w:num w:numId="29">
    <w:abstractNumId w:val="18"/>
    <w:lvlOverride w:ilvl="0">
      <w:lvl w:ilvl="0">
        <w:numFmt w:val="decimal"/>
        <w:lvlText w:val="%1."/>
        <w:lvlJc w:val="left"/>
      </w:lvl>
    </w:lvlOverride>
  </w:num>
  <w:num w:numId="30">
    <w:abstractNumId w:val="22"/>
    <w:lvlOverride w:ilvl="0">
      <w:lvl w:ilvl="0">
        <w:numFmt w:val="decimal"/>
        <w:lvlText w:val="%1."/>
        <w:lvlJc w:val="left"/>
      </w:lvl>
    </w:lvlOverride>
  </w:num>
  <w:num w:numId="31">
    <w:abstractNumId w:val="39"/>
    <w:lvlOverride w:ilvl="0">
      <w:lvl w:ilvl="0">
        <w:numFmt w:val="decimal"/>
        <w:lvlText w:val="%1."/>
        <w:lvlJc w:val="left"/>
      </w:lvl>
    </w:lvlOverride>
  </w:num>
  <w:num w:numId="32">
    <w:abstractNumId w:val="27"/>
    <w:lvlOverride w:ilvl="0">
      <w:lvl w:ilvl="0">
        <w:numFmt w:val="decimal"/>
        <w:lvlText w:val="%1."/>
        <w:lvlJc w:val="left"/>
      </w:lvl>
    </w:lvlOverride>
  </w:num>
  <w:num w:numId="33">
    <w:abstractNumId w:val="32"/>
    <w:lvlOverride w:ilvl="0">
      <w:lvl w:ilvl="0">
        <w:numFmt w:val="decimal"/>
        <w:lvlText w:val="%1."/>
        <w:lvlJc w:val="left"/>
      </w:lvl>
    </w:lvlOverride>
  </w:num>
  <w:num w:numId="34">
    <w:abstractNumId w:val="30"/>
    <w:lvlOverride w:ilvl="0">
      <w:lvl w:ilvl="0">
        <w:numFmt w:val="decimal"/>
        <w:lvlText w:val="%1."/>
        <w:lvlJc w:val="left"/>
      </w:lvl>
    </w:lvlOverride>
  </w:num>
  <w:num w:numId="35">
    <w:abstractNumId w:val="25"/>
    <w:lvlOverride w:ilvl="0">
      <w:lvl w:ilvl="0">
        <w:numFmt w:val="decimal"/>
        <w:lvlText w:val="%1."/>
        <w:lvlJc w:val="left"/>
      </w:lvl>
    </w:lvlOverride>
  </w:num>
  <w:num w:numId="36">
    <w:abstractNumId w:val="8"/>
    <w:lvlOverride w:ilvl="1">
      <w:lvl w:ilvl="1">
        <w:numFmt w:val="lowerLetter"/>
        <w:lvlText w:val="%2."/>
        <w:lvlJc w:val="left"/>
      </w:lvl>
    </w:lvlOverride>
  </w:num>
  <w:num w:numId="37">
    <w:abstractNumId w:val="38"/>
    <w:lvlOverride w:ilvl="0">
      <w:lvl w:ilvl="0">
        <w:numFmt w:val="decimal"/>
        <w:lvlText w:val="%1."/>
        <w:lvlJc w:val="left"/>
      </w:lvl>
    </w:lvlOverride>
  </w:num>
  <w:num w:numId="38">
    <w:abstractNumId w:val="17"/>
    <w:lvlOverride w:ilvl="0">
      <w:lvl w:ilvl="0">
        <w:numFmt w:val="decimal"/>
        <w:lvlText w:val="%1."/>
        <w:lvlJc w:val="left"/>
      </w:lvl>
    </w:lvlOverride>
  </w:num>
  <w:num w:numId="39">
    <w:abstractNumId w:val="31"/>
    <w:lvlOverride w:ilvl="0">
      <w:lvl w:ilvl="0">
        <w:numFmt w:val="decimal"/>
        <w:lvlText w:val="%1."/>
        <w:lvlJc w:val="left"/>
      </w:lvl>
    </w:lvlOverride>
  </w:num>
  <w:num w:numId="40">
    <w:abstractNumId w:val="34"/>
    <w:lvlOverride w:ilvl="0">
      <w:lvl w:ilvl="0">
        <w:numFmt w:val="decimal"/>
        <w:lvlText w:val="%1."/>
        <w:lvlJc w:val="left"/>
      </w:lvl>
    </w:lvlOverride>
  </w:num>
  <w:num w:numId="41">
    <w:abstractNumId w:val="1"/>
    <w:lvlOverride w:ilvl="0">
      <w:lvl w:ilvl="0">
        <w:numFmt w:val="decimal"/>
        <w:lvlText w:val="%1."/>
        <w:lvlJc w:val="left"/>
      </w:lvl>
    </w:lvlOverride>
  </w:num>
  <w:num w:numId="42">
    <w:abstractNumId w:val="20"/>
    <w:lvlOverride w:ilvl="0">
      <w:lvl w:ilvl="0">
        <w:numFmt w:val="decimal"/>
        <w:lvlText w:val="%1."/>
        <w:lvlJc w:val="left"/>
      </w:lvl>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4"/>
  </w:compat>
  <w:rsids>
    <w:rsidRoot w:val="00A7290E"/>
    <w:rsid w:val="000E3021"/>
    <w:rsid w:val="00133C28"/>
    <w:rsid w:val="001404C0"/>
    <w:rsid w:val="00162712"/>
    <w:rsid w:val="0049727B"/>
    <w:rsid w:val="006C37DB"/>
    <w:rsid w:val="00A52253"/>
    <w:rsid w:val="00A7290E"/>
    <w:rsid w:val="00B80B3F"/>
    <w:rsid w:val="00C15A6A"/>
    <w:rsid w:val="00F60B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8ECD9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ru-RU"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a7">
    <w:name w:val="Table Grid"/>
    <w:basedOn w:val="a1"/>
    <w:uiPriority w:val="39"/>
    <w:rsid w:val="00B80B3F"/>
    <w:rPr>
      <w:rFonts w:asciiTheme="minorHAnsi" w:eastAsiaTheme="minorHAnsi" w:hAnsiTheme="minorHAnsi" w:cstheme="minorBidi"/>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133C28"/>
    <w:pPr>
      <w:spacing w:before="100" w:beforeAutospacing="1" w:after="100" w:afterAutospacing="1"/>
    </w:pPr>
    <w:rPr>
      <w:lang w:val="ru-RU"/>
    </w:rPr>
  </w:style>
  <w:style w:type="character" w:customStyle="1" w:styleId="apple-tab-span">
    <w:name w:val="apple-tab-span"/>
    <w:basedOn w:val="a0"/>
    <w:rsid w:val="00133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34502">
      <w:bodyDiv w:val="1"/>
      <w:marLeft w:val="0"/>
      <w:marRight w:val="0"/>
      <w:marTop w:val="0"/>
      <w:marBottom w:val="0"/>
      <w:divBdr>
        <w:top w:val="none" w:sz="0" w:space="0" w:color="auto"/>
        <w:left w:val="none" w:sz="0" w:space="0" w:color="auto"/>
        <w:bottom w:val="none" w:sz="0" w:space="0" w:color="auto"/>
        <w:right w:val="none" w:sz="0" w:space="0" w:color="auto"/>
      </w:divBdr>
      <w:divsChild>
        <w:div w:id="185142573">
          <w:marLeft w:val="-108"/>
          <w:marRight w:val="0"/>
          <w:marTop w:val="0"/>
          <w:marBottom w:val="0"/>
          <w:divBdr>
            <w:top w:val="none" w:sz="0" w:space="0" w:color="auto"/>
            <w:left w:val="none" w:sz="0" w:space="0" w:color="auto"/>
            <w:bottom w:val="none" w:sz="0" w:space="0" w:color="auto"/>
            <w:right w:val="none" w:sz="0" w:space="0" w:color="auto"/>
          </w:divBdr>
        </w:div>
      </w:divsChild>
    </w:div>
    <w:div w:id="99498906">
      <w:bodyDiv w:val="1"/>
      <w:marLeft w:val="0"/>
      <w:marRight w:val="0"/>
      <w:marTop w:val="0"/>
      <w:marBottom w:val="0"/>
      <w:divBdr>
        <w:top w:val="none" w:sz="0" w:space="0" w:color="auto"/>
        <w:left w:val="none" w:sz="0" w:space="0" w:color="auto"/>
        <w:bottom w:val="none" w:sz="0" w:space="0" w:color="auto"/>
        <w:right w:val="none" w:sz="0" w:space="0" w:color="auto"/>
      </w:divBdr>
    </w:div>
    <w:div w:id="110365929">
      <w:bodyDiv w:val="1"/>
      <w:marLeft w:val="0"/>
      <w:marRight w:val="0"/>
      <w:marTop w:val="0"/>
      <w:marBottom w:val="0"/>
      <w:divBdr>
        <w:top w:val="none" w:sz="0" w:space="0" w:color="auto"/>
        <w:left w:val="none" w:sz="0" w:space="0" w:color="auto"/>
        <w:bottom w:val="none" w:sz="0" w:space="0" w:color="auto"/>
        <w:right w:val="none" w:sz="0" w:space="0" w:color="auto"/>
      </w:divBdr>
    </w:div>
    <w:div w:id="368994442">
      <w:bodyDiv w:val="1"/>
      <w:marLeft w:val="0"/>
      <w:marRight w:val="0"/>
      <w:marTop w:val="0"/>
      <w:marBottom w:val="0"/>
      <w:divBdr>
        <w:top w:val="none" w:sz="0" w:space="0" w:color="auto"/>
        <w:left w:val="none" w:sz="0" w:space="0" w:color="auto"/>
        <w:bottom w:val="none" w:sz="0" w:space="0" w:color="auto"/>
        <w:right w:val="none" w:sz="0" w:space="0" w:color="auto"/>
      </w:divBdr>
    </w:div>
    <w:div w:id="1196623212">
      <w:bodyDiv w:val="1"/>
      <w:marLeft w:val="0"/>
      <w:marRight w:val="0"/>
      <w:marTop w:val="0"/>
      <w:marBottom w:val="0"/>
      <w:divBdr>
        <w:top w:val="none" w:sz="0" w:space="0" w:color="auto"/>
        <w:left w:val="none" w:sz="0" w:space="0" w:color="auto"/>
        <w:bottom w:val="none" w:sz="0" w:space="0" w:color="auto"/>
        <w:right w:val="none" w:sz="0" w:space="0" w:color="auto"/>
      </w:divBdr>
    </w:div>
    <w:div w:id="1281691534">
      <w:bodyDiv w:val="1"/>
      <w:marLeft w:val="0"/>
      <w:marRight w:val="0"/>
      <w:marTop w:val="0"/>
      <w:marBottom w:val="0"/>
      <w:divBdr>
        <w:top w:val="none" w:sz="0" w:space="0" w:color="auto"/>
        <w:left w:val="none" w:sz="0" w:space="0" w:color="auto"/>
        <w:bottom w:val="none" w:sz="0" w:space="0" w:color="auto"/>
        <w:right w:val="none" w:sz="0" w:space="0" w:color="auto"/>
      </w:divBdr>
    </w:div>
    <w:div w:id="1364283088">
      <w:bodyDiv w:val="1"/>
      <w:marLeft w:val="0"/>
      <w:marRight w:val="0"/>
      <w:marTop w:val="0"/>
      <w:marBottom w:val="0"/>
      <w:divBdr>
        <w:top w:val="none" w:sz="0" w:space="0" w:color="auto"/>
        <w:left w:val="none" w:sz="0" w:space="0" w:color="auto"/>
        <w:bottom w:val="none" w:sz="0" w:space="0" w:color="auto"/>
        <w:right w:val="none" w:sz="0" w:space="0" w:color="auto"/>
      </w:divBdr>
      <w:divsChild>
        <w:div w:id="1633051243">
          <w:marLeft w:val="-108"/>
          <w:marRight w:val="0"/>
          <w:marTop w:val="0"/>
          <w:marBottom w:val="0"/>
          <w:divBdr>
            <w:top w:val="none" w:sz="0" w:space="0" w:color="auto"/>
            <w:left w:val="none" w:sz="0" w:space="0" w:color="auto"/>
            <w:bottom w:val="none" w:sz="0" w:space="0" w:color="auto"/>
            <w:right w:val="none" w:sz="0" w:space="0" w:color="auto"/>
          </w:divBdr>
        </w:div>
      </w:divsChild>
    </w:div>
    <w:div w:id="1617252825">
      <w:bodyDiv w:val="1"/>
      <w:marLeft w:val="0"/>
      <w:marRight w:val="0"/>
      <w:marTop w:val="0"/>
      <w:marBottom w:val="0"/>
      <w:divBdr>
        <w:top w:val="none" w:sz="0" w:space="0" w:color="auto"/>
        <w:left w:val="none" w:sz="0" w:space="0" w:color="auto"/>
        <w:bottom w:val="none" w:sz="0" w:space="0" w:color="auto"/>
        <w:right w:val="none" w:sz="0" w:space="0" w:color="auto"/>
      </w:divBdr>
      <w:divsChild>
        <w:div w:id="1281450767">
          <w:marLeft w:val="-108"/>
          <w:marRight w:val="0"/>
          <w:marTop w:val="0"/>
          <w:marBottom w:val="0"/>
          <w:divBdr>
            <w:top w:val="none" w:sz="0" w:space="0" w:color="auto"/>
            <w:left w:val="none" w:sz="0" w:space="0" w:color="auto"/>
            <w:bottom w:val="none" w:sz="0" w:space="0" w:color="auto"/>
            <w:right w:val="none" w:sz="0" w:space="0" w:color="auto"/>
          </w:divBdr>
        </w:div>
      </w:divsChild>
    </w:div>
    <w:div w:id="1738088849">
      <w:bodyDiv w:val="1"/>
      <w:marLeft w:val="0"/>
      <w:marRight w:val="0"/>
      <w:marTop w:val="0"/>
      <w:marBottom w:val="0"/>
      <w:divBdr>
        <w:top w:val="none" w:sz="0" w:space="0" w:color="auto"/>
        <w:left w:val="none" w:sz="0" w:space="0" w:color="auto"/>
        <w:bottom w:val="none" w:sz="0" w:space="0" w:color="auto"/>
        <w:right w:val="none" w:sz="0" w:space="0" w:color="auto"/>
      </w:divBdr>
    </w:div>
    <w:div w:id="2037152414">
      <w:bodyDiv w:val="1"/>
      <w:marLeft w:val="0"/>
      <w:marRight w:val="0"/>
      <w:marTop w:val="0"/>
      <w:marBottom w:val="0"/>
      <w:divBdr>
        <w:top w:val="none" w:sz="0" w:space="0" w:color="auto"/>
        <w:left w:val="none" w:sz="0" w:space="0" w:color="auto"/>
        <w:bottom w:val="none" w:sz="0" w:space="0" w:color="auto"/>
        <w:right w:val="none" w:sz="0" w:space="0" w:color="auto"/>
      </w:divBdr>
    </w:div>
    <w:div w:id="20911907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2285</Words>
  <Characters>13025</Characters>
  <Application>Microsoft Macintosh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Microsoft Office</cp:lastModifiedBy>
  <cp:revision>10</cp:revision>
  <dcterms:created xsi:type="dcterms:W3CDTF">2018-10-16T12:34:00Z</dcterms:created>
  <dcterms:modified xsi:type="dcterms:W3CDTF">2018-10-16T13:13:00Z</dcterms:modified>
</cp:coreProperties>
</file>